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CE81" w14:textId="77777777" w:rsidR="006D4464" w:rsidRDefault="003F3457">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sz w:val="32"/>
          <w:szCs w:val="32"/>
        </w:rPr>
        <w:t>Group Annual Risk Assessment</w:t>
      </w:r>
    </w:p>
    <w:p w14:paraId="1ABE22D3" w14:textId="77777777" w:rsidR="006D4464" w:rsidRDefault="003F3457">
      <w:pPr>
        <w:spacing w:after="160" w:line="259" w:lineRule="auto"/>
        <w:jc w:val="both"/>
        <w:rPr>
          <w:rFonts w:ascii="Rubik" w:eastAsia="Rubik" w:hAnsi="Rubik" w:cs="Rubik"/>
          <w:sz w:val="20"/>
        </w:rPr>
      </w:pPr>
      <w:r>
        <w:rPr>
          <w:rFonts w:ascii="Rubik" w:eastAsia="Rubik" w:hAnsi="Rubik" w:cs="Rubik"/>
          <w:sz w:val="20"/>
        </w:rPr>
        <w:t xml:space="preserve">The annual risk assessment is used to risk assess all society activity </w:t>
      </w:r>
      <w:r>
        <w:rPr>
          <w:rFonts w:ascii="Rubik" w:eastAsia="Rubik" w:hAnsi="Rubik" w:cs="Rubik"/>
          <w:b/>
          <w:sz w:val="20"/>
          <w:u w:val="single"/>
        </w:rPr>
        <w:t>excluding</w:t>
      </w:r>
      <w:r>
        <w:rPr>
          <w:rFonts w:ascii="Rubik" w:eastAsia="Rubik" w:hAnsi="Rubik" w:cs="Rubik"/>
          <w:sz w:val="20"/>
        </w:rPr>
        <w:t xml:space="preserve"> activities that are required to be risk assessed individually. </w:t>
      </w:r>
    </w:p>
    <w:p w14:paraId="0B4ACB27" w14:textId="77777777" w:rsidR="006D4464" w:rsidRDefault="003F3457">
      <w:pPr>
        <w:spacing w:after="160"/>
        <w:rPr>
          <w:rFonts w:ascii="Calibri" w:eastAsia="Calibri" w:hAnsi="Calibri" w:cs="Calibri"/>
          <w:color w:val="000000"/>
        </w:rPr>
      </w:pPr>
      <w:r>
        <w:rPr>
          <w:rFonts w:ascii="Calibri" w:eastAsia="Calibri" w:hAnsi="Calibri" w:cs="Calibri"/>
          <w:b/>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color w:val="000000"/>
        </w:rPr>
        <w:t xml:space="preserve">Activities and Events </w:t>
      </w:r>
      <w:r>
        <w:rPr>
          <w:rFonts w:ascii="Calibri" w:eastAsia="Calibri" w:hAnsi="Calibri" w:cs="Calibri"/>
          <w:color w:val="000000"/>
        </w:rPr>
        <w:t xml:space="preserve">training – </w:t>
      </w:r>
      <w:hyperlink r:id="rId11">
        <w:r>
          <w:rPr>
            <w:rFonts w:ascii="Calibri" w:eastAsia="Calibri" w:hAnsi="Calibri" w:cs="Calibri"/>
            <w:color w:val="0563C1"/>
            <w:u w:val="single"/>
          </w:rPr>
          <w:t>Click here</w:t>
        </w:r>
      </w:hyperlink>
      <w:r>
        <w:rPr>
          <w:rFonts w:ascii="Calibri" w:eastAsia="Calibri" w:hAnsi="Calibri" w:cs="Calibri"/>
          <w:color w:val="000000"/>
        </w:rPr>
        <w:t xml:space="preserve">. </w:t>
      </w:r>
    </w:p>
    <w:p w14:paraId="4F604A1E" w14:textId="77777777" w:rsidR="006D4464" w:rsidRDefault="003F3457">
      <w:pPr>
        <w:spacing w:after="160"/>
      </w:pPr>
      <w:r>
        <w:rPr>
          <w:rFonts w:ascii="Calibri" w:eastAsia="Calibri" w:hAnsi="Calibri" w:cs="Calibri"/>
          <w:color w:val="000000"/>
        </w:rPr>
        <w:t xml:space="preserve">Use the </w:t>
      </w:r>
      <w:r>
        <w:rPr>
          <w:rFonts w:ascii="Calibri" w:eastAsia="Calibri" w:hAnsi="Calibri" w:cs="Calibri"/>
          <w:b/>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12">
        <w:r>
          <w:rPr>
            <w:rFonts w:ascii="Calibri" w:eastAsia="Calibri" w:hAnsi="Calibri" w:cs="Calibri"/>
            <w:color w:val="0563C1"/>
            <w:u w:val="single"/>
          </w:rPr>
          <w:t>Click here.</w:t>
        </w:r>
      </w:hyperlink>
      <w:r>
        <w:rPr>
          <w:rFonts w:ascii="Calibri" w:eastAsia="Calibri" w:hAnsi="Calibri" w:cs="Calibri"/>
          <w:color w:val="000000"/>
        </w:rPr>
        <w:t>.</w:t>
      </w:r>
    </w:p>
    <w:p w14:paraId="3C084E85" w14:textId="77777777" w:rsidR="006D4464" w:rsidRDefault="003F3457">
      <w:pPr>
        <w:spacing w:after="160" w:line="259" w:lineRule="auto"/>
        <w:rPr>
          <w:rFonts w:ascii="Rubik" w:eastAsia="Rubik" w:hAnsi="Rubik" w:cs="Rubik"/>
          <w:sz w:val="20"/>
        </w:rPr>
      </w:pPr>
      <w:r>
        <w:rPr>
          <w:rFonts w:ascii="Rubik" w:eastAsia="Rubik" w:hAnsi="Rubik" w:cs="Rubik"/>
          <w:sz w:val="20"/>
        </w:rPr>
        <w:t xml:space="preserve">If you are unsure about anything, please contact: </w:t>
      </w:r>
      <w:hyperlink r:id="rId13">
        <w:r>
          <w:rPr>
            <w:rFonts w:ascii="Rubik" w:eastAsia="Rubik" w:hAnsi="Rubik" w:cs="Rubik"/>
            <w:color w:val="0563C1"/>
            <w:sz w:val="20"/>
            <w:u w:val="single"/>
          </w:rPr>
          <w:t>activities@exeterguild.com</w:t>
        </w:r>
      </w:hyperlink>
      <w:r>
        <w:rPr>
          <w:rFonts w:ascii="Rubik" w:eastAsia="Rubik" w:hAnsi="Rubik" w:cs="Rubik"/>
          <w:sz w:val="20"/>
        </w:rPr>
        <w:t xml:space="preserve"> </w:t>
      </w:r>
    </w:p>
    <w:p w14:paraId="25B91431" w14:textId="77777777" w:rsidR="006D4464" w:rsidRDefault="003F3457">
      <w:pPr>
        <w:spacing w:after="160" w:line="259" w:lineRule="auto"/>
        <w:rPr>
          <w:rFonts w:ascii="Rubik" w:eastAsia="Rubik" w:hAnsi="Rubik" w:cs="Rubik"/>
          <w:color w:val="4472C4"/>
          <w:sz w:val="20"/>
        </w:rPr>
      </w:pPr>
      <w:hyperlink r:id="rId14">
        <w:r>
          <w:rPr>
            <w:rFonts w:ascii="Rubik" w:eastAsia="Rubik" w:hAnsi="Rubik" w:cs="Rubik"/>
            <w:b/>
            <w:color w:val="4472C4"/>
            <w:sz w:val="20"/>
            <w:u w:val="single"/>
          </w:rPr>
          <w:t>Once completed, please submit here (hyperlinked)</w:t>
        </w:r>
      </w:hyperlink>
    </w:p>
    <w:tbl>
      <w:tblPr>
        <w:tblStyle w:val="a"/>
        <w:tblpPr w:leftFromText="180" w:rightFromText="180" w:vertAnchor="text" w:tblpY="110"/>
        <w:tblW w:w="10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6D4464" w14:paraId="1CB3BED3" w14:textId="77777777">
        <w:trPr>
          <w:trHeight w:val="325"/>
        </w:trPr>
        <w:tc>
          <w:tcPr>
            <w:tcW w:w="10395" w:type="dxa"/>
            <w:shd w:val="clear" w:color="auto" w:fill="C0D842"/>
            <w:vAlign w:val="center"/>
          </w:tcPr>
          <w:p w14:paraId="48486767" w14:textId="77777777" w:rsidR="006D4464" w:rsidRDefault="003F3457">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6D4464" w14:paraId="0F082148" w14:textId="77777777">
        <w:trPr>
          <w:trHeight w:val="324"/>
        </w:trPr>
        <w:tc>
          <w:tcPr>
            <w:tcW w:w="10395" w:type="dxa"/>
            <w:shd w:val="clear" w:color="auto" w:fill="F0CCE1"/>
            <w:vAlign w:val="center"/>
          </w:tcPr>
          <w:p w14:paraId="36AC676A" w14:textId="77777777" w:rsidR="006D4464" w:rsidRDefault="003F3457">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45F17D7B" w14:textId="77777777" w:rsidR="006D4464" w:rsidRDefault="006D4464">
      <w:pPr>
        <w:spacing w:after="160" w:line="259" w:lineRule="auto"/>
        <w:rPr>
          <w:rFonts w:ascii="Calibri" w:eastAsia="Calibri" w:hAnsi="Calibri" w:cs="Calibri"/>
          <w:b/>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6D4464" w14:paraId="048D1879" w14:textId="77777777">
        <w:trPr>
          <w:trHeight w:val="414"/>
        </w:trPr>
        <w:tc>
          <w:tcPr>
            <w:tcW w:w="2410" w:type="dxa"/>
            <w:shd w:val="clear" w:color="auto" w:fill="FFFFFF"/>
            <w:vAlign w:val="center"/>
          </w:tcPr>
          <w:p w14:paraId="5C67A59C" w14:textId="77777777" w:rsidR="006D4464" w:rsidRDefault="003F3457">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0F4927EB" w14:textId="77777777" w:rsidR="006D4464" w:rsidRDefault="003F3457">
            <w:pPr>
              <w:jc w:val="center"/>
              <w:rPr>
                <w:rFonts w:ascii="Calibri" w:eastAsia="Calibri" w:hAnsi="Calibri" w:cs="Calibri"/>
                <w:b/>
                <w:color w:val="FFFFFF"/>
              </w:rPr>
            </w:pPr>
            <w:r>
              <w:rPr>
                <w:rFonts w:ascii="Calibri" w:eastAsia="Calibri" w:hAnsi="Calibri" w:cs="Calibri"/>
                <w:b/>
              </w:rPr>
              <w:t>Exeter Singapore Society</w:t>
            </w:r>
          </w:p>
        </w:tc>
      </w:tr>
      <w:tr w:rsidR="006D4464" w14:paraId="087DB0A1" w14:textId="77777777">
        <w:trPr>
          <w:trHeight w:val="510"/>
        </w:trPr>
        <w:tc>
          <w:tcPr>
            <w:tcW w:w="2410" w:type="dxa"/>
            <w:shd w:val="clear" w:color="auto" w:fill="FFFFFF"/>
            <w:vAlign w:val="center"/>
          </w:tcPr>
          <w:p w14:paraId="33F092FB" w14:textId="77777777" w:rsidR="006D4464" w:rsidRDefault="003F3457">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2F43636D" w14:textId="78D88803" w:rsidR="006D4464" w:rsidRDefault="001D194E">
            <w:pPr>
              <w:spacing w:before="40" w:after="40"/>
              <w:rPr>
                <w:rFonts w:ascii="Calibri" w:eastAsia="Calibri" w:hAnsi="Calibri" w:cs="Calibri"/>
              </w:rPr>
            </w:pPr>
            <w:r>
              <w:rPr>
                <w:rFonts w:ascii="Calibri" w:eastAsia="Calibri" w:hAnsi="Calibri" w:cs="Calibri"/>
              </w:rPr>
              <w:t>Thomas Ho, Sean Tan</w:t>
            </w:r>
          </w:p>
        </w:tc>
        <w:tc>
          <w:tcPr>
            <w:tcW w:w="851" w:type="dxa"/>
            <w:shd w:val="clear" w:color="auto" w:fill="FFFFFF"/>
            <w:vAlign w:val="center"/>
          </w:tcPr>
          <w:p w14:paraId="474A27EF" w14:textId="77777777" w:rsidR="006D4464" w:rsidRDefault="003F3457">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02EAE5C7" w14:textId="648E28C2" w:rsidR="006D4464" w:rsidRDefault="001D194E">
            <w:pPr>
              <w:spacing w:before="40" w:after="40"/>
              <w:rPr>
                <w:rFonts w:ascii="Calibri" w:eastAsia="Calibri" w:hAnsi="Calibri" w:cs="Calibri"/>
              </w:rPr>
            </w:pPr>
            <w:proofErr w:type="gramStart"/>
            <w:r>
              <w:rPr>
                <w:rFonts w:ascii="Calibri" w:eastAsia="Calibri" w:hAnsi="Calibri" w:cs="Calibri"/>
              </w:rPr>
              <w:t>5</w:t>
            </w:r>
            <w:r w:rsidR="003F3457">
              <w:rPr>
                <w:rFonts w:ascii="Calibri" w:eastAsia="Calibri" w:hAnsi="Calibri" w:cs="Calibri"/>
              </w:rPr>
              <w:t xml:space="preserve">  June</w:t>
            </w:r>
            <w:proofErr w:type="gramEnd"/>
            <w:r w:rsidR="003F3457">
              <w:rPr>
                <w:rFonts w:ascii="Calibri" w:eastAsia="Calibri" w:hAnsi="Calibri" w:cs="Calibri"/>
              </w:rPr>
              <w:t xml:space="preserve"> 202</w:t>
            </w:r>
            <w:r>
              <w:rPr>
                <w:rFonts w:ascii="Calibri" w:eastAsia="Calibri" w:hAnsi="Calibri" w:cs="Calibri"/>
              </w:rPr>
              <w:t>6</w:t>
            </w:r>
          </w:p>
        </w:tc>
      </w:tr>
      <w:tr w:rsidR="006D4464" w14:paraId="14DBA393" w14:textId="77777777">
        <w:trPr>
          <w:trHeight w:val="510"/>
        </w:trPr>
        <w:tc>
          <w:tcPr>
            <w:tcW w:w="2410" w:type="dxa"/>
            <w:shd w:val="clear" w:color="auto" w:fill="FFFFFF"/>
            <w:vAlign w:val="center"/>
          </w:tcPr>
          <w:p w14:paraId="58EDBFD8" w14:textId="77777777" w:rsidR="006D4464" w:rsidRDefault="003F3457">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33E5AA83" w14:textId="74163B5A" w:rsidR="006D4464" w:rsidRDefault="006D4464">
            <w:pPr>
              <w:spacing w:before="40" w:after="40"/>
              <w:rPr>
                <w:rFonts w:ascii="Calibri" w:eastAsia="Calibri" w:hAnsi="Calibri" w:cs="Calibri"/>
              </w:rPr>
            </w:pPr>
          </w:p>
        </w:tc>
        <w:tc>
          <w:tcPr>
            <w:tcW w:w="851" w:type="dxa"/>
            <w:shd w:val="clear" w:color="auto" w:fill="FFFFFF"/>
            <w:vAlign w:val="center"/>
          </w:tcPr>
          <w:p w14:paraId="0CCB211C" w14:textId="77777777" w:rsidR="006D4464" w:rsidRDefault="003F3457">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67C1E784" w14:textId="3CBE858D" w:rsidR="006D4464" w:rsidRDefault="006D4464">
            <w:pPr>
              <w:spacing w:before="40" w:after="40"/>
              <w:rPr>
                <w:rFonts w:ascii="Calibri" w:eastAsia="Calibri" w:hAnsi="Calibri" w:cs="Calibri"/>
              </w:rPr>
            </w:pPr>
          </w:p>
        </w:tc>
      </w:tr>
    </w:tbl>
    <w:p w14:paraId="491EF21A" w14:textId="77777777" w:rsidR="006D4464" w:rsidRDefault="006D4464">
      <w:pPr>
        <w:spacing w:after="160"/>
        <w:rPr>
          <w:rFonts w:ascii="Calibri" w:eastAsia="Calibri" w:hAnsi="Calibri" w:cs="Calibri"/>
          <w:b/>
          <w:u w:val="single"/>
        </w:rPr>
      </w:pPr>
    </w:p>
    <w:p w14:paraId="433AB606" w14:textId="77777777" w:rsidR="006D4464" w:rsidRDefault="003F3457">
      <w:pPr>
        <w:spacing w:after="160"/>
        <w:rPr>
          <w:rFonts w:ascii="Calibri" w:eastAsia="Calibri" w:hAnsi="Calibri" w:cs="Calibri"/>
          <w:i/>
        </w:rPr>
      </w:pPr>
      <w:r>
        <w:rPr>
          <w:rFonts w:ascii="Calibri" w:eastAsia="Calibri" w:hAnsi="Calibri" w:cs="Calibri"/>
          <w:b/>
          <w:u w:val="single"/>
        </w:rPr>
        <w:t>Activity Log</w:t>
      </w:r>
      <w:r>
        <w:rPr>
          <w:rFonts w:ascii="Calibri" w:eastAsia="Calibri" w:hAnsi="Calibri" w:cs="Calibri"/>
          <w:b/>
        </w:rPr>
        <w:t xml:space="preserve"> </w:t>
      </w:r>
      <w:r>
        <w:rPr>
          <w:rFonts w:ascii="Calibri" w:eastAsia="Calibri" w:hAnsi="Calibri" w:cs="Calibri"/>
        </w:rPr>
        <w:t xml:space="preserve">– </w:t>
      </w:r>
      <w:r>
        <w:rPr>
          <w:rFonts w:ascii="Calibri" w:eastAsia="Calibri" w:hAnsi="Calibri" w:cs="Calibri"/>
          <w:i/>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6D4464" w14:paraId="25E66C53" w14:textId="77777777">
        <w:trPr>
          <w:trHeight w:val="711"/>
        </w:trPr>
        <w:tc>
          <w:tcPr>
            <w:tcW w:w="4379" w:type="dxa"/>
            <w:shd w:val="clear" w:color="auto" w:fill="FFFFFF"/>
          </w:tcPr>
          <w:p w14:paraId="3E65D135" w14:textId="77777777" w:rsidR="006D4464" w:rsidRDefault="003F3457">
            <w:pPr>
              <w:spacing w:line="259" w:lineRule="auto"/>
              <w:jc w:val="center"/>
              <w:rPr>
                <w:rFonts w:ascii="Calibri" w:eastAsia="Calibri" w:hAnsi="Calibri" w:cs="Calibri"/>
                <w:b/>
                <w:i/>
                <w:sz w:val="20"/>
              </w:rPr>
            </w:pPr>
            <w:r>
              <w:rPr>
                <w:rFonts w:ascii="Calibri" w:eastAsia="Calibri" w:hAnsi="Calibri" w:cs="Calibri"/>
                <w:b/>
                <w:i/>
                <w:sz w:val="20"/>
              </w:rPr>
              <w:t xml:space="preserve">What has been amended? </w:t>
            </w:r>
          </w:p>
        </w:tc>
        <w:tc>
          <w:tcPr>
            <w:tcW w:w="1477" w:type="dxa"/>
            <w:shd w:val="clear" w:color="auto" w:fill="FFFFFF"/>
          </w:tcPr>
          <w:p w14:paraId="6317AD9A" w14:textId="77777777" w:rsidR="006D4464" w:rsidRDefault="003F3457">
            <w:pPr>
              <w:spacing w:line="259" w:lineRule="auto"/>
              <w:jc w:val="center"/>
              <w:rPr>
                <w:rFonts w:ascii="Calibri" w:eastAsia="Calibri" w:hAnsi="Calibri" w:cs="Calibri"/>
                <w:b/>
                <w:i/>
                <w:sz w:val="20"/>
              </w:rPr>
            </w:pPr>
            <w:r>
              <w:rPr>
                <w:rFonts w:ascii="Calibri" w:eastAsia="Calibri" w:hAnsi="Calibri" w:cs="Calibri"/>
                <w:b/>
                <w:i/>
                <w:sz w:val="20"/>
              </w:rPr>
              <w:t xml:space="preserve">Who has amended? </w:t>
            </w:r>
          </w:p>
        </w:tc>
        <w:tc>
          <w:tcPr>
            <w:tcW w:w="1372" w:type="dxa"/>
            <w:shd w:val="clear" w:color="auto" w:fill="FFFFFF"/>
          </w:tcPr>
          <w:p w14:paraId="1E6BD480" w14:textId="77777777" w:rsidR="006D4464" w:rsidRDefault="003F3457">
            <w:pPr>
              <w:spacing w:line="259" w:lineRule="auto"/>
              <w:jc w:val="center"/>
              <w:rPr>
                <w:rFonts w:ascii="Calibri" w:eastAsia="Calibri" w:hAnsi="Calibri" w:cs="Calibri"/>
                <w:b/>
                <w:i/>
                <w:sz w:val="20"/>
              </w:rPr>
            </w:pPr>
            <w:r>
              <w:rPr>
                <w:rFonts w:ascii="Calibri" w:eastAsia="Calibri" w:hAnsi="Calibri" w:cs="Calibri"/>
                <w:b/>
                <w:i/>
                <w:sz w:val="20"/>
              </w:rPr>
              <w:t>Amendment date:</w:t>
            </w:r>
          </w:p>
        </w:tc>
        <w:tc>
          <w:tcPr>
            <w:tcW w:w="2156" w:type="dxa"/>
            <w:shd w:val="clear" w:color="auto" w:fill="FFFFFF"/>
          </w:tcPr>
          <w:p w14:paraId="29C3E707" w14:textId="77777777" w:rsidR="006D4464" w:rsidRDefault="003F3457">
            <w:pPr>
              <w:spacing w:line="259" w:lineRule="auto"/>
              <w:jc w:val="center"/>
              <w:rPr>
                <w:rFonts w:ascii="Calibri" w:eastAsia="Calibri" w:hAnsi="Calibri" w:cs="Calibri"/>
                <w:b/>
                <w:i/>
                <w:sz w:val="20"/>
              </w:rPr>
            </w:pPr>
            <w:r>
              <w:rPr>
                <w:rFonts w:ascii="Calibri" w:eastAsia="Calibri" w:hAnsi="Calibri" w:cs="Calibri"/>
                <w:b/>
                <w:i/>
                <w:sz w:val="20"/>
              </w:rPr>
              <w:t xml:space="preserve">Who has reviewed </w:t>
            </w:r>
          </w:p>
          <w:p w14:paraId="5B82B7AE" w14:textId="77777777" w:rsidR="006D4464" w:rsidRDefault="003F3457">
            <w:pPr>
              <w:spacing w:line="259" w:lineRule="auto"/>
              <w:jc w:val="center"/>
              <w:rPr>
                <w:rFonts w:ascii="Calibri" w:eastAsia="Calibri" w:hAnsi="Calibri" w:cs="Calibri"/>
                <w:i/>
                <w:sz w:val="20"/>
              </w:rPr>
            </w:pPr>
            <w:r>
              <w:rPr>
                <w:rFonts w:ascii="Calibri" w:eastAsia="Calibri" w:hAnsi="Calibri" w:cs="Calibri"/>
                <w:i/>
                <w:sz w:val="20"/>
              </w:rPr>
              <w:t>(Guild representative initials only)</w:t>
            </w:r>
          </w:p>
        </w:tc>
        <w:tc>
          <w:tcPr>
            <w:tcW w:w="1072" w:type="dxa"/>
            <w:shd w:val="clear" w:color="auto" w:fill="FFFFFF"/>
          </w:tcPr>
          <w:p w14:paraId="40CD7AA2" w14:textId="77777777" w:rsidR="006D4464" w:rsidRDefault="003F3457">
            <w:pPr>
              <w:spacing w:line="259" w:lineRule="auto"/>
              <w:jc w:val="center"/>
              <w:rPr>
                <w:rFonts w:ascii="Calibri" w:eastAsia="Calibri" w:hAnsi="Calibri" w:cs="Calibri"/>
                <w:b/>
                <w:i/>
                <w:sz w:val="20"/>
              </w:rPr>
            </w:pPr>
            <w:r>
              <w:rPr>
                <w:rFonts w:ascii="Calibri" w:eastAsia="Calibri" w:hAnsi="Calibri" w:cs="Calibri"/>
                <w:b/>
                <w:i/>
                <w:sz w:val="20"/>
              </w:rPr>
              <w:t xml:space="preserve">Review date: </w:t>
            </w:r>
          </w:p>
        </w:tc>
      </w:tr>
      <w:tr w:rsidR="006D4464" w14:paraId="60953E66" w14:textId="77777777">
        <w:trPr>
          <w:trHeight w:val="711"/>
        </w:trPr>
        <w:tc>
          <w:tcPr>
            <w:tcW w:w="4379" w:type="dxa"/>
            <w:shd w:val="clear" w:color="auto" w:fill="C0D842"/>
          </w:tcPr>
          <w:p w14:paraId="13D66CF8" w14:textId="77777777" w:rsidR="006D4464" w:rsidRDefault="006D4464">
            <w:pPr>
              <w:spacing w:line="259" w:lineRule="auto"/>
              <w:jc w:val="center"/>
              <w:rPr>
                <w:rFonts w:ascii="Calibri" w:eastAsia="Calibri" w:hAnsi="Calibri" w:cs="Calibri"/>
                <w:b/>
                <w:i/>
                <w:sz w:val="22"/>
                <w:szCs w:val="22"/>
              </w:rPr>
            </w:pPr>
          </w:p>
        </w:tc>
        <w:tc>
          <w:tcPr>
            <w:tcW w:w="1477" w:type="dxa"/>
            <w:shd w:val="clear" w:color="auto" w:fill="C0D842"/>
          </w:tcPr>
          <w:p w14:paraId="241F1E24" w14:textId="77777777" w:rsidR="006D4464" w:rsidRDefault="006D4464">
            <w:pPr>
              <w:spacing w:line="259" w:lineRule="auto"/>
              <w:jc w:val="center"/>
              <w:rPr>
                <w:rFonts w:ascii="Calibri" w:eastAsia="Calibri" w:hAnsi="Calibri" w:cs="Calibri"/>
                <w:b/>
                <w:i/>
                <w:sz w:val="22"/>
                <w:szCs w:val="22"/>
              </w:rPr>
            </w:pPr>
          </w:p>
        </w:tc>
        <w:tc>
          <w:tcPr>
            <w:tcW w:w="1372" w:type="dxa"/>
            <w:shd w:val="clear" w:color="auto" w:fill="C0D842"/>
          </w:tcPr>
          <w:p w14:paraId="58D41FD2" w14:textId="77777777" w:rsidR="006D4464" w:rsidRDefault="006D4464">
            <w:pPr>
              <w:spacing w:line="259" w:lineRule="auto"/>
              <w:jc w:val="center"/>
              <w:rPr>
                <w:rFonts w:ascii="Calibri" w:eastAsia="Calibri" w:hAnsi="Calibri" w:cs="Calibri"/>
                <w:b/>
                <w:i/>
                <w:sz w:val="22"/>
                <w:szCs w:val="22"/>
              </w:rPr>
            </w:pPr>
          </w:p>
        </w:tc>
        <w:tc>
          <w:tcPr>
            <w:tcW w:w="2156" w:type="dxa"/>
            <w:shd w:val="clear" w:color="auto" w:fill="F0CCE1"/>
          </w:tcPr>
          <w:p w14:paraId="5CD5A5D6" w14:textId="77777777" w:rsidR="006D4464" w:rsidRDefault="006D4464">
            <w:pPr>
              <w:spacing w:line="259" w:lineRule="auto"/>
              <w:jc w:val="center"/>
              <w:rPr>
                <w:rFonts w:ascii="Calibri" w:eastAsia="Calibri" w:hAnsi="Calibri" w:cs="Calibri"/>
                <w:b/>
                <w:i/>
                <w:sz w:val="22"/>
                <w:szCs w:val="22"/>
              </w:rPr>
            </w:pPr>
          </w:p>
        </w:tc>
        <w:tc>
          <w:tcPr>
            <w:tcW w:w="1072" w:type="dxa"/>
            <w:shd w:val="clear" w:color="auto" w:fill="F0CCE1"/>
          </w:tcPr>
          <w:p w14:paraId="0B47E7D3" w14:textId="77777777" w:rsidR="006D4464" w:rsidRDefault="006D4464">
            <w:pPr>
              <w:spacing w:line="259" w:lineRule="auto"/>
              <w:jc w:val="center"/>
              <w:rPr>
                <w:rFonts w:ascii="Calibri" w:eastAsia="Calibri" w:hAnsi="Calibri" w:cs="Calibri"/>
                <w:b/>
                <w:i/>
                <w:sz w:val="22"/>
                <w:szCs w:val="22"/>
              </w:rPr>
            </w:pPr>
          </w:p>
        </w:tc>
      </w:tr>
      <w:tr w:rsidR="006D4464" w14:paraId="04DFDCDC" w14:textId="77777777">
        <w:trPr>
          <w:trHeight w:val="711"/>
        </w:trPr>
        <w:tc>
          <w:tcPr>
            <w:tcW w:w="4379" w:type="dxa"/>
            <w:shd w:val="clear" w:color="auto" w:fill="C0D842"/>
          </w:tcPr>
          <w:p w14:paraId="5887CA76" w14:textId="77777777" w:rsidR="006D4464" w:rsidRDefault="006D4464">
            <w:pPr>
              <w:spacing w:line="259" w:lineRule="auto"/>
              <w:jc w:val="center"/>
              <w:rPr>
                <w:rFonts w:ascii="Calibri" w:eastAsia="Calibri" w:hAnsi="Calibri" w:cs="Calibri"/>
                <w:b/>
                <w:i/>
                <w:sz w:val="22"/>
                <w:szCs w:val="22"/>
              </w:rPr>
            </w:pPr>
          </w:p>
        </w:tc>
        <w:tc>
          <w:tcPr>
            <w:tcW w:w="1477" w:type="dxa"/>
            <w:shd w:val="clear" w:color="auto" w:fill="C0D842"/>
          </w:tcPr>
          <w:p w14:paraId="6C6EF0EC" w14:textId="77777777" w:rsidR="006D4464" w:rsidRDefault="006D4464">
            <w:pPr>
              <w:spacing w:line="259" w:lineRule="auto"/>
              <w:jc w:val="center"/>
              <w:rPr>
                <w:rFonts w:ascii="Calibri" w:eastAsia="Calibri" w:hAnsi="Calibri" w:cs="Calibri"/>
                <w:b/>
                <w:i/>
                <w:sz w:val="22"/>
                <w:szCs w:val="22"/>
              </w:rPr>
            </w:pPr>
          </w:p>
        </w:tc>
        <w:tc>
          <w:tcPr>
            <w:tcW w:w="1372" w:type="dxa"/>
            <w:shd w:val="clear" w:color="auto" w:fill="C0D842"/>
          </w:tcPr>
          <w:p w14:paraId="771D88B0" w14:textId="77777777" w:rsidR="006D4464" w:rsidRDefault="006D4464">
            <w:pPr>
              <w:spacing w:line="259" w:lineRule="auto"/>
              <w:jc w:val="center"/>
              <w:rPr>
                <w:rFonts w:ascii="Calibri" w:eastAsia="Calibri" w:hAnsi="Calibri" w:cs="Calibri"/>
                <w:b/>
                <w:i/>
                <w:sz w:val="22"/>
                <w:szCs w:val="22"/>
              </w:rPr>
            </w:pPr>
          </w:p>
        </w:tc>
        <w:tc>
          <w:tcPr>
            <w:tcW w:w="2156" w:type="dxa"/>
            <w:shd w:val="clear" w:color="auto" w:fill="F0CCE1"/>
          </w:tcPr>
          <w:p w14:paraId="4311CAFD" w14:textId="77777777" w:rsidR="006D4464" w:rsidRDefault="006D4464">
            <w:pPr>
              <w:spacing w:line="259" w:lineRule="auto"/>
              <w:jc w:val="center"/>
              <w:rPr>
                <w:rFonts w:ascii="Calibri" w:eastAsia="Calibri" w:hAnsi="Calibri" w:cs="Calibri"/>
                <w:b/>
                <w:i/>
                <w:sz w:val="22"/>
                <w:szCs w:val="22"/>
              </w:rPr>
            </w:pPr>
          </w:p>
        </w:tc>
        <w:tc>
          <w:tcPr>
            <w:tcW w:w="1072" w:type="dxa"/>
            <w:shd w:val="clear" w:color="auto" w:fill="F0CCE1"/>
          </w:tcPr>
          <w:p w14:paraId="1CA519EA" w14:textId="77777777" w:rsidR="006D4464" w:rsidRDefault="006D4464">
            <w:pPr>
              <w:spacing w:line="259" w:lineRule="auto"/>
              <w:jc w:val="center"/>
              <w:rPr>
                <w:rFonts w:ascii="Calibri" w:eastAsia="Calibri" w:hAnsi="Calibri" w:cs="Calibri"/>
                <w:b/>
                <w:i/>
                <w:sz w:val="22"/>
                <w:szCs w:val="22"/>
              </w:rPr>
            </w:pPr>
          </w:p>
        </w:tc>
      </w:tr>
    </w:tbl>
    <w:p w14:paraId="1B2895E7" w14:textId="77777777" w:rsidR="006D4464" w:rsidRDefault="006D4464">
      <w:pPr>
        <w:spacing w:after="160" w:line="259" w:lineRule="auto"/>
        <w:jc w:val="center"/>
        <w:rPr>
          <w:rFonts w:ascii="Calibri" w:eastAsia="Calibri" w:hAnsi="Calibri" w:cs="Calibri"/>
          <w:b/>
          <w:i/>
          <w:sz w:val="18"/>
          <w:szCs w:val="18"/>
        </w:rPr>
      </w:pPr>
    </w:p>
    <w:p w14:paraId="7F0B784F" w14:textId="77777777" w:rsidR="006D4464" w:rsidRDefault="003F3457">
      <w:pPr>
        <w:spacing w:after="160" w:line="259" w:lineRule="auto"/>
        <w:jc w:val="center"/>
        <w:rPr>
          <w:rFonts w:ascii="Calibri" w:eastAsia="Calibri" w:hAnsi="Calibri" w:cs="Calibri"/>
          <w:b/>
          <w:i/>
          <w:sz w:val="18"/>
          <w:szCs w:val="18"/>
        </w:rPr>
      </w:pPr>
      <w:r>
        <w:rPr>
          <w:rFonts w:ascii="Calibri" w:eastAsia="Calibri" w:hAnsi="Calibri" w:cs="Calibri"/>
          <w:b/>
          <w:i/>
          <w:sz w:val="18"/>
          <w:szCs w:val="18"/>
        </w:rPr>
        <w:t xml:space="preserve">Add more rows as required </w:t>
      </w:r>
    </w:p>
    <w:p w14:paraId="76137425" w14:textId="77777777" w:rsidR="006D4464" w:rsidRDefault="006D4464">
      <w:pPr>
        <w:spacing w:after="160"/>
        <w:rPr>
          <w:rFonts w:ascii="Calibri" w:eastAsia="Calibri" w:hAnsi="Calibri" w:cs="Calibri"/>
          <w:b/>
          <w:u w:val="single"/>
        </w:rPr>
      </w:pPr>
    </w:p>
    <w:p w14:paraId="635B9C9C" w14:textId="77777777" w:rsidR="006D4464" w:rsidRDefault="006D4464">
      <w:pPr>
        <w:spacing w:after="160"/>
        <w:rPr>
          <w:rFonts w:ascii="Calibri" w:eastAsia="Calibri" w:hAnsi="Calibri" w:cs="Calibri"/>
          <w:b/>
          <w:u w:val="single"/>
        </w:rPr>
      </w:pPr>
    </w:p>
    <w:p w14:paraId="4C93FF89" w14:textId="77777777" w:rsidR="006D4464" w:rsidRDefault="006D4464">
      <w:pPr>
        <w:spacing w:after="160"/>
        <w:rPr>
          <w:rFonts w:ascii="Calibri" w:eastAsia="Calibri" w:hAnsi="Calibri" w:cs="Calibri"/>
          <w:b/>
          <w:u w:val="single"/>
        </w:rPr>
      </w:pPr>
    </w:p>
    <w:p w14:paraId="64BF1611" w14:textId="77777777" w:rsidR="006D4464" w:rsidRDefault="006D4464">
      <w:pPr>
        <w:spacing w:after="160"/>
        <w:rPr>
          <w:rFonts w:ascii="Calibri" w:eastAsia="Calibri" w:hAnsi="Calibri" w:cs="Calibri"/>
          <w:b/>
          <w:u w:val="single"/>
        </w:rPr>
      </w:pPr>
    </w:p>
    <w:p w14:paraId="11BE6837" w14:textId="77777777" w:rsidR="006D4464" w:rsidRDefault="006D4464">
      <w:pPr>
        <w:spacing w:after="160"/>
        <w:rPr>
          <w:rFonts w:ascii="Calibri" w:eastAsia="Calibri" w:hAnsi="Calibri" w:cs="Calibri"/>
          <w:b/>
          <w:u w:val="single"/>
        </w:rPr>
      </w:pPr>
    </w:p>
    <w:p w14:paraId="50B0B7E2" w14:textId="77777777" w:rsidR="006D4464" w:rsidRDefault="006D4464">
      <w:pPr>
        <w:spacing w:after="160"/>
        <w:rPr>
          <w:rFonts w:ascii="Calibri" w:eastAsia="Calibri" w:hAnsi="Calibri" w:cs="Calibri"/>
          <w:b/>
          <w:u w:val="single"/>
        </w:rPr>
      </w:pPr>
    </w:p>
    <w:p w14:paraId="268B31E5" w14:textId="77777777" w:rsidR="006D4464" w:rsidRDefault="003F3457">
      <w:pPr>
        <w:spacing w:after="160"/>
        <w:rPr>
          <w:rFonts w:ascii="Calibri" w:eastAsia="Calibri" w:hAnsi="Calibri" w:cs="Calibri"/>
          <w:i/>
        </w:rPr>
      </w:pPr>
      <w:r>
        <w:rPr>
          <w:rFonts w:ascii="Calibri" w:eastAsia="Calibri" w:hAnsi="Calibri" w:cs="Calibri"/>
          <w:b/>
          <w:u w:val="single"/>
        </w:rPr>
        <w:lastRenderedPageBreak/>
        <w:t>Recognised Governing Body</w:t>
      </w:r>
      <w:r>
        <w:rPr>
          <w:rFonts w:ascii="Calibri" w:eastAsia="Calibri" w:hAnsi="Calibri" w:cs="Calibri"/>
          <w:b/>
        </w:rPr>
        <w:t xml:space="preserve"> – </w:t>
      </w:r>
      <w:r>
        <w:rPr>
          <w:rFonts w:ascii="Calibri" w:eastAsia="Calibri" w:hAnsi="Calibri" w:cs="Calibri"/>
          <w:i/>
        </w:rPr>
        <w:t>please complete if your core activity involves sport/fitness activity</w:t>
      </w:r>
    </w:p>
    <w:p w14:paraId="4505DB08" w14:textId="77777777" w:rsidR="006D4464" w:rsidRDefault="006D4464">
      <w:pPr>
        <w:spacing w:after="160"/>
        <w:rPr>
          <w:rFonts w:ascii="Calibri" w:eastAsia="Calibri" w:hAnsi="Calibri" w:cs="Calibri"/>
          <w:b/>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6D4464" w14:paraId="2B4C154A" w14:textId="77777777">
        <w:trPr>
          <w:trHeight w:val="300"/>
        </w:trPr>
        <w:tc>
          <w:tcPr>
            <w:tcW w:w="2410" w:type="dxa"/>
            <w:shd w:val="clear" w:color="auto" w:fill="FFFFFF"/>
            <w:vAlign w:val="center"/>
          </w:tcPr>
          <w:p w14:paraId="0CB0AEA1" w14:textId="77777777" w:rsidR="006D4464" w:rsidRDefault="003F3457">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71281F77" w14:textId="77777777" w:rsidR="006D4464" w:rsidRDefault="003F3457">
            <w:pPr>
              <w:rPr>
                <w:rFonts w:ascii="Calibri" w:eastAsia="Calibri" w:hAnsi="Calibri" w:cs="Calibri"/>
                <w:sz w:val="22"/>
                <w:szCs w:val="22"/>
              </w:rPr>
            </w:pPr>
            <w:r>
              <w:rPr>
                <w:rFonts w:ascii="Calibri" w:eastAsia="Calibri" w:hAnsi="Calibri" w:cs="Calibri"/>
                <w:sz w:val="22"/>
                <w:szCs w:val="22"/>
              </w:rPr>
              <w:t>NIL</w:t>
            </w:r>
          </w:p>
        </w:tc>
      </w:tr>
      <w:tr w:rsidR="006D4464" w14:paraId="5CFEAF24" w14:textId="77777777">
        <w:trPr>
          <w:trHeight w:val="300"/>
        </w:trPr>
        <w:tc>
          <w:tcPr>
            <w:tcW w:w="2410" w:type="dxa"/>
            <w:shd w:val="clear" w:color="auto" w:fill="FFFFFF"/>
            <w:vAlign w:val="center"/>
          </w:tcPr>
          <w:p w14:paraId="20D97181" w14:textId="77777777" w:rsidR="006D4464" w:rsidRDefault="003F3457">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50E42F7D" w14:textId="77777777" w:rsidR="006D4464" w:rsidRDefault="003F3457">
            <w:pPr>
              <w:spacing w:after="160"/>
              <w:rPr>
                <w:rFonts w:ascii="Calibri" w:eastAsia="Calibri" w:hAnsi="Calibri" w:cs="Calibri"/>
                <w:sz w:val="22"/>
                <w:szCs w:val="22"/>
              </w:rPr>
            </w:pPr>
            <w:r>
              <w:rPr>
                <w:rFonts w:ascii="Calibri" w:eastAsia="Calibri" w:hAnsi="Calibri" w:cs="Calibri"/>
                <w:sz w:val="22"/>
                <w:szCs w:val="22"/>
              </w:rPr>
              <w:t>NIL</w:t>
            </w:r>
          </w:p>
        </w:tc>
      </w:tr>
      <w:tr w:rsidR="006D4464" w14:paraId="76C55780" w14:textId="77777777">
        <w:trPr>
          <w:trHeight w:val="263"/>
        </w:trPr>
        <w:tc>
          <w:tcPr>
            <w:tcW w:w="2410" w:type="dxa"/>
            <w:shd w:val="clear" w:color="auto" w:fill="FFFFFF"/>
            <w:vAlign w:val="center"/>
          </w:tcPr>
          <w:p w14:paraId="3191E506" w14:textId="77777777" w:rsidR="006D4464" w:rsidRDefault="003F3457">
            <w:pPr>
              <w:spacing w:after="160"/>
              <w:rPr>
                <w:rFonts w:ascii="Calibri" w:eastAsia="Calibri" w:hAnsi="Calibri" w:cs="Calibri"/>
                <w:b/>
                <w:sz w:val="22"/>
                <w:szCs w:val="22"/>
              </w:rPr>
            </w:pPr>
            <w:r>
              <w:rPr>
                <w:rFonts w:ascii="Calibri" w:eastAsia="Calibri" w:hAnsi="Calibri" w:cs="Calibri"/>
                <w:sz w:val="22"/>
                <w:szCs w:val="22"/>
              </w:rPr>
              <w:t xml:space="preserve">Coaching arrangement </w:t>
            </w:r>
            <w:r>
              <w:rPr>
                <w:rFonts w:ascii="Calibri" w:eastAsia="Calibri" w:hAnsi="Calibri" w:cs="Calibri"/>
                <w:b/>
                <w:sz w:val="22"/>
                <w:szCs w:val="22"/>
              </w:rPr>
              <w:t>[</w:t>
            </w:r>
            <w:r>
              <w:rPr>
                <w:rFonts w:ascii="Calibri" w:eastAsia="Calibri" w:hAnsi="Calibri" w:cs="Calibri"/>
                <w:b/>
                <w:i/>
                <w:sz w:val="22"/>
                <w:szCs w:val="22"/>
              </w:rPr>
              <w:t>Delete/add those that are not relevant</w:t>
            </w:r>
            <w:r>
              <w:rPr>
                <w:rFonts w:ascii="Calibri" w:eastAsia="Calibri" w:hAnsi="Calibri" w:cs="Calibri"/>
                <w:b/>
                <w:sz w:val="22"/>
                <w:szCs w:val="22"/>
              </w:rPr>
              <w:t>]</w:t>
            </w:r>
          </w:p>
        </w:tc>
        <w:tc>
          <w:tcPr>
            <w:tcW w:w="8040" w:type="dxa"/>
            <w:shd w:val="clear" w:color="auto" w:fill="C0D842"/>
          </w:tcPr>
          <w:p w14:paraId="450BF511" w14:textId="77777777" w:rsidR="006D4464" w:rsidRDefault="003F3457">
            <w:pPr>
              <w:spacing w:after="160"/>
              <w:rPr>
                <w:rFonts w:ascii="Calibri" w:eastAsia="Calibri" w:hAnsi="Calibri" w:cs="Calibri"/>
                <w:sz w:val="22"/>
                <w:szCs w:val="22"/>
              </w:rPr>
            </w:pPr>
            <w:r>
              <w:rPr>
                <w:rFonts w:ascii="Calibri" w:eastAsia="Calibri" w:hAnsi="Calibri" w:cs="Calibri"/>
                <w:sz w:val="22"/>
                <w:szCs w:val="22"/>
              </w:rPr>
              <w:t>NIL</w:t>
            </w:r>
          </w:p>
        </w:tc>
      </w:tr>
    </w:tbl>
    <w:p w14:paraId="0BBAD0E6" w14:textId="77777777" w:rsidR="006D4464" w:rsidRDefault="006D4464">
      <w:pPr>
        <w:spacing w:after="160" w:line="259" w:lineRule="auto"/>
        <w:rPr>
          <w:rFonts w:ascii="Calibri" w:eastAsia="Calibri" w:hAnsi="Calibri" w:cs="Calibri"/>
          <w:b/>
          <w:u w:val="single"/>
        </w:rPr>
      </w:pPr>
    </w:p>
    <w:p w14:paraId="18ECC3BA" w14:textId="77777777" w:rsidR="006D4464" w:rsidRDefault="003F3457">
      <w:pPr>
        <w:spacing w:after="160" w:line="259" w:lineRule="auto"/>
        <w:jc w:val="both"/>
        <w:rPr>
          <w:rFonts w:ascii="Rubik" w:eastAsia="Rubik" w:hAnsi="Rubik" w:cs="Rubik"/>
          <w:i/>
        </w:rPr>
      </w:pPr>
      <w:r>
        <w:rPr>
          <w:rFonts w:ascii="Rubik" w:eastAsia="Rubik" w:hAnsi="Rubik" w:cs="Rubik"/>
          <w:b/>
          <w:u w:val="single"/>
        </w:rPr>
        <w:t>Activities</w:t>
      </w:r>
      <w:r>
        <w:rPr>
          <w:rFonts w:ascii="Rubik" w:eastAsia="Rubik" w:hAnsi="Rubik" w:cs="Rubik"/>
          <w:b/>
        </w:rPr>
        <w:t xml:space="preserve"> – </w:t>
      </w:r>
      <w:r>
        <w:rPr>
          <w:rFonts w:ascii="Rubik" w:eastAsia="Rubik" w:hAnsi="Rubik" w:cs="Rubik"/>
          <w:i/>
        </w:rPr>
        <w:t>In the table below list all activities your society will participate in over the upcoming year.</w:t>
      </w:r>
    </w:p>
    <w:p w14:paraId="4E1D6493" w14:textId="77777777" w:rsidR="006D4464" w:rsidRDefault="003F3457">
      <w:pPr>
        <w:spacing w:after="160" w:line="259" w:lineRule="auto"/>
        <w:jc w:val="both"/>
        <w:rPr>
          <w:rFonts w:ascii="Rubik" w:eastAsia="Rubik" w:hAnsi="Rubik" w:cs="Rubik"/>
          <w:b/>
        </w:rPr>
      </w:pPr>
      <w:r>
        <w:rPr>
          <w:rFonts w:ascii="Rubik" w:eastAsia="Rubik" w:hAnsi="Rubik" w:cs="Rubik"/>
          <w:b/>
        </w:rPr>
        <w:t xml:space="preserve">If an activity includes an external speaker, an overnight stay (UK or abroad) or is a performance or large-scale event it will need to be risk assessed individually. You can find out more </w:t>
      </w:r>
      <w:hyperlink r:id="rId15">
        <w:r>
          <w:rPr>
            <w:rFonts w:ascii="Rubik" w:eastAsia="Rubik" w:hAnsi="Rubik" w:cs="Rubik"/>
            <w:b/>
            <w:color w:val="0563C1"/>
            <w:u w:val="single"/>
          </w:rPr>
          <w:t>here</w:t>
        </w:r>
      </w:hyperlink>
      <w:r>
        <w:rPr>
          <w:rFonts w:ascii="Rubik" w:eastAsia="Rubik" w:hAnsi="Rubik" w:cs="Rubik"/>
          <w:b/>
        </w:rPr>
        <w:t xml:space="preserve"> </w:t>
      </w:r>
    </w:p>
    <w:p w14:paraId="58A84979" w14:textId="77777777" w:rsidR="006D4464" w:rsidRDefault="003F3457">
      <w:pPr>
        <w:spacing w:after="160" w:line="259" w:lineRule="auto"/>
        <w:rPr>
          <w:rFonts w:ascii="Rubik" w:eastAsia="Rubik" w:hAnsi="Rubik" w:cs="Rubik"/>
          <w:i/>
        </w:rPr>
        <w:sectPr w:rsidR="006D4464">
          <w:headerReference w:type="default" r:id="rId16"/>
          <w:footerReference w:type="default" r:id="rId17"/>
          <w:pgSz w:w="11906" w:h="16838"/>
          <w:pgMar w:top="720" w:right="720" w:bottom="720" w:left="720" w:header="283" w:footer="708" w:gutter="0"/>
          <w:pgNumType w:start="1"/>
          <w:cols w:space="720"/>
        </w:sectPr>
      </w:pPr>
      <w:r>
        <w:rPr>
          <w:rFonts w:ascii="Rubik" w:eastAsia="Rubik" w:hAnsi="Rubik" w:cs="Rubik"/>
          <w:i/>
        </w:rPr>
        <w:t>Below is a list of common activities societies are participating in:</w:t>
      </w:r>
    </w:p>
    <w:p w14:paraId="4B177A47" w14:textId="77777777" w:rsidR="006D4464" w:rsidRDefault="003F3457">
      <w:pPr>
        <w:spacing w:line="259" w:lineRule="auto"/>
        <w:rPr>
          <w:rFonts w:ascii="Rubik" w:eastAsia="Rubik" w:hAnsi="Rubik" w:cs="Rubik"/>
        </w:rPr>
      </w:pPr>
      <w:r>
        <w:rPr>
          <w:rFonts w:ascii="Rubik" w:eastAsia="Rubik" w:hAnsi="Rubik" w:cs="Rubik"/>
        </w:rPr>
        <w:t>Society Core Activity</w:t>
      </w:r>
    </w:p>
    <w:p w14:paraId="5EBACF08" w14:textId="77777777" w:rsidR="006D4464" w:rsidRDefault="003F3457">
      <w:pPr>
        <w:spacing w:line="259" w:lineRule="auto"/>
        <w:rPr>
          <w:rFonts w:ascii="Rubik" w:eastAsia="Rubik" w:hAnsi="Rubik" w:cs="Rubik"/>
        </w:rPr>
      </w:pPr>
      <w:r>
        <w:rPr>
          <w:rFonts w:ascii="Rubik" w:eastAsia="Rubik" w:hAnsi="Rubik" w:cs="Rubik"/>
        </w:rPr>
        <w:t xml:space="preserve">Forum Stalls </w:t>
      </w:r>
    </w:p>
    <w:p w14:paraId="3FA54C8F" w14:textId="77777777" w:rsidR="006D4464" w:rsidRDefault="003F3457">
      <w:pPr>
        <w:spacing w:line="259" w:lineRule="auto"/>
        <w:rPr>
          <w:rFonts w:ascii="Rubik" w:eastAsia="Rubik" w:hAnsi="Rubik" w:cs="Rubik"/>
        </w:rPr>
      </w:pPr>
      <w:r>
        <w:rPr>
          <w:rFonts w:ascii="Rubik" w:eastAsia="Rubik" w:hAnsi="Rubik" w:cs="Rubik"/>
        </w:rPr>
        <w:t xml:space="preserve">Welcome week activity </w:t>
      </w:r>
    </w:p>
    <w:p w14:paraId="4376DDF2" w14:textId="77777777" w:rsidR="006D4464" w:rsidRDefault="003F3457">
      <w:pPr>
        <w:spacing w:line="259" w:lineRule="auto"/>
        <w:rPr>
          <w:rFonts w:ascii="Rubik" w:eastAsia="Rubik" w:hAnsi="Rubik" w:cs="Rubik"/>
        </w:rPr>
      </w:pPr>
      <w:r>
        <w:rPr>
          <w:rFonts w:ascii="Rubik" w:eastAsia="Rubik" w:hAnsi="Rubik" w:cs="Rubik"/>
        </w:rPr>
        <w:t xml:space="preserve">Picnics </w:t>
      </w:r>
    </w:p>
    <w:p w14:paraId="422D5824" w14:textId="77777777" w:rsidR="006D4464" w:rsidRDefault="003F3457">
      <w:pPr>
        <w:spacing w:line="259" w:lineRule="auto"/>
        <w:rPr>
          <w:rFonts w:ascii="Rubik" w:eastAsia="Rubik" w:hAnsi="Rubik" w:cs="Rubik"/>
        </w:rPr>
      </w:pPr>
      <w:r>
        <w:rPr>
          <w:rFonts w:ascii="Rubik" w:eastAsia="Rubik" w:hAnsi="Rubik" w:cs="Rubik"/>
        </w:rPr>
        <w:t>Pub visits</w:t>
      </w:r>
    </w:p>
    <w:p w14:paraId="609B4501" w14:textId="77777777" w:rsidR="006D4464" w:rsidRDefault="003F3457">
      <w:pPr>
        <w:spacing w:line="259" w:lineRule="auto"/>
        <w:rPr>
          <w:rFonts w:ascii="Rubik" w:eastAsia="Rubik" w:hAnsi="Rubik" w:cs="Rubik"/>
        </w:rPr>
      </w:pPr>
      <w:r>
        <w:rPr>
          <w:rFonts w:ascii="Rubik" w:eastAsia="Rubik" w:hAnsi="Rubik" w:cs="Rubik"/>
        </w:rPr>
        <w:t>Restaurant visits</w:t>
      </w:r>
    </w:p>
    <w:p w14:paraId="3FB30EBB" w14:textId="77777777" w:rsidR="006D4464" w:rsidRDefault="003F3457">
      <w:pPr>
        <w:spacing w:line="259" w:lineRule="auto"/>
        <w:rPr>
          <w:rFonts w:ascii="Rubik" w:eastAsia="Rubik" w:hAnsi="Rubik" w:cs="Rubik"/>
        </w:rPr>
      </w:pPr>
      <w:r>
        <w:rPr>
          <w:rFonts w:ascii="Rubik" w:eastAsia="Rubik" w:hAnsi="Rubik" w:cs="Rubik"/>
        </w:rPr>
        <w:t xml:space="preserve">Intramural sport teams </w:t>
      </w:r>
    </w:p>
    <w:p w14:paraId="5348EDD4" w14:textId="77777777" w:rsidR="006D4464" w:rsidRDefault="003F3457">
      <w:pPr>
        <w:spacing w:line="259" w:lineRule="auto"/>
        <w:rPr>
          <w:rFonts w:ascii="Rubik" w:eastAsia="Rubik" w:hAnsi="Rubik" w:cs="Rubik"/>
        </w:rPr>
      </w:pPr>
      <w:r>
        <w:rPr>
          <w:rFonts w:ascii="Rubik" w:eastAsia="Rubik" w:hAnsi="Rubik" w:cs="Rubik"/>
        </w:rPr>
        <w:t>Craft activities</w:t>
      </w:r>
    </w:p>
    <w:p w14:paraId="2FD8CC50" w14:textId="77777777" w:rsidR="006D4464" w:rsidRDefault="003F3457">
      <w:pPr>
        <w:spacing w:line="259" w:lineRule="auto"/>
        <w:rPr>
          <w:rFonts w:ascii="Rubik" w:eastAsia="Rubik" w:hAnsi="Rubik" w:cs="Rubik"/>
        </w:rPr>
      </w:pPr>
      <w:r>
        <w:rPr>
          <w:rFonts w:ascii="Rubik" w:eastAsia="Rubik" w:hAnsi="Rubik" w:cs="Rubik"/>
        </w:rPr>
        <w:t xml:space="preserve">Training sessions </w:t>
      </w:r>
    </w:p>
    <w:p w14:paraId="2B22DAED" w14:textId="77777777" w:rsidR="006D4464" w:rsidRDefault="003F3457">
      <w:pPr>
        <w:spacing w:line="259" w:lineRule="auto"/>
        <w:rPr>
          <w:rFonts w:ascii="Rubik" w:eastAsia="Rubik" w:hAnsi="Rubik" w:cs="Rubik"/>
        </w:rPr>
      </w:pPr>
      <w:r>
        <w:rPr>
          <w:rFonts w:ascii="Rubik" w:eastAsia="Rubik" w:hAnsi="Rubik" w:cs="Rubik"/>
        </w:rPr>
        <w:t xml:space="preserve">Competitions </w:t>
      </w:r>
    </w:p>
    <w:p w14:paraId="733582F9" w14:textId="77777777" w:rsidR="006D4464" w:rsidRDefault="003F3457">
      <w:pPr>
        <w:spacing w:line="259" w:lineRule="auto"/>
        <w:rPr>
          <w:rFonts w:ascii="Rubik" w:eastAsia="Rubik" w:hAnsi="Rubik" w:cs="Rubik"/>
        </w:rPr>
      </w:pPr>
      <w:r>
        <w:rPr>
          <w:rFonts w:ascii="Rubik" w:eastAsia="Rubik" w:hAnsi="Rubik" w:cs="Rubik"/>
        </w:rPr>
        <w:t>Conferences</w:t>
      </w:r>
    </w:p>
    <w:p w14:paraId="66EE723B"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Clubbing </w:t>
      </w:r>
    </w:p>
    <w:p w14:paraId="64A1314D"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Cafe / Coffee meetups </w:t>
      </w:r>
    </w:p>
    <w:p w14:paraId="16ED3815"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Film screenings </w:t>
      </w:r>
    </w:p>
    <w:p w14:paraId="258D40B1"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Quiz / Games night</w:t>
      </w:r>
    </w:p>
    <w:p w14:paraId="36F78F95"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Day trips</w:t>
      </w:r>
    </w:p>
    <w:p w14:paraId="524C1355"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 xml:space="preserve">Winter/Summer balls (Under 150 attendees) </w:t>
      </w:r>
    </w:p>
    <w:p w14:paraId="4B8E734D"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Bowling </w:t>
      </w:r>
    </w:p>
    <w:p w14:paraId="32EA3F7E"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Beach trips</w:t>
      </w:r>
    </w:p>
    <w:p w14:paraId="5F929B8A"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 xml:space="preserve">Talks (Internal speaker only) </w:t>
      </w:r>
    </w:p>
    <w:p w14:paraId="1665E403" w14:textId="77777777" w:rsidR="006D4464" w:rsidRDefault="003F3457">
      <w:pPr>
        <w:pBdr>
          <w:top w:val="nil"/>
          <w:left w:val="nil"/>
          <w:bottom w:val="nil"/>
          <w:right w:val="nil"/>
          <w:between w:val="nil"/>
        </w:pBdr>
        <w:rPr>
          <w:rFonts w:ascii="Rubik" w:eastAsia="Rubik" w:hAnsi="Rubik" w:cs="Rubik"/>
          <w:color w:val="000000"/>
          <w:szCs w:val="24"/>
        </w:rPr>
      </w:pPr>
      <w:r>
        <w:rPr>
          <w:rFonts w:ascii="Rubik" w:eastAsia="Rubik" w:hAnsi="Rubik" w:cs="Rubik"/>
          <w:color w:val="000000"/>
          <w:szCs w:val="24"/>
        </w:rPr>
        <w:t>Volunteering</w:t>
      </w:r>
    </w:p>
    <w:p w14:paraId="5DE909A0" w14:textId="77777777" w:rsidR="006D4464" w:rsidRDefault="003F3457">
      <w:pPr>
        <w:pBdr>
          <w:top w:val="nil"/>
          <w:left w:val="nil"/>
          <w:bottom w:val="nil"/>
          <w:right w:val="nil"/>
          <w:between w:val="nil"/>
        </w:pBdr>
        <w:rPr>
          <w:rFonts w:ascii="Rubik" w:eastAsia="Rubik" w:hAnsi="Rubik" w:cs="Rubik"/>
          <w:color w:val="000000"/>
          <w:szCs w:val="24"/>
        </w:rPr>
        <w:sectPr w:rsidR="006D4464">
          <w:footerReference w:type="default" r:id="rId18"/>
          <w:type w:val="continuous"/>
          <w:pgSz w:w="11906" w:h="16838"/>
          <w:pgMar w:top="720" w:right="720" w:bottom="720" w:left="720" w:header="708" w:footer="708" w:gutter="0"/>
          <w:cols w:num="3" w:space="720" w:equalWidth="0">
            <w:col w:w="3015" w:space="709"/>
            <w:col w:w="3015" w:space="709"/>
            <w:col w:w="3015" w:space="0"/>
          </w:cols>
        </w:sectPr>
      </w:pPr>
      <w:r>
        <w:rPr>
          <w:rFonts w:ascii="Rubik" w:eastAsia="Rubik" w:hAnsi="Rubik" w:cs="Rubik"/>
          <w:color w:val="000000"/>
          <w:szCs w:val="24"/>
        </w:rPr>
        <w:t>Fundraiser</w:t>
      </w:r>
    </w:p>
    <w:p w14:paraId="5023245A" w14:textId="77777777" w:rsidR="006D4464" w:rsidRDefault="006D4464">
      <w:pPr>
        <w:spacing w:after="160" w:line="259" w:lineRule="auto"/>
        <w:rPr>
          <w:rFonts w:ascii="Calibri" w:eastAsia="Calibri" w:hAnsi="Calibri" w:cs="Calibri"/>
          <w:i/>
        </w:rPr>
        <w:sectPr w:rsidR="006D4464">
          <w:footerReference w:type="default" r:id="rId19"/>
          <w:type w:val="continuous"/>
          <w:pgSz w:w="11906" w:h="16838"/>
          <w:pgMar w:top="720" w:right="720" w:bottom="720" w:left="720" w:header="708" w:footer="708" w:gutter="0"/>
          <w:cols w:space="720"/>
        </w:sectPr>
      </w:pPr>
    </w:p>
    <w:p w14:paraId="6F3679BE" w14:textId="77777777" w:rsidR="006D4464" w:rsidRDefault="006D4464">
      <w:pPr>
        <w:spacing w:after="160" w:line="259" w:lineRule="auto"/>
        <w:rPr>
          <w:rFonts w:ascii="Calibri" w:eastAsia="Calibri" w:hAnsi="Calibri" w:cs="Calibri"/>
          <w:b/>
          <w:i/>
          <w:sz w:val="18"/>
          <w:szCs w:val="18"/>
        </w:rPr>
      </w:pPr>
    </w:p>
    <w:tbl>
      <w:tblPr>
        <w:tblStyle w:val="a3"/>
        <w:tblpPr w:leftFromText="180" w:rightFromText="180" w:vertAnchor="page" w:horzAnchor="margin" w:tblpY="177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
        <w:gridCol w:w="1731"/>
        <w:gridCol w:w="4728"/>
        <w:gridCol w:w="1644"/>
        <w:gridCol w:w="2014"/>
      </w:tblGrid>
      <w:tr w:rsidR="006D4464" w14:paraId="6F424F51" w14:textId="77777777">
        <w:trPr>
          <w:trHeight w:val="510"/>
        </w:trPr>
        <w:tc>
          <w:tcPr>
            <w:tcW w:w="10456" w:type="dxa"/>
            <w:gridSpan w:val="5"/>
            <w:shd w:val="clear" w:color="auto" w:fill="FFFFFF"/>
          </w:tcPr>
          <w:p w14:paraId="17E96131" w14:textId="77777777" w:rsidR="006D4464" w:rsidRDefault="003F3457">
            <w:pPr>
              <w:spacing w:before="40" w:after="40"/>
              <w:jc w:val="center"/>
              <w:rPr>
                <w:rFonts w:ascii="Rubik" w:eastAsia="Rubik" w:hAnsi="Rubik" w:cs="Rubik"/>
                <w:b/>
                <w:color w:val="000000"/>
                <w:sz w:val="21"/>
                <w:szCs w:val="21"/>
              </w:rPr>
            </w:pPr>
            <w:r>
              <w:rPr>
                <w:rFonts w:ascii="Rubik" w:eastAsia="Rubik" w:hAnsi="Rubik" w:cs="Rubik"/>
                <w:b/>
                <w:color w:val="000000"/>
                <w:sz w:val="28"/>
                <w:szCs w:val="28"/>
              </w:rPr>
              <w:lastRenderedPageBreak/>
              <w:t xml:space="preserve">Activity Description log </w:t>
            </w:r>
          </w:p>
        </w:tc>
      </w:tr>
      <w:tr w:rsidR="006D4464" w14:paraId="07882369" w14:textId="77777777">
        <w:trPr>
          <w:trHeight w:val="510"/>
        </w:trPr>
        <w:tc>
          <w:tcPr>
            <w:tcW w:w="2070" w:type="dxa"/>
            <w:gridSpan w:val="2"/>
            <w:shd w:val="clear" w:color="auto" w:fill="FFFFFF"/>
          </w:tcPr>
          <w:p w14:paraId="5DE9D14F" w14:textId="77777777" w:rsidR="006D4464" w:rsidRDefault="006D4464">
            <w:pPr>
              <w:spacing w:before="40" w:after="40"/>
              <w:jc w:val="center"/>
              <w:rPr>
                <w:rFonts w:ascii="Calibri" w:eastAsia="Calibri" w:hAnsi="Calibri" w:cs="Calibri"/>
                <w:b/>
                <w:sz w:val="21"/>
                <w:szCs w:val="21"/>
              </w:rPr>
            </w:pPr>
          </w:p>
          <w:p w14:paraId="6E0F9957" w14:textId="77777777" w:rsidR="006D4464" w:rsidRDefault="003F3457">
            <w:pPr>
              <w:spacing w:before="40" w:after="40"/>
              <w:jc w:val="center"/>
              <w:rPr>
                <w:rFonts w:ascii="Calibri" w:eastAsia="Calibri" w:hAnsi="Calibri" w:cs="Calibri"/>
                <w:b/>
                <w:sz w:val="21"/>
                <w:szCs w:val="21"/>
              </w:rPr>
            </w:pPr>
            <w:r>
              <w:rPr>
                <w:rFonts w:ascii="Calibri" w:eastAsia="Calibri" w:hAnsi="Calibri" w:cs="Calibri"/>
                <w:b/>
                <w:sz w:val="21"/>
                <w:szCs w:val="21"/>
              </w:rPr>
              <w:t>Activity Type e.g. Fitness Class, Games Session, Craft session etc</w:t>
            </w:r>
          </w:p>
        </w:tc>
        <w:tc>
          <w:tcPr>
            <w:tcW w:w="4728" w:type="dxa"/>
            <w:shd w:val="clear" w:color="auto" w:fill="FFFFFF"/>
            <w:vAlign w:val="center"/>
          </w:tcPr>
          <w:p w14:paraId="677A900B" w14:textId="77777777" w:rsidR="006D4464" w:rsidRDefault="003F3457">
            <w:pPr>
              <w:spacing w:before="40" w:after="40"/>
              <w:jc w:val="center"/>
              <w:rPr>
                <w:rFonts w:ascii="Calibri" w:eastAsia="Calibri" w:hAnsi="Calibri" w:cs="Calibri"/>
                <w:b/>
                <w:sz w:val="21"/>
                <w:szCs w:val="21"/>
              </w:rPr>
            </w:pPr>
            <w:r>
              <w:rPr>
                <w:rFonts w:ascii="Calibri" w:eastAsia="Calibri" w:hAnsi="Calibri" w:cs="Calibri"/>
                <w:b/>
                <w:color w:val="000000"/>
                <w:sz w:val="21"/>
                <w:szCs w:val="21"/>
              </w:rPr>
              <w:t>Describe the activity, what it involves, how it will be run?</w:t>
            </w:r>
          </w:p>
        </w:tc>
        <w:tc>
          <w:tcPr>
            <w:tcW w:w="1644" w:type="dxa"/>
            <w:shd w:val="clear" w:color="auto" w:fill="FFFFFF"/>
          </w:tcPr>
          <w:p w14:paraId="63F4F67F" w14:textId="77777777" w:rsidR="006D4464" w:rsidRDefault="006D4464">
            <w:pPr>
              <w:spacing w:before="40" w:after="40"/>
              <w:jc w:val="center"/>
              <w:rPr>
                <w:rFonts w:ascii="Calibri" w:eastAsia="Calibri" w:hAnsi="Calibri" w:cs="Calibri"/>
                <w:b/>
                <w:color w:val="000000"/>
                <w:sz w:val="21"/>
                <w:szCs w:val="21"/>
              </w:rPr>
            </w:pPr>
          </w:p>
          <w:p w14:paraId="47A153AF" w14:textId="77777777" w:rsidR="006D4464" w:rsidRDefault="003F3457">
            <w:pPr>
              <w:spacing w:before="40" w:after="40"/>
              <w:jc w:val="center"/>
              <w:rPr>
                <w:rFonts w:ascii="Calibri" w:eastAsia="Calibri" w:hAnsi="Calibri" w:cs="Calibri"/>
                <w:b/>
                <w:color w:val="000000"/>
                <w:sz w:val="21"/>
                <w:szCs w:val="21"/>
              </w:rPr>
            </w:pPr>
            <w:r>
              <w:rPr>
                <w:rFonts w:ascii="Calibri" w:eastAsia="Calibri" w:hAnsi="Calibri" w:cs="Calibri"/>
                <w:b/>
                <w:color w:val="000000"/>
                <w:sz w:val="21"/>
                <w:szCs w:val="21"/>
              </w:rPr>
              <w:t xml:space="preserve">Frequency </w:t>
            </w:r>
            <w:r>
              <w:rPr>
                <w:rFonts w:ascii="Calibri" w:eastAsia="Calibri" w:hAnsi="Calibri" w:cs="Calibri"/>
                <w:b/>
                <w:sz w:val="21"/>
                <w:szCs w:val="21"/>
              </w:rPr>
              <w:t>events</w:t>
            </w:r>
            <w:r>
              <w:rPr>
                <w:rFonts w:ascii="Calibri" w:eastAsia="Calibri" w:hAnsi="Calibri" w:cs="Calibri"/>
                <w:b/>
                <w:color w:val="000000"/>
                <w:sz w:val="21"/>
                <w:szCs w:val="21"/>
              </w:rPr>
              <w:t xml:space="preserve"> will take place.</w:t>
            </w:r>
          </w:p>
        </w:tc>
        <w:tc>
          <w:tcPr>
            <w:tcW w:w="2014" w:type="dxa"/>
            <w:shd w:val="clear" w:color="auto" w:fill="FFFFFF"/>
            <w:vAlign w:val="center"/>
          </w:tcPr>
          <w:p w14:paraId="1314297C" w14:textId="77777777" w:rsidR="006D4464" w:rsidRDefault="003F3457">
            <w:pPr>
              <w:spacing w:before="40" w:after="40"/>
              <w:jc w:val="center"/>
              <w:rPr>
                <w:rFonts w:ascii="Calibri" w:eastAsia="Calibri" w:hAnsi="Calibri" w:cs="Calibri"/>
                <w:b/>
                <w:sz w:val="21"/>
                <w:szCs w:val="21"/>
              </w:rPr>
            </w:pPr>
            <w:bookmarkStart w:id="0" w:name="_heading=h.4yemjy81oul2" w:colFirst="0" w:colLast="0"/>
            <w:bookmarkEnd w:id="0"/>
            <w:r>
              <w:rPr>
                <w:rFonts w:ascii="Calibri" w:eastAsia="Calibri" w:hAnsi="Calibri" w:cs="Calibri"/>
                <w:b/>
                <w:color w:val="000000"/>
                <w:sz w:val="21"/>
                <w:szCs w:val="21"/>
              </w:rPr>
              <w:t>Details of Equipment to be used during the event. Please indicate whether provided by group</w:t>
            </w:r>
          </w:p>
        </w:tc>
      </w:tr>
      <w:tr w:rsidR="006D4464" w14:paraId="13C9057C" w14:textId="77777777">
        <w:trPr>
          <w:trHeight w:val="510"/>
        </w:trPr>
        <w:tc>
          <w:tcPr>
            <w:tcW w:w="339" w:type="dxa"/>
            <w:shd w:val="clear" w:color="auto" w:fill="FFFFFF"/>
          </w:tcPr>
          <w:p w14:paraId="0CC330D0" w14:textId="77777777" w:rsidR="006D4464" w:rsidRDefault="003F3457">
            <w:pPr>
              <w:spacing w:before="40" w:after="40"/>
              <w:rPr>
                <w:rFonts w:ascii="Calibri" w:eastAsia="Calibri" w:hAnsi="Calibri" w:cs="Calibri"/>
              </w:rPr>
            </w:pPr>
            <w:r>
              <w:rPr>
                <w:rFonts w:ascii="Calibri" w:eastAsia="Calibri" w:hAnsi="Calibri" w:cs="Calibri"/>
              </w:rPr>
              <w:t>1</w:t>
            </w:r>
          </w:p>
        </w:tc>
        <w:tc>
          <w:tcPr>
            <w:tcW w:w="1731" w:type="dxa"/>
            <w:shd w:val="clear" w:color="auto" w:fill="C0D842"/>
          </w:tcPr>
          <w:p w14:paraId="373461D9" w14:textId="77777777" w:rsidR="006D4464" w:rsidRDefault="003F3457">
            <w:pPr>
              <w:spacing w:before="40" w:after="40"/>
              <w:rPr>
                <w:rFonts w:ascii="Calibri" w:eastAsia="Calibri" w:hAnsi="Calibri" w:cs="Calibri"/>
              </w:rPr>
            </w:pPr>
            <w:r>
              <w:rPr>
                <w:rFonts w:ascii="Calibri" w:eastAsia="Calibri" w:hAnsi="Calibri" w:cs="Calibri"/>
              </w:rPr>
              <w:t>Welcome Week Activity</w:t>
            </w:r>
          </w:p>
        </w:tc>
        <w:tc>
          <w:tcPr>
            <w:tcW w:w="4728" w:type="dxa"/>
            <w:shd w:val="clear" w:color="auto" w:fill="C0D842"/>
          </w:tcPr>
          <w:p w14:paraId="6F9A83D7" w14:textId="77777777" w:rsidR="006D4464" w:rsidRDefault="003F3457">
            <w:pPr>
              <w:spacing w:before="40" w:after="40"/>
              <w:rPr>
                <w:rFonts w:ascii="Calibri" w:eastAsia="Calibri" w:hAnsi="Calibri" w:cs="Calibri"/>
              </w:rPr>
            </w:pPr>
            <w:r>
              <w:rPr>
                <w:rFonts w:ascii="Calibri" w:eastAsia="Calibri" w:hAnsi="Calibri" w:cs="Calibri"/>
              </w:rPr>
              <w:t>A fresher’s walk around the city</w:t>
            </w:r>
          </w:p>
        </w:tc>
        <w:tc>
          <w:tcPr>
            <w:tcW w:w="1644" w:type="dxa"/>
            <w:shd w:val="clear" w:color="auto" w:fill="C0D842"/>
          </w:tcPr>
          <w:p w14:paraId="15C0D049" w14:textId="77777777" w:rsidR="006D4464" w:rsidRDefault="003F3457">
            <w:pPr>
              <w:spacing w:before="40" w:after="40"/>
              <w:rPr>
                <w:rFonts w:ascii="Calibri" w:eastAsia="Calibri" w:hAnsi="Calibri" w:cs="Calibri"/>
              </w:rPr>
            </w:pPr>
            <w:r>
              <w:rPr>
                <w:rFonts w:ascii="Calibri" w:eastAsia="Calibri" w:hAnsi="Calibri" w:cs="Calibri"/>
              </w:rPr>
              <w:t>Once</w:t>
            </w:r>
          </w:p>
        </w:tc>
        <w:tc>
          <w:tcPr>
            <w:tcW w:w="2014" w:type="dxa"/>
            <w:shd w:val="clear" w:color="auto" w:fill="C0D842"/>
            <w:vAlign w:val="center"/>
          </w:tcPr>
          <w:p w14:paraId="210339B1" w14:textId="77777777" w:rsidR="006D4464" w:rsidRDefault="003F3457">
            <w:pPr>
              <w:spacing w:before="40" w:after="40"/>
              <w:rPr>
                <w:rFonts w:ascii="Calibri" w:eastAsia="Calibri" w:hAnsi="Calibri" w:cs="Calibri"/>
              </w:rPr>
            </w:pPr>
            <w:r>
              <w:rPr>
                <w:rFonts w:ascii="Calibri" w:eastAsia="Calibri" w:hAnsi="Calibri" w:cs="Calibri"/>
              </w:rPr>
              <w:t>NIL</w:t>
            </w:r>
          </w:p>
        </w:tc>
      </w:tr>
      <w:tr w:rsidR="006D4464" w14:paraId="1528D86F" w14:textId="77777777">
        <w:trPr>
          <w:trHeight w:val="510"/>
        </w:trPr>
        <w:tc>
          <w:tcPr>
            <w:tcW w:w="339" w:type="dxa"/>
            <w:shd w:val="clear" w:color="auto" w:fill="FFFFFF"/>
          </w:tcPr>
          <w:p w14:paraId="21E412C8" w14:textId="77777777" w:rsidR="006D4464" w:rsidRDefault="003F3457">
            <w:pPr>
              <w:spacing w:before="40" w:after="40"/>
              <w:rPr>
                <w:rFonts w:ascii="Calibri" w:eastAsia="Calibri" w:hAnsi="Calibri" w:cs="Calibri"/>
              </w:rPr>
            </w:pPr>
            <w:r>
              <w:rPr>
                <w:rFonts w:ascii="Calibri" w:eastAsia="Calibri" w:hAnsi="Calibri" w:cs="Calibri"/>
              </w:rPr>
              <w:t>2</w:t>
            </w:r>
          </w:p>
        </w:tc>
        <w:tc>
          <w:tcPr>
            <w:tcW w:w="1731" w:type="dxa"/>
            <w:shd w:val="clear" w:color="auto" w:fill="C0D842"/>
          </w:tcPr>
          <w:p w14:paraId="45B146FE" w14:textId="77777777" w:rsidR="006D4464" w:rsidRDefault="003F3457">
            <w:pPr>
              <w:spacing w:before="40" w:after="40"/>
              <w:rPr>
                <w:rFonts w:ascii="Calibri" w:eastAsia="Calibri" w:hAnsi="Calibri" w:cs="Calibri"/>
              </w:rPr>
            </w:pPr>
            <w:r>
              <w:rPr>
                <w:rFonts w:ascii="Calibri" w:eastAsia="Calibri" w:hAnsi="Calibri" w:cs="Calibri"/>
              </w:rPr>
              <w:t xml:space="preserve">Pub visits </w:t>
            </w:r>
          </w:p>
        </w:tc>
        <w:tc>
          <w:tcPr>
            <w:tcW w:w="4728" w:type="dxa"/>
            <w:shd w:val="clear" w:color="auto" w:fill="C0D842"/>
          </w:tcPr>
          <w:p w14:paraId="3CFD4AED" w14:textId="77777777" w:rsidR="006D4464" w:rsidRDefault="003F3457">
            <w:pPr>
              <w:spacing w:before="40" w:after="40"/>
              <w:rPr>
                <w:rFonts w:ascii="Calibri" w:eastAsia="Calibri" w:hAnsi="Calibri" w:cs="Calibri"/>
              </w:rPr>
            </w:pPr>
            <w:r>
              <w:rPr>
                <w:rFonts w:ascii="Calibri" w:eastAsia="Calibri" w:hAnsi="Calibri" w:cs="Calibri"/>
              </w:rPr>
              <w:t xml:space="preserve">Pub Social </w:t>
            </w:r>
          </w:p>
          <w:p w14:paraId="5C3038F8" w14:textId="77777777" w:rsidR="006D4464" w:rsidRDefault="006D4464">
            <w:pPr>
              <w:spacing w:before="40" w:after="40"/>
              <w:rPr>
                <w:rFonts w:ascii="Calibri" w:eastAsia="Calibri" w:hAnsi="Calibri" w:cs="Calibri"/>
              </w:rPr>
            </w:pPr>
          </w:p>
        </w:tc>
        <w:tc>
          <w:tcPr>
            <w:tcW w:w="1644" w:type="dxa"/>
            <w:shd w:val="clear" w:color="auto" w:fill="C0D842"/>
          </w:tcPr>
          <w:p w14:paraId="410657E3" w14:textId="77777777" w:rsidR="006D4464" w:rsidRDefault="003F3457">
            <w:pPr>
              <w:spacing w:before="40" w:after="40"/>
              <w:rPr>
                <w:rFonts w:ascii="Calibri" w:eastAsia="Calibri" w:hAnsi="Calibri" w:cs="Calibri"/>
              </w:rPr>
            </w:pPr>
            <w:r>
              <w:rPr>
                <w:rFonts w:ascii="Calibri" w:eastAsia="Calibri" w:hAnsi="Calibri" w:cs="Calibri"/>
              </w:rPr>
              <w:t>Twice a month</w:t>
            </w:r>
          </w:p>
        </w:tc>
        <w:tc>
          <w:tcPr>
            <w:tcW w:w="2014" w:type="dxa"/>
            <w:shd w:val="clear" w:color="auto" w:fill="C0D842"/>
            <w:vAlign w:val="center"/>
          </w:tcPr>
          <w:p w14:paraId="2B66787B" w14:textId="77777777" w:rsidR="006D4464" w:rsidRDefault="003F3457">
            <w:pPr>
              <w:spacing w:before="40" w:after="40"/>
              <w:rPr>
                <w:rFonts w:ascii="Calibri" w:eastAsia="Calibri" w:hAnsi="Calibri" w:cs="Calibri"/>
              </w:rPr>
            </w:pPr>
            <w:r>
              <w:rPr>
                <w:rFonts w:ascii="Calibri" w:eastAsia="Calibri" w:hAnsi="Calibri" w:cs="Calibri"/>
              </w:rPr>
              <w:t>NIL</w:t>
            </w:r>
          </w:p>
        </w:tc>
      </w:tr>
      <w:tr w:rsidR="006D4464" w14:paraId="41FCBE72" w14:textId="77777777">
        <w:trPr>
          <w:trHeight w:val="510"/>
        </w:trPr>
        <w:tc>
          <w:tcPr>
            <w:tcW w:w="339" w:type="dxa"/>
            <w:shd w:val="clear" w:color="auto" w:fill="FFFFFF"/>
          </w:tcPr>
          <w:p w14:paraId="5B03D451" w14:textId="77777777" w:rsidR="006D4464" w:rsidRDefault="003F3457">
            <w:pPr>
              <w:spacing w:before="40" w:after="40"/>
              <w:rPr>
                <w:rFonts w:ascii="Calibri" w:eastAsia="Calibri" w:hAnsi="Calibri" w:cs="Calibri"/>
              </w:rPr>
            </w:pPr>
            <w:r>
              <w:rPr>
                <w:rFonts w:ascii="Calibri" w:eastAsia="Calibri" w:hAnsi="Calibri" w:cs="Calibri"/>
              </w:rPr>
              <w:t>3</w:t>
            </w:r>
          </w:p>
        </w:tc>
        <w:tc>
          <w:tcPr>
            <w:tcW w:w="1731" w:type="dxa"/>
            <w:shd w:val="clear" w:color="auto" w:fill="C0D842"/>
          </w:tcPr>
          <w:p w14:paraId="3CF517E5" w14:textId="77777777" w:rsidR="006D4464" w:rsidRDefault="003F3457">
            <w:pPr>
              <w:spacing w:before="40" w:after="40"/>
              <w:rPr>
                <w:rFonts w:ascii="Calibri" w:eastAsia="Calibri" w:hAnsi="Calibri" w:cs="Calibri"/>
              </w:rPr>
            </w:pPr>
            <w:r>
              <w:rPr>
                <w:rFonts w:ascii="Calibri" w:eastAsia="Calibri" w:hAnsi="Calibri" w:cs="Calibri"/>
              </w:rPr>
              <w:t>Winter ball</w:t>
            </w:r>
          </w:p>
        </w:tc>
        <w:tc>
          <w:tcPr>
            <w:tcW w:w="4728" w:type="dxa"/>
            <w:shd w:val="clear" w:color="auto" w:fill="C0D842"/>
          </w:tcPr>
          <w:p w14:paraId="21A27852" w14:textId="77777777" w:rsidR="006D4464" w:rsidRDefault="003F3457">
            <w:pPr>
              <w:spacing w:before="40" w:after="40"/>
              <w:rPr>
                <w:rFonts w:ascii="Calibri" w:eastAsia="Calibri" w:hAnsi="Calibri" w:cs="Calibri"/>
              </w:rPr>
            </w:pPr>
            <w:r>
              <w:rPr>
                <w:rFonts w:ascii="Calibri" w:eastAsia="Calibri" w:hAnsi="Calibri" w:cs="Calibri"/>
              </w:rPr>
              <w:t>A formal dinner for Christmas</w:t>
            </w:r>
          </w:p>
          <w:p w14:paraId="70EEAA3E" w14:textId="77777777" w:rsidR="006D4464" w:rsidRDefault="006D4464">
            <w:pPr>
              <w:spacing w:before="40" w:after="40"/>
              <w:rPr>
                <w:rFonts w:ascii="Calibri" w:eastAsia="Calibri" w:hAnsi="Calibri" w:cs="Calibri"/>
              </w:rPr>
            </w:pPr>
          </w:p>
        </w:tc>
        <w:tc>
          <w:tcPr>
            <w:tcW w:w="1644" w:type="dxa"/>
            <w:shd w:val="clear" w:color="auto" w:fill="C0D842"/>
          </w:tcPr>
          <w:p w14:paraId="0F05FF2B" w14:textId="77777777" w:rsidR="006D4464" w:rsidRDefault="003F3457">
            <w:pPr>
              <w:spacing w:before="40" w:after="40"/>
              <w:rPr>
                <w:rFonts w:ascii="Calibri" w:eastAsia="Calibri" w:hAnsi="Calibri" w:cs="Calibri"/>
              </w:rPr>
            </w:pPr>
            <w:r>
              <w:rPr>
                <w:rFonts w:ascii="Calibri" w:eastAsia="Calibri" w:hAnsi="Calibri" w:cs="Calibri"/>
              </w:rPr>
              <w:t>Once</w:t>
            </w:r>
          </w:p>
        </w:tc>
        <w:tc>
          <w:tcPr>
            <w:tcW w:w="2014" w:type="dxa"/>
            <w:shd w:val="clear" w:color="auto" w:fill="C0D842"/>
            <w:vAlign w:val="center"/>
          </w:tcPr>
          <w:p w14:paraId="741AC4CC" w14:textId="77777777" w:rsidR="006D4464" w:rsidRDefault="003F3457">
            <w:pPr>
              <w:spacing w:before="40" w:after="40"/>
              <w:rPr>
                <w:rFonts w:ascii="Calibri" w:eastAsia="Calibri" w:hAnsi="Calibri" w:cs="Calibri"/>
              </w:rPr>
            </w:pPr>
            <w:r>
              <w:rPr>
                <w:rFonts w:ascii="Calibri" w:eastAsia="Calibri" w:hAnsi="Calibri" w:cs="Calibri"/>
              </w:rPr>
              <w:t>NIL</w:t>
            </w:r>
          </w:p>
        </w:tc>
      </w:tr>
      <w:tr w:rsidR="006D4464" w14:paraId="699D9538" w14:textId="77777777">
        <w:trPr>
          <w:trHeight w:val="510"/>
        </w:trPr>
        <w:tc>
          <w:tcPr>
            <w:tcW w:w="339" w:type="dxa"/>
            <w:shd w:val="clear" w:color="auto" w:fill="FFFFFF"/>
          </w:tcPr>
          <w:p w14:paraId="1822EA77" w14:textId="77777777" w:rsidR="006D4464" w:rsidRDefault="003F3457">
            <w:pPr>
              <w:spacing w:before="40" w:after="40"/>
              <w:rPr>
                <w:rFonts w:ascii="Calibri" w:eastAsia="Calibri" w:hAnsi="Calibri" w:cs="Calibri"/>
              </w:rPr>
            </w:pPr>
            <w:r>
              <w:rPr>
                <w:rFonts w:ascii="Calibri" w:eastAsia="Calibri" w:hAnsi="Calibri" w:cs="Calibri"/>
              </w:rPr>
              <w:t>4</w:t>
            </w:r>
          </w:p>
        </w:tc>
        <w:tc>
          <w:tcPr>
            <w:tcW w:w="1731" w:type="dxa"/>
            <w:shd w:val="clear" w:color="auto" w:fill="C0D842"/>
          </w:tcPr>
          <w:p w14:paraId="0E89A2E9" w14:textId="77777777" w:rsidR="006D4464" w:rsidRDefault="006D4464">
            <w:pPr>
              <w:spacing w:before="40" w:after="40"/>
              <w:rPr>
                <w:rFonts w:ascii="Calibri" w:eastAsia="Calibri" w:hAnsi="Calibri" w:cs="Calibri"/>
              </w:rPr>
            </w:pPr>
          </w:p>
        </w:tc>
        <w:tc>
          <w:tcPr>
            <w:tcW w:w="4728" w:type="dxa"/>
            <w:shd w:val="clear" w:color="auto" w:fill="C0D842"/>
          </w:tcPr>
          <w:p w14:paraId="513B89A7" w14:textId="77777777" w:rsidR="006D4464" w:rsidRDefault="006D4464">
            <w:pPr>
              <w:spacing w:before="40" w:after="40"/>
              <w:rPr>
                <w:rFonts w:ascii="Calibri" w:eastAsia="Calibri" w:hAnsi="Calibri" w:cs="Calibri"/>
              </w:rPr>
            </w:pPr>
          </w:p>
          <w:p w14:paraId="741CB0AB" w14:textId="77777777" w:rsidR="006D4464" w:rsidRDefault="006D4464">
            <w:pPr>
              <w:spacing w:before="40" w:after="40"/>
              <w:rPr>
                <w:rFonts w:ascii="Calibri" w:eastAsia="Calibri" w:hAnsi="Calibri" w:cs="Calibri"/>
              </w:rPr>
            </w:pPr>
          </w:p>
        </w:tc>
        <w:tc>
          <w:tcPr>
            <w:tcW w:w="1644" w:type="dxa"/>
            <w:shd w:val="clear" w:color="auto" w:fill="C0D842"/>
          </w:tcPr>
          <w:p w14:paraId="0BB28AA2" w14:textId="77777777" w:rsidR="006D4464" w:rsidRDefault="006D4464">
            <w:pPr>
              <w:spacing w:before="40" w:after="40"/>
              <w:rPr>
                <w:rFonts w:ascii="Calibri" w:eastAsia="Calibri" w:hAnsi="Calibri" w:cs="Calibri"/>
              </w:rPr>
            </w:pPr>
          </w:p>
        </w:tc>
        <w:tc>
          <w:tcPr>
            <w:tcW w:w="2014" w:type="dxa"/>
            <w:shd w:val="clear" w:color="auto" w:fill="C0D842"/>
            <w:vAlign w:val="center"/>
          </w:tcPr>
          <w:p w14:paraId="5B7D1BBA" w14:textId="77777777" w:rsidR="006D4464" w:rsidRDefault="006D4464">
            <w:pPr>
              <w:spacing w:before="40" w:after="40"/>
              <w:rPr>
                <w:rFonts w:ascii="Calibri" w:eastAsia="Calibri" w:hAnsi="Calibri" w:cs="Calibri"/>
              </w:rPr>
            </w:pPr>
          </w:p>
        </w:tc>
      </w:tr>
      <w:tr w:rsidR="006D4464" w14:paraId="49ED46DF" w14:textId="77777777">
        <w:trPr>
          <w:trHeight w:val="510"/>
        </w:trPr>
        <w:tc>
          <w:tcPr>
            <w:tcW w:w="339" w:type="dxa"/>
            <w:shd w:val="clear" w:color="auto" w:fill="FFFFFF"/>
          </w:tcPr>
          <w:p w14:paraId="5D727FB3" w14:textId="77777777" w:rsidR="006D4464" w:rsidRDefault="003F3457">
            <w:pPr>
              <w:spacing w:before="40" w:after="40"/>
              <w:rPr>
                <w:rFonts w:ascii="Calibri" w:eastAsia="Calibri" w:hAnsi="Calibri" w:cs="Calibri"/>
              </w:rPr>
            </w:pPr>
            <w:r>
              <w:rPr>
                <w:rFonts w:ascii="Calibri" w:eastAsia="Calibri" w:hAnsi="Calibri" w:cs="Calibri"/>
              </w:rPr>
              <w:t>5</w:t>
            </w:r>
          </w:p>
        </w:tc>
        <w:tc>
          <w:tcPr>
            <w:tcW w:w="1731" w:type="dxa"/>
            <w:shd w:val="clear" w:color="auto" w:fill="C0D842"/>
          </w:tcPr>
          <w:p w14:paraId="0C99E79F" w14:textId="77777777" w:rsidR="006D4464" w:rsidRDefault="006D4464">
            <w:pPr>
              <w:spacing w:before="40" w:after="40"/>
              <w:rPr>
                <w:rFonts w:ascii="Calibri" w:eastAsia="Calibri" w:hAnsi="Calibri" w:cs="Calibri"/>
              </w:rPr>
            </w:pPr>
          </w:p>
        </w:tc>
        <w:tc>
          <w:tcPr>
            <w:tcW w:w="4728" w:type="dxa"/>
            <w:shd w:val="clear" w:color="auto" w:fill="C0D842"/>
          </w:tcPr>
          <w:p w14:paraId="07578054" w14:textId="77777777" w:rsidR="006D4464" w:rsidRDefault="006D4464">
            <w:pPr>
              <w:spacing w:before="40" w:after="40"/>
              <w:rPr>
                <w:rFonts w:ascii="Calibri" w:eastAsia="Calibri" w:hAnsi="Calibri" w:cs="Calibri"/>
              </w:rPr>
            </w:pPr>
          </w:p>
          <w:p w14:paraId="42E2C785" w14:textId="77777777" w:rsidR="006D4464" w:rsidRDefault="006D4464">
            <w:pPr>
              <w:spacing w:before="40" w:after="40"/>
              <w:rPr>
                <w:rFonts w:ascii="Calibri" w:eastAsia="Calibri" w:hAnsi="Calibri" w:cs="Calibri"/>
              </w:rPr>
            </w:pPr>
          </w:p>
        </w:tc>
        <w:tc>
          <w:tcPr>
            <w:tcW w:w="1644" w:type="dxa"/>
            <w:shd w:val="clear" w:color="auto" w:fill="C0D842"/>
          </w:tcPr>
          <w:p w14:paraId="110D0B37" w14:textId="77777777" w:rsidR="006D4464" w:rsidRDefault="006D4464">
            <w:pPr>
              <w:spacing w:before="40" w:after="40"/>
              <w:rPr>
                <w:rFonts w:ascii="Calibri" w:eastAsia="Calibri" w:hAnsi="Calibri" w:cs="Calibri"/>
              </w:rPr>
            </w:pPr>
          </w:p>
        </w:tc>
        <w:tc>
          <w:tcPr>
            <w:tcW w:w="2014" w:type="dxa"/>
            <w:shd w:val="clear" w:color="auto" w:fill="C0D842"/>
            <w:vAlign w:val="center"/>
          </w:tcPr>
          <w:p w14:paraId="3C7404EA" w14:textId="77777777" w:rsidR="006D4464" w:rsidRDefault="006D4464">
            <w:pPr>
              <w:spacing w:before="40" w:after="40"/>
              <w:rPr>
                <w:rFonts w:ascii="Calibri" w:eastAsia="Calibri" w:hAnsi="Calibri" w:cs="Calibri"/>
              </w:rPr>
            </w:pPr>
          </w:p>
        </w:tc>
      </w:tr>
      <w:tr w:rsidR="006D4464" w14:paraId="19E149E2" w14:textId="77777777">
        <w:trPr>
          <w:trHeight w:val="510"/>
        </w:trPr>
        <w:tc>
          <w:tcPr>
            <w:tcW w:w="339" w:type="dxa"/>
            <w:shd w:val="clear" w:color="auto" w:fill="FFFFFF"/>
          </w:tcPr>
          <w:p w14:paraId="2EC4A5E4" w14:textId="77777777" w:rsidR="006D4464" w:rsidRDefault="003F3457">
            <w:pPr>
              <w:spacing w:before="40" w:after="40"/>
              <w:rPr>
                <w:rFonts w:ascii="Calibri" w:eastAsia="Calibri" w:hAnsi="Calibri" w:cs="Calibri"/>
              </w:rPr>
            </w:pPr>
            <w:r>
              <w:rPr>
                <w:rFonts w:ascii="Calibri" w:eastAsia="Calibri" w:hAnsi="Calibri" w:cs="Calibri"/>
              </w:rPr>
              <w:t>6</w:t>
            </w:r>
          </w:p>
        </w:tc>
        <w:tc>
          <w:tcPr>
            <w:tcW w:w="1731" w:type="dxa"/>
            <w:shd w:val="clear" w:color="auto" w:fill="C0D842"/>
          </w:tcPr>
          <w:p w14:paraId="491CDD3E" w14:textId="77777777" w:rsidR="006D4464" w:rsidRDefault="006D4464">
            <w:pPr>
              <w:spacing w:before="40" w:after="40"/>
              <w:rPr>
                <w:rFonts w:ascii="Calibri" w:eastAsia="Calibri" w:hAnsi="Calibri" w:cs="Calibri"/>
              </w:rPr>
            </w:pPr>
          </w:p>
        </w:tc>
        <w:tc>
          <w:tcPr>
            <w:tcW w:w="4728" w:type="dxa"/>
            <w:shd w:val="clear" w:color="auto" w:fill="C0D842"/>
          </w:tcPr>
          <w:p w14:paraId="73605CF3" w14:textId="77777777" w:rsidR="006D4464" w:rsidRDefault="006D4464">
            <w:pPr>
              <w:spacing w:before="40" w:after="40"/>
              <w:rPr>
                <w:rFonts w:ascii="Calibri" w:eastAsia="Calibri" w:hAnsi="Calibri" w:cs="Calibri"/>
              </w:rPr>
            </w:pPr>
          </w:p>
        </w:tc>
        <w:tc>
          <w:tcPr>
            <w:tcW w:w="1644" w:type="dxa"/>
            <w:shd w:val="clear" w:color="auto" w:fill="C0D842"/>
          </w:tcPr>
          <w:p w14:paraId="52DAD6C7" w14:textId="77777777" w:rsidR="006D4464" w:rsidRDefault="006D4464">
            <w:pPr>
              <w:spacing w:before="40" w:after="40"/>
              <w:rPr>
                <w:rFonts w:ascii="Calibri" w:eastAsia="Calibri" w:hAnsi="Calibri" w:cs="Calibri"/>
              </w:rPr>
            </w:pPr>
          </w:p>
        </w:tc>
        <w:tc>
          <w:tcPr>
            <w:tcW w:w="2014" w:type="dxa"/>
            <w:shd w:val="clear" w:color="auto" w:fill="C0D842"/>
            <w:vAlign w:val="center"/>
          </w:tcPr>
          <w:p w14:paraId="306E7DEA" w14:textId="77777777" w:rsidR="006D4464" w:rsidRDefault="006D4464">
            <w:pPr>
              <w:spacing w:before="40" w:after="40"/>
              <w:rPr>
                <w:rFonts w:ascii="Calibri" w:eastAsia="Calibri" w:hAnsi="Calibri" w:cs="Calibri"/>
              </w:rPr>
            </w:pPr>
          </w:p>
        </w:tc>
      </w:tr>
    </w:tbl>
    <w:p w14:paraId="72DC2EB4" w14:textId="77777777" w:rsidR="006D4464" w:rsidRDefault="006D4464">
      <w:pPr>
        <w:spacing w:after="160" w:line="259" w:lineRule="auto"/>
        <w:rPr>
          <w:rFonts w:ascii="Calibri" w:eastAsia="Calibri" w:hAnsi="Calibri" w:cs="Calibri"/>
          <w:b/>
          <w:i/>
          <w:sz w:val="18"/>
          <w:szCs w:val="18"/>
        </w:rPr>
      </w:pPr>
    </w:p>
    <w:p w14:paraId="03F893CC" w14:textId="77777777" w:rsidR="006D4464" w:rsidRDefault="006D4464">
      <w:pPr>
        <w:spacing w:after="160" w:line="259" w:lineRule="auto"/>
        <w:rPr>
          <w:rFonts w:ascii="Calibri" w:eastAsia="Calibri" w:hAnsi="Calibri" w:cs="Calibri"/>
          <w:b/>
          <w:color w:val="000000"/>
          <w:u w:val="single"/>
        </w:rPr>
        <w:sectPr w:rsidR="006D4464">
          <w:footerReference w:type="default" r:id="rId20"/>
          <w:type w:val="continuous"/>
          <w:pgSz w:w="11906" w:h="16838"/>
          <w:pgMar w:top="720" w:right="720" w:bottom="720" w:left="720" w:header="708" w:footer="708" w:gutter="0"/>
          <w:cols w:space="720"/>
        </w:sectPr>
      </w:pPr>
    </w:p>
    <w:p w14:paraId="724ABBDE" w14:textId="77777777" w:rsidR="006D4464" w:rsidRDefault="003F3457">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 </w:t>
      </w:r>
      <w:r>
        <w:rPr>
          <w:rFonts w:ascii="Calibri" w:eastAsia="Calibri" w:hAnsi="Calibri" w:cs="Calibri"/>
          <w:b/>
          <w:i/>
          <w:u w:val="single"/>
        </w:rPr>
        <w:t>City Walk</w:t>
      </w:r>
    </w:p>
    <w:p w14:paraId="38162DC8" w14:textId="77777777" w:rsidR="006D4464" w:rsidRDefault="003F3457">
      <w:pPr>
        <w:spacing w:after="160" w:line="259" w:lineRule="auto"/>
        <w:rPr>
          <w:rFonts w:ascii="Calibri" w:eastAsia="Calibri" w:hAnsi="Calibri" w:cs="Calibri"/>
          <w:b/>
          <w:i/>
          <w:sz w:val="20"/>
          <w:u w:val="single"/>
        </w:rPr>
      </w:pPr>
      <w:r>
        <w:rPr>
          <w:rFonts w:ascii="Calibri" w:eastAsia="Calibri" w:hAnsi="Calibri" w:cs="Calibri"/>
          <w:i/>
          <w:sz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6D4464" w14:paraId="55109124" w14:textId="77777777">
        <w:trPr>
          <w:trHeight w:val="701"/>
        </w:trPr>
        <w:tc>
          <w:tcPr>
            <w:tcW w:w="2835" w:type="dxa"/>
            <w:vAlign w:val="center"/>
          </w:tcPr>
          <w:p w14:paraId="45E72E7E" w14:textId="77777777" w:rsidR="006D4464" w:rsidRDefault="003F3457">
            <w:pPr>
              <w:spacing w:before="40" w:after="40"/>
              <w:rPr>
                <w:rFonts w:ascii="Calibri" w:eastAsia="Calibri" w:hAnsi="Calibri" w:cs="Calibri"/>
                <w:b/>
                <w:color w:val="000000"/>
                <w:sz w:val="18"/>
                <w:szCs w:val="18"/>
              </w:rPr>
            </w:pPr>
            <w:r>
              <w:rPr>
                <w:rFonts w:ascii="Calibri" w:eastAsia="Calibri" w:hAnsi="Calibri" w:cs="Calibri"/>
                <w:sz w:val="20"/>
              </w:rPr>
              <w:t>Average number of participants</w:t>
            </w:r>
          </w:p>
        </w:tc>
        <w:tc>
          <w:tcPr>
            <w:tcW w:w="3969" w:type="dxa"/>
            <w:shd w:val="clear" w:color="auto" w:fill="C0D842"/>
            <w:vAlign w:val="center"/>
          </w:tcPr>
          <w:p w14:paraId="50EF73A3" w14:textId="77777777" w:rsidR="006D4464" w:rsidRDefault="003F3457">
            <w:pPr>
              <w:spacing w:before="40" w:after="40"/>
              <w:rPr>
                <w:rFonts w:ascii="Calibri" w:eastAsia="Calibri" w:hAnsi="Calibri" w:cs="Calibri"/>
                <w:b/>
                <w:color w:val="000000"/>
                <w:sz w:val="18"/>
                <w:szCs w:val="18"/>
              </w:rPr>
            </w:pPr>
            <w:r>
              <w:rPr>
                <w:rFonts w:ascii="Calibri" w:eastAsia="Calibri" w:hAnsi="Calibri" w:cs="Calibri"/>
                <w:b/>
                <w:sz w:val="18"/>
                <w:szCs w:val="18"/>
              </w:rPr>
              <w:t>15-20</w:t>
            </w:r>
          </w:p>
        </w:tc>
        <w:tc>
          <w:tcPr>
            <w:tcW w:w="4820" w:type="dxa"/>
          </w:tcPr>
          <w:p w14:paraId="0D340238" w14:textId="77777777" w:rsidR="006D4464" w:rsidRDefault="003F3457">
            <w:pPr>
              <w:spacing w:after="160" w:line="259" w:lineRule="auto"/>
              <w:jc w:val="both"/>
              <w:rPr>
                <w:rFonts w:ascii="Calibri" w:eastAsia="Calibri" w:hAnsi="Calibri" w:cs="Calibri"/>
                <w:sz w:val="20"/>
              </w:rPr>
            </w:pPr>
            <w:r>
              <w:rPr>
                <w:rFonts w:ascii="Calibri" w:eastAsia="Calibri" w:hAnsi="Calibri" w:cs="Calibri"/>
                <w:color w:val="000000"/>
                <w:sz w:val="20"/>
              </w:rPr>
              <w:t xml:space="preserve">Provide details of disabled access arrangements you have considered. You can use the guidance </w:t>
            </w:r>
            <w:hyperlink r:id="rId21">
              <w:r>
                <w:rPr>
                  <w:rFonts w:ascii="Calibri" w:eastAsia="Calibri" w:hAnsi="Calibri" w:cs="Calibri"/>
                  <w:color w:val="0563C1"/>
                  <w:sz w:val="20"/>
                  <w:u w:val="single"/>
                </w:rPr>
                <w:t>here</w:t>
              </w:r>
            </w:hyperlink>
            <w:r>
              <w:rPr>
                <w:rFonts w:ascii="Calibri" w:eastAsia="Calibri" w:hAnsi="Calibri" w:cs="Calibri"/>
                <w:color w:val="000000"/>
                <w:sz w:val="20"/>
              </w:rPr>
              <w:t xml:space="preserve"> to help. </w:t>
            </w:r>
          </w:p>
        </w:tc>
        <w:tc>
          <w:tcPr>
            <w:tcW w:w="3827" w:type="dxa"/>
            <w:shd w:val="clear" w:color="auto" w:fill="C0D842"/>
            <w:vAlign w:val="center"/>
          </w:tcPr>
          <w:p w14:paraId="1F45D532" w14:textId="77777777" w:rsidR="006D4464" w:rsidRDefault="003F3457">
            <w:pPr>
              <w:spacing w:after="160" w:line="259" w:lineRule="auto"/>
              <w:rPr>
                <w:rFonts w:ascii="Calibri" w:eastAsia="Calibri" w:hAnsi="Calibri" w:cs="Calibri"/>
                <w:b/>
                <w:sz w:val="18"/>
                <w:szCs w:val="18"/>
              </w:rPr>
            </w:pPr>
            <w:r>
              <w:rPr>
                <w:rFonts w:ascii="Calibri" w:eastAsia="Calibri" w:hAnsi="Calibri" w:cs="Calibri"/>
                <w:b/>
                <w:sz w:val="18"/>
                <w:szCs w:val="18"/>
              </w:rPr>
              <w:t xml:space="preserve">Low energy activity and the route is accessible </w:t>
            </w:r>
          </w:p>
        </w:tc>
      </w:tr>
      <w:tr w:rsidR="006D4464" w14:paraId="5F255698" w14:textId="77777777">
        <w:trPr>
          <w:trHeight w:val="510"/>
        </w:trPr>
        <w:tc>
          <w:tcPr>
            <w:tcW w:w="2835" w:type="dxa"/>
            <w:vAlign w:val="center"/>
          </w:tcPr>
          <w:p w14:paraId="779CF1D5" w14:textId="77777777" w:rsidR="006D4464" w:rsidRDefault="003F3457">
            <w:pPr>
              <w:spacing w:before="40" w:after="40"/>
              <w:rPr>
                <w:rFonts w:ascii="Calibri" w:eastAsia="Calibri" w:hAnsi="Calibri" w:cs="Calibri"/>
                <w:sz w:val="20"/>
              </w:rPr>
            </w:pPr>
            <w:r>
              <w:rPr>
                <w:rFonts w:ascii="Calibri" w:eastAsia="Calibri" w:hAnsi="Calibri" w:cs="Calibri"/>
                <w:sz w:val="20"/>
              </w:rPr>
              <w:t>On Campus or Off Campus</w:t>
            </w:r>
          </w:p>
        </w:tc>
        <w:tc>
          <w:tcPr>
            <w:tcW w:w="3969" w:type="dxa"/>
            <w:shd w:val="clear" w:color="auto" w:fill="C0D842"/>
            <w:vAlign w:val="center"/>
          </w:tcPr>
          <w:p w14:paraId="5AF67DD3" w14:textId="77777777" w:rsidR="006D4464" w:rsidRDefault="003F3457">
            <w:pPr>
              <w:spacing w:before="40" w:after="40"/>
              <w:rPr>
                <w:rFonts w:ascii="Calibri" w:eastAsia="Calibri" w:hAnsi="Calibri" w:cs="Calibri"/>
                <w:color w:val="000000"/>
              </w:rPr>
            </w:pPr>
            <w:r>
              <w:rPr>
                <w:rFonts w:ascii="Calibri" w:eastAsia="Calibri" w:hAnsi="Calibri" w:cs="Calibri"/>
              </w:rPr>
              <w:t>Off Campus</w:t>
            </w:r>
          </w:p>
        </w:tc>
        <w:tc>
          <w:tcPr>
            <w:tcW w:w="4820" w:type="dxa"/>
            <w:vAlign w:val="center"/>
          </w:tcPr>
          <w:p w14:paraId="3D45F4D3" w14:textId="77777777" w:rsidR="006D4464" w:rsidRDefault="003F3457">
            <w:pPr>
              <w:spacing w:after="160" w:line="259" w:lineRule="auto"/>
              <w:jc w:val="both"/>
              <w:rPr>
                <w:rFonts w:ascii="Calibri" w:eastAsia="Calibri" w:hAnsi="Calibri" w:cs="Calibri"/>
                <w:sz w:val="20"/>
              </w:rPr>
            </w:pPr>
            <w:r>
              <w:rPr>
                <w:rFonts w:ascii="Calibri" w:eastAsia="Calibri" w:hAnsi="Calibri" w:cs="Calibri"/>
                <w:sz w:val="20"/>
              </w:rPr>
              <w:t xml:space="preserve">Please provide details of how you’ve considered the sustainable impact of your activity type. You can use the guidance </w:t>
            </w:r>
            <w:hyperlink r:id="rId22">
              <w:r>
                <w:rPr>
                  <w:rFonts w:ascii="Calibri" w:eastAsia="Calibri" w:hAnsi="Calibri" w:cs="Calibri"/>
                  <w:color w:val="0563C1"/>
                  <w:sz w:val="20"/>
                  <w:u w:val="single"/>
                </w:rPr>
                <w:t>here</w:t>
              </w:r>
            </w:hyperlink>
            <w:r>
              <w:rPr>
                <w:rFonts w:ascii="Calibri" w:eastAsia="Calibri" w:hAnsi="Calibri" w:cs="Calibri"/>
                <w:sz w:val="20"/>
              </w:rPr>
              <w:t xml:space="preserve"> to help. </w:t>
            </w:r>
          </w:p>
        </w:tc>
        <w:tc>
          <w:tcPr>
            <w:tcW w:w="3827" w:type="dxa"/>
            <w:shd w:val="clear" w:color="auto" w:fill="C0D842"/>
            <w:vAlign w:val="center"/>
          </w:tcPr>
          <w:p w14:paraId="3FCE0F14" w14:textId="77777777" w:rsidR="006D4464" w:rsidRDefault="003F3457">
            <w:pPr>
              <w:spacing w:after="160" w:line="259" w:lineRule="auto"/>
              <w:rPr>
                <w:rFonts w:ascii="Calibri" w:eastAsia="Calibri" w:hAnsi="Calibri" w:cs="Calibri"/>
              </w:rPr>
            </w:pPr>
            <w:r>
              <w:rPr>
                <w:rFonts w:ascii="Calibri" w:eastAsia="Calibri" w:hAnsi="Calibri" w:cs="Calibri"/>
              </w:rPr>
              <w:t>Walking around the city by foot</w:t>
            </w:r>
          </w:p>
        </w:tc>
      </w:tr>
      <w:tr w:rsidR="006D4464" w14:paraId="040DD4E8" w14:textId="77777777">
        <w:trPr>
          <w:trHeight w:val="125"/>
        </w:trPr>
        <w:tc>
          <w:tcPr>
            <w:tcW w:w="2835" w:type="dxa"/>
            <w:vAlign w:val="center"/>
          </w:tcPr>
          <w:p w14:paraId="3677E760" w14:textId="77777777" w:rsidR="006D4464" w:rsidRDefault="003F3457">
            <w:pPr>
              <w:spacing w:before="40" w:after="40"/>
              <w:rPr>
                <w:rFonts w:ascii="Calibri" w:eastAsia="Calibri" w:hAnsi="Calibri" w:cs="Calibri"/>
                <w:color w:val="000000"/>
              </w:rPr>
            </w:pPr>
            <w:bookmarkStart w:id="1" w:name="_heading=h.cziokz5z0yoj" w:colFirst="0" w:colLast="0"/>
            <w:bookmarkEnd w:id="1"/>
            <w:r>
              <w:rPr>
                <w:rFonts w:ascii="Calibri" w:eastAsia="Calibri" w:hAnsi="Calibri" w:cs="Calibri"/>
                <w:sz w:val="20"/>
              </w:rPr>
              <w:t>Is additional specific Event Insurance required?</w:t>
            </w:r>
          </w:p>
        </w:tc>
        <w:tc>
          <w:tcPr>
            <w:tcW w:w="3969" w:type="dxa"/>
            <w:shd w:val="clear" w:color="auto" w:fill="C0D842"/>
            <w:vAlign w:val="center"/>
          </w:tcPr>
          <w:p w14:paraId="30F425C4" w14:textId="77777777" w:rsidR="006D4464" w:rsidRDefault="003F3457">
            <w:pPr>
              <w:spacing w:before="40" w:after="40"/>
              <w:rPr>
                <w:rFonts w:ascii="Calibri" w:eastAsia="Calibri" w:hAnsi="Calibri" w:cs="Calibri"/>
                <w:color w:val="000000"/>
              </w:rPr>
            </w:pPr>
            <w:r>
              <w:rPr>
                <w:rFonts w:ascii="Calibri" w:eastAsia="Calibri" w:hAnsi="Calibri" w:cs="Calibri"/>
              </w:rPr>
              <w:t>NIL</w:t>
            </w:r>
          </w:p>
        </w:tc>
        <w:tc>
          <w:tcPr>
            <w:tcW w:w="4820" w:type="dxa"/>
            <w:vAlign w:val="center"/>
          </w:tcPr>
          <w:p w14:paraId="2159AC84" w14:textId="77777777" w:rsidR="006D4464" w:rsidRDefault="003F3457">
            <w:pPr>
              <w:spacing w:after="160" w:line="259" w:lineRule="auto"/>
              <w:jc w:val="both"/>
              <w:rPr>
                <w:rFonts w:ascii="Calibri" w:eastAsia="Calibri" w:hAnsi="Calibri" w:cs="Calibri"/>
                <w:sz w:val="20"/>
              </w:rPr>
            </w:pPr>
            <w:r>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083C1567" w14:textId="77777777" w:rsidR="006D4464" w:rsidRDefault="003F3457">
            <w:pPr>
              <w:spacing w:after="160" w:line="259" w:lineRule="auto"/>
              <w:rPr>
                <w:rFonts w:ascii="Calibri" w:eastAsia="Calibri" w:hAnsi="Calibri" w:cs="Calibri"/>
              </w:rPr>
            </w:pPr>
            <w:r>
              <w:rPr>
                <w:rFonts w:ascii="Calibri" w:eastAsia="Calibri" w:hAnsi="Calibri" w:cs="Calibri"/>
              </w:rPr>
              <w:t>We will provide first aid</w:t>
            </w:r>
          </w:p>
        </w:tc>
      </w:tr>
    </w:tbl>
    <w:p w14:paraId="21AD7C82" w14:textId="77777777" w:rsidR="006D4464" w:rsidRDefault="006D4464">
      <w:pPr>
        <w:spacing w:after="160" w:line="259" w:lineRule="auto"/>
        <w:rPr>
          <w:rFonts w:ascii="Calibri" w:eastAsia="Calibri" w:hAnsi="Calibri" w:cs="Calibri"/>
          <w:b/>
          <w:sz w:val="20"/>
          <w:u w:val="single"/>
        </w:rPr>
      </w:pPr>
    </w:p>
    <w:tbl>
      <w:tblPr>
        <w:tblStyle w:val="a5"/>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6D4464" w14:paraId="1CEB3FBD" w14:textId="77777777">
        <w:trPr>
          <w:trHeight w:val="734"/>
        </w:trPr>
        <w:tc>
          <w:tcPr>
            <w:tcW w:w="2259" w:type="dxa"/>
          </w:tcPr>
          <w:p w14:paraId="178E51DC"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49E7151A"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4121586B"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3749CFC5"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25B49CAC"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6D4464" w14:paraId="08019223" w14:textId="77777777">
        <w:trPr>
          <w:trHeight w:val="3740"/>
        </w:trPr>
        <w:tc>
          <w:tcPr>
            <w:tcW w:w="2259" w:type="dxa"/>
            <w:shd w:val="clear" w:color="auto" w:fill="C0D842"/>
          </w:tcPr>
          <w:p w14:paraId="07F8F38E" w14:textId="77777777" w:rsidR="006D4464" w:rsidRDefault="003F3457">
            <w:pPr>
              <w:spacing w:after="160" w:line="259" w:lineRule="auto"/>
              <w:jc w:val="center"/>
              <w:rPr>
                <w:rFonts w:ascii="Calibri" w:eastAsia="Calibri" w:hAnsi="Calibri" w:cs="Calibri"/>
                <w:i/>
                <w:sz w:val="18"/>
                <w:szCs w:val="18"/>
                <w:highlight w:val="yellow"/>
              </w:rPr>
            </w:pPr>
            <w:r>
              <w:rPr>
                <w:rFonts w:ascii="Calibri" w:eastAsia="Calibri" w:hAnsi="Calibri" w:cs="Calibri"/>
                <w:i/>
                <w:sz w:val="18"/>
                <w:szCs w:val="18"/>
                <w:highlight w:val="yellow"/>
              </w:rPr>
              <w:lastRenderedPageBreak/>
              <w:t>What type of Hazard is it?</w:t>
            </w:r>
          </w:p>
          <w:p w14:paraId="74A44368" w14:textId="77777777" w:rsidR="006D4464" w:rsidRDefault="003F3457">
            <w:pPr>
              <w:spacing w:after="160" w:line="259" w:lineRule="auto"/>
              <w:jc w:val="center"/>
              <w:rPr>
                <w:rFonts w:ascii="Calibri" w:eastAsia="Calibri" w:hAnsi="Calibri" w:cs="Calibri"/>
                <w:i/>
                <w:sz w:val="18"/>
                <w:szCs w:val="18"/>
                <w:highlight w:val="yellow"/>
              </w:rPr>
            </w:pPr>
            <w:r>
              <w:rPr>
                <w:rFonts w:ascii="Calibri" w:eastAsia="Calibri" w:hAnsi="Calibri" w:cs="Calibri"/>
                <w:i/>
                <w:sz w:val="18"/>
                <w:szCs w:val="18"/>
                <w:highlight w:val="yellow"/>
              </w:rPr>
              <w:t>Choose from the A-Z of Hazard categories from the</w:t>
            </w:r>
            <w:proofErr w:type="gramStart"/>
            <w:r>
              <w:rPr>
                <w:rFonts w:ascii="Calibri" w:eastAsia="Calibri" w:hAnsi="Calibri" w:cs="Calibri"/>
                <w:i/>
                <w:sz w:val="18"/>
                <w:szCs w:val="18"/>
                <w:highlight w:val="yellow"/>
              </w:rPr>
              <w:t xml:space="preserve"> </w:t>
            </w:r>
            <w:r>
              <w:rPr>
                <w:highlight w:val="yellow"/>
              </w:rPr>
              <w:t xml:space="preserve"> </w:t>
            </w:r>
            <w:r>
              <w:rPr>
                <w:rFonts w:ascii="Calibri" w:eastAsia="Calibri" w:hAnsi="Calibri" w:cs="Calibri"/>
                <w:i/>
                <w:sz w:val="18"/>
                <w:szCs w:val="18"/>
                <w:highlight w:val="yellow"/>
              </w:rPr>
              <w:t xml:space="preserve"> “</w:t>
            </w:r>
            <w:proofErr w:type="gramEnd"/>
            <w:r>
              <w:rPr>
                <w:rFonts w:ascii="Calibri" w:eastAsia="Calibri" w:hAnsi="Calibri" w:cs="Calibri"/>
                <w:i/>
                <w:sz w:val="18"/>
                <w:szCs w:val="18"/>
                <w:highlight w:val="yellow"/>
              </w:rPr>
              <w:t>student committee handbook for risk assessing and group safety.”</w:t>
            </w:r>
          </w:p>
        </w:tc>
        <w:tc>
          <w:tcPr>
            <w:tcW w:w="5534" w:type="dxa"/>
            <w:shd w:val="clear" w:color="auto" w:fill="C0D842"/>
          </w:tcPr>
          <w:p w14:paraId="5CBAEF28"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how could it cause injury – what are the risks?</w:t>
            </w:r>
            <w:r>
              <w:rPr>
                <w:rFonts w:ascii="Calibri" w:eastAsia="Calibri" w:hAnsi="Calibri" w:cs="Calibri"/>
                <w:sz w:val="18"/>
                <w:szCs w:val="18"/>
              </w:rPr>
              <w:t xml:space="preserve">  </w:t>
            </w:r>
          </w:p>
        </w:tc>
        <w:tc>
          <w:tcPr>
            <w:tcW w:w="1483" w:type="dxa"/>
            <w:shd w:val="clear" w:color="auto" w:fill="C0D842"/>
          </w:tcPr>
          <w:p w14:paraId="0A75AD79"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highlight w:val="yellow"/>
              </w:rPr>
              <w:t>“Who is in danger of being harmed?”</w:t>
            </w:r>
          </w:p>
        </w:tc>
        <w:tc>
          <w:tcPr>
            <w:tcW w:w="4327" w:type="dxa"/>
            <w:shd w:val="clear" w:color="auto" w:fill="C0D842"/>
          </w:tcPr>
          <w:p w14:paraId="5F8CA990"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3251D267"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bl>
    <w:p w14:paraId="3F4FFE97" w14:textId="77777777" w:rsidR="006D4464" w:rsidRDefault="006D4464">
      <w:pPr>
        <w:spacing w:after="160" w:line="259" w:lineRule="auto"/>
        <w:rPr>
          <w:rFonts w:ascii="Calibri" w:eastAsia="Calibri" w:hAnsi="Calibri" w:cs="Calibri"/>
          <w:b/>
          <w:u w:val="single"/>
        </w:rPr>
      </w:pPr>
    </w:p>
    <w:tbl>
      <w:tblPr>
        <w:tblStyle w:val="a6"/>
        <w:tblpPr w:leftFromText="180" w:rightFromText="180" w:vertAnchor="text" w:tblpY="228"/>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5520"/>
        <w:gridCol w:w="1485"/>
        <w:gridCol w:w="4185"/>
        <w:gridCol w:w="1920"/>
      </w:tblGrid>
      <w:tr w:rsidR="006D4464" w14:paraId="4F5F9EFD" w14:textId="77777777">
        <w:trPr>
          <w:trHeight w:val="3740"/>
        </w:trPr>
        <w:tc>
          <w:tcPr>
            <w:tcW w:w="2280" w:type="dxa"/>
            <w:shd w:val="clear" w:color="auto" w:fill="C0D842"/>
          </w:tcPr>
          <w:p w14:paraId="7AE6B155" w14:textId="77777777" w:rsidR="006D4464" w:rsidRDefault="003F3457">
            <w:pPr>
              <w:spacing w:after="160" w:line="259" w:lineRule="auto"/>
              <w:jc w:val="center"/>
              <w:rPr>
                <w:rFonts w:ascii="Calibri" w:eastAsia="Calibri" w:hAnsi="Calibri" w:cs="Calibri"/>
                <w:sz w:val="22"/>
                <w:szCs w:val="22"/>
              </w:rPr>
            </w:pPr>
            <w:r>
              <w:rPr>
                <w:rFonts w:ascii="Calibri" w:eastAsia="Calibri" w:hAnsi="Calibri" w:cs="Calibri"/>
                <w:sz w:val="22"/>
                <w:szCs w:val="22"/>
              </w:rPr>
              <w:t>Slips and trips</w:t>
            </w:r>
          </w:p>
          <w:p w14:paraId="7F2DF8D8" w14:textId="77777777" w:rsidR="006D4464" w:rsidRDefault="006D4464">
            <w:pPr>
              <w:spacing w:after="160" w:line="259" w:lineRule="auto"/>
              <w:jc w:val="center"/>
              <w:rPr>
                <w:rFonts w:ascii="Calibri" w:eastAsia="Calibri" w:hAnsi="Calibri" w:cs="Calibri"/>
                <w:sz w:val="22"/>
                <w:szCs w:val="22"/>
              </w:rPr>
            </w:pPr>
          </w:p>
          <w:p w14:paraId="21B0771F" w14:textId="77777777" w:rsidR="006D4464" w:rsidRDefault="006D4464">
            <w:pPr>
              <w:spacing w:after="160" w:line="259" w:lineRule="auto"/>
              <w:jc w:val="center"/>
              <w:rPr>
                <w:rFonts w:ascii="Calibri" w:eastAsia="Calibri" w:hAnsi="Calibri" w:cs="Calibri"/>
                <w:sz w:val="22"/>
                <w:szCs w:val="22"/>
              </w:rPr>
            </w:pPr>
          </w:p>
        </w:tc>
        <w:tc>
          <w:tcPr>
            <w:tcW w:w="5520" w:type="dxa"/>
            <w:shd w:val="clear" w:color="auto" w:fill="C0D842"/>
          </w:tcPr>
          <w:p w14:paraId="09D6B575" w14:textId="77777777" w:rsidR="006D4464" w:rsidRDefault="003F3457">
            <w:pPr>
              <w:spacing w:after="160" w:line="259" w:lineRule="auto"/>
              <w:jc w:val="center"/>
            </w:pPr>
            <w:r>
              <w:rPr>
                <w:rFonts w:ascii="Calibri" w:eastAsia="Calibri" w:hAnsi="Calibri" w:cs="Calibri"/>
                <w:sz w:val="22"/>
                <w:szCs w:val="22"/>
              </w:rPr>
              <w:t>Slip whilst walking</w:t>
            </w:r>
          </w:p>
        </w:tc>
        <w:tc>
          <w:tcPr>
            <w:tcW w:w="1485" w:type="dxa"/>
            <w:shd w:val="clear" w:color="auto" w:fill="C0D842"/>
          </w:tcPr>
          <w:p w14:paraId="0CFC1124"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Freshers who joined our walking bus around the city, unaware of their surroundings whilst chatting to their friends. </w:t>
            </w:r>
          </w:p>
        </w:tc>
        <w:tc>
          <w:tcPr>
            <w:tcW w:w="4185" w:type="dxa"/>
            <w:shd w:val="clear" w:color="auto" w:fill="C0D842"/>
          </w:tcPr>
          <w:p w14:paraId="3D2A3811" w14:textId="77777777" w:rsidR="006D4464" w:rsidRDefault="003F3457">
            <w:pPr>
              <w:numPr>
                <w:ilvl w:val="0"/>
                <w:numId w:val="38"/>
              </w:numPr>
              <w:spacing w:line="259" w:lineRule="auto"/>
              <w:rPr>
                <w:rFonts w:ascii="Calibri" w:eastAsia="Calibri" w:hAnsi="Calibri" w:cs="Calibri"/>
                <w:sz w:val="18"/>
                <w:szCs w:val="18"/>
              </w:rPr>
            </w:pPr>
            <w:r>
              <w:rPr>
                <w:rFonts w:ascii="Calibri" w:eastAsia="Calibri" w:hAnsi="Calibri" w:cs="Calibri"/>
                <w:sz w:val="18"/>
                <w:szCs w:val="18"/>
              </w:rPr>
              <w:t>Ensure everyone wears proper-walking shoes.</w:t>
            </w:r>
          </w:p>
          <w:p w14:paraId="17B5C18A" w14:textId="77777777" w:rsidR="006D4464" w:rsidRDefault="003F3457">
            <w:pPr>
              <w:numPr>
                <w:ilvl w:val="0"/>
                <w:numId w:val="38"/>
              </w:numPr>
              <w:spacing w:line="259" w:lineRule="auto"/>
              <w:rPr>
                <w:rFonts w:ascii="Calibri" w:eastAsia="Calibri" w:hAnsi="Calibri" w:cs="Calibri"/>
                <w:sz w:val="18"/>
                <w:szCs w:val="18"/>
              </w:rPr>
            </w:pPr>
            <w:r>
              <w:rPr>
                <w:rFonts w:ascii="Calibri" w:eastAsia="Calibri" w:hAnsi="Calibri" w:cs="Calibri"/>
                <w:sz w:val="18"/>
                <w:szCs w:val="18"/>
              </w:rPr>
              <w:t xml:space="preserve">We have a </w:t>
            </w:r>
            <w:proofErr w:type="gramStart"/>
            <w:r>
              <w:rPr>
                <w:rFonts w:ascii="Calibri" w:eastAsia="Calibri" w:hAnsi="Calibri" w:cs="Calibri"/>
                <w:sz w:val="18"/>
                <w:szCs w:val="18"/>
              </w:rPr>
              <w:t>first-aid</w:t>
            </w:r>
            <w:proofErr w:type="gramEnd"/>
            <w:r>
              <w:rPr>
                <w:rFonts w:ascii="Calibri" w:eastAsia="Calibri" w:hAnsi="Calibri" w:cs="Calibri"/>
                <w:sz w:val="18"/>
                <w:szCs w:val="18"/>
              </w:rPr>
              <w:t xml:space="preserve"> trained committee member. </w:t>
            </w:r>
          </w:p>
          <w:p w14:paraId="32CE8B0C" w14:textId="77777777" w:rsidR="006D4464" w:rsidRDefault="003F3457">
            <w:pPr>
              <w:numPr>
                <w:ilvl w:val="0"/>
                <w:numId w:val="38"/>
              </w:numPr>
              <w:spacing w:line="259" w:lineRule="auto"/>
              <w:rPr>
                <w:rFonts w:ascii="Calibri" w:eastAsia="Calibri" w:hAnsi="Calibri" w:cs="Calibri"/>
                <w:sz w:val="18"/>
                <w:szCs w:val="18"/>
              </w:rPr>
            </w:pPr>
            <w:r>
              <w:rPr>
                <w:rFonts w:ascii="Calibri" w:eastAsia="Calibri" w:hAnsi="Calibri" w:cs="Calibri"/>
                <w:sz w:val="18"/>
                <w:szCs w:val="18"/>
              </w:rPr>
              <w:t xml:space="preserve">Walk in an orderly manner </w:t>
            </w:r>
          </w:p>
          <w:p w14:paraId="38B922E0" w14:textId="77777777" w:rsidR="006D4464" w:rsidRDefault="003F3457">
            <w:pPr>
              <w:numPr>
                <w:ilvl w:val="0"/>
                <w:numId w:val="38"/>
              </w:numPr>
              <w:spacing w:line="259" w:lineRule="auto"/>
              <w:rPr>
                <w:rFonts w:ascii="Calibri" w:eastAsia="Calibri" w:hAnsi="Calibri" w:cs="Calibri"/>
                <w:sz w:val="18"/>
                <w:szCs w:val="18"/>
              </w:rPr>
            </w:pPr>
            <w:r>
              <w:rPr>
                <w:rFonts w:ascii="Calibri" w:eastAsia="Calibri" w:hAnsi="Calibri" w:cs="Calibri"/>
                <w:sz w:val="18"/>
                <w:szCs w:val="18"/>
              </w:rPr>
              <w:t xml:space="preserve">Ensure we obey traffic lights, and laws. </w:t>
            </w:r>
          </w:p>
          <w:p w14:paraId="317BCB36" w14:textId="77777777" w:rsidR="006D4464" w:rsidRDefault="003F3457">
            <w:pPr>
              <w:numPr>
                <w:ilvl w:val="0"/>
                <w:numId w:val="38"/>
              </w:numPr>
              <w:spacing w:line="259" w:lineRule="auto"/>
              <w:rPr>
                <w:rFonts w:ascii="Calibri" w:eastAsia="Calibri" w:hAnsi="Calibri" w:cs="Calibri"/>
                <w:sz w:val="18"/>
                <w:szCs w:val="18"/>
              </w:rPr>
            </w:pPr>
            <w:r>
              <w:rPr>
                <w:rFonts w:ascii="Calibri" w:eastAsia="Calibri" w:hAnsi="Calibri" w:cs="Calibri"/>
                <w:sz w:val="18"/>
                <w:szCs w:val="18"/>
              </w:rPr>
              <w:t xml:space="preserve">Have a Committee Member be a road </w:t>
            </w:r>
            <w:proofErr w:type="spellStart"/>
            <w:r>
              <w:rPr>
                <w:rFonts w:ascii="Calibri" w:eastAsia="Calibri" w:hAnsi="Calibri" w:cs="Calibri"/>
                <w:sz w:val="18"/>
                <w:szCs w:val="18"/>
              </w:rPr>
              <w:t>marshall</w:t>
            </w:r>
            <w:proofErr w:type="spellEnd"/>
            <w:r>
              <w:rPr>
                <w:rFonts w:ascii="Calibri" w:eastAsia="Calibri" w:hAnsi="Calibri" w:cs="Calibri"/>
                <w:sz w:val="18"/>
                <w:szCs w:val="18"/>
              </w:rPr>
              <w:t xml:space="preserve"> every time the group makes a crossing </w:t>
            </w:r>
          </w:p>
          <w:p w14:paraId="752F964E" w14:textId="77777777" w:rsidR="006D4464" w:rsidRDefault="003F3457">
            <w:pPr>
              <w:numPr>
                <w:ilvl w:val="0"/>
                <w:numId w:val="38"/>
              </w:numPr>
              <w:spacing w:line="259" w:lineRule="auto"/>
              <w:rPr>
                <w:rFonts w:ascii="Calibri" w:eastAsia="Calibri" w:hAnsi="Calibri" w:cs="Calibri"/>
                <w:sz w:val="18"/>
                <w:szCs w:val="18"/>
              </w:rPr>
            </w:pPr>
            <w:r>
              <w:rPr>
                <w:rFonts w:ascii="Calibri" w:eastAsia="Calibri" w:hAnsi="Calibri" w:cs="Calibri"/>
                <w:sz w:val="18"/>
                <w:szCs w:val="18"/>
              </w:rPr>
              <w:t xml:space="preserve">Walk in small clusters </w:t>
            </w:r>
          </w:p>
          <w:p w14:paraId="3DA61750" w14:textId="77777777" w:rsidR="006D4464" w:rsidRDefault="003F3457">
            <w:pPr>
              <w:numPr>
                <w:ilvl w:val="0"/>
                <w:numId w:val="38"/>
              </w:numPr>
              <w:spacing w:after="160" w:line="259" w:lineRule="auto"/>
              <w:rPr>
                <w:rFonts w:ascii="Calibri" w:eastAsia="Calibri" w:hAnsi="Calibri" w:cs="Calibri"/>
                <w:sz w:val="18"/>
                <w:szCs w:val="18"/>
              </w:rPr>
            </w:pPr>
            <w:r>
              <w:rPr>
                <w:rFonts w:ascii="Calibri" w:eastAsia="Calibri" w:hAnsi="Calibri" w:cs="Calibri"/>
                <w:sz w:val="18"/>
                <w:szCs w:val="18"/>
              </w:rPr>
              <w:t>Check the route before walking</w:t>
            </w:r>
          </w:p>
        </w:tc>
        <w:tc>
          <w:tcPr>
            <w:tcW w:w="1920" w:type="dxa"/>
            <w:shd w:val="clear" w:color="auto" w:fill="C0D842"/>
          </w:tcPr>
          <w:p w14:paraId="27D91DF9"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054973B4" w14:textId="77777777">
        <w:trPr>
          <w:trHeight w:val="3740"/>
        </w:trPr>
        <w:tc>
          <w:tcPr>
            <w:tcW w:w="2280" w:type="dxa"/>
            <w:shd w:val="clear" w:color="auto" w:fill="C0D842"/>
          </w:tcPr>
          <w:p w14:paraId="22633F55" w14:textId="77777777" w:rsidR="006D4464" w:rsidRDefault="003F3457">
            <w:pPr>
              <w:spacing w:after="160" w:line="259" w:lineRule="auto"/>
              <w:jc w:val="center"/>
            </w:pPr>
            <w:r>
              <w:lastRenderedPageBreak/>
              <w:t>Travelling</w:t>
            </w:r>
          </w:p>
        </w:tc>
        <w:tc>
          <w:tcPr>
            <w:tcW w:w="5520" w:type="dxa"/>
            <w:shd w:val="clear" w:color="auto" w:fill="C0D842"/>
          </w:tcPr>
          <w:p w14:paraId="5481572D" w14:textId="77777777" w:rsidR="006D4464" w:rsidRDefault="003F3457">
            <w:pPr>
              <w:numPr>
                <w:ilvl w:val="0"/>
                <w:numId w:val="26"/>
              </w:numPr>
              <w:rPr>
                <w:rFonts w:ascii="Rubik" w:eastAsia="Rubik" w:hAnsi="Rubik" w:cs="Rubik"/>
                <w:sz w:val="20"/>
              </w:rPr>
            </w:pPr>
            <w:r>
              <w:rPr>
                <w:rFonts w:ascii="Rubik" w:eastAsia="Rubik" w:hAnsi="Rubik" w:cs="Rubik"/>
                <w:sz w:val="20"/>
              </w:rPr>
              <w:t xml:space="preserve">Risk of members suffering a medical emergency whilst travelling. </w:t>
            </w:r>
          </w:p>
          <w:p w14:paraId="00FA3524" w14:textId="77777777" w:rsidR="006D4464" w:rsidRDefault="006D4464">
            <w:pPr>
              <w:rPr>
                <w:rFonts w:ascii="Rubik" w:eastAsia="Rubik" w:hAnsi="Rubik" w:cs="Rubik"/>
                <w:sz w:val="20"/>
              </w:rPr>
            </w:pPr>
          </w:p>
        </w:tc>
        <w:tc>
          <w:tcPr>
            <w:tcW w:w="1485" w:type="dxa"/>
            <w:shd w:val="clear" w:color="auto" w:fill="C0D842"/>
          </w:tcPr>
          <w:p w14:paraId="19D546C0"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Freshers who joined our walking bus around the city.</w:t>
            </w:r>
          </w:p>
        </w:tc>
        <w:tc>
          <w:tcPr>
            <w:tcW w:w="4185" w:type="dxa"/>
            <w:shd w:val="clear" w:color="auto" w:fill="C0D842"/>
          </w:tcPr>
          <w:p w14:paraId="2607EEB9" w14:textId="77777777" w:rsidR="006D4464" w:rsidRDefault="003F3457">
            <w:pPr>
              <w:numPr>
                <w:ilvl w:val="0"/>
                <w:numId w:val="46"/>
              </w:numPr>
              <w:spacing w:line="259" w:lineRule="auto"/>
              <w:rPr>
                <w:rFonts w:ascii="Calibri" w:eastAsia="Calibri" w:hAnsi="Calibri" w:cs="Calibri"/>
                <w:sz w:val="18"/>
                <w:szCs w:val="18"/>
              </w:rPr>
            </w:pPr>
            <w:r>
              <w:rPr>
                <w:rFonts w:ascii="Calibri" w:eastAsia="Calibri" w:hAnsi="Calibri" w:cs="Calibri"/>
                <w:sz w:val="18"/>
                <w:szCs w:val="18"/>
              </w:rPr>
              <w:t xml:space="preserve">We have a </w:t>
            </w:r>
            <w:proofErr w:type="gramStart"/>
            <w:r>
              <w:rPr>
                <w:rFonts w:ascii="Calibri" w:eastAsia="Calibri" w:hAnsi="Calibri" w:cs="Calibri"/>
                <w:sz w:val="18"/>
                <w:szCs w:val="18"/>
              </w:rPr>
              <w:t>first-aid</w:t>
            </w:r>
            <w:proofErr w:type="gramEnd"/>
            <w:r>
              <w:rPr>
                <w:rFonts w:ascii="Calibri" w:eastAsia="Calibri" w:hAnsi="Calibri" w:cs="Calibri"/>
                <w:sz w:val="18"/>
                <w:szCs w:val="18"/>
              </w:rPr>
              <w:t xml:space="preserve"> trained Committee Member </w:t>
            </w:r>
          </w:p>
          <w:p w14:paraId="195DEC50" w14:textId="77777777" w:rsidR="006D4464" w:rsidRDefault="003F3457">
            <w:pPr>
              <w:numPr>
                <w:ilvl w:val="0"/>
                <w:numId w:val="46"/>
              </w:numPr>
              <w:spacing w:line="259" w:lineRule="auto"/>
              <w:rPr>
                <w:rFonts w:ascii="Calibri" w:eastAsia="Calibri" w:hAnsi="Calibri" w:cs="Calibri"/>
                <w:sz w:val="18"/>
                <w:szCs w:val="18"/>
              </w:rPr>
            </w:pPr>
            <w:r>
              <w:rPr>
                <w:rFonts w:ascii="Calibri" w:eastAsia="Calibri" w:hAnsi="Calibri" w:cs="Calibri"/>
                <w:sz w:val="18"/>
                <w:szCs w:val="18"/>
              </w:rPr>
              <w:t xml:space="preserve">Have Campus Security, and Emergency information readily available and saved on Committee Members’ phones </w:t>
            </w:r>
          </w:p>
          <w:p w14:paraId="4E59D680" w14:textId="77777777" w:rsidR="003F3457" w:rsidRDefault="003F3457" w:rsidP="003F3457">
            <w:pPr>
              <w:numPr>
                <w:ilvl w:val="0"/>
                <w:numId w:val="46"/>
              </w:numPr>
              <w:spacing w:line="259" w:lineRule="auto"/>
              <w:rPr>
                <w:rFonts w:ascii="Calibri" w:eastAsia="Calibri" w:hAnsi="Calibri" w:cs="Calibri"/>
                <w:sz w:val="18"/>
                <w:szCs w:val="18"/>
              </w:rPr>
            </w:pPr>
            <w:r>
              <w:rPr>
                <w:rFonts w:ascii="Calibri" w:eastAsia="Calibri" w:hAnsi="Calibri" w:cs="Calibri"/>
                <w:sz w:val="18"/>
                <w:szCs w:val="18"/>
              </w:rPr>
              <w:t xml:space="preserve">Ensure Asthmatic individuals bring their inhalers along. </w:t>
            </w:r>
          </w:p>
          <w:p w14:paraId="76CFE239" w14:textId="72AAED99" w:rsidR="003F3457" w:rsidRPr="003F3457" w:rsidRDefault="003F3457" w:rsidP="003F3457">
            <w:pPr>
              <w:numPr>
                <w:ilvl w:val="0"/>
                <w:numId w:val="46"/>
              </w:numPr>
              <w:spacing w:line="259" w:lineRule="auto"/>
              <w:rPr>
                <w:rFonts w:ascii="Calibri" w:eastAsia="Calibri" w:hAnsi="Calibri" w:cs="Calibri"/>
                <w:sz w:val="18"/>
                <w:szCs w:val="18"/>
              </w:rPr>
            </w:pPr>
            <w:r>
              <w:rPr>
                <w:rFonts w:ascii="Calibri" w:eastAsia="Calibri" w:hAnsi="Calibri" w:cs="Calibri"/>
                <w:sz w:val="18"/>
                <w:szCs w:val="18"/>
              </w:rPr>
              <w:t>G</w:t>
            </w:r>
            <w:r w:rsidRPr="003F3457">
              <w:rPr>
                <w:rFonts w:ascii="Calibri" w:eastAsia="Calibri" w:hAnsi="Calibri" w:cs="Calibri"/>
                <w:sz w:val="18"/>
                <w:szCs w:val="18"/>
              </w:rPr>
              <w:t xml:space="preserve">roup lead contact details will be disseminated between all </w:t>
            </w:r>
            <w:proofErr w:type="gramStart"/>
            <w:r w:rsidRPr="003F3457">
              <w:rPr>
                <w:rFonts w:ascii="Calibri" w:eastAsia="Calibri" w:hAnsi="Calibri" w:cs="Calibri"/>
                <w:sz w:val="18"/>
                <w:szCs w:val="18"/>
              </w:rPr>
              <w:t>attendees</w:t>
            </w:r>
            <w:proofErr w:type="gramEnd"/>
            <w:r w:rsidRPr="003F3457">
              <w:rPr>
                <w:rFonts w:ascii="Calibri" w:eastAsia="Calibri" w:hAnsi="Calibri" w:cs="Calibri"/>
                <w:sz w:val="18"/>
                <w:szCs w:val="18"/>
              </w:rPr>
              <w:t xml:space="preserve"> and the route will be clearly communicated</w:t>
            </w:r>
          </w:p>
        </w:tc>
        <w:tc>
          <w:tcPr>
            <w:tcW w:w="1920" w:type="dxa"/>
            <w:shd w:val="clear" w:color="auto" w:fill="C0D842"/>
          </w:tcPr>
          <w:p w14:paraId="2026A30A"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15F5EBAE" w14:textId="77777777">
        <w:trPr>
          <w:trHeight w:val="3740"/>
        </w:trPr>
        <w:tc>
          <w:tcPr>
            <w:tcW w:w="2280" w:type="dxa"/>
            <w:shd w:val="clear" w:color="auto" w:fill="C0D842"/>
          </w:tcPr>
          <w:p w14:paraId="6DE8754A"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Nighttime/Darkness</w:t>
            </w:r>
          </w:p>
        </w:tc>
        <w:tc>
          <w:tcPr>
            <w:tcW w:w="5520" w:type="dxa"/>
            <w:shd w:val="clear" w:color="auto" w:fill="C0D842"/>
          </w:tcPr>
          <w:p w14:paraId="09E87ADE" w14:textId="77777777" w:rsidR="006D4464" w:rsidRDefault="003F3457">
            <w:pPr>
              <w:numPr>
                <w:ilvl w:val="0"/>
                <w:numId w:val="19"/>
              </w:numPr>
              <w:tabs>
                <w:tab w:val="left" w:pos="1206"/>
              </w:tabs>
              <w:rPr>
                <w:rFonts w:ascii="Calibri" w:eastAsia="Calibri" w:hAnsi="Calibri" w:cs="Calibri"/>
                <w:sz w:val="18"/>
                <w:szCs w:val="18"/>
              </w:rPr>
            </w:pPr>
            <w:r>
              <w:rPr>
                <w:rFonts w:ascii="Calibri" w:eastAsia="Calibri" w:hAnsi="Calibri" w:cs="Calibri"/>
                <w:sz w:val="18"/>
                <w:szCs w:val="18"/>
              </w:rPr>
              <w:t xml:space="preserve">Poor lighting: Risk of slips, trips and falls </w:t>
            </w:r>
            <w:proofErr w:type="gramStart"/>
            <w:r>
              <w:rPr>
                <w:rFonts w:ascii="Calibri" w:eastAsia="Calibri" w:hAnsi="Calibri" w:cs="Calibri"/>
                <w:sz w:val="18"/>
                <w:szCs w:val="18"/>
              </w:rPr>
              <w:t>as a result of</w:t>
            </w:r>
            <w:proofErr w:type="gramEnd"/>
            <w:r>
              <w:rPr>
                <w:rFonts w:ascii="Calibri" w:eastAsia="Calibri" w:hAnsi="Calibri" w:cs="Calibri"/>
                <w:sz w:val="18"/>
                <w:szCs w:val="18"/>
              </w:rPr>
              <w:t xml:space="preserve"> poor lighting. </w:t>
            </w:r>
          </w:p>
          <w:p w14:paraId="36BE482D" w14:textId="77777777" w:rsidR="006D4464" w:rsidRDefault="006D4464">
            <w:pPr>
              <w:tabs>
                <w:tab w:val="left" w:pos="1206"/>
              </w:tabs>
              <w:rPr>
                <w:rFonts w:ascii="Calibri" w:eastAsia="Calibri" w:hAnsi="Calibri" w:cs="Calibri"/>
                <w:sz w:val="18"/>
                <w:szCs w:val="18"/>
              </w:rPr>
            </w:pPr>
          </w:p>
        </w:tc>
        <w:tc>
          <w:tcPr>
            <w:tcW w:w="1485" w:type="dxa"/>
            <w:shd w:val="clear" w:color="auto" w:fill="C0D842"/>
          </w:tcPr>
          <w:p w14:paraId="3CE3C2A9"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Freshers who joined our walking bus around the city, unaware of their surroundings whilst chatting to their friends. </w:t>
            </w:r>
          </w:p>
        </w:tc>
        <w:tc>
          <w:tcPr>
            <w:tcW w:w="4185" w:type="dxa"/>
            <w:shd w:val="clear" w:color="auto" w:fill="C0D842"/>
          </w:tcPr>
          <w:p w14:paraId="08AF9ED8" w14:textId="77777777" w:rsidR="006D4464" w:rsidRDefault="003F3457">
            <w:pPr>
              <w:numPr>
                <w:ilvl w:val="0"/>
                <w:numId w:val="37"/>
              </w:numPr>
              <w:spacing w:line="259" w:lineRule="auto"/>
              <w:rPr>
                <w:rFonts w:ascii="Calibri" w:eastAsia="Calibri" w:hAnsi="Calibri" w:cs="Calibri"/>
                <w:sz w:val="18"/>
                <w:szCs w:val="18"/>
              </w:rPr>
            </w:pPr>
            <w:r>
              <w:rPr>
                <w:rFonts w:ascii="Calibri" w:eastAsia="Calibri" w:hAnsi="Calibri" w:cs="Calibri"/>
                <w:sz w:val="18"/>
                <w:szCs w:val="18"/>
              </w:rPr>
              <w:t xml:space="preserve">Ensure all crossing the roads are not on their phones as they do so. </w:t>
            </w:r>
          </w:p>
          <w:p w14:paraId="546D88F4" w14:textId="77777777" w:rsidR="006D4464" w:rsidRDefault="003F3457">
            <w:pPr>
              <w:numPr>
                <w:ilvl w:val="0"/>
                <w:numId w:val="37"/>
              </w:numPr>
              <w:spacing w:line="259" w:lineRule="auto"/>
              <w:rPr>
                <w:rFonts w:ascii="Calibri" w:eastAsia="Calibri" w:hAnsi="Calibri" w:cs="Calibri"/>
                <w:sz w:val="18"/>
                <w:szCs w:val="18"/>
              </w:rPr>
            </w:pPr>
            <w:r>
              <w:rPr>
                <w:rFonts w:ascii="Calibri" w:eastAsia="Calibri" w:hAnsi="Calibri" w:cs="Calibri"/>
                <w:sz w:val="18"/>
                <w:szCs w:val="18"/>
              </w:rPr>
              <w:t xml:space="preserve">Ensure the route we are taking freshers on, are brightly lit and safe. </w:t>
            </w:r>
          </w:p>
          <w:p w14:paraId="092BD33C" w14:textId="77777777" w:rsidR="006D4464" w:rsidRDefault="003F3457">
            <w:pPr>
              <w:numPr>
                <w:ilvl w:val="0"/>
                <w:numId w:val="37"/>
              </w:numPr>
              <w:spacing w:line="259" w:lineRule="auto"/>
              <w:rPr>
                <w:rFonts w:ascii="Calibri" w:eastAsia="Calibri" w:hAnsi="Calibri" w:cs="Calibri"/>
                <w:sz w:val="18"/>
                <w:szCs w:val="18"/>
              </w:rPr>
            </w:pPr>
            <w:r>
              <w:rPr>
                <w:rFonts w:ascii="Calibri" w:eastAsia="Calibri" w:hAnsi="Calibri" w:cs="Calibri"/>
                <w:sz w:val="18"/>
                <w:szCs w:val="18"/>
              </w:rPr>
              <w:t xml:space="preserve">To complete the walk before the sun sets. </w:t>
            </w:r>
          </w:p>
          <w:p w14:paraId="7153490F" w14:textId="77777777" w:rsidR="006D4464" w:rsidRDefault="003F3457">
            <w:pPr>
              <w:numPr>
                <w:ilvl w:val="0"/>
                <w:numId w:val="37"/>
              </w:numPr>
              <w:spacing w:after="160" w:line="259" w:lineRule="auto"/>
              <w:rPr>
                <w:rFonts w:ascii="Calibri" w:eastAsia="Calibri" w:hAnsi="Calibri" w:cs="Calibri"/>
                <w:sz w:val="18"/>
                <w:szCs w:val="18"/>
              </w:rPr>
            </w:pPr>
            <w:r>
              <w:rPr>
                <w:rFonts w:ascii="Calibri" w:eastAsia="Calibri" w:hAnsi="Calibri" w:cs="Calibri"/>
                <w:sz w:val="18"/>
                <w:szCs w:val="18"/>
              </w:rPr>
              <w:t xml:space="preserve">Check the route before walking to ensure there is minimal risks of slips, trips and falls. </w:t>
            </w:r>
          </w:p>
          <w:p w14:paraId="2326C15B" w14:textId="77777777" w:rsidR="006D4464" w:rsidRDefault="006D4464">
            <w:pPr>
              <w:spacing w:after="160" w:line="259" w:lineRule="auto"/>
              <w:rPr>
                <w:rFonts w:ascii="Calibri" w:eastAsia="Calibri" w:hAnsi="Calibri" w:cs="Calibri"/>
                <w:sz w:val="18"/>
                <w:szCs w:val="18"/>
              </w:rPr>
            </w:pPr>
          </w:p>
        </w:tc>
        <w:tc>
          <w:tcPr>
            <w:tcW w:w="1920" w:type="dxa"/>
            <w:shd w:val="clear" w:color="auto" w:fill="C0D842"/>
          </w:tcPr>
          <w:p w14:paraId="20D4921B"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 xml:space="preserve">Committee Members </w:t>
            </w:r>
          </w:p>
        </w:tc>
      </w:tr>
      <w:tr w:rsidR="006D4464" w14:paraId="2EC5C721" w14:textId="77777777">
        <w:trPr>
          <w:trHeight w:val="3740"/>
        </w:trPr>
        <w:tc>
          <w:tcPr>
            <w:tcW w:w="2280" w:type="dxa"/>
            <w:shd w:val="clear" w:color="auto" w:fill="C0D842"/>
          </w:tcPr>
          <w:p w14:paraId="165F2BD5"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Weather</w:t>
            </w:r>
          </w:p>
        </w:tc>
        <w:tc>
          <w:tcPr>
            <w:tcW w:w="5520" w:type="dxa"/>
            <w:shd w:val="clear" w:color="auto" w:fill="C0D842"/>
          </w:tcPr>
          <w:p w14:paraId="5C215801" w14:textId="77777777" w:rsidR="006D4464" w:rsidRDefault="003F3457">
            <w:pPr>
              <w:numPr>
                <w:ilvl w:val="0"/>
                <w:numId w:val="36"/>
              </w:numPr>
              <w:tabs>
                <w:tab w:val="left" w:pos="1206"/>
              </w:tabs>
              <w:rPr>
                <w:rFonts w:ascii="Calibri" w:eastAsia="Calibri" w:hAnsi="Calibri" w:cs="Calibri"/>
                <w:sz w:val="18"/>
                <w:szCs w:val="18"/>
              </w:rPr>
            </w:pPr>
            <w:r>
              <w:rPr>
                <w:rFonts w:ascii="Calibri" w:eastAsia="Calibri" w:hAnsi="Calibri" w:cs="Calibri"/>
                <w:sz w:val="18"/>
                <w:szCs w:val="18"/>
              </w:rPr>
              <w:t xml:space="preserve">Extreme weather conditions: Storms, heatwaves, heavy rain, high winds. </w:t>
            </w:r>
          </w:p>
          <w:p w14:paraId="0639FF19" w14:textId="77777777" w:rsidR="006D4464" w:rsidRDefault="003F3457">
            <w:pPr>
              <w:numPr>
                <w:ilvl w:val="0"/>
                <w:numId w:val="43"/>
              </w:numPr>
              <w:tabs>
                <w:tab w:val="left" w:pos="1206"/>
              </w:tabs>
              <w:rPr>
                <w:rFonts w:ascii="Calibri" w:eastAsia="Calibri" w:hAnsi="Calibri" w:cs="Calibri"/>
                <w:sz w:val="18"/>
                <w:szCs w:val="18"/>
              </w:rPr>
            </w:pPr>
            <w:r>
              <w:rPr>
                <w:rFonts w:ascii="Calibri" w:eastAsia="Calibri" w:hAnsi="Calibri" w:cs="Calibri"/>
                <w:sz w:val="18"/>
                <w:szCs w:val="18"/>
              </w:rPr>
              <w:t>Increased risk of slipping off floors and stairs in wet conditions</w:t>
            </w:r>
          </w:p>
          <w:p w14:paraId="79FC28A9" w14:textId="77777777" w:rsidR="006D4464" w:rsidRDefault="003F3457">
            <w:pPr>
              <w:numPr>
                <w:ilvl w:val="0"/>
                <w:numId w:val="43"/>
              </w:numPr>
              <w:tabs>
                <w:tab w:val="left" w:pos="1206"/>
              </w:tabs>
              <w:rPr>
                <w:rFonts w:ascii="Calibri" w:eastAsia="Calibri" w:hAnsi="Calibri" w:cs="Calibri"/>
                <w:sz w:val="18"/>
                <w:szCs w:val="18"/>
              </w:rPr>
            </w:pPr>
            <w:r>
              <w:rPr>
                <w:rFonts w:ascii="Calibri" w:eastAsia="Calibri" w:hAnsi="Calibri" w:cs="Calibri"/>
                <w:sz w:val="18"/>
                <w:szCs w:val="18"/>
              </w:rPr>
              <w:t>Risk of ill health due to activities being undertaken in extreme weather.</w:t>
            </w:r>
          </w:p>
          <w:p w14:paraId="59B0DFA4" w14:textId="77777777" w:rsidR="006D4464" w:rsidRDefault="003F3457">
            <w:pPr>
              <w:numPr>
                <w:ilvl w:val="0"/>
                <w:numId w:val="43"/>
              </w:numPr>
              <w:tabs>
                <w:tab w:val="left" w:pos="1206"/>
              </w:tabs>
              <w:rPr>
                <w:rFonts w:ascii="Calibri" w:eastAsia="Calibri" w:hAnsi="Calibri" w:cs="Calibri"/>
                <w:sz w:val="18"/>
                <w:szCs w:val="18"/>
              </w:rPr>
            </w:pPr>
            <w:r>
              <w:rPr>
                <w:rFonts w:ascii="Calibri" w:eastAsia="Calibri" w:hAnsi="Calibri" w:cs="Calibri"/>
                <w:sz w:val="18"/>
                <w:szCs w:val="18"/>
              </w:rPr>
              <w:t>Escalated level of risk caused by strong weather conditions.</w:t>
            </w:r>
          </w:p>
          <w:p w14:paraId="71808758" w14:textId="77777777" w:rsidR="006D4464" w:rsidRDefault="003F3457">
            <w:pPr>
              <w:numPr>
                <w:ilvl w:val="0"/>
                <w:numId w:val="43"/>
              </w:numPr>
              <w:tabs>
                <w:tab w:val="left" w:pos="1206"/>
              </w:tabs>
              <w:rPr>
                <w:rFonts w:ascii="Calibri" w:eastAsia="Calibri" w:hAnsi="Calibri" w:cs="Calibri"/>
                <w:sz w:val="18"/>
                <w:szCs w:val="18"/>
              </w:rPr>
            </w:pPr>
            <w:r>
              <w:rPr>
                <w:rFonts w:ascii="Calibri" w:eastAsia="Calibri" w:hAnsi="Calibri" w:cs="Calibri"/>
                <w:sz w:val="18"/>
                <w:szCs w:val="18"/>
              </w:rPr>
              <w:t>Risk of injury due to weather impacting conditions.</w:t>
            </w:r>
          </w:p>
          <w:p w14:paraId="6AD522F8" w14:textId="77777777" w:rsidR="006D4464" w:rsidRDefault="006D4464">
            <w:pPr>
              <w:tabs>
                <w:tab w:val="left" w:pos="1206"/>
              </w:tabs>
              <w:rPr>
                <w:rFonts w:ascii="Calibri" w:eastAsia="Calibri" w:hAnsi="Calibri" w:cs="Calibri"/>
                <w:sz w:val="18"/>
                <w:szCs w:val="18"/>
              </w:rPr>
            </w:pPr>
          </w:p>
        </w:tc>
        <w:tc>
          <w:tcPr>
            <w:tcW w:w="1485" w:type="dxa"/>
            <w:shd w:val="clear" w:color="auto" w:fill="C0D842"/>
          </w:tcPr>
          <w:p w14:paraId="0DAB626F"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Freshers who joined our walking bus around the city, unaware of their surroundings whilst chatting to their friends</w:t>
            </w:r>
          </w:p>
        </w:tc>
        <w:tc>
          <w:tcPr>
            <w:tcW w:w="4185" w:type="dxa"/>
            <w:shd w:val="clear" w:color="auto" w:fill="C0D842"/>
          </w:tcPr>
          <w:p w14:paraId="02EBE3D1" w14:textId="77777777" w:rsidR="006D4464" w:rsidRDefault="003F3457">
            <w:pPr>
              <w:numPr>
                <w:ilvl w:val="0"/>
                <w:numId w:val="35"/>
              </w:numPr>
              <w:spacing w:line="259" w:lineRule="auto"/>
              <w:rPr>
                <w:rFonts w:ascii="Calibri" w:eastAsia="Calibri" w:hAnsi="Calibri" w:cs="Calibri"/>
                <w:sz w:val="18"/>
                <w:szCs w:val="18"/>
              </w:rPr>
            </w:pPr>
            <w:r>
              <w:rPr>
                <w:rFonts w:ascii="Calibri" w:eastAsia="Calibri" w:hAnsi="Calibri" w:cs="Calibri"/>
                <w:sz w:val="18"/>
                <w:szCs w:val="18"/>
              </w:rPr>
              <w:t xml:space="preserve">Monitor weather conditions when running events and make dynamic decisions on whether event/activity can continue depending on conditions. </w:t>
            </w:r>
          </w:p>
          <w:p w14:paraId="2E8F71D7" w14:textId="77777777" w:rsidR="006D4464" w:rsidRDefault="003F3457">
            <w:pPr>
              <w:numPr>
                <w:ilvl w:val="0"/>
                <w:numId w:val="42"/>
              </w:numPr>
              <w:spacing w:line="259" w:lineRule="auto"/>
              <w:rPr>
                <w:rFonts w:ascii="Calibri" w:eastAsia="Calibri" w:hAnsi="Calibri" w:cs="Calibri"/>
                <w:sz w:val="18"/>
                <w:szCs w:val="18"/>
              </w:rPr>
            </w:pPr>
            <w:r>
              <w:rPr>
                <w:rFonts w:ascii="Calibri" w:eastAsia="Calibri" w:hAnsi="Calibri" w:cs="Calibri"/>
                <w:sz w:val="18"/>
                <w:szCs w:val="18"/>
              </w:rPr>
              <w:t>Undertake regular inspection of the event/activity area if taking place outdoors, to monitor for hazards created by weather conditions.</w:t>
            </w:r>
          </w:p>
          <w:p w14:paraId="500EFF54" w14:textId="77777777" w:rsidR="006D4464" w:rsidRDefault="003F3457">
            <w:pPr>
              <w:numPr>
                <w:ilvl w:val="0"/>
                <w:numId w:val="42"/>
              </w:numPr>
              <w:spacing w:line="259" w:lineRule="auto"/>
              <w:rPr>
                <w:rFonts w:ascii="Calibri" w:eastAsia="Calibri" w:hAnsi="Calibri" w:cs="Calibri"/>
                <w:sz w:val="18"/>
                <w:szCs w:val="18"/>
              </w:rPr>
            </w:pPr>
            <w:r>
              <w:rPr>
                <w:rFonts w:ascii="Calibri" w:eastAsia="Calibri" w:hAnsi="Calibri" w:cs="Calibri"/>
                <w:sz w:val="18"/>
                <w:szCs w:val="18"/>
              </w:rPr>
              <w:t xml:space="preserve">Advice everyone to wear good, covered walking shoes, to ensure there is grip and lower the chances of slip and fall </w:t>
            </w:r>
          </w:p>
          <w:p w14:paraId="6A66092A" w14:textId="77777777" w:rsidR="006D4464" w:rsidRDefault="003F3457">
            <w:pPr>
              <w:numPr>
                <w:ilvl w:val="0"/>
                <w:numId w:val="42"/>
              </w:numPr>
              <w:spacing w:line="259" w:lineRule="auto"/>
              <w:rPr>
                <w:rFonts w:ascii="Calibri" w:eastAsia="Calibri" w:hAnsi="Calibri" w:cs="Calibri"/>
                <w:sz w:val="18"/>
                <w:szCs w:val="18"/>
              </w:rPr>
            </w:pPr>
            <w:r>
              <w:rPr>
                <w:rFonts w:ascii="Calibri" w:eastAsia="Calibri" w:hAnsi="Calibri" w:cs="Calibri"/>
                <w:sz w:val="18"/>
                <w:szCs w:val="18"/>
              </w:rPr>
              <w:t>Detour to a route where it is majority indoors, walk under shelter.</w:t>
            </w:r>
          </w:p>
          <w:p w14:paraId="677A6D51" w14:textId="77777777" w:rsidR="006D4464" w:rsidRDefault="003F3457">
            <w:pPr>
              <w:numPr>
                <w:ilvl w:val="0"/>
                <w:numId w:val="42"/>
              </w:numPr>
              <w:spacing w:line="259" w:lineRule="auto"/>
              <w:rPr>
                <w:rFonts w:ascii="Calibri" w:eastAsia="Calibri" w:hAnsi="Calibri" w:cs="Calibri"/>
                <w:sz w:val="18"/>
                <w:szCs w:val="18"/>
              </w:rPr>
            </w:pPr>
            <w:r>
              <w:rPr>
                <w:rFonts w:ascii="Calibri" w:eastAsia="Calibri" w:hAnsi="Calibri" w:cs="Calibri"/>
                <w:sz w:val="18"/>
                <w:szCs w:val="18"/>
              </w:rPr>
              <w:t xml:space="preserve">Ensure provision for changing weather conditions – Sun cream, coats etc </w:t>
            </w:r>
          </w:p>
          <w:p w14:paraId="5EC0AD31" w14:textId="77777777" w:rsidR="006D4464" w:rsidRDefault="003F3457">
            <w:pPr>
              <w:numPr>
                <w:ilvl w:val="0"/>
                <w:numId w:val="42"/>
              </w:numPr>
              <w:spacing w:line="259" w:lineRule="auto"/>
              <w:rPr>
                <w:rFonts w:ascii="Calibri" w:eastAsia="Calibri" w:hAnsi="Calibri" w:cs="Calibri"/>
                <w:sz w:val="18"/>
                <w:szCs w:val="18"/>
              </w:rPr>
            </w:pPr>
            <w:r>
              <w:rPr>
                <w:rFonts w:ascii="Calibri" w:eastAsia="Calibri" w:hAnsi="Calibri" w:cs="Calibri"/>
                <w:sz w:val="18"/>
                <w:szCs w:val="18"/>
              </w:rPr>
              <w:t>Be aware of changing weather conditions, pack for all conditions.</w:t>
            </w:r>
          </w:p>
          <w:p w14:paraId="20C118CE" w14:textId="77777777" w:rsidR="006D4464" w:rsidRDefault="003F3457">
            <w:pPr>
              <w:numPr>
                <w:ilvl w:val="0"/>
                <w:numId w:val="42"/>
              </w:numPr>
              <w:spacing w:after="160" w:line="259" w:lineRule="auto"/>
              <w:rPr>
                <w:rFonts w:ascii="Calibri" w:eastAsia="Calibri" w:hAnsi="Calibri" w:cs="Calibri"/>
                <w:sz w:val="18"/>
                <w:szCs w:val="18"/>
              </w:rPr>
            </w:pPr>
            <w:r>
              <w:rPr>
                <w:rFonts w:ascii="Calibri" w:eastAsia="Calibri" w:hAnsi="Calibri" w:cs="Calibri"/>
                <w:sz w:val="18"/>
                <w:szCs w:val="18"/>
              </w:rPr>
              <w:t>Monitor weather conditions and make a dynamic decision whether to halt activity based on conditions</w:t>
            </w:r>
          </w:p>
          <w:p w14:paraId="2AE14ECF" w14:textId="77777777" w:rsidR="006D4464" w:rsidRDefault="006D4464">
            <w:pPr>
              <w:spacing w:after="160" w:line="259" w:lineRule="auto"/>
              <w:rPr>
                <w:rFonts w:ascii="Calibri" w:eastAsia="Calibri" w:hAnsi="Calibri" w:cs="Calibri"/>
                <w:sz w:val="18"/>
                <w:szCs w:val="18"/>
              </w:rPr>
            </w:pPr>
          </w:p>
        </w:tc>
        <w:tc>
          <w:tcPr>
            <w:tcW w:w="1920" w:type="dxa"/>
            <w:shd w:val="clear" w:color="auto" w:fill="C0D842"/>
          </w:tcPr>
          <w:p w14:paraId="209928FA"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208C501B" w14:textId="77777777">
        <w:trPr>
          <w:trHeight w:val="3740"/>
        </w:trPr>
        <w:tc>
          <w:tcPr>
            <w:tcW w:w="2280" w:type="dxa"/>
            <w:shd w:val="clear" w:color="auto" w:fill="C0D842"/>
          </w:tcPr>
          <w:p w14:paraId="7474FB53"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 xml:space="preserve">Physical Activity </w:t>
            </w:r>
          </w:p>
        </w:tc>
        <w:tc>
          <w:tcPr>
            <w:tcW w:w="5520" w:type="dxa"/>
            <w:shd w:val="clear" w:color="auto" w:fill="C0D842"/>
          </w:tcPr>
          <w:p w14:paraId="46DAA426" w14:textId="77777777" w:rsidR="006D4464" w:rsidRDefault="003F3457">
            <w:pPr>
              <w:numPr>
                <w:ilvl w:val="0"/>
                <w:numId w:val="21"/>
              </w:numPr>
              <w:tabs>
                <w:tab w:val="left" w:pos="1206"/>
              </w:tabs>
              <w:rPr>
                <w:rFonts w:ascii="Calibri" w:eastAsia="Calibri" w:hAnsi="Calibri" w:cs="Calibri"/>
                <w:sz w:val="18"/>
                <w:szCs w:val="18"/>
              </w:rPr>
            </w:pPr>
            <w:r>
              <w:rPr>
                <w:rFonts w:ascii="Calibri" w:eastAsia="Calibri" w:hAnsi="Calibri" w:cs="Calibri"/>
                <w:sz w:val="18"/>
                <w:szCs w:val="18"/>
              </w:rPr>
              <w:t>Risk of dehydration due lack of liquids.</w:t>
            </w:r>
          </w:p>
          <w:p w14:paraId="4CD82F87" w14:textId="77777777" w:rsidR="006D4464" w:rsidRDefault="003F3457">
            <w:pPr>
              <w:numPr>
                <w:ilvl w:val="0"/>
                <w:numId w:val="21"/>
              </w:numPr>
              <w:tabs>
                <w:tab w:val="left" w:pos="1206"/>
              </w:tabs>
              <w:rPr>
                <w:rFonts w:ascii="Calibri" w:eastAsia="Calibri" w:hAnsi="Calibri" w:cs="Calibri"/>
                <w:sz w:val="18"/>
                <w:szCs w:val="18"/>
              </w:rPr>
            </w:pPr>
            <w:r>
              <w:rPr>
                <w:rFonts w:ascii="Calibri" w:eastAsia="Calibri" w:hAnsi="Calibri" w:cs="Calibri"/>
                <w:sz w:val="18"/>
                <w:szCs w:val="18"/>
              </w:rPr>
              <w:t>Involves a large group of people moving about Exeter</w:t>
            </w:r>
          </w:p>
          <w:p w14:paraId="1CA43333" w14:textId="77777777" w:rsidR="006D4464" w:rsidRDefault="006D4464">
            <w:pPr>
              <w:tabs>
                <w:tab w:val="left" w:pos="1206"/>
              </w:tabs>
              <w:rPr>
                <w:rFonts w:ascii="Calibri" w:eastAsia="Calibri" w:hAnsi="Calibri" w:cs="Calibri"/>
                <w:sz w:val="18"/>
                <w:szCs w:val="18"/>
              </w:rPr>
            </w:pPr>
          </w:p>
        </w:tc>
        <w:tc>
          <w:tcPr>
            <w:tcW w:w="1485" w:type="dxa"/>
            <w:shd w:val="clear" w:color="auto" w:fill="C0D842"/>
          </w:tcPr>
          <w:p w14:paraId="624CE73E"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Committee Members, Freshers who joined our walking bus around the city. </w:t>
            </w:r>
          </w:p>
        </w:tc>
        <w:tc>
          <w:tcPr>
            <w:tcW w:w="4185" w:type="dxa"/>
            <w:shd w:val="clear" w:color="auto" w:fill="C0D842"/>
          </w:tcPr>
          <w:p w14:paraId="3B502CCF" w14:textId="77777777" w:rsidR="006D4464" w:rsidRDefault="003F3457">
            <w:pPr>
              <w:numPr>
                <w:ilvl w:val="0"/>
                <w:numId w:val="11"/>
              </w:numPr>
              <w:spacing w:line="259" w:lineRule="auto"/>
              <w:rPr>
                <w:rFonts w:ascii="Calibri" w:eastAsia="Calibri" w:hAnsi="Calibri" w:cs="Calibri"/>
                <w:sz w:val="18"/>
                <w:szCs w:val="18"/>
              </w:rPr>
            </w:pPr>
            <w:r>
              <w:rPr>
                <w:rFonts w:ascii="Calibri" w:eastAsia="Calibri" w:hAnsi="Calibri" w:cs="Calibri"/>
                <w:sz w:val="18"/>
                <w:szCs w:val="18"/>
              </w:rPr>
              <w:t xml:space="preserve">The big group may block the road for members of the public </w:t>
            </w:r>
          </w:p>
          <w:p w14:paraId="0DD3E1A3" w14:textId="77777777" w:rsidR="006D4464" w:rsidRDefault="006D4464">
            <w:pPr>
              <w:numPr>
                <w:ilvl w:val="0"/>
                <w:numId w:val="11"/>
              </w:numPr>
              <w:spacing w:after="160" w:line="259" w:lineRule="auto"/>
              <w:rPr>
                <w:rFonts w:ascii="Calibri" w:eastAsia="Calibri" w:hAnsi="Calibri" w:cs="Calibri"/>
                <w:sz w:val="18"/>
                <w:szCs w:val="18"/>
              </w:rPr>
            </w:pPr>
          </w:p>
        </w:tc>
        <w:tc>
          <w:tcPr>
            <w:tcW w:w="1920" w:type="dxa"/>
            <w:shd w:val="clear" w:color="auto" w:fill="C0D842"/>
          </w:tcPr>
          <w:p w14:paraId="1483D4ED"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 xml:space="preserve">Committee Members </w:t>
            </w:r>
          </w:p>
        </w:tc>
      </w:tr>
      <w:tr w:rsidR="003F3457" w14:paraId="4853F892" w14:textId="77777777">
        <w:trPr>
          <w:trHeight w:val="3740"/>
        </w:trPr>
        <w:tc>
          <w:tcPr>
            <w:tcW w:w="2280" w:type="dxa"/>
            <w:shd w:val="clear" w:color="auto" w:fill="C0D842"/>
          </w:tcPr>
          <w:p w14:paraId="5365A93A" w14:textId="42B17FD4" w:rsidR="003F3457"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Vehicles/traffic</w:t>
            </w:r>
          </w:p>
        </w:tc>
        <w:tc>
          <w:tcPr>
            <w:tcW w:w="5520" w:type="dxa"/>
            <w:shd w:val="clear" w:color="auto" w:fill="C0D842"/>
          </w:tcPr>
          <w:p w14:paraId="7E1A0735" w14:textId="18567C70" w:rsidR="003F3457" w:rsidRDefault="003F3457">
            <w:pPr>
              <w:numPr>
                <w:ilvl w:val="0"/>
                <w:numId w:val="21"/>
              </w:numPr>
              <w:tabs>
                <w:tab w:val="left" w:pos="1206"/>
              </w:tabs>
              <w:rPr>
                <w:rFonts w:ascii="Calibri" w:eastAsia="Calibri" w:hAnsi="Calibri" w:cs="Calibri"/>
                <w:sz w:val="18"/>
                <w:szCs w:val="18"/>
              </w:rPr>
            </w:pPr>
            <w:r>
              <w:rPr>
                <w:rFonts w:ascii="Calibri" w:eastAsia="Calibri" w:hAnsi="Calibri" w:cs="Calibri"/>
                <w:sz w:val="18"/>
                <w:szCs w:val="18"/>
              </w:rPr>
              <w:t>Risk of attendees colliding with vehicles whilst crossing and walking near roads</w:t>
            </w:r>
          </w:p>
        </w:tc>
        <w:tc>
          <w:tcPr>
            <w:tcW w:w="1485" w:type="dxa"/>
            <w:shd w:val="clear" w:color="auto" w:fill="C0D842"/>
          </w:tcPr>
          <w:p w14:paraId="47938719" w14:textId="1A28DB25" w:rsidR="003F3457"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All attendees</w:t>
            </w:r>
          </w:p>
        </w:tc>
        <w:tc>
          <w:tcPr>
            <w:tcW w:w="4185" w:type="dxa"/>
            <w:shd w:val="clear" w:color="auto" w:fill="C0D842"/>
          </w:tcPr>
          <w:p w14:paraId="16AA9CF1" w14:textId="77777777" w:rsidR="003F3457" w:rsidRDefault="003F3457">
            <w:pPr>
              <w:numPr>
                <w:ilvl w:val="0"/>
                <w:numId w:val="11"/>
              </w:numPr>
              <w:spacing w:line="259" w:lineRule="auto"/>
              <w:rPr>
                <w:rFonts w:ascii="Calibri" w:eastAsia="Calibri" w:hAnsi="Calibri" w:cs="Calibri"/>
                <w:sz w:val="18"/>
                <w:szCs w:val="18"/>
              </w:rPr>
            </w:pPr>
            <w:r>
              <w:rPr>
                <w:rFonts w:ascii="Calibri" w:eastAsia="Calibri" w:hAnsi="Calibri" w:cs="Calibri"/>
                <w:sz w:val="18"/>
                <w:szCs w:val="18"/>
              </w:rPr>
              <w:t>Set clear expectations of attendees to be vigilant around roads</w:t>
            </w:r>
          </w:p>
          <w:p w14:paraId="01B293E4" w14:textId="3F16ED9B" w:rsidR="003F3457" w:rsidRDefault="003F3457">
            <w:pPr>
              <w:numPr>
                <w:ilvl w:val="0"/>
                <w:numId w:val="11"/>
              </w:numPr>
              <w:spacing w:line="259" w:lineRule="auto"/>
              <w:rPr>
                <w:rFonts w:ascii="Calibri" w:eastAsia="Calibri" w:hAnsi="Calibri" w:cs="Calibri"/>
                <w:sz w:val="18"/>
                <w:szCs w:val="18"/>
              </w:rPr>
            </w:pPr>
            <w:r>
              <w:rPr>
                <w:rFonts w:ascii="Calibri" w:eastAsia="Calibri" w:hAnsi="Calibri" w:cs="Calibri"/>
                <w:sz w:val="18"/>
                <w:szCs w:val="18"/>
              </w:rPr>
              <w:t xml:space="preserve">Conduct group road-crossings with care and attention </w:t>
            </w:r>
          </w:p>
        </w:tc>
        <w:tc>
          <w:tcPr>
            <w:tcW w:w="1920" w:type="dxa"/>
            <w:shd w:val="clear" w:color="auto" w:fill="C0D842"/>
          </w:tcPr>
          <w:p w14:paraId="3AE04215" w14:textId="2173234F" w:rsidR="003F3457"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41E9E4A4" w14:textId="77777777" w:rsidR="006D4464" w:rsidRDefault="006D4464">
      <w:pPr>
        <w:spacing w:after="160" w:line="259" w:lineRule="auto"/>
        <w:jc w:val="center"/>
        <w:rPr>
          <w:rFonts w:ascii="Calibri" w:eastAsia="Calibri" w:hAnsi="Calibri" w:cs="Calibri"/>
          <w:b/>
          <w:u w:val="single"/>
        </w:rPr>
      </w:pPr>
    </w:p>
    <w:p w14:paraId="44F53055" w14:textId="77777777" w:rsidR="006D4464" w:rsidRDefault="003F3457">
      <w:pPr>
        <w:spacing w:after="160" w:line="259" w:lineRule="auto"/>
        <w:jc w:val="center"/>
        <w:rPr>
          <w:rFonts w:ascii="Calibri" w:eastAsia="Calibri" w:hAnsi="Calibri" w:cs="Calibri"/>
          <w:b/>
          <w:u w:val="single"/>
        </w:rPr>
      </w:pPr>
      <w:r>
        <w:rPr>
          <w:rFonts w:ascii="Calibri" w:eastAsia="Calibri" w:hAnsi="Calibri" w:cs="Calibri"/>
          <w:b/>
          <w:highlight w:val="yellow"/>
          <w:u w:val="single"/>
        </w:rPr>
        <w:t>Add more columns if necessary</w:t>
      </w:r>
      <w:r>
        <w:rPr>
          <w:rFonts w:ascii="Calibri" w:eastAsia="Calibri" w:hAnsi="Calibri" w:cs="Calibri"/>
          <w:b/>
          <w:u w:val="single"/>
        </w:rPr>
        <w:t xml:space="preserve"> </w:t>
      </w:r>
    </w:p>
    <w:p w14:paraId="0D4C1508" w14:textId="77777777" w:rsidR="006D4464" w:rsidRDefault="006D4464">
      <w:pPr>
        <w:spacing w:after="160" w:line="259" w:lineRule="auto"/>
        <w:jc w:val="center"/>
        <w:rPr>
          <w:rFonts w:ascii="Calibri" w:eastAsia="Calibri" w:hAnsi="Calibri" w:cs="Calibri"/>
          <w:b/>
          <w:u w:val="single"/>
        </w:rPr>
      </w:pPr>
    </w:p>
    <w:p w14:paraId="3ACF99D1" w14:textId="77777777" w:rsidR="006D4464" w:rsidRDefault="003F3457">
      <w:pPr>
        <w:spacing w:after="160" w:line="259" w:lineRule="auto"/>
        <w:rPr>
          <w:rFonts w:ascii="Calibri" w:eastAsia="Calibri" w:hAnsi="Calibri" w:cs="Calibri"/>
          <w:b/>
          <w:u w:val="single"/>
        </w:rPr>
      </w:pPr>
      <w:r>
        <w:rPr>
          <w:rFonts w:ascii="Calibri" w:eastAsia="Calibri" w:hAnsi="Calibri" w:cs="Calibri"/>
          <w:b/>
          <w:u w:val="single"/>
        </w:rPr>
        <w:t xml:space="preserve">Activity Type 2: </w:t>
      </w:r>
      <w:r>
        <w:rPr>
          <w:rFonts w:ascii="Calibri" w:eastAsia="Calibri" w:hAnsi="Calibri" w:cs="Calibri"/>
          <w:b/>
          <w:i/>
          <w:u w:val="single"/>
        </w:rPr>
        <w:t>Pub Visits</w:t>
      </w:r>
    </w:p>
    <w:p w14:paraId="494CAC76" w14:textId="77777777" w:rsidR="006D4464" w:rsidRDefault="003F3457">
      <w:pPr>
        <w:spacing w:after="160" w:line="259" w:lineRule="auto"/>
        <w:rPr>
          <w:rFonts w:ascii="Calibri" w:eastAsia="Calibri" w:hAnsi="Calibri" w:cs="Calibri"/>
          <w:b/>
          <w:i/>
          <w:sz w:val="20"/>
          <w:u w:val="single"/>
        </w:rPr>
      </w:pPr>
      <w:r>
        <w:rPr>
          <w:rFonts w:ascii="Calibri" w:eastAsia="Calibri" w:hAnsi="Calibri" w:cs="Calibri"/>
          <w:i/>
          <w:sz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6D4464" w14:paraId="2A141B6C" w14:textId="77777777">
        <w:trPr>
          <w:trHeight w:val="510"/>
        </w:trPr>
        <w:tc>
          <w:tcPr>
            <w:tcW w:w="2835" w:type="dxa"/>
            <w:vAlign w:val="center"/>
          </w:tcPr>
          <w:p w14:paraId="1D80F3ED" w14:textId="77777777" w:rsidR="006D4464" w:rsidRDefault="003F3457">
            <w:pPr>
              <w:spacing w:before="40" w:after="40"/>
              <w:rPr>
                <w:rFonts w:ascii="Calibri" w:eastAsia="Calibri" w:hAnsi="Calibri" w:cs="Calibri"/>
                <w:b/>
                <w:color w:val="000000"/>
                <w:sz w:val="18"/>
                <w:szCs w:val="18"/>
              </w:rPr>
            </w:pPr>
            <w:r>
              <w:rPr>
                <w:rFonts w:ascii="Calibri" w:eastAsia="Calibri" w:hAnsi="Calibri" w:cs="Calibri"/>
                <w:sz w:val="20"/>
              </w:rPr>
              <w:t>Average number of participants</w:t>
            </w:r>
          </w:p>
        </w:tc>
        <w:tc>
          <w:tcPr>
            <w:tcW w:w="3969" w:type="dxa"/>
            <w:shd w:val="clear" w:color="auto" w:fill="C0D842"/>
            <w:vAlign w:val="center"/>
          </w:tcPr>
          <w:p w14:paraId="771A8264" w14:textId="77777777" w:rsidR="006D4464" w:rsidRDefault="003F3457">
            <w:pPr>
              <w:spacing w:before="40" w:after="40"/>
              <w:rPr>
                <w:rFonts w:ascii="Calibri" w:eastAsia="Calibri" w:hAnsi="Calibri" w:cs="Calibri"/>
                <w:b/>
                <w:color w:val="000000"/>
                <w:sz w:val="18"/>
                <w:szCs w:val="18"/>
              </w:rPr>
            </w:pPr>
            <w:r>
              <w:rPr>
                <w:rFonts w:ascii="Calibri" w:eastAsia="Calibri" w:hAnsi="Calibri" w:cs="Calibri"/>
                <w:b/>
                <w:sz w:val="18"/>
                <w:szCs w:val="18"/>
              </w:rPr>
              <w:t>30-40</w:t>
            </w:r>
          </w:p>
        </w:tc>
        <w:tc>
          <w:tcPr>
            <w:tcW w:w="4820" w:type="dxa"/>
          </w:tcPr>
          <w:p w14:paraId="4F09387A" w14:textId="77777777" w:rsidR="006D4464" w:rsidRDefault="003F3457">
            <w:pPr>
              <w:spacing w:after="160" w:line="259" w:lineRule="auto"/>
              <w:jc w:val="both"/>
              <w:rPr>
                <w:rFonts w:ascii="Calibri" w:eastAsia="Calibri" w:hAnsi="Calibri" w:cs="Calibri"/>
                <w:sz w:val="20"/>
              </w:rPr>
            </w:pPr>
            <w:r>
              <w:rPr>
                <w:rFonts w:ascii="Calibri" w:eastAsia="Calibri" w:hAnsi="Calibri" w:cs="Calibri"/>
                <w:color w:val="000000"/>
                <w:sz w:val="20"/>
              </w:rPr>
              <w:t xml:space="preserve">Provide details of disabled access arrangements you have considered. You can use the guidance </w:t>
            </w:r>
            <w:hyperlink r:id="rId23">
              <w:r>
                <w:rPr>
                  <w:rFonts w:ascii="Calibri" w:eastAsia="Calibri" w:hAnsi="Calibri" w:cs="Calibri"/>
                  <w:color w:val="0563C1"/>
                  <w:sz w:val="20"/>
                  <w:u w:val="single"/>
                </w:rPr>
                <w:t>here</w:t>
              </w:r>
            </w:hyperlink>
            <w:r>
              <w:rPr>
                <w:rFonts w:ascii="Calibri" w:eastAsia="Calibri" w:hAnsi="Calibri" w:cs="Calibri"/>
                <w:color w:val="000000"/>
                <w:sz w:val="20"/>
              </w:rPr>
              <w:t xml:space="preserve"> to help. </w:t>
            </w:r>
          </w:p>
        </w:tc>
        <w:tc>
          <w:tcPr>
            <w:tcW w:w="3827" w:type="dxa"/>
            <w:shd w:val="clear" w:color="auto" w:fill="C0D842"/>
            <w:vAlign w:val="center"/>
          </w:tcPr>
          <w:p w14:paraId="2FC88DCB" w14:textId="77777777" w:rsidR="006D4464" w:rsidRDefault="003F3457">
            <w:pPr>
              <w:spacing w:after="160" w:line="259" w:lineRule="auto"/>
              <w:rPr>
                <w:rFonts w:ascii="Calibri" w:eastAsia="Calibri" w:hAnsi="Calibri" w:cs="Calibri"/>
                <w:b/>
                <w:sz w:val="18"/>
                <w:szCs w:val="18"/>
              </w:rPr>
            </w:pPr>
            <w:r>
              <w:rPr>
                <w:rFonts w:ascii="Calibri" w:eastAsia="Calibri" w:hAnsi="Calibri" w:cs="Calibri"/>
                <w:b/>
                <w:sz w:val="18"/>
                <w:szCs w:val="18"/>
              </w:rPr>
              <w:t>Indoor space with seats and spacious area for all</w:t>
            </w:r>
          </w:p>
          <w:p w14:paraId="3BF466AF" w14:textId="77777777" w:rsidR="006D4464" w:rsidRDefault="003F3457">
            <w:pPr>
              <w:spacing w:after="160" w:line="259" w:lineRule="auto"/>
              <w:rPr>
                <w:rFonts w:ascii="Calibri" w:eastAsia="Calibri" w:hAnsi="Calibri" w:cs="Calibri"/>
                <w:b/>
                <w:sz w:val="18"/>
                <w:szCs w:val="18"/>
              </w:rPr>
            </w:pPr>
            <w:r>
              <w:rPr>
                <w:rFonts w:ascii="Calibri" w:eastAsia="Calibri" w:hAnsi="Calibri" w:cs="Calibri"/>
                <w:b/>
                <w:sz w:val="18"/>
                <w:szCs w:val="18"/>
              </w:rPr>
              <w:t>Allow participants to enter and leave freely</w:t>
            </w:r>
          </w:p>
        </w:tc>
      </w:tr>
      <w:tr w:rsidR="006D4464" w14:paraId="00865F3F" w14:textId="77777777">
        <w:trPr>
          <w:trHeight w:val="510"/>
        </w:trPr>
        <w:tc>
          <w:tcPr>
            <w:tcW w:w="2835" w:type="dxa"/>
            <w:vAlign w:val="center"/>
          </w:tcPr>
          <w:p w14:paraId="606CBB86" w14:textId="77777777" w:rsidR="006D4464" w:rsidRDefault="003F3457">
            <w:pPr>
              <w:spacing w:before="40" w:after="40"/>
              <w:rPr>
                <w:rFonts w:ascii="Calibri" w:eastAsia="Calibri" w:hAnsi="Calibri" w:cs="Calibri"/>
                <w:sz w:val="20"/>
              </w:rPr>
            </w:pPr>
            <w:r>
              <w:rPr>
                <w:rFonts w:ascii="Calibri" w:eastAsia="Calibri" w:hAnsi="Calibri" w:cs="Calibri"/>
                <w:sz w:val="20"/>
              </w:rPr>
              <w:t>On Campus or Off Campus</w:t>
            </w:r>
          </w:p>
        </w:tc>
        <w:tc>
          <w:tcPr>
            <w:tcW w:w="3969" w:type="dxa"/>
            <w:shd w:val="clear" w:color="auto" w:fill="C0D842"/>
            <w:vAlign w:val="center"/>
          </w:tcPr>
          <w:p w14:paraId="4662F3D9" w14:textId="77777777" w:rsidR="006D4464" w:rsidRDefault="003F3457">
            <w:pPr>
              <w:spacing w:before="40" w:after="40"/>
              <w:rPr>
                <w:rFonts w:ascii="Calibri" w:eastAsia="Calibri" w:hAnsi="Calibri" w:cs="Calibri"/>
                <w:color w:val="000000"/>
              </w:rPr>
            </w:pPr>
            <w:r>
              <w:rPr>
                <w:rFonts w:ascii="Calibri" w:eastAsia="Calibri" w:hAnsi="Calibri" w:cs="Calibri"/>
              </w:rPr>
              <w:t>off campus</w:t>
            </w:r>
          </w:p>
        </w:tc>
        <w:tc>
          <w:tcPr>
            <w:tcW w:w="4820" w:type="dxa"/>
            <w:vAlign w:val="center"/>
          </w:tcPr>
          <w:p w14:paraId="5D31A273" w14:textId="77777777" w:rsidR="006D4464" w:rsidRDefault="003F3457">
            <w:pPr>
              <w:spacing w:after="160" w:line="259" w:lineRule="auto"/>
              <w:jc w:val="both"/>
              <w:rPr>
                <w:rFonts w:ascii="Calibri" w:eastAsia="Calibri" w:hAnsi="Calibri" w:cs="Calibri"/>
                <w:sz w:val="20"/>
              </w:rPr>
            </w:pPr>
            <w:r>
              <w:rPr>
                <w:rFonts w:ascii="Calibri" w:eastAsia="Calibri" w:hAnsi="Calibri" w:cs="Calibri"/>
                <w:sz w:val="20"/>
              </w:rPr>
              <w:t xml:space="preserve">Please provide details of how you’ve considered the sustainable impact of your activity type. You can use the guidance </w:t>
            </w:r>
            <w:hyperlink r:id="rId24">
              <w:r>
                <w:rPr>
                  <w:rFonts w:ascii="Calibri" w:eastAsia="Calibri" w:hAnsi="Calibri" w:cs="Calibri"/>
                  <w:color w:val="0563C1"/>
                  <w:sz w:val="20"/>
                  <w:u w:val="single"/>
                </w:rPr>
                <w:t>here</w:t>
              </w:r>
            </w:hyperlink>
            <w:r>
              <w:rPr>
                <w:rFonts w:ascii="Calibri" w:eastAsia="Calibri" w:hAnsi="Calibri" w:cs="Calibri"/>
                <w:sz w:val="20"/>
              </w:rPr>
              <w:t xml:space="preserve"> to help. </w:t>
            </w:r>
          </w:p>
        </w:tc>
        <w:tc>
          <w:tcPr>
            <w:tcW w:w="3827" w:type="dxa"/>
            <w:shd w:val="clear" w:color="auto" w:fill="C0D842"/>
            <w:vAlign w:val="center"/>
          </w:tcPr>
          <w:p w14:paraId="5431EEB7" w14:textId="77777777" w:rsidR="006D4464" w:rsidRDefault="003F3457">
            <w:pPr>
              <w:spacing w:after="160" w:line="259" w:lineRule="auto"/>
              <w:rPr>
                <w:rFonts w:ascii="Calibri" w:eastAsia="Calibri" w:hAnsi="Calibri" w:cs="Calibri"/>
              </w:rPr>
            </w:pPr>
            <w:r>
              <w:rPr>
                <w:rFonts w:ascii="Calibri" w:eastAsia="Calibri" w:hAnsi="Calibri" w:cs="Calibri"/>
              </w:rPr>
              <w:t>Venue is located within walking distance</w:t>
            </w:r>
            <w:r>
              <w:rPr>
                <w:rFonts w:ascii="Calibri" w:eastAsia="Calibri" w:hAnsi="Calibri" w:cs="Calibri"/>
              </w:rPr>
              <w:br/>
            </w:r>
          </w:p>
          <w:p w14:paraId="1A9FD3A0" w14:textId="77777777" w:rsidR="006D4464" w:rsidRDefault="003F3457">
            <w:pPr>
              <w:spacing w:after="160" w:line="259" w:lineRule="auto"/>
              <w:rPr>
                <w:rFonts w:ascii="Calibri" w:eastAsia="Calibri" w:hAnsi="Calibri" w:cs="Calibri"/>
              </w:rPr>
            </w:pPr>
            <w:r>
              <w:rPr>
                <w:rFonts w:ascii="Calibri" w:eastAsia="Calibri" w:hAnsi="Calibri" w:cs="Calibri"/>
              </w:rPr>
              <w:t xml:space="preserve">We will use social media and </w:t>
            </w:r>
            <w:proofErr w:type="spellStart"/>
            <w:r>
              <w:rPr>
                <w:rFonts w:ascii="Calibri" w:eastAsia="Calibri" w:hAnsi="Calibri" w:cs="Calibri"/>
              </w:rPr>
              <w:t>fixr</w:t>
            </w:r>
            <w:proofErr w:type="spellEnd"/>
            <w:r>
              <w:rPr>
                <w:rFonts w:ascii="Calibri" w:eastAsia="Calibri" w:hAnsi="Calibri" w:cs="Calibri"/>
              </w:rPr>
              <w:t xml:space="preserve"> for publicity</w:t>
            </w:r>
          </w:p>
        </w:tc>
      </w:tr>
      <w:tr w:rsidR="006D4464" w14:paraId="2B53C590" w14:textId="77777777">
        <w:trPr>
          <w:trHeight w:val="125"/>
        </w:trPr>
        <w:tc>
          <w:tcPr>
            <w:tcW w:w="2835" w:type="dxa"/>
            <w:vAlign w:val="center"/>
          </w:tcPr>
          <w:p w14:paraId="3E009741" w14:textId="77777777" w:rsidR="006D4464" w:rsidRDefault="003F3457">
            <w:pPr>
              <w:spacing w:before="40" w:after="40"/>
              <w:rPr>
                <w:rFonts w:ascii="Calibri" w:eastAsia="Calibri" w:hAnsi="Calibri" w:cs="Calibri"/>
                <w:color w:val="000000"/>
              </w:rPr>
            </w:pPr>
            <w:r>
              <w:rPr>
                <w:rFonts w:ascii="Calibri" w:eastAsia="Calibri" w:hAnsi="Calibri" w:cs="Calibri"/>
                <w:sz w:val="20"/>
              </w:rPr>
              <w:t>Is additional specific Event Insurance required?</w:t>
            </w:r>
          </w:p>
        </w:tc>
        <w:tc>
          <w:tcPr>
            <w:tcW w:w="3969" w:type="dxa"/>
            <w:shd w:val="clear" w:color="auto" w:fill="C0D842"/>
            <w:vAlign w:val="center"/>
          </w:tcPr>
          <w:p w14:paraId="37B76844" w14:textId="77777777" w:rsidR="006D4464" w:rsidRDefault="003F3457">
            <w:pPr>
              <w:spacing w:before="40" w:after="40"/>
              <w:rPr>
                <w:rFonts w:ascii="Calibri" w:eastAsia="Calibri" w:hAnsi="Calibri" w:cs="Calibri"/>
                <w:color w:val="000000"/>
              </w:rPr>
            </w:pPr>
            <w:r>
              <w:rPr>
                <w:rFonts w:ascii="Calibri" w:eastAsia="Calibri" w:hAnsi="Calibri" w:cs="Calibri"/>
              </w:rPr>
              <w:t>no</w:t>
            </w:r>
          </w:p>
        </w:tc>
        <w:tc>
          <w:tcPr>
            <w:tcW w:w="4820" w:type="dxa"/>
            <w:vAlign w:val="center"/>
          </w:tcPr>
          <w:p w14:paraId="1227BADE" w14:textId="77777777" w:rsidR="006D4464" w:rsidRDefault="003F3457">
            <w:pPr>
              <w:spacing w:after="160" w:line="259" w:lineRule="auto"/>
              <w:jc w:val="both"/>
              <w:rPr>
                <w:rFonts w:ascii="Calibri" w:eastAsia="Calibri" w:hAnsi="Calibri" w:cs="Calibri"/>
                <w:sz w:val="20"/>
              </w:rPr>
            </w:pPr>
            <w:r>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1938990A" w14:textId="77777777" w:rsidR="006D4464" w:rsidRDefault="003F3457">
            <w:pPr>
              <w:spacing w:after="160" w:line="259" w:lineRule="auto"/>
              <w:rPr>
                <w:rFonts w:ascii="Calibri" w:eastAsia="Calibri" w:hAnsi="Calibri" w:cs="Calibri"/>
              </w:rPr>
            </w:pPr>
            <w:r>
              <w:rPr>
                <w:rFonts w:ascii="Calibri" w:eastAsia="Calibri" w:hAnsi="Calibri" w:cs="Calibri"/>
              </w:rPr>
              <w:t>We will provide first aid if necessary</w:t>
            </w:r>
          </w:p>
        </w:tc>
      </w:tr>
    </w:tbl>
    <w:p w14:paraId="47CEF03E" w14:textId="77777777" w:rsidR="006D4464" w:rsidRDefault="006D4464">
      <w:pPr>
        <w:spacing w:after="160" w:line="259" w:lineRule="auto"/>
        <w:rPr>
          <w:rFonts w:ascii="Calibri" w:eastAsia="Calibri" w:hAnsi="Calibri" w:cs="Calibri"/>
          <w:b/>
          <w:sz w:val="20"/>
          <w:u w:val="single"/>
        </w:rPr>
      </w:pPr>
    </w:p>
    <w:tbl>
      <w:tblPr>
        <w:tblStyle w:val="a8"/>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6D4464" w14:paraId="42C1AE36" w14:textId="77777777">
        <w:trPr>
          <w:trHeight w:val="734"/>
        </w:trPr>
        <w:tc>
          <w:tcPr>
            <w:tcW w:w="2259" w:type="dxa"/>
          </w:tcPr>
          <w:p w14:paraId="68E34693"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72175D40"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05615704"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0253E430"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765AD99"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6D4464" w14:paraId="237A6389" w14:textId="77777777">
        <w:trPr>
          <w:trHeight w:val="3740"/>
        </w:trPr>
        <w:tc>
          <w:tcPr>
            <w:tcW w:w="2259" w:type="dxa"/>
            <w:shd w:val="clear" w:color="auto" w:fill="C0D842"/>
          </w:tcPr>
          <w:p w14:paraId="1B45201E" w14:textId="77777777" w:rsidR="006D4464" w:rsidRDefault="003F3457">
            <w:pPr>
              <w:spacing w:after="160" w:line="259" w:lineRule="auto"/>
              <w:jc w:val="center"/>
              <w:rPr>
                <w:rFonts w:ascii="Calibri" w:eastAsia="Calibri" w:hAnsi="Calibri" w:cs="Calibri"/>
                <w:i/>
                <w:sz w:val="18"/>
                <w:szCs w:val="18"/>
                <w:highlight w:val="yellow"/>
              </w:rPr>
            </w:pPr>
            <w:r>
              <w:rPr>
                <w:rFonts w:ascii="Calibri" w:eastAsia="Calibri" w:hAnsi="Calibri" w:cs="Calibri"/>
                <w:i/>
                <w:sz w:val="18"/>
                <w:szCs w:val="18"/>
                <w:highlight w:val="yellow"/>
              </w:rPr>
              <w:lastRenderedPageBreak/>
              <w:t>What type of Hazard is it?</w:t>
            </w:r>
          </w:p>
          <w:p w14:paraId="45EDD1DA" w14:textId="77777777" w:rsidR="006D4464" w:rsidRDefault="003F3457">
            <w:pPr>
              <w:spacing w:after="160" w:line="259" w:lineRule="auto"/>
              <w:jc w:val="center"/>
              <w:rPr>
                <w:rFonts w:ascii="Calibri" w:eastAsia="Calibri" w:hAnsi="Calibri" w:cs="Calibri"/>
                <w:i/>
                <w:sz w:val="18"/>
                <w:szCs w:val="18"/>
                <w:highlight w:val="yellow"/>
              </w:rPr>
            </w:pPr>
            <w:r>
              <w:rPr>
                <w:rFonts w:ascii="Calibri" w:eastAsia="Calibri" w:hAnsi="Calibri" w:cs="Calibri"/>
                <w:i/>
                <w:sz w:val="18"/>
                <w:szCs w:val="18"/>
                <w:highlight w:val="yellow"/>
              </w:rPr>
              <w:t>Choose from the A-Z of Hazard categories from the</w:t>
            </w:r>
            <w:proofErr w:type="gramStart"/>
            <w:r>
              <w:rPr>
                <w:rFonts w:ascii="Calibri" w:eastAsia="Calibri" w:hAnsi="Calibri" w:cs="Calibri"/>
                <w:i/>
                <w:sz w:val="18"/>
                <w:szCs w:val="18"/>
                <w:highlight w:val="yellow"/>
              </w:rPr>
              <w:t xml:space="preserve"> </w:t>
            </w:r>
            <w:r>
              <w:rPr>
                <w:highlight w:val="yellow"/>
              </w:rPr>
              <w:t xml:space="preserve"> </w:t>
            </w:r>
            <w:r>
              <w:rPr>
                <w:rFonts w:ascii="Calibri" w:eastAsia="Calibri" w:hAnsi="Calibri" w:cs="Calibri"/>
                <w:i/>
                <w:sz w:val="18"/>
                <w:szCs w:val="18"/>
                <w:highlight w:val="yellow"/>
              </w:rPr>
              <w:t xml:space="preserve"> “</w:t>
            </w:r>
            <w:proofErr w:type="gramEnd"/>
            <w:r>
              <w:rPr>
                <w:rFonts w:ascii="Calibri" w:eastAsia="Calibri" w:hAnsi="Calibri" w:cs="Calibri"/>
                <w:i/>
                <w:sz w:val="18"/>
                <w:szCs w:val="18"/>
                <w:highlight w:val="yellow"/>
              </w:rPr>
              <w:t>student committee handbook for risk assessing and group safety.”</w:t>
            </w:r>
          </w:p>
        </w:tc>
        <w:tc>
          <w:tcPr>
            <w:tcW w:w="5534" w:type="dxa"/>
            <w:shd w:val="clear" w:color="auto" w:fill="C0D842"/>
          </w:tcPr>
          <w:p w14:paraId="4F985F74"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2392B504"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highlight w:val="yellow"/>
              </w:rPr>
              <w:t>“Who is in danger of being harmed?”</w:t>
            </w:r>
          </w:p>
        </w:tc>
        <w:tc>
          <w:tcPr>
            <w:tcW w:w="4327" w:type="dxa"/>
            <w:shd w:val="clear" w:color="auto" w:fill="C0D842"/>
          </w:tcPr>
          <w:p w14:paraId="4E37260E"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34BBCB7E"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6D4464" w14:paraId="7946F3B0" w14:textId="77777777">
        <w:trPr>
          <w:trHeight w:val="3740"/>
        </w:trPr>
        <w:tc>
          <w:tcPr>
            <w:tcW w:w="2259" w:type="dxa"/>
            <w:shd w:val="clear" w:color="auto" w:fill="C0D842"/>
          </w:tcPr>
          <w:p w14:paraId="2949528B"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Alcohol/Drugs</w:t>
            </w:r>
          </w:p>
          <w:p w14:paraId="7CF054D1" w14:textId="77777777" w:rsidR="006D4464" w:rsidRDefault="006D4464">
            <w:pPr>
              <w:spacing w:after="160" w:line="259" w:lineRule="auto"/>
              <w:jc w:val="center"/>
              <w:rPr>
                <w:rFonts w:ascii="Calibri" w:eastAsia="Calibri" w:hAnsi="Calibri" w:cs="Calibri"/>
                <w:i/>
                <w:sz w:val="18"/>
                <w:szCs w:val="18"/>
              </w:rPr>
            </w:pPr>
          </w:p>
          <w:p w14:paraId="2AF2CA37" w14:textId="77777777" w:rsidR="006D4464" w:rsidRDefault="006D4464">
            <w:pPr>
              <w:spacing w:after="160" w:line="259" w:lineRule="auto"/>
              <w:jc w:val="center"/>
              <w:rPr>
                <w:rFonts w:ascii="Calibri" w:eastAsia="Calibri" w:hAnsi="Calibri" w:cs="Calibri"/>
                <w:i/>
                <w:sz w:val="18"/>
                <w:szCs w:val="18"/>
              </w:rPr>
            </w:pPr>
          </w:p>
        </w:tc>
        <w:tc>
          <w:tcPr>
            <w:tcW w:w="5534" w:type="dxa"/>
            <w:shd w:val="clear" w:color="auto" w:fill="C0D842"/>
          </w:tcPr>
          <w:p w14:paraId="3F447639" w14:textId="77777777" w:rsidR="006D4464" w:rsidRDefault="003F3457">
            <w:pPr>
              <w:numPr>
                <w:ilvl w:val="0"/>
                <w:numId w:val="39"/>
              </w:numPr>
              <w:tabs>
                <w:tab w:val="left" w:pos="1206"/>
              </w:tabs>
              <w:rPr>
                <w:rFonts w:ascii="Calibri" w:eastAsia="Calibri" w:hAnsi="Calibri" w:cs="Calibri"/>
                <w:sz w:val="18"/>
                <w:szCs w:val="18"/>
              </w:rPr>
            </w:pPr>
            <w:r>
              <w:rPr>
                <w:rFonts w:ascii="Calibri" w:eastAsia="Calibri" w:hAnsi="Calibri" w:cs="Calibri"/>
                <w:sz w:val="18"/>
                <w:szCs w:val="18"/>
              </w:rPr>
              <w:t>Risk of injury and/or ill health caused by ingestion of alcohol and/or drugs</w:t>
            </w:r>
          </w:p>
          <w:p w14:paraId="4078452B"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61026201"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3376A2F8" w14:textId="77777777" w:rsidR="006D4464" w:rsidRDefault="003F3457">
            <w:pPr>
              <w:numPr>
                <w:ilvl w:val="0"/>
                <w:numId w:val="15"/>
              </w:numPr>
              <w:spacing w:line="259" w:lineRule="auto"/>
              <w:rPr>
                <w:rFonts w:ascii="Calibri" w:eastAsia="Calibri" w:hAnsi="Calibri" w:cs="Calibri"/>
                <w:sz w:val="18"/>
                <w:szCs w:val="18"/>
              </w:rPr>
            </w:pPr>
            <w:r>
              <w:rPr>
                <w:rFonts w:ascii="Calibri" w:eastAsia="Calibri" w:hAnsi="Calibri" w:cs="Calibri"/>
                <w:sz w:val="18"/>
                <w:szCs w:val="18"/>
              </w:rPr>
              <w:t>at least 1 committee member to be sober (1:30 ratio)</w:t>
            </w:r>
          </w:p>
          <w:p w14:paraId="6956DF6E" w14:textId="77777777" w:rsidR="006D4464" w:rsidRDefault="003F3457">
            <w:pPr>
              <w:numPr>
                <w:ilvl w:val="0"/>
                <w:numId w:val="15"/>
              </w:numPr>
              <w:spacing w:line="259" w:lineRule="auto"/>
              <w:rPr>
                <w:rFonts w:ascii="Calibri" w:eastAsia="Calibri" w:hAnsi="Calibri" w:cs="Calibri"/>
                <w:sz w:val="18"/>
                <w:szCs w:val="18"/>
              </w:rPr>
            </w:pPr>
            <w:r>
              <w:rPr>
                <w:rFonts w:ascii="Calibri" w:eastAsia="Calibri" w:hAnsi="Calibri" w:cs="Calibri"/>
                <w:sz w:val="18"/>
                <w:szCs w:val="18"/>
              </w:rPr>
              <w:t xml:space="preserve">Notify members prior to event zero policy stance on drug use. </w:t>
            </w:r>
          </w:p>
          <w:p w14:paraId="44C668E9" w14:textId="77777777" w:rsidR="006D4464" w:rsidRDefault="003F3457">
            <w:pPr>
              <w:numPr>
                <w:ilvl w:val="0"/>
                <w:numId w:val="15"/>
              </w:numPr>
              <w:spacing w:line="259" w:lineRule="auto"/>
              <w:rPr>
                <w:rFonts w:ascii="Calibri" w:eastAsia="Calibri" w:hAnsi="Calibri" w:cs="Calibri"/>
                <w:sz w:val="18"/>
                <w:szCs w:val="18"/>
              </w:rPr>
            </w:pPr>
            <w:r>
              <w:rPr>
                <w:rFonts w:ascii="Calibri" w:eastAsia="Calibri" w:hAnsi="Calibri" w:cs="Calibri"/>
                <w:sz w:val="18"/>
                <w:szCs w:val="18"/>
              </w:rPr>
              <w:t xml:space="preserve">Members asked to leave if too intoxicated. </w:t>
            </w:r>
          </w:p>
          <w:p w14:paraId="0AB38658" w14:textId="77777777" w:rsidR="006D4464" w:rsidRDefault="003F3457">
            <w:pPr>
              <w:numPr>
                <w:ilvl w:val="0"/>
                <w:numId w:val="15"/>
              </w:numPr>
              <w:spacing w:line="259" w:lineRule="auto"/>
              <w:rPr>
                <w:rFonts w:ascii="Calibri" w:eastAsia="Calibri" w:hAnsi="Calibri" w:cs="Calibri"/>
                <w:sz w:val="18"/>
                <w:szCs w:val="18"/>
              </w:rPr>
            </w:pPr>
            <w:r>
              <w:rPr>
                <w:rFonts w:ascii="Calibri" w:eastAsia="Calibri" w:hAnsi="Calibri" w:cs="Calibri"/>
                <w:sz w:val="18"/>
                <w:szCs w:val="18"/>
              </w:rPr>
              <w:t>Refusal of entry if too intoxicated</w:t>
            </w:r>
          </w:p>
          <w:p w14:paraId="24358D53" w14:textId="77777777" w:rsidR="006D4464" w:rsidRDefault="003F3457">
            <w:pPr>
              <w:numPr>
                <w:ilvl w:val="0"/>
                <w:numId w:val="15"/>
              </w:numPr>
              <w:spacing w:line="259" w:lineRule="auto"/>
              <w:rPr>
                <w:rFonts w:ascii="Calibri" w:eastAsia="Calibri" w:hAnsi="Calibri" w:cs="Calibri"/>
                <w:sz w:val="18"/>
                <w:szCs w:val="18"/>
              </w:rPr>
            </w:pPr>
            <w:r>
              <w:rPr>
                <w:rFonts w:ascii="Calibri" w:eastAsia="Calibri" w:hAnsi="Calibri" w:cs="Calibri"/>
                <w:sz w:val="18"/>
                <w:szCs w:val="18"/>
              </w:rPr>
              <w:t xml:space="preserve">Ensure drunk persons arrive </w:t>
            </w:r>
          </w:p>
          <w:p w14:paraId="357B7B33" w14:textId="77777777" w:rsidR="006D4464" w:rsidRDefault="003F3457">
            <w:pPr>
              <w:numPr>
                <w:ilvl w:val="0"/>
                <w:numId w:val="15"/>
              </w:numPr>
              <w:spacing w:line="259" w:lineRule="auto"/>
              <w:rPr>
                <w:rFonts w:ascii="Calibri" w:eastAsia="Calibri" w:hAnsi="Calibri" w:cs="Calibri"/>
                <w:sz w:val="18"/>
                <w:szCs w:val="18"/>
              </w:rPr>
            </w:pPr>
            <w:r>
              <w:rPr>
                <w:rFonts w:ascii="Calibri" w:eastAsia="Calibri" w:hAnsi="Calibri" w:cs="Calibri"/>
                <w:sz w:val="18"/>
                <w:szCs w:val="18"/>
              </w:rPr>
              <w:t xml:space="preserve">home safe – trusted method of transport/ safe walking routes. </w:t>
            </w:r>
          </w:p>
          <w:p w14:paraId="5D322965" w14:textId="77777777" w:rsidR="006D4464" w:rsidRDefault="003F3457">
            <w:pPr>
              <w:numPr>
                <w:ilvl w:val="0"/>
                <w:numId w:val="15"/>
              </w:numPr>
              <w:spacing w:line="259" w:lineRule="auto"/>
              <w:rPr>
                <w:rFonts w:ascii="Calibri" w:eastAsia="Calibri" w:hAnsi="Calibri" w:cs="Calibri"/>
                <w:sz w:val="18"/>
                <w:szCs w:val="18"/>
              </w:rPr>
            </w:pPr>
            <w:proofErr w:type="gramStart"/>
            <w:r>
              <w:rPr>
                <w:rFonts w:ascii="Calibri" w:eastAsia="Calibri" w:hAnsi="Calibri" w:cs="Calibri"/>
                <w:sz w:val="18"/>
                <w:szCs w:val="18"/>
              </w:rPr>
              <w:t>Encourage supervision of unattended drinks at all times</w:t>
            </w:r>
            <w:proofErr w:type="gramEnd"/>
            <w:r>
              <w:rPr>
                <w:rFonts w:ascii="Calibri" w:eastAsia="Calibri" w:hAnsi="Calibri" w:cs="Calibri"/>
                <w:sz w:val="18"/>
                <w:szCs w:val="18"/>
              </w:rPr>
              <w:t xml:space="preserve">. </w:t>
            </w:r>
          </w:p>
          <w:p w14:paraId="686AE7AC" w14:textId="77777777" w:rsidR="006D4464" w:rsidRDefault="003F3457">
            <w:pPr>
              <w:numPr>
                <w:ilvl w:val="0"/>
                <w:numId w:val="15"/>
              </w:numPr>
              <w:spacing w:after="160" w:line="259" w:lineRule="auto"/>
              <w:rPr>
                <w:rFonts w:ascii="Calibri" w:eastAsia="Calibri" w:hAnsi="Calibri" w:cs="Calibri"/>
                <w:sz w:val="18"/>
                <w:szCs w:val="18"/>
              </w:rPr>
            </w:pPr>
            <w:r>
              <w:rPr>
                <w:rFonts w:ascii="Calibri" w:eastAsia="Calibri" w:hAnsi="Calibri" w:cs="Calibri"/>
                <w:sz w:val="18"/>
                <w:szCs w:val="18"/>
              </w:rPr>
              <w:t>Encourage use of personal safety devices – Alarms, Bottle stoppers/protectors, drink test strips, safe foil covers.</w:t>
            </w:r>
          </w:p>
        </w:tc>
        <w:tc>
          <w:tcPr>
            <w:tcW w:w="1785" w:type="dxa"/>
            <w:shd w:val="clear" w:color="auto" w:fill="C0D842"/>
          </w:tcPr>
          <w:p w14:paraId="6846A579"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60851358" w14:textId="77777777">
        <w:trPr>
          <w:trHeight w:val="3740"/>
        </w:trPr>
        <w:tc>
          <w:tcPr>
            <w:tcW w:w="2259" w:type="dxa"/>
            <w:shd w:val="clear" w:color="auto" w:fill="C0D842"/>
          </w:tcPr>
          <w:p w14:paraId="31FF93E2"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Crowds/Large Gatherings</w:t>
            </w:r>
          </w:p>
        </w:tc>
        <w:tc>
          <w:tcPr>
            <w:tcW w:w="5534" w:type="dxa"/>
            <w:shd w:val="clear" w:color="auto" w:fill="C0D842"/>
          </w:tcPr>
          <w:p w14:paraId="34D92323" w14:textId="77777777" w:rsidR="006D4464" w:rsidRDefault="003F3457">
            <w:pPr>
              <w:numPr>
                <w:ilvl w:val="0"/>
                <w:numId w:val="7"/>
              </w:numPr>
              <w:tabs>
                <w:tab w:val="left" w:pos="1206"/>
              </w:tabs>
              <w:rPr>
                <w:rFonts w:ascii="Calibri" w:eastAsia="Calibri" w:hAnsi="Calibri" w:cs="Calibri"/>
                <w:sz w:val="18"/>
                <w:szCs w:val="18"/>
              </w:rPr>
            </w:pPr>
            <w:r>
              <w:rPr>
                <w:rFonts w:ascii="Calibri" w:eastAsia="Calibri" w:hAnsi="Calibri" w:cs="Calibri"/>
                <w:sz w:val="18"/>
                <w:szCs w:val="18"/>
              </w:rPr>
              <w:t xml:space="preserve">Risk of members being crushed and sustaining serious injury. </w:t>
            </w:r>
          </w:p>
          <w:p w14:paraId="0925CDFC"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0A5BEEFA"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03EBA9AB" w14:textId="77777777" w:rsidR="006D4464" w:rsidRDefault="003F3457">
            <w:pPr>
              <w:numPr>
                <w:ilvl w:val="0"/>
                <w:numId w:val="24"/>
              </w:numPr>
              <w:rPr>
                <w:rFonts w:ascii="Calibri" w:eastAsia="Calibri" w:hAnsi="Calibri" w:cs="Calibri"/>
                <w:sz w:val="18"/>
                <w:szCs w:val="18"/>
              </w:rPr>
            </w:pPr>
            <w:r>
              <w:rPr>
                <w:rFonts w:ascii="Calibri" w:eastAsia="Calibri" w:hAnsi="Calibri" w:cs="Calibri"/>
                <w:sz w:val="18"/>
                <w:szCs w:val="18"/>
              </w:rPr>
              <w:t>Ensure that event tickets are sold to the legal capacity limits of the venue.</w:t>
            </w:r>
          </w:p>
          <w:p w14:paraId="02D8A51F" w14:textId="77777777" w:rsidR="006D4464" w:rsidRDefault="003F3457">
            <w:pPr>
              <w:numPr>
                <w:ilvl w:val="0"/>
                <w:numId w:val="24"/>
              </w:numPr>
              <w:rPr>
                <w:rFonts w:ascii="Calibri" w:eastAsia="Calibri" w:hAnsi="Calibri" w:cs="Calibri"/>
                <w:sz w:val="18"/>
                <w:szCs w:val="18"/>
              </w:rPr>
            </w:pPr>
            <w:r>
              <w:rPr>
                <w:rFonts w:ascii="Calibri" w:eastAsia="Calibri" w:hAnsi="Calibri" w:cs="Calibri"/>
                <w:sz w:val="18"/>
                <w:szCs w:val="18"/>
              </w:rPr>
              <w:t xml:space="preserve">Use signage to manage flow of people and stop congregations. </w:t>
            </w:r>
          </w:p>
          <w:p w14:paraId="4C4338E1" w14:textId="77777777" w:rsidR="006D4464" w:rsidRDefault="003F3457">
            <w:pPr>
              <w:numPr>
                <w:ilvl w:val="0"/>
                <w:numId w:val="24"/>
              </w:numPr>
              <w:rPr>
                <w:rFonts w:ascii="Calibri" w:eastAsia="Calibri" w:hAnsi="Calibri" w:cs="Calibri"/>
                <w:sz w:val="18"/>
                <w:szCs w:val="18"/>
              </w:rPr>
            </w:pPr>
            <w:r>
              <w:rPr>
                <w:rFonts w:ascii="Calibri" w:eastAsia="Calibri" w:hAnsi="Calibri" w:cs="Calibri"/>
                <w:sz w:val="18"/>
                <w:szCs w:val="18"/>
              </w:rPr>
              <w:t xml:space="preserve"> Use barriers to create areas of segregation.</w:t>
            </w:r>
          </w:p>
          <w:p w14:paraId="49E9E66F" w14:textId="77777777" w:rsidR="006D4464" w:rsidRDefault="003F3457">
            <w:pPr>
              <w:numPr>
                <w:ilvl w:val="0"/>
                <w:numId w:val="24"/>
              </w:numPr>
              <w:rPr>
                <w:rFonts w:ascii="Calibri" w:eastAsia="Calibri" w:hAnsi="Calibri" w:cs="Calibri"/>
                <w:sz w:val="18"/>
                <w:szCs w:val="18"/>
              </w:rPr>
            </w:pPr>
            <w:r>
              <w:rPr>
                <w:rFonts w:ascii="Calibri" w:eastAsia="Calibri" w:hAnsi="Calibri" w:cs="Calibri"/>
                <w:sz w:val="18"/>
                <w:szCs w:val="18"/>
              </w:rPr>
              <w:t xml:space="preserve">Ensure emergency arrangements in place for events. </w:t>
            </w:r>
          </w:p>
          <w:p w14:paraId="2D3A00E0" w14:textId="77777777" w:rsidR="006D4464" w:rsidRDefault="003F3457">
            <w:pPr>
              <w:numPr>
                <w:ilvl w:val="0"/>
                <w:numId w:val="24"/>
              </w:numPr>
              <w:rPr>
                <w:rFonts w:ascii="Calibri" w:eastAsia="Calibri" w:hAnsi="Calibri" w:cs="Calibri"/>
                <w:sz w:val="18"/>
                <w:szCs w:val="18"/>
              </w:rPr>
            </w:pPr>
            <w:r>
              <w:rPr>
                <w:rFonts w:ascii="Calibri" w:eastAsia="Calibri" w:hAnsi="Calibri" w:cs="Calibri"/>
                <w:sz w:val="18"/>
                <w:szCs w:val="18"/>
              </w:rPr>
              <w:t xml:space="preserve">Have a clear escalation procedure in place for incident reporting. </w:t>
            </w:r>
          </w:p>
          <w:p w14:paraId="25404EF8" w14:textId="77777777" w:rsidR="006D4464" w:rsidRDefault="003F3457">
            <w:pPr>
              <w:numPr>
                <w:ilvl w:val="0"/>
                <w:numId w:val="24"/>
              </w:numPr>
              <w:rPr>
                <w:rFonts w:ascii="Calibri" w:eastAsia="Calibri" w:hAnsi="Calibri" w:cs="Calibri"/>
                <w:sz w:val="18"/>
                <w:szCs w:val="18"/>
              </w:rPr>
            </w:pPr>
            <w:r>
              <w:rPr>
                <w:rFonts w:ascii="Calibri" w:eastAsia="Calibri" w:hAnsi="Calibri" w:cs="Calibri"/>
                <w:sz w:val="18"/>
                <w:szCs w:val="18"/>
              </w:rPr>
              <w:t xml:space="preserve">The </w:t>
            </w:r>
            <w:proofErr w:type="spellStart"/>
            <w:r>
              <w:rPr>
                <w:rFonts w:ascii="Calibri" w:eastAsia="Calibri" w:hAnsi="Calibri" w:cs="Calibri"/>
                <w:sz w:val="18"/>
                <w:szCs w:val="18"/>
              </w:rPr>
              <w:t>Safezone</w:t>
            </w:r>
            <w:proofErr w:type="spellEnd"/>
            <w:r>
              <w:rPr>
                <w:rFonts w:ascii="Calibri" w:eastAsia="Calibri" w:hAnsi="Calibri" w:cs="Calibri"/>
                <w:sz w:val="18"/>
                <w:szCs w:val="18"/>
              </w:rPr>
              <w:t xml:space="preserve"> app will be used for on campus activities to raise help.</w:t>
            </w:r>
          </w:p>
          <w:p w14:paraId="2F223F69" w14:textId="77777777" w:rsidR="006D4464" w:rsidRDefault="003F3457">
            <w:pPr>
              <w:numPr>
                <w:ilvl w:val="0"/>
                <w:numId w:val="24"/>
              </w:numPr>
              <w:rPr>
                <w:rFonts w:ascii="Calibri" w:eastAsia="Calibri" w:hAnsi="Calibri" w:cs="Calibri"/>
                <w:sz w:val="18"/>
                <w:szCs w:val="18"/>
              </w:rPr>
            </w:pPr>
            <w:r>
              <w:rPr>
                <w:rFonts w:ascii="Calibri" w:eastAsia="Calibri" w:hAnsi="Calibri" w:cs="Calibri"/>
                <w:sz w:val="18"/>
                <w:szCs w:val="18"/>
              </w:rPr>
              <w:t xml:space="preserve">Emergency services to be called in the event of an emergency off campus. </w:t>
            </w:r>
          </w:p>
          <w:p w14:paraId="4FE76547" w14:textId="77777777" w:rsidR="006D4464" w:rsidRDefault="003F3457">
            <w:pPr>
              <w:numPr>
                <w:ilvl w:val="0"/>
                <w:numId w:val="24"/>
              </w:numPr>
              <w:spacing w:after="160"/>
              <w:rPr>
                <w:rFonts w:ascii="Calibri" w:eastAsia="Calibri" w:hAnsi="Calibri" w:cs="Calibri"/>
                <w:sz w:val="18"/>
                <w:szCs w:val="18"/>
              </w:rPr>
            </w:pPr>
            <w:r>
              <w:rPr>
                <w:rFonts w:ascii="Calibri" w:eastAsia="Calibri" w:hAnsi="Calibri" w:cs="Calibri"/>
                <w:sz w:val="18"/>
                <w:szCs w:val="18"/>
              </w:rPr>
              <w:t>All members follow code of conduct and behave in a manner representative of the Guilds values.</w:t>
            </w:r>
          </w:p>
          <w:p w14:paraId="7B252F3A" w14:textId="77777777" w:rsidR="006D4464" w:rsidRDefault="006D4464">
            <w:pPr>
              <w:spacing w:after="160" w:line="259" w:lineRule="auto"/>
              <w:rPr>
                <w:rFonts w:ascii="Calibri" w:eastAsia="Calibri" w:hAnsi="Calibri" w:cs="Calibri"/>
                <w:sz w:val="18"/>
                <w:szCs w:val="18"/>
                <w:highlight w:val="yellow"/>
              </w:rPr>
            </w:pPr>
          </w:p>
        </w:tc>
        <w:tc>
          <w:tcPr>
            <w:tcW w:w="1785" w:type="dxa"/>
            <w:shd w:val="clear" w:color="auto" w:fill="C0D842"/>
          </w:tcPr>
          <w:p w14:paraId="5C91CD7D" w14:textId="77777777" w:rsidR="006D4464" w:rsidRDefault="003F3457">
            <w:pPr>
              <w:spacing w:after="160" w:line="259" w:lineRule="auto"/>
              <w:rPr>
                <w:rFonts w:ascii="Calibri" w:eastAsia="Calibri" w:hAnsi="Calibri" w:cs="Calibri"/>
                <w:sz w:val="18"/>
                <w:szCs w:val="18"/>
                <w:highlight w:val="yellow"/>
              </w:rPr>
            </w:pPr>
            <w:r>
              <w:rPr>
                <w:rFonts w:ascii="Calibri" w:eastAsia="Calibri" w:hAnsi="Calibri" w:cs="Calibri"/>
                <w:sz w:val="18"/>
                <w:szCs w:val="18"/>
              </w:rPr>
              <w:t>Committee Members</w:t>
            </w:r>
          </w:p>
        </w:tc>
      </w:tr>
      <w:tr w:rsidR="006D4464" w14:paraId="2A81BE9A" w14:textId="77777777">
        <w:trPr>
          <w:trHeight w:val="3740"/>
        </w:trPr>
        <w:tc>
          <w:tcPr>
            <w:tcW w:w="2259" w:type="dxa"/>
            <w:shd w:val="clear" w:color="auto" w:fill="C0D842"/>
          </w:tcPr>
          <w:p w14:paraId="6C43F620"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Fire</w:t>
            </w:r>
          </w:p>
        </w:tc>
        <w:tc>
          <w:tcPr>
            <w:tcW w:w="5534" w:type="dxa"/>
            <w:shd w:val="clear" w:color="auto" w:fill="C0D842"/>
          </w:tcPr>
          <w:p w14:paraId="06461DB1" w14:textId="77777777" w:rsidR="006D4464" w:rsidRDefault="003F3457">
            <w:pPr>
              <w:numPr>
                <w:ilvl w:val="0"/>
                <w:numId w:val="2"/>
              </w:numPr>
              <w:tabs>
                <w:tab w:val="left" w:pos="1206"/>
              </w:tabs>
              <w:rPr>
                <w:rFonts w:ascii="Calibri" w:eastAsia="Calibri" w:hAnsi="Calibri" w:cs="Calibri"/>
                <w:sz w:val="18"/>
                <w:szCs w:val="18"/>
              </w:rPr>
            </w:pPr>
            <w:r>
              <w:rPr>
                <w:rFonts w:ascii="Calibri" w:eastAsia="Calibri" w:hAnsi="Calibri" w:cs="Calibri"/>
                <w:sz w:val="18"/>
                <w:szCs w:val="18"/>
              </w:rPr>
              <w:t xml:space="preserve">Risk of serious injury/fatalities because of obstructed exits from the building </w:t>
            </w:r>
          </w:p>
          <w:p w14:paraId="4AEDD0B6" w14:textId="77777777" w:rsidR="006D4464" w:rsidRDefault="006D4464">
            <w:pPr>
              <w:tabs>
                <w:tab w:val="left" w:pos="1206"/>
              </w:tabs>
              <w:rPr>
                <w:rFonts w:ascii="Calibri" w:eastAsia="Calibri" w:hAnsi="Calibri" w:cs="Calibri"/>
                <w:sz w:val="18"/>
                <w:szCs w:val="18"/>
              </w:rPr>
            </w:pPr>
          </w:p>
          <w:p w14:paraId="206CC5EA"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07F155C9"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5074C733" w14:textId="77777777" w:rsidR="006D4464" w:rsidRDefault="003F3457">
            <w:pPr>
              <w:numPr>
                <w:ilvl w:val="0"/>
                <w:numId w:val="3"/>
              </w:numPr>
              <w:rPr>
                <w:rFonts w:ascii="Calibri" w:eastAsia="Calibri" w:hAnsi="Calibri" w:cs="Calibri"/>
                <w:sz w:val="18"/>
                <w:szCs w:val="18"/>
              </w:rPr>
            </w:pPr>
            <w:r>
              <w:rPr>
                <w:rFonts w:ascii="Calibri" w:eastAsia="Calibri" w:hAnsi="Calibri" w:cs="Calibri"/>
                <w:sz w:val="18"/>
                <w:szCs w:val="18"/>
              </w:rPr>
              <w:t xml:space="preserve">Implement checks at event/activity location to ensure exits aren’t obstructed, corridors clear. </w:t>
            </w:r>
          </w:p>
          <w:p w14:paraId="2B0ADECC" w14:textId="77777777" w:rsidR="006D4464" w:rsidRDefault="003F3457">
            <w:pPr>
              <w:numPr>
                <w:ilvl w:val="0"/>
                <w:numId w:val="3"/>
              </w:numPr>
              <w:rPr>
                <w:rFonts w:ascii="Calibri" w:eastAsia="Calibri" w:hAnsi="Calibri" w:cs="Calibri"/>
                <w:sz w:val="18"/>
                <w:szCs w:val="18"/>
              </w:rPr>
            </w:pPr>
            <w:r>
              <w:rPr>
                <w:rFonts w:ascii="Calibri" w:eastAsia="Calibri" w:hAnsi="Calibri" w:cs="Calibri"/>
                <w:sz w:val="18"/>
                <w:szCs w:val="18"/>
              </w:rPr>
              <w:t xml:space="preserve">Introduce checks for electrical equipment, looking for signs of damage. </w:t>
            </w:r>
          </w:p>
          <w:p w14:paraId="5B1207D5" w14:textId="77777777" w:rsidR="006D4464" w:rsidRDefault="003F3457">
            <w:pPr>
              <w:numPr>
                <w:ilvl w:val="0"/>
                <w:numId w:val="3"/>
              </w:numPr>
              <w:rPr>
                <w:rFonts w:ascii="Calibri" w:eastAsia="Calibri" w:hAnsi="Calibri" w:cs="Calibri"/>
                <w:sz w:val="18"/>
                <w:szCs w:val="18"/>
              </w:rPr>
            </w:pPr>
            <w:r>
              <w:rPr>
                <w:rFonts w:ascii="Calibri" w:eastAsia="Calibri" w:hAnsi="Calibri" w:cs="Calibri"/>
                <w:sz w:val="18"/>
                <w:szCs w:val="18"/>
              </w:rPr>
              <w:t xml:space="preserve">Ensure that venue has satisfactory fire arrangements in place, including current venue fire risk assessment which specifies capacity numbers/limits. </w:t>
            </w:r>
          </w:p>
          <w:p w14:paraId="5DC35A68" w14:textId="77777777" w:rsidR="006D4464" w:rsidRDefault="003F3457">
            <w:pPr>
              <w:numPr>
                <w:ilvl w:val="0"/>
                <w:numId w:val="3"/>
              </w:numPr>
              <w:rPr>
                <w:rFonts w:ascii="Calibri" w:eastAsia="Calibri" w:hAnsi="Calibri" w:cs="Calibri"/>
                <w:sz w:val="18"/>
                <w:szCs w:val="18"/>
              </w:rPr>
            </w:pPr>
            <w:r>
              <w:rPr>
                <w:rFonts w:ascii="Calibri" w:eastAsia="Calibri" w:hAnsi="Calibri" w:cs="Calibri"/>
                <w:sz w:val="18"/>
                <w:szCs w:val="18"/>
              </w:rPr>
              <w:t xml:space="preserve">Try to avoid using flammable substances, if not possible store safely and away from ignition sources. </w:t>
            </w:r>
          </w:p>
          <w:p w14:paraId="2A70346E" w14:textId="77777777" w:rsidR="006D4464" w:rsidRDefault="003F3457">
            <w:pPr>
              <w:numPr>
                <w:ilvl w:val="0"/>
                <w:numId w:val="3"/>
              </w:numPr>
              <w:rPr>
                <w:rFonts w:ascii="Calibri" w:eastAsia="Calibri" w:hAnsi="Calibri" w:cs="Calibri"/>
                <w:sz w:val="18"/>
                <w:szCs w:val="18"/>
              </w:rPr>
            </w:pPr>
            <w:r>
              <w:rPr>
                <w:rFonts w:ascii="Calibri" w:eastAsia="Calibri" w:hAnsi="Calibri" w:cs="Calibri"/>
                <w:sz w:val="18"/>
                <w:szCs w:val="18"/>
              </w:rPr>
              <w:t xml:space="preserve">Ensure proper handling procedures when working with cooking equipment. Isolate supply when not in use. </w:t>
            </w:r>
          </w:p>
          <w:p w14:paraId="2D9821F9" w14:textId="77777777" w:rsidR="006D4464" w:rsidRDefault="003F3457">
            <w:pPr>
              <w:numPr>
                <w:ilvl w:val="0"/>
                <w:numId w:val="3"/>
              </w:numPr>
              <w:spacing w:after="160"/>
              <w:rPr>
                <w:rFonts w:ascii="Calibri" w:eastAsia="Calibri" w:hAnsi="Calibri" w:cs="Calibri"/>
                <w:sz w:val="18"/>
                <w:szCs w:val="18"/>
              </w:rPr>
            </w:pPr>
            <w:r>
              <w:rPr>
                <w:rFonts w:ascii="Calibri" w:eastAsia="Calibri" w:hAnsi="Calibri" w:cs="Calibri"/>
                <w:sz w:val="18"/>
                <w:szCs w:val="18"/>
              </w:rPr>
              <w:t xml:space="preserve">Try to avoid using heaters but if not possible do not cover, do not leave on, ensure </w:t>
            </w:r>
            <w:r>
              <w:rPr>
                <w:rFonts w:ascii="Calibri" w:eastAsia="Calibri" w:hAnsi="Calibri" w:cs="Calibri"/>
                <w:sz w:val="18"/>
                <w:szCs w:val="18"/>
              </w:rPr>
              <w:lastRenderedPageBreak/>
              <w:t>supervision of heating equipment and regular checks.</w:t>
            </w:r>
          </w:p>
        </w:tc>
        <w:tc>
          <w:tcPr>
            <w:tcW w:w="1785" w:type="dxa"/>
            <w:shd w:val="clear" w:color="auto" w:fill="C0D842"/>
          </w:tcPr>
          <w:p w14:paraId="405C2845"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lastRenderedPageBreak/>
              <w:t>Committee Members</w:t>
            </w:r>
          </w:p>
        </w:tc>
      </w:tr>
      <w:tr w:rsidR="006D4464" w14:paraId="0EE7BD8D" w14:textId="77777777">
        <w:trPr>
          <w:trHeight w:val="3740"/>
        </w:trPr>
        <w:tc>
          <w:tcPr>
            <w:tcW w:w="2259" w:type="dxa"/>
            <w:shd w:val="clear" w:color="auto" w:fill="C0D842"/>
          </w:tcPr>
          <w:p w14:paraId="4E79E420"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Aggression</w:t>
            </w:r>
          </w:p>
        </w:tc>
        <w:tc>
          <w:tcPr>
            <w:tcW w:w="5534" w:type="dxa"/>
            <w:shd w:val="clear" w:color="auto" w:fill="C0D842"/>
          </w:tcPr>
          <w:p w14:paraId="353172B9" w14:textId="77777777" w:rsidR="006D4464" w:rsidRDefault="003F3457">
            <w:pPr>
              <w:numPr>
                <w:ilvl w:val="0"/>
                <w:numId w:val="25"/>
              </w:numPr>
              <w:tabs>
                <w:tab w:val="left" w:pos="1206"/>
              </w:tabs>
              <w:rPr>
                <w:rFonts w:ascii="Calibri" w:eastAsia="Calibri" w:hAnsi="Calibri" w:cs="Calibri"/>
                <w:sz w:val="18"/>
                <w:szCs w:val="18"/>
              </w:rPr>
            </w:pPr>
            <w:r>
              <w:rPr>
                <w:rFonts w:ascii="Calibri" w:eastAsia="Calibri" w:hAnsi="Calibri" w:cs="Calibri"/>
                <w:sz w:val="18"/>
                <w:szCs w:val="18"/>
              </w:rPr>
              <w:t>Risk of injury from Physical attacks</w:t>
            </w:r>
          </w:p>
          <w:p w14:paraId="450AE78B" w14:textId="77777777" w:rsidR="006D4464" w:rsidRDefault="003F3457">
            <w:pPr>
              <w:numPr>
                <w:ilvl w:val="0"/>
                <w:numId w:val="25"/>
              </w:numPr>
              <w:tabs>
                <w:tab w:val="left" w:pos="1206"/>
              </w:tabs>
              <w:rPr>
                <w:rFonts w:ascii="Calibri" w:eastAsia="Calibri" w:hAnsi="Calibri" w:cs="Calibri"/>
                <w:sz w:val="18"/>
                <w:szCs w:val="18"/>
              </w:rPr>
            </w:pPr>
            <w:r>
              <w:rPr>
                <w:rFonts w:ascii="Calibri" w:eastAsia="Calibri" w:hAnsi="Calibri" w:cs="Calibri"/>
                <w:sz w:val="18"/>
                <w:szCs w:val="18"/>
              </w:rPr>
              <w:t xml:space="preserve">Phycological harm from threats or insults </w:t>
            </w:r>
          </w:p>
          <w:p w14:paraId="4E618C26" w14:textId="77777777" w:rsidR="006D4464" w:rsidRDefault="003F3457">
            <w:pPr>
              <w:numPr>
                <w:ilvl w:val="0"/>
                <w:numId w:val="25"/>
              </w:numPr>
              <w:tabs>
                <w:tab w:val="left" w:pos="1206"/>
              </w:tabs>
              <w:rPr>
                <w:rFonts w:ascii="Calibri" w:eastAsia="Calibri" w:hAnsi="Calibri" w:cs="Calibri"/>
                <w:sz w:val="18"/>
                <w:szCs w:val="18"/>
              </w:rPr>
            </w:pPr>
            <w:r>
              <w:rPr>
                <w:rFonts w:ascii="Calibri" w:eastAsia="Calibri" w:hAnsi="Calibri" w:cs="Calibri"/>
                <w:sz w:val="18"/>
                <w:szCs w:val="18"/>
              </w:rPr>
              <w:t>Phycological harm caused by discriminatory remarks</w:t>
            </w:r>
          </w:p>
          <w:p w14:paraId="0F4A60AE" w14:textId="77777777" w:rsidR="006D4464" w:rsidRDefault="006D4464">
            <w:pPr>
              <w:tabs>
                <w:tab w:val="left" w:pos="1206"/>
              </w:tabs>
              <w:rPr>
                <w:rFonts w:ascii="Calibri" w:eastAsia="Calibri" w:hAnsi="Calibri" w:cs="Calibri"/>
                <w:sz w:val="18"/>
                <w:szCs w:val="18"/>
              </w:rPr>
            </w:pPr>
          </w:p>
          <w:p w14:paraId="336BA2A4"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434B4698"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39E006F7" w14:textId="77777777" w:rsidR="006D4464" w:rsidRDefault="003F3457">
            <w:pPr>
              <w:numPr>
                <w:ilvl w:val="0"/>
                <w:numId w:val="49"/>
              </w:numPr>
              <w:rPr>
                <w:rFonts w:ascii="Calibri" w:eastAsia="Calibri" w:hAnsi="Calibri" w:cs="Calibri"/>
                <w:sz w:val="18"/>
                <w:szCs w:val="18"/>
              </w:rPr>
            </w:pPr>
            <w:r>
              <w:rPr>
                <w:rFonts w:ascii="Calibri" w:eastAsia="Calibri" w:hAnsi="Calibri" w:cs="Calibri"/>
                <w:sz w:val="18"/>
                <w:szCs w:val="18"/>
              </w:rPr>
              <w:t xml:space="preserve">Provide suitable security for events. </w:t>
            </w:r>
          </w:p>
          <w:p w14:paraId="62781216" w14:textId="77777777" w:rsidR="006D4464" w:rsidRDefault="003F3457">
            <w:pPr>
              <w:numPr>
                <w:ilvl w:val="0"/>
                <w:numId w:val="49"/>
              </w:numPr>
              <w:rPr>
                <w:rFonts w:ascii="Calibri" w:eastAsia="Calibri" w:hAnsi="Calibri" w:cs="Calibri"/>
                <w:sz w:val="18"/>
                <w:szCs w:val="18"/>
              </w:rPr>
            </w:pPr>
            <w:r>
              <w:rPr>
                <w:rFonts w:ascii="Calibri" w:eastAsia="Calibri" w:hAnsi="Calibri" w:cs="Calibri"/>
                <w:sz w:val="18"/>
                <w:szCs w:val="18"/>
              </w:rPr>
              <w:t xml:space="preserve">Ensure emergency arrangements in place for events. </w:t>
            </w:r>
          </w:p>
          <w:p w14:paraId="335AC676" w14:textId="77777777" w:rsidR="006D4464" w:rsidRDefault="003F3457">
            <w:pPr>
              <w:numPr>
                <w:ilvl w:val="0"/>
                <w:numId w:val="49"/>
              </w:numPr>
              <w:rPr>
                <w:rFonts w:ascii="Calibri" w:eastAsia="Calibri" w:hAnsi="Calibri" w:cs="Calibri"/>
                <w:sz w:val="18"/>
                <w:szCs w:val="18"/>
              </w:rPr>
            </w:pPr>
            <w:r>
              <w:rPr>
                <w:rFonts w:ascii="Calibri" w:eastAsia="Calibri" w:hAnsi="Calibri" w:cs="Calibri"/>
                <w:sz w:val="18"/>
                <w:szCs w:val="18"/>
              </w:rPr>
              <w:t xml:space="preserve">Have a clear escalation procedure in place for incident reporting. </w:t>
            </w:r>
          </w:p>
          <w:p w14:paraId="3C7C68FF" w14:textId="77777777" w:rsidR="006D4464" w:rsidRDefault="003F3457">
            <w:pPr>
              <w:numPr>
                <w:ilvl w:val="0"/>
                <w:numId w:val="49"/>
              </w:numPr>
              <w:rPr>
                <w:rFonts w:ascii="Calibri" w:eastAsia="Calibri" w:hAnsi="Calibri" w:cs="Calibri"/>
                <w:sz w:val="18"/>
                <w:szCs w:val="18"/>
              </w:rPr>
            </w:pPr>
            <w:proofErr w:type="spellStart"/>
            <w:r>
              <w:rPr>
                <w:rFonts w:ascii="Calibri" w:eastAsia="Calibri" w:hAnsi="Calibri" w:cs="Calibri"/>
                <w:sz w:val="18"/>
                <w:szCs w:val="18"/>
              </w:rPr>
              <w:t>Safezone</w:t>
            </w:r>
            <w:proofErr w:type="spellEnd"/>
            <w:r>
              <w:rPr>
                <w:rFonts w:ascii="Calibri" w:eastAsia="Calibri" w:hAnsi="Calibri" w:cs="Calibri"/>
                <w:sz w:val="18"/>
                <w:szCs w:val="18"/>
              </w:rPr>
              <w:t xml:space="preserve"> app will be used for on campus activities to raise help.</w:t>
            </w:r>
          </w:p>
          <w:p w14:paraId="0BD4C719" w14:textId="77777777" w:rsidR="006D4464" w:rsidRDefault="003F3457">
            <w:pPr>
              <w:numPr>
                <w:ilvl w:val="0"/>
                <w:numId w:val="49"/>
              </w:numPr>
              <w:rPr>
                <w:rFonts w:ascii="Calibri" w:eastAsia="Calibri" w:hAnsi="Calibri" w:cs="Calibri"/>
                <w:sz w:val="18"/>
                <w:szCs w:val="18"/>
              </w:rPr>
            </w:pPr>
            <w:r>
              <w:rPr>
                <w:rFonts w:ascii="Calibri" w:eastAsia="Calibri" w:hAnsi="Calibri" w:cs="Calibri"/>
                <w:sz w:val="18"/>
                <w:szCs w:val="18"/>
              </w:rPr>
              <w:t xml:space="preserve">Emergency services to be called in the event of an emergency off campus. </w:t>
            </w:r>
          </w:p>
          <w:p w14:paraId="7CE6AFFE" w14:textId="77777777" w:rsidR="006D4464" w:rsidRDefault="003F3457">
            <w:pPr>
              <w:numPr>
                <w:ilvl w:val="0"/>
                <w:numId w:val="49"/>
              </w:numPr>
              <w:rPr>
                <w:rFonts w:ascii="Calibri" w:eastAsia="Calibri" w:hAnsi="Calibri" w:cs="Calibri"/>
                <w:sz w:val="18"/>
                <w:szCs w:val="18"/>
              </w:rPr>
            </w:pPr>
            <w:r>
              <w:rPr>
                <w:rFonts w:ascii="Calibri" w:eastAsia="Calibri" w:hAnsi="Calibri" w:cs="Calibri"/>
                <w:sz w:val="18"/>
                <w:szCs w:val="18"/>
              </w:rPr>
              <w:t xml:space="preserve"> All members to follow code of conduct and behave in a manor </w:t>
            </w:r>
          </w:p>
          <w:p w14:paraId="38FAA008" w14:textId="77777777" w:rsidR="006D4464" w:rsidRDefault="003F3457">
            <w:pPr>
              <w:numPr>
                <w:ilvl w:val="0"/>
                <w:numId w:val="49"/>
              </w:numPr>
              <w:spacing w:after="160"/>
              <w:rPr>
                <w:rFonts w:ascii="Calibri" w:eastAsia="Calibri" w:hAnsi="Calibri" w:cs="Calibri"/>
                <w:sz w:val="18"/>
                <w:szCs w:val="18"/>
              </w:rPr>
            </w:pPr>
            <w:r>
              <w:rPr>
                <w:rFonts w:ascii="Calibri" w:eastAsia="Calibri" w:hAnsi="Calibri" w:cs="Calibri"/>
                <w:sz w:val="18"/>
                <w:szCs w:val="18"/>
              </w:rPr>
              <w:t>representative of the Guilds values.</w:t>
            </w:r>
          </w:p>
          <w:p w14:paraId="01DA1705" w14:textId="77777777" w:rsidR="006D4464" w:rsidRDefault="006D4464">
            <w:pPr>
              <w:spacing w:after="160"/>
              <w:ind w:left="720" w:hanging="360"/>
              <w:rPr>
                <w:rFonts w:ascii="Calibri" w:eastAsia="Calibri" w:hAnsi="Calibri" w:cs="Calibri"/>
                <w:sz w:val="18"/>
                <w:szCs w:val="18"/>
              </w:rPr>
            </w:pPr>
          </w:p>
        </w:tc>
        <w:tc>
          <w:tcPr>
            <w:tcW w:w="1785" w:type="dxa"/>
            <w:shd w:val="clear" w:color="auto" w:fill="C0D842"/>
          </w:tcPr>
          <w:p w14:paraId="26B1D291"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60A47C5A" w14:textId="77777777">
        <w:trPr>
          <w:trHeight w:val="3740"/>
        </w:trPr>
        <w:tc>
          <w:tcPr>
            <w:tcW w:w="2259" w:type="dxa"/>
            <w:shd w:val="clear" w:color="auto" w:fill="C0D842"/>
          </w:tcPr>
          <w:p w14:paraId="6B5F8F87"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 xml:space="preserve">Slip, Trips and Falls </w:t>
            </w:r>
          </w:p>
        </w:tc>
        <w:tc>
          <w:tcPr>
            <w:tcW w:w="5534" w:type="dxa"/>
            <w:shd w:val="clear" w:color="auto" w:fill="C0D842"/>
          </w:tcPr>
          <w:p w14:paraId="4C122EEB" w14:textId="77777777" w:rsidR="006D4464" w:rsidRDefault="003F3457">
            <w:pPr>
              <w:numPr>
                <w:ilvl w:val="0"/>
                <w:numId w:val="31"/>
              </w:numPr>
              <w:tabs>
                <w:tab w:val="left" w:pos="1206"/>
              </w:tabs>
              <w:rPr>
                <w:rFonts w:ascii="Calibri" w:eastAsia="Calibri" w:hAnsi="Calibri" w:cs="Calibri"/>
                <w:sz w:val="18"/>
                <w:szCs w:val="18"/>
              </w:rPr>
            </w:pPr>
            <w:r>
              <w:rPr>
                <w:rFonts w:ascii="Calibri" w:eastAsia="Calibri" w:hAnsi="Calibri" w:cs="Calibri"/>
                <w:sz w:val="18"/>
                <w:szCs w:val="18"/>
              </w:rPr>
              <w:t>Risk of slipping on smooth floor surfaces due to lack of friction</w:t>
            </w:r>
          </w:p>
          <w:p w14:paraId="709ED764" w14:textId="77777777" w:rsidR="006D4464" w:rsidRDefault="003F3457">
            <w:pPr>
              <w:numPr>
                <w:ilvl w:val="0"/>
                <w:numId w:val="34"/>
              </w:numPr>
              <w:tabs>
                <w:tab w:val="left" w:pos="1206"/>
              </w:tabs>
              <w:rPr>
                <w:rFonts w:ascii="Calibri" w:eastAsia="Calibri" w:hAnsi="Calibri" w:cs="Calibri"/>
                <w:sz w:val="18"/>
                <w:szCs w:val="18"/>
              </w:rPr>
            </w:pPr>
            <w:r>
              <w:rPr>
                <w:rFonts w:ascii="Calibri" w:eastAsia="Calibri" w:hAnsi="Calibri" w:cs="Calibri"/>
                <w:sz w:val="18"/>
                <w:szCs w:val="18"/>
              </w:rPr>
              <w:t>Risk of slipping due to wet floor surface, causing injury</w:t>
            </w:r>
          </w:p>
          <w:p w14:paraId="18BA185B" w14:textId="77777777" w:rsidR="006D4464" w:rsidRDefault="003F3457">
            <w:pPr>
              <w:numPr>
                <w:ilvl w:val="0"/>
                <w:numId w:val="9"/>
              </w:numPr>
              <w:tabs>
                <w:tab w:val="left" w:pos="1206"/>
              </w:tabs>
              <w:rPr>
                <w:rFonts w:ascii="Calibri" w:eastAsia="Calibri" w:hAnsi="Calibri" w:cs="Calibri"/>
                <w:sz w:val="18"/>
                <w:szCs w:val="18"/>
              </w:rPr>
            </w:pPr>
            <w:r>
              <w:rPr>
                <w:rFonts w:ascii="Calibri" w:eastAsia="Calibri" w:hAnsi="Calibri" w:cs="Calibri"/>
                <w:sz w:val="18"/>
                <w:szCs w:val="18"/>
              </w:rPr>
              <w:t>Risk of slips and trips due to heavy, rain windy conditions.</w:t>
            </w:r>
          </w:p>
          <w:p w14:paraId="36452CCE" w14:textId="77777777" w:rsidR="006D4464" w:rsidRDefault="003F3457">
            <w:pPr>
              <w:numPr>
                <w:ilvl w:val="0"/>
                <w:numId w:val="17"/>
              </w:numPr>
              <w:tabs>
                <w:tab w:val="left" w:pos="1206"/>
              </w:tabs>
              <w:rPr>
                <w:rFonts w:ascii="Calibri" w:eastAsia="Calibri" w:hAnsi="Calibri" w:cs="Calibri"/>
                <w:sz w:val="18"/>
                <w:szCs w:val="18"/>
              </w:rPr>
            </w:pPr>
            <w:r>
              <w:rPr>
                <w:rFonts w:ascii="Calibri" w:eastAsia="Calibri" w:hAnsi="Calibri" w:cs="Calibri"/>
                <w:sz w:val="18"/>
                <w:szCs w:val="18"/>
              </w:rPr>
              <w:t xml:space="preserve">Risk of trips due to items being left on the floor in areas of high footfall. </w:t>
            </w:r>
          </w:p>
          <w:p w14:paraId="16D4BB32"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7A1E3744"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743B1E31" w14:textId="77777777" w:rsidR="006D4464" w:rsidRDefault="003F3457">
            <w:pPr>
              <w:numPr>
                <w:ilvl w:val="0"/>
                <w:numId w:val="22"/>
              </w:numPr>
              <w:rPr>
                <w:rFonts w:ascii="Calibri" w:eastAsia="Calibri" w:hAnsi="Calibri" w:cs="Calibri"/>
                <w:sz w:val="18"/>
                <w:szCs w:val="18"/>
              </w:rPr>
            </w:pPr>
            <w:r>
              <w:rPr>
                <w:rFonts w:ascii="Calibri" w:eastAsia="Calibri" w:hAnsi="Calibri" w:cs="Calibri"/>
                <w:sz w:val="18"/>
                <w:szCs w:val="18"/>
              </w:rPr>
              <w:t>Undertake regular inspections of the event/activity area to spot emerging hazards.</w:t>
            </w:r>
          </w:p>
          <w:p w14:paraId="1B022C9F" w14:textId="77777777" w:rsidR="006D4464" w:rsidRDefault="003F3457">
            <w:pPr>
              <w:numPr>
                <w:ilvl w:val="0"/>
                <w:numId w:val="22"/>
              </w:numPr>
              <w:rPr>
                <w:rFonts w:ascii="Calibri" w:eastAsia="Calibri" w:hAnsi="Calibri" w:cs="Calibri"/>
                <w:sz w:val="18"/>
                <w:szCs w:val="18"/>
              </w:rPr>
            </w:pPr>
            <w:r>
              <w:rPr>
                <w:rFonts w:ascii="Calibri" w:eastAsia="Calibri" w:hAnsi="Calibri" w:cs="Calibri"/>
                <w:sz w:val="18"/>
                <w:szCs w:val="18"/>
              </w:rPr>
              <w:t xml:space="preserve">Clean up spills </w:t>
            </w:r>
            <w:proofErr w:type="gramStart"/>
            <w:r>
              <w:rPr>
                <w:rFonts w:ascii="Calibri" w:eastAsia="Calibri" w:hAnsi="Calibri" w:cs="Calibri"/>
                <w:sz w:val="18"/>
                <w:szCs w:val="18"/>
              </w:rPr>
              <w:t>immediately, and</w:t>
            </w:r>
            <w:proofErr w:type="gramEnd"/>
            <w:r>
              <w:rPr>
                <w:rFonts w:ascii="Calibri" w:eastAsia="Calibri" w:hAnsi="Calibri" w:cs="Calibri"/>
                <w:sz w:val="18"/>
                <w:szCs w:val="18"/>
              </w:rPr>
              <w:t xml:space="preserve"> place wet floor signs down to indicate hazard. </w:t>
            </w:r>
          </w:p>
          <w:p w14:paraId="3D769C1D" w14:textId="77777777" w:rsidR="006D4464" w:rsidRDefault="003F3457">
            <w:pPr>
              <w:numPr>
                <w:ilvl w:val="0"/>
                <w:numId w:val="22"/>
              </w:numPr>
              <w:rPr>
                <w:rFonts w:ascii="Calibri" w:eastAsia="Calibri" w:hAnsi="Calibri" w:cs="Calibri"/>
                <w:sz w:val="18"/>
                <w:szCs w:val="18"/>
              </w:rPr>
            </w:pPr>
            <w:r>
              <w:rPr>
                <w:rFonts w:ascii="Calibri" w:eastAsia="Calibri" w:hAnsi="Calibri" w:cs="Calibri"/>
                <w:sz w:val="18"/>
                <w:szCs w:val="18"/>
              </w:rPr>
              <w:t>Ensure floor areas are clear of obstructions.</w:t>
            </w:r>
          </w:p>
          <w:p w14:paraId="0A4FE1E6" w14:textId="77777777" w:rsidR="006D4464" w:rsidRDefault="003F3457">
            <w:pPr>
              <w:numPr>
                <w:ilvl w:val="0"/>
                <w:numId w:val="22"/>
              </w:numPr>
              <w:rPr>
                <w:rFonts w:ascii="Calibri" w:eastAsia="Calibri" w:hAnsi="Calibri" w:cs="Calibri"/>
                <w:sz w:val="18"/>
                <w:szCs w:val="18"/>
              </w:rPr>
            </w:pPr>
            <w:r>
              <w:rPr>
                <w:rFonts w:ascii="Calibri" w:eastAsia="Calibri" w:hAnsi="Calibri" w:cs="Calibri"/>
                <w:sz w:val="18"/>
                <w:szCs w:val="18"/>
              </w:rPr>
              <w:t xml:space="preserve">Check weather conditions prior to the event/activity taking place to ensure it’s still safe to run. </w:t>
            </w:r>
          </w:p>
          <w:p w14:paraId="3599F478" w14:textId="77777777" w:rsidR="006D4464" w:rsidRDefault="003F3457">
            <w:pPr>
              <w:numPr>
                <w:ilvl w:val="0"/>
                <w:numId w:val="22"/>
              </w:numPr>
              <w:rPr>
                <w:rFonts w:ascii="Calibri" w:eastAsia="Calibri" w:hAnsi="Calibri" w:cs="Calibri"/>
                <w:sz w:val="18"/>
                <w:szCs w:val="18"/>
              </w:rPr>
            </w:pPr>
            <w:r>
              <w:rPr>
                <w:rFonts w:ascii="Calibri" w:eastAsia="Calibri" w:hAnsi="Calibri" w:cs="Calibri"/>
                <w:sz w:val="18"/>
                <w:szCs w:val="18"/>
              </w:rPr>
              <w:t xml:space="preserve">Ensure all members taking part in the activity are wearing suitable footwear. </w:t>
            </w:r>
          </w:p>
          <w:p w14:paraId="6E44771C" w14:textId="77777777" w:rsidR="006D4464" w:rsidRDefault="003F3457">
            <w:pPr>
              <w:numPr>
                <w:ilvl w:val="0"/>
                <w:numId w:val="22"/>
              </w:numPr>
              <w:rPr>
                <w:rFonts w:ascii="Calibri" w:eastAsia="Calibri" w:hAnsi="Calibri" w:cs="Calibri"/>
                <w:sz w:val="18"/>
                <w:szCs w:val="18"/>
              </w:rPr>
            </w:pPr>
            <w:r>
              <w:rPr>
                <w:rFonts w:ascii="Calibri" w:eastAsia="Calibri" w:hAnsi="Calibri" w:cs="Calibri"/>
                <w:sz w:val="18"/>
                <w:szCs w:val="18"/>
              </w:rPr>
              <w:t xml:space="preserve">In areas of poor lighting add additional lighting to brighten the surface. </w:t>
            </w:r>
          </w:p>
          <w:p w14:paraId="539A4D01" w14:textId="77777777" w:rsidR="006D4464" w:rsidRDefault="003F3457">
            <w:pPr>
              <w:numPr>
                <w:ilvl w:val="0"/>
                <w:numId w:val="22"/>
              </w:numPr>
              <w:spacing w:after="160"/>
              <w:rPr>
                <w:rFonts w:ascii="Calibri" w:eastAsia="Calibri" w:hAnsi="Calibri" w:cs="Calibri"/>
                <w:sz w:val="18"/>
                <w:szCs w:val="18"/>
              </w:rPr>
            </w:pPr>
            <w:r>
              <w:rPr>
                <w:rFonts w:ascii="Calibri" w:eastAsia="Calibri" w:hAnsi="Calibri" w:cs="Calibri"/>
                <w:sz w:val="18"/>
                <w:szCs w:val="18"/>
              </w:rPr>
              <w:t>Use of cable mat covers, tape and/or cable ties in high footfall areas.</w:t>
            </w:r>
          </w:p>
        </w:tc>
        <w:tc>
          <w:tcPr>
            <w:tcW w:w="1785" w:type="dxa"/>
            <w:shd w:val="clear" w:color="auto" w:fill="C0D842"/>
          </w:tcPr>
          <w:p w14:paraId="6189057D"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6E191EEC" w14:textId="77777777">
        <w:trPr>
          <w:trHeight w:val="3740"/>
        </w:trPr>
        <w:tc>
          <w:tcPr>
            <w:tcW w:w="2259" w:type="dxa"/>
            <w:shd w:val="clear" w:color="auto" w:fill="C0D842"/>
          </w:tcPr>
          <w:p w14:paraId="214370C6" w14:textId="77777777" w:rsidR="006D4464" w:rsidRDefault="003F3457">
            <w:pPr>
              <w:spacing w:after="160" w:line="259" w:lineRule="auto"/>
              <w:jc w:val="center"/>
              <w:rPr>
                <w:rFonts w:ascii="Calibri" w:eastAsia="Calibri" w:hAnsi="Calibri" w:cs="Calibri"/>
                <w:i/>
                <w:sz w:val="18"/>
                <w:szCs w:val="18"/>
              </w:rPr>
            </w:pPr>
            <w:proofErr w:type="gramStart"/>
            <w:r>
              <w:rPr>
                <w:rFonts w:ascii="Calibri" w:eastAsia="Calibri" w:hAnsi="Calibri" w:cs="Calibri"/>
                <w:i/>
                <w:sz w:val="18"/>
                <w:szCs w:val="18"/>
              </w:rPr>
              <w:t>Night Time</w:t>
            </w:r>
            <w:proofErr w:type="gramEnd"/>
            <w:r>
              <w:rPr>
                <w:rFonts w:ascii="Calibri" w:eastAsia="Calibri" w:hAnsi="Calibri" w:cs="Calibri"/>
                <w:i/>
                <w:sz w:val="18"/>
                <w:szCs w:val="18"/>
              </w:rPr>
              <w:t xml:space="preserve"> Darkness</w:t>
            </w:r>
          </w:p>
        </w:tc>
        <w:tc>
          <w:tcPr>
            <w:tcW w:w="5534" w:type="dxa"/>
            <w:shd w:val="clear" w:color="auto" w:fill="C0D842"/>
          </w:tcPr>
          <w:p w14:paraId="334A1ADF" w14:textId="77777777" w:rsidR="006D4464" w:rsidRDefault="003F3457">
            <w:pPr>
              <w:numPr>
                <w:ilvl w:val="0"/>
                <w:numId w:val="13"/>
              </w:numPr>
              <w:tabs>
                <w:tab w:val="left" w:pos="1206"/>
              </w:tabs>
              <w:rPr>
                <w:rFonts w:ascii="Calibri" w:eastAsia="Calibri" w:hAnsi="Calibri" w:cs="Calibri"/>
                <w:sz w:val="18"/>
                <w:szCs w:val="18"/>
              </w:rPr>
            </w:pPr>
            <w:r>
              <w:rPr>
                <w:rFonts w:ascii="Calibri" w:eastAsia="Calibri" w:hAnsi="Calibri" w:cs="Calibri"/>
                <w:sz w:val="18"/>
                <w:szCs w:val="18"/>
              </w:rPr>
              <w:t xml:space="preserve">Risk of injury </w:t>
            </w:r>
            <w:proofErr w:type="gramStart"/>
            <w:r>
              <w:rPr>
                <w:rFonts w:ascii="Calibri" w:eastAsia="Calibri" w:hAnsi="Calibri" w:cs="Calibri"/>
                <w:sz w:val="18"/>
                <w:szCs w:val="18"/>
              </w:rPr>
              <w:t>as a result of</w:t>
            </w:r>
            <w:proofErr w:type="gramEnd"/>
            <w:r>
              <w:rPr>
                <w:rFonts w:ascii="Calibri" w:eastAsia="Calibri" w:hAnsi="Calibri" w:cs="Calibri"/>
                <w:sz w:val="18"/>
                <w:szCs w:val="18"/>
              </w:rPr>
              <w:t xml:space="preserve"> aggressive/violent behaviour during more unsolicited hours.</w:t>
            </w:r>
          </w:p>
          <w:p w14:paraId="3CF5A6AB" w14:textId="77777777" w:rsidR="006D4464" w:rsidRDefault="003F3457">
            <w:pPr>
              <w:numPr>
                <w:ilvl w:val="0"/>
                <w:numId w:val="13"/>
              </w:numPr>
              <w:tabs>
                <w:tab w:val="left" w:pos="1206"/>
              </w:tabs>
              <w:rPr>
                <w:rFonts w:ascii="Calibri" w:eastAsia="Calibri" w:hAnsi="Calibri" w:cs="Calibri"/>
                <w:sz w:val="18"/>
                <w:szCs w:val="18"/>
              </w:rPr>
            </w:pPr>
            <w:r>
              <w:rPr>
                <w:rFonts w:ascii="Calibri" w:eastAsia="Calibri" w:hAnsi="Calibri" w:cs="Calibri"/>
                <w:sz w:val="18"/>
                <w:szCs w:val="18"/>
              </w:rPr>
              <w:t xml:space="preserve">Risk of slips, trips and falls </w:t>
            </w:r>
            <w:proofErr w:type="gramStart"/>
            <w:r>
              <w:rPr>
                <w:rFonts w:ascii="Calibri" w:eastAsia="Calibri" w:hAnsi="Calibri" w:cs="Calibri"/>
                <w:sz w:val="18"/>
                <w:szCs w:val="18"/>
              </w:rPr>
              <w:t>as a result of</w:t>
            </w:r>
            <w:proofErr w:type="gramEnd"/>
            <w:r>
              <w:rPr>
                <w:rFonts w:ascii="Calibri" w:eastAsia="Calibri" w:hAnsi="Calibri" w:cs="Calibri"/>
                <w:sz w:val="18"/>
                <w:szCs w:val="18"/>
              </w:rPr>
              <w:t xml:space="preserve"> poor lighting.</w:t>
            </w:r>
          </w:p>
          <w:p w14:paraId="3707B6CD" w14:textId="77777777" w:rsidR="006D4464" w:rsidRDefault="003F3457">
            <w:pPr>
              <w:numPr>
                <w:ilvl w:val="0"/>
                <w:numId w:val="13"/>
              </w:numPr>
              <w:tabs>
                <w:tab w:val="left" w:pos="1206"/>
              </w:tabs>
              <w:rPr>
                <w:rFonts w:ascii="Calibri" w:eastAsia="Calibri" w:hAnsi="Calibri" w:cs="Calibri"/>
                <w:sz w:val="18"/>
                <w:szCs w:val="18"/>
              </w:rPr>
            </w:pPr>
            <w:r>
              <w:rPr>
                <w:rFonts w:ascii="Calibri" w:eastAsia="Calibri" w:hAnsi="Calibri" w:cs="Calibri"/>
                <w:sz w:val="18"/>
                <w:szCs w:val="18"/>
              </w:rPr>
              <w:t>Risk of getting lost due to unfamiliarity with setting in the dark.</w:t>
            </w:r>
          </w:p>
          <w:p w14:paraId="3DFCB7A8" w14:textId="77777777" w:rsidR="006D4464" w:rsidRDefault="003F3457">
            <w:pPr>
              <w:numPr>
                <w:ilvl w:val="0"/>
                <w:numId w:val="13"/>
              </w:numPr>
              <w:tabs>
                <w:tab w:val="left" w:pos="1206"/>
              </w:tabs>
              <w:rPr>
                <w:rFonts w:ascii="Calibri" w:eastAsia="Calibri" w:hAnsi="Calibri" w:cs="Calibri"/>
                <w:sz w:val="18"/>
                <w:szCs w:val="18"/>
              </w:rPr>
            </w:pPr>
            <w:r>
              <w:rPr>
                <w:rFonts w:ascii="Calibri" w:eastAsia="Calibri" w:hAnsi="Calibri" w:cs="Calibri"/>
                <w:sz w:val="18"/>
                <w:szCs w:val="18"/>
              </w:rPr>
              <w:t xml:space="preserve">Risk of fatigue, tiredness due to effects of colder weather. </w:t>
            </w:r>
          </w:p>
          <w:p w14:paraId="231E7210" w14:textId="77777777" w:rsidR="006D4464" w:rsidRDefault="006D4464">
            <w:pPr>
              <w:tabs>
                <w:tab w:val="left" w:pos="1206"/>
              </w:tabs>
              <w:rPr>
                <w:rFonts w:ascii="Calibri" w:eastAsia="Calibri" w:hAnsi="Calibri" w:cs="Calibri"/>
                <w:sz w:val="18"/>
                <w:szCs w:val="18"/>
              </w:rPr>
            </w:pPr>
          </w:p>
          <w:p w14:paraId="620A94F8"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4B01E109"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2222E22D" w14:textId="77777777" w:rsidR="006D4464" w:rsidRDefault="003F3457">
            <w:pPr>
              <w:numPr>
                <w:ilvl w:val="0"/>
                <w:numId w:val="45"/>
              </w:numPr>
              <w:rPr>
                <w:rFonts w:ascii="Calibri" w:eastAsia="Calibri" w:hAnsi="Calibri" w:cs="Calibri"/>
                <w:sz w:val="18"/>
                <w:szCs w:val="18"/>
              </w:rPr>
            </w:pPr>
            <w:r>
              <w:rPr>
                <w:rFonts w:ascii="Calibri" w:eastAsia="Calibri" w:hAnsi="Calibri" w:cs="Calibri"/>
                <w:sz w:val="18"/>
                <w:szCs w:val="18"/>
              </w:rPr>
              <w:t xml:space="preserve">Ensure suitable lighting provision when organising activities at nighttime: Torches, lamps, phone lights etc. </w:t>
            </w:r>
          </w:p>
          <w:p w14:paraId="2F4B8BE6" w14:textId="77777777" w:rsidR="006D4464" w:rsidRDefault="003F3457">
            <w:pPr>
              <w:numPr>
                <w:ilvl w:val="0"/>
                <w:numId w:val="45"/>
              </w:numPr>
              <w:rPr>
                <w:rFonts w:ascii="Calibri" w:eastAsia="Calibri" w:hAnsi="Calibri" w:cs="Calibri"/>
                <w:sz w:val="18"/>
                <w:szCs w:val="18"/>
              </w:rPr>
            </w:pPr>
            <w:r>
              <w:rPr>
                <w:rFonts w:ascii="Calibri" w:eastAsia="Calibri" w:hAnsi="Calibri" w:cs="Calibri"/>
                <w:sz w:val="18"/>
                <w:szCs w:val="18"/>
              </w:rPr>
              <w:t>Ensure safety protocols when organising activities/events at night: Emergency contact details, check ins, safe walking/running routes/ paired up or escorted walking.</w:t>
            </w:r>
          </w:p>
          <w:p w14:paraId="0042CF33" w14:textId="77777777" w:rsidR="006D4464" w:rsidRDefault="003F3457">
            <w:pPr>
              <w:numPr>
                <w:ilvl w:val="0"/>
                <w:numId w:val="45"/>
              </w:numPr>
              <w:spacing w:after="160"/>
              <w:rPr>
                <w:rFonts w:ascii="Calibri" w:eastAsia="Calibri" w:hAnsi="Calibri" w:cs="Calibri"/>
                <w:sz w:val="18"/>
                <w:szCs w:val="18"/>
              </w:rPr>
            </w:pPr>
            <w:r>
              <w:rPr>
                <w:rFonts w:ascii="Calibri" w:eastAsia="Calibri" w:hAnsi="Calibri" w:cs="Calibri"/>
                <w:sz w:val="18"/>
                <w:szCs w:val="18"/>
              </w:rPr>
              <w:t xml:space="preserve"> Use of GPS devices when undertaking activities in more rural/remote locations.</w:t>
            </w:r>
          </w:p>
        </w:tc>
        <w:tc>
          <w:tcPr>
            <w:tcW w:w="1785" w:type="dxa"/>
            <w:shd w:val="clear" w:color="auto" w:fill="C0D842"/>
          </w:tcPr>
          <w:p w14:paraId="1E13866F"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 xml:space="preserve">Committee Members </w:t>
            </w:r>
          </w:p>
        </w:tc>
      </w:tr>
      <w:tr w:rsidR="006D4464" w14:paraId="252FB23D" w14:textId="77777777">
        <w:trPr>
          <w:trHeight w:val="3740"/>
        </w:trPr>
        <w:tc>
          <w:tcPr>
            <w:tcW w:w="2259" w:type="dxa"/>
            <w:shd w:val="clear" w:color="auto" w:fill="C0D842"/>
          </w:tcPr>
          <w:p w14:paraId="54C440B7"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Noise</w:t>
            </w:r>
          </w:p>
        </w:tc>
        <w:tc>
          <w:tcPr>
            <w:tcW w:w="5534" w:type="dxa"/>
            <w:shd w:val="clear" w:color="auto" w:fill="C0D842"/>
          </w:tcPr>
          <w:p w14:paraId="07F3856D" w14:textId="77777777" w:rsidR="006D4464" w:rsidRDefault="003F3457">
            <w:pPr>
              <w:numPr>
                <w:ilvl w:val="0"/>
                <w:numId w:val="28"/>
              </w:numPr>
              <w:tabs>
                <w:tab w:val="left" w:pos="1206"/>
              </w:tabs>
              <w:rPr>
                <w:rFonts w:ascii="Calibri" w:eastAsia="Calibri" w:hAnsi="Calibri" w:cs="Calibri"/>
                <w:sz w:val="18"/>
                <w:szCs w:val="18"/>
              </w:rPr>
            </w:pPr>
            <w:r>
              <w:rPr>
                <w:rFonts w:ascii="Calibri" w:eastAsia="Calibri" w:hAnsi="Calibri" w:cs="Calibri"/>
                <w:sz w:val="18"/>
                <w:szCs w:val="18"/>
              </w:rPr>
              <w:t>Risk of poor communication because of a loud environment.</w:t>
            </w:r>
          </w:p>
          <w:p w14:paraId="24524B04" w14:textId="77777777" w:rsidR="006D4464" w:rsidRDefault="003F3457">
            <w:pPr>
              <w:numPr>
                <w:ilvl w:val="0"/>
                <w:numId w:val="28"/>
              </w:numPr>
              <w:tabs>
                <w:tab w:val="left" w:pos="1206"/>
              </w:tabs>
              <w:rPr>
                <w:rFonts w:ascii="Calibri" w:eastAsia="Calibri" w:hAnsi="Calibri" w:cs="Calibri"/>
                <w:sz w:val="18"/>
                <w:szCs w:val="18"/>
              </w:rPr>
            </w:pPr>
            <w:r>
              <w:rPr>
                <w:rFonts w:ascii="Calibri" w:eastAsia="Calibri" w:hAnsi="Calibri" w:cs="Calibri"/>
                <w:sz w:val="18"/>
                <w:szCs w:val="18"/>
              </w:rPr>
              <w:t>Risk of enforcement action if noise levels exceed safe operating limits.</w:t>
            </w:r>
          </w:p>
          <w:p w14:paraId="04149693" w14:textId="77777777" w:rsidR="006D4464" w:rsidRDefault="003F3457">
            <w:pPr>
              <w:numPr>
                <w:ilvl w:val="0"/>
                <w:numId w:val="28"/>
              </w:numPr>
              <w:tabs>
                <w:tab w:val="left" w:pos="1206"/>
              </w:tabs>
              <w:rPr>
                <w:rFonts w:ascii="Calibri" w:eastAsia="Calibri" w:hAnsi="Calibri" w:cs="Calibri"/>
                <w:sz w:val="18"/>
                <w:szCs w:val="18"/>
              </w:rPr>
            </w:pPr>
            <w:r>
              <w:rPr>
                <w:rFonts w:ascii="Calibri" w:eastAsia="Calibri" w:hAnsi="Calibri" w:cs="Calibri"/>
                <w:sz w:val="18"/>
                <w:szCs w:val="18"/>
              </w:rPr>
              <w:t>Risk of temporary/permanent hearing loss due to unsafe noise levels.</w:t>
            </w:r>
          </w:p>
          <w:p w14:paraId="24E128C5" w14:textId="77777777" w:rsidR="006D4464" w:rsidRDefault="003F3457">
            <w:pPr>
              <w:numPr>
                <w:ilvl w:val="0"/>
                <w:numId w:val="28"/>
              </w:numPr>
              <w:tabs>
                <w:tab w:val="left" w:pos="1206"/>
              </w:tabs>
              <w:rPr>
                <w:rFonts w:ascii="Calibri" w:eastAsia="Calibri" w:hAnsi="Calibri" w:cs="Calibri"/>
                <w:sz w:val="18"/>
                <w:szCs w:val="18"/>
              </w:rPr>
            </w:pPr>
            <w:r>
              <w:rPr>
                <w:rFonts w:ascii="Calibri" w:eastAsia="Calibri" w:hAnsi="Calibri" w:cs="Calibri"/>
                <w:sz w:val="18"/>
                <w:szCs w:val="18"/>
              </w:rPr>
              <w:t>Risk of temporary/permanent hearing loss due to sudden sharp excessive volume</w:t>
            </w:r>
          </w:p>
          <w:p w14:paraId="6CE5DD36" w14:textId="77777777" w:rsidR="006D4464" w:rsidRDefault="006D4464">
            <w:pPr>
              <w:tabs>
                <w:tab w:val="left" w:pos="1206"/>
              </w:tabs>
              <w:rPr>
                <w:rFonts w:ascii="Calibri" w:eastAsia="Calibri" w:hAnsi="Calibri" w:cs="Calibri"/>
                <w:sz w:val="18"/>
                <w:szCs w:val="18"/>
              </w:rPr>
            </w:pPr>
          </w:p>
          <w:p w14:paraId="4964640B" w14:textId="77777777" w:rsidR="006D4464" w:rsidRDefault="006D4464">
            <w:pPr>
              <w:tabs>
                <w:tab w:val="left" w:pos="1206"/>
              </w:tabs>
              <w:rPr>
                <w:rFonts w:ascii="Calibri" w:eastAsia="Calibri" w:hAnsi="Calibri" w:cs="Calibri"/>
                <w:sz w:val="18"/>
                <w:szCs w:val="18"/>
              </w:rPr>
            </w:pPr>
          </w:p>
          <w:p w14:paraId="2B5EC48D"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rPr>
              <w:t xml:space="preserve"> </w:t>
            </w:r>
          </w:p>
          <w:p w14:paraId="6DA724CB"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403B7C34"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4518A57E" w14:textId="77777777" w:rsidR="006D4464" w:rsidRDefault="003F3457">
            <w:pPr>
              <w:numPr>
                <w:ilvl w:val="0"/>
                <w:numId w:val="40"/>
              </w:numPr>
              <w:rPr>
                <w:rFonts w:ascii="Calibri" w:eastAsia="Calibri" w:hAnsi="Calibri" w:cs="Calibri"/>
                <w:sz w:val="18"/>
                <w:szCs w:val="18"/>
              </w:rPr>
            </w:pPr>
            <w:r>
              <w:rPr>
                <w:rFonts w:ascii="Calibri" w:eastAsia="Calibri" w:hAnsi="Calibri" w:cs="Calibri"/>
                <w:sz w:val="18"/>
                <w:szCs w:val="18"/>
              </w:rPr>
              <w:t xml:space="preserve">Monitor the volume of amplified speakers, ensuring they don’t reach dangerous thresholds, as specified in guidance on the student leader’s portal. </w:t>
            </w:r>
          </w:p>
          <w:p w14:paraId="5D919B01" w14:textId="77777777" w:rsidR="006D4464" w:rsidRDefault="003F3457">
            <w:pPr>
              <w:numPr>
                <w:ilvl w:val="0"/>
                <w:numId w:val="40"/>
              </w:numPr>
              <w:rPr>
                <w:rFonts w:ascii="Calibri" w:eastAsia="Calibri" w:hAnsi="Calibri" w:cs="Calibri"/>
                <w:sz w:val="18"/>
                <w:szCs w:val="18"/>
              </w:rPr>
            </w:pPr>
            <w:r>
              <w:rPr>
                <w:rFonts w:ascii="Calibri" w:eastAsia="Calibri" w:hAnsi="Calibri" w:cs="Calibri"/>
                <w:sz w:val="18"/>
                <w:szCs w:val="18"/>
              </w:rPr>
              <w:t xml:space="preserve">Replace speakers with less powerful speakers to reduce the overall volume. </w:t>
            </w:r>
          </w:p>
          <w:p w14:paraId="35F45319" w14:textId="77777777" w:rsidR="006D4464" w:rsidRDefault="003F3457">
            <w:pPr>
              <w:numPr>
                <w:ilvl w:val="0"/>
                <w:numId w:val="40"/>
              </w:numPr>
              <w:spacing w:after="160"/>
              <w:rPr>
                <w:rFonts w:ascii="Calibri" w:eastAsia="Calibri" w:hAnsi="Calibri" w:cs="Calibri"/>
                <w:sz w:val="18"/>
                <w:szCs w:val="18"/>
              </w:rPr>
            </w:pPr>
            <w:r>
              <w:rPr>
                <w:rFonts w:ascii="Calibri" w:eastAsia="Calibri" w:hAnsi="Calibri" w:cs="Calibri"/>
                <w:sz w:val="18"/>
                <w:szCs w:val="18"/>
              </w:rPr>
              <w:t xml:space="preserve">Increase the distance between the listeners and the source. </w:t>
            </w:r>
          </w:p>
          <w:p w14:paraId="7924C8D6" w14:textId="77777777" w:rsidR="006D4464" w:rsidRDefault="006D4464">
            <w:pPr>
              <w:spacing w:after="160"/>
              <w:ind w:left="720" w:hanging="360"/>
              <w:rPr>
                <w:rFonts w:ascii="Calibri" w:eastAsia="Calibri" w:hAnsi="Calibri" w:cs="Calibri"/>
                <w:sz w:val="18"/>
                <w:szCs w:val="18"/>
              </w:rPr>
            </w:pPr>
          </w:p>
        </w:tc>
        <w:tc>
          <w:tcPr>
            <w:tcW w:w="1785" w:type="dxa"/>
            <w:shd w:val="clear" w:color="auto" w:fill="C0D842"/>
          </w:tcPr>
          <w:p w14:paraId="1339A305"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 xml:space="preserve">Committee Members </w:t>
            </w:r>
          </w:p>
        </w:tc>
      </w:tr>
      <w:tr w:rsidR="006D4464" w14:paraId="43E2A588" w14:textId="77777777">
        <w:trPr>
          <w:trHeight w:val="3740"/>
        </w:trPr>
        <w:tc>
          <w:tcPr>
            <w:tcW w:w="2259" w:type="dxa"/>
            <w:shd w:val="clear" w:color="auto" w:fill="C0D842"/>
          </w:tcPr>
          <w:p w14:paraId="31D58336"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Food and Drinks Hygiene</w:t>
            </w:r>
          </w:p>
        </w:tc>
        <w:tc>
          <w:tcPr>
            <w:tcW w:w="5534" w:type="dxa"/>
            <w:shd w:val="clear" w:color="auto" w:fill="C0D842"/>
          </w:tcPr>
          <w:p w14:paraId="6717792B" w14:textId="77777777" w:rsidR="006D4464" w:rsidRDefault="003F3457">
            <w:pPr>
              <w:numPr>
                <w:ilvl w:val="0"/>
                <w:numId w:val="6"/>
              </w:numPr>
              <w:tabs>
                <w:tab w:val="left" w:pos="1206"/>
              </w:tabs>
              <w:rPr>
                <w:rFonts w:ascii="Calibri" w:eastAsia="Calibri" w:hAnsi="Calibri" w:cs="Calibri"/>
                <w:sz w:val="18"/>
                <w:szCs w:val="18"/>
              </w:rPr>
            </w:pPr>
            <w:r>
              <w:rPr>
                <w:rFonts w:ascii="Calibri" w:eastAsia="Calibri" w:hAnsi="Calibri" w:cs="Calibri"/>
                <w:sz w:val="18"/>
                <w:szCs w:val="18"/>
              </w:rPr>
              <w:t xml:space="preserve">Risk of serious illness due to food and drink being stored in incorrect conditions </w:t>
            </w:r>
          </w:p>
          <w:p w14:paraId="0A905C90" w14:textId="77777777" w:rsidR="006D4464" w:rsidRDefault="003F3457">
            <w:pPr>
              <w:numPr>
                <w:ilvl w:val="0"/>
                <w:numId w:val="6"/>
              </w:numPr>
              <w:tabs>
                <w:tab w:val="left" w:pos="1206"/>
              </w:tabs>
              <w:rPr>
                <w:rFonts w:ascii="Calibri" w:eastAsia="Calibri" w:hAnsi="Calibri" w:cs="Calibri"/>
                <w:sz w:val="18"/>
                <w:szCs w:val="18"/>
              </w:rPr>
            </w:pPr>
            <w:r>
              <w:rPr>
                <w:rFonts w:ascii="Calibri" w:eastAsia="Calibri" w:hAnsi="Calibri" w:cs="Calibri"/>
                <w:sz w:val="18"/>
                <w:szCs w:val="18"/>
              </w:rPr>
              <w:t>Risk of microbiological contaminants growing due to food and drink being stored at incorrect temperatures</w:t>
            </w:r>
          </w:p>
          <w:p w14:paraId="5F3BB00A" w14:textId="77777777" w:rsidR="006D4464" w:rsidRDefault="003F3457">
            <w:pPr>
              <w:numPr>
                <w:ilvl w:val="0"/>
                <w:numId w:val="6"/>
              </w:numPr>
              <w:tabs>
                <w:tab w:val="left" w:pos="1206"/>
              </w:tabs>
              <w:rPr>
                <w:rFonts w:ascii="Calibri" w:eastAsia="Calibri" w:hAnsi="Calibri" w:cs="Calibri"/>
                <w:sz w:val="18"/>
                <w:szCs w:val="18"/>
              </w:rPr>
            </w:pPr>
            <w:r>
              <w:rPr>
                <w:rFonts w:ascii="Calibri" w:eastAsia="Calibri" w:hAnsi="Calibri" w:cs="Calibri"/>
                <w:sz w:val="18"/>
                <w:szCs w:val="18"/>
              </w:rPr>
              <w:t>Risk of anaphylaxis from food and drink containing allergens</w:t>
            </w:r>
          </w:p>
          <w:p w14:paraId="0FDD6486" w14:textId="77777777" w:rsidR="006D4464" w:rsidRDefault="003F3457">
            <w:pPr>
              <w:numPr>
                <w:ilvl w:val="0"/>
                <w:numId w:val="6"/>
              </w:numPr>
              <w:tabs>
                <w:tab w:val="left" w:pos="1206"/>
              </w:tabs>
              <w:rPr>
                <w:rFonts w:ascii="Calibri" w:eastAsia="Calibri" w:hAnsi="Calibri" w:cs="Calibri"/>
                <w:sz w:val="18"/>
                <w:szCs w:val="18"/>
              </w:rPr>
            </w:pPr>
            <w:r>
              <w:rPr>
                <w:rFonts w:ascii="Calibri" w:eastAsia="Calibri" w:hAnsi="Calibri" w:cs="Calibri"/>
                <w:sz w:val="18"/>
                <w:szCs w:val="18"/>
              </w:rPr>
              <w:t xml:space="preserve">Risk of ill health due to food being contaminated from incorrect handling techniques. </w:t>
            </w:r>
          </w:p>
          <w:p w14:paraId="3B6629F1" w14:textId="77777777" w:rsidR="006D4464" w:rsidRDefault="003F3457">
            <w:pPr>
              <w:numPr>
                <w:ilvl w:val="0"/>
                <w:numId w:val="6"/>
              </w:numPr>
              <w:tabs>
                <w:tab w:val="left" w:pos="1206"/>
              </w:tabs>
              <w:rPr>
                <w:rFonts w:ascii="Calibri" w:eastAsia="Calibri" w:hAnsi="Calibri" w:cs="Calibri"/>
                <w:sz w:val="18"/>
                <w:szCs w:val="18"/>
              </w:rPr>
            </w:pPr>
            <w:r>
              <w:rPr>
                <w:rFonts w:ascii="Calibri" w:eastAsia="Calibri" w:hAnsi="Calibri" w:cs="Calibri"/>
                <w:sz w:val="18"/>
                <w:szCs w:val="18"/>
              </w:rPr>
              <w:t>Risk of contamination from poor cleanliness standards in preparation and serving areas</w:t>
            </w:r>
          </w:p>
          <w:p w14:paraId="5963E468" w14:textId="77777777" w:rsidR="006D4464" w:rsidRDefault="003F3457">
            <w:pPr>
              <w:numPr>
                <w:ilvl w:val="0"/>
                <w:numId w:val="6"/>
              </w:numPr>
              <w:tabs>
                <w:tab w:val="left" w:pos="1206"/>
              </w:tabs>
              <w:rPr>
                <w:rFonts w:ascii="Calibri" w:eastAsia="Calibri" w:hAnsi="Calibri" w:cs="Calibri"/>
                <w:sz w:val="18"/>
                <w:szCs w:val="18"/>
              </w:rPr>
            </w:pPr>
            <w:r>
              <w:rPr>
                <w:rFonts w:ascii="Calibri" w:eastAsia="Calibri" w:hAnsi="Calibri" w:cs="Calibri"/>
                <w:sz w:val="18"/>
                <w:szCs w:val="18"/>
              </w:rPr>
              <w:t xml:space="preserve">Risk of burning and scolding injuries caused by spillage of hot liquids. </w:t>
            </w:r>
          </w:p>
          <w:p w14:paraId="683E4C29"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rPr>
              <w:t xml:space="preserve"> </w:t>
            </w:r>
          </w:p>
          <w:p w14:paraId="38FCADB1" w14:textId="77777777" w:rsidR="006D4464" w:rsidRDefault="006D4464">
            <w:pPr>
              <w:tabs>
                <w:tab w:val="left" w:pos="1206"/>
              </w:tabs>
              <w:rPr>
                <w:rFonts w:ascii="Calibri" w:eastAsia="Calibri" w:hAnsi="Calibri" w:cs="Calibri"/>
                <w:sz w:val="18"/>
                <w:szCs w:val="18"/>
              </w:rPr>
            </w:pPr>
          </w:p>
          <w:p w14:paraId="50A02F40" w14:textId="77777777" w:rsidR="006D4464" w:rsidRDefault="006D4464">
            <w:pPr>
              <w:tabs>
                <w:tab w:val="left" w:pos="1206"/>
              </w:tabs>
              <w:rPr>
                <w:rFonts w:ascii="Calibri" w:eastAsia="Calibri" w:hAnsi="Calibri" w:cs="Calibri"/>
                <w:sz w:val="18"/>
                <w:szCs w:val="18"/>
              </w:rPr>
            </w:pPr>
          </w:p>
          <w:p w14:paraId="2C417CD3" w14:textId="77777777" w:rsidR="006D4464" w:rsidRDefault="006D4464">
            <w:pPr>
              <w:tabs>
                <w:tab w:val="left" w:pos="1206"/>
              </w:tabs>
              <w:ind w:left="720"/>
              <w:rPr>
                <w:rFonts w:ascii="Calibri" w:eastAsia="Calibri" w:hAnsi="Calibri" w:cs="Calibri"/>
                <w:sz w:val="18"/>
                <w:szCs w:val="18"/>
              </w:rPr>
            </w:pPr>
          </w:p>
          <w:p w14:paraId="675E6492" w14:textId="77777777" w:rsidR="006D4464" w:rsidRDefault="006D4464">
            <w:pPr>
              <w:tabs>
                <w:tab w:val="left" w:pos="1206"/>
              </w:tabs>
              <w:rPr>
                <w:rFonts w:ascii="Calibri" w:eastAsia="Calibri" w:hAnsi="Calibri" w:cs="Calibri"/>
                <w:sz w:val="18"/>
                <w:szCs w:val="18"/>
              </w:rPr>
            </w:pPr>
          </w:p>
          <w:p w14:paraId="2B451E8A"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rPr>
              <w:t xml:space="preserve"> </w:t>
            </w:r>
          </w:p>
          <w:p w14:paraId="15B16462"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5164CBAF"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Committee Members and members of the public</w:t>
            </w:r>
          </w:p>
        </w:tc>
        <w:tc>
          <w:tcPr>
            <w:tcW w:w="4327" w:type="dxa"/>
            <w:shd w:val="clear" w:color="auto" w:fill="C0D842"/>
          </w:tcPr>
          <w:p w14:paraId="22E6C860"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Ensure that your society has read and understood the Students’ Guild food Safety Policy.</w:t>
            </w:r>
          </w:p>
          <w:p w14:paraId="0AA1CF83"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Only use credible suppliers when ordering food and drink.</w:t>
            </w:r>
          </w:p>
          <w:p w14:paraId="7CA296C0"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Follow manufacturer’s instructions when preparing, storing and serving prepackaged food.</w:t>
            </w:r>
          </w:p>
          <w:p w14:paraId="047E2C81"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Ensure a clean environment when preparing food and drink.</w:t>
            </w:r>
          </w:p>
          <w:p w14:paraId="777E01F0"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Separate food and drink that contains allergens to avoid cross contamination.</w:t>
            </w:r>
          </w:p>
          <w:p w14:paraId="381D536B"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 xml:space="preserve">Date </w:t>
            </w:r>
            <w:proofErr w:type="gramStart"/>
            <w:r>
              <w:rPr>
                <w:rFonts w:ascii="Calibri" w:eastAsia="Calibri" w:hAnsi="Calibri" w:cs="Calibri"/>
                <w:sz w:val="18"/>
                <w:szCs w:val="18"/>
              </w:rPr>
              <w:t>check</w:t>
            </w:r>
            <w:proofErr w:type="gramEnd"/>
            <w:r>
              <w:rPr>
                <w:rFonts w:ascii="Calibri" w:eastAsia="Calibri" w:hAnsi="Calibri" w:cs="Calibri"/>
                <w:sz w:val="18"/>
                <w:szCs w:val="18"/>
              </w:rPr>
              <w:t xml:space="preserve"> all food and drink stock to ensure it is within best before and use by dates.</w:t>
            </w:r>
          </w:p>
          <w:p w14:paraId="5815F3D4"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Keep food in sealed containers to avoid cross contamination.</w:t>
            </w:r>
          </w:p>
          <w:p w14:paraId="5D38028D"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Use serving utensils to minimise handling of food and drinks stuff.</w:t>
            </w:r>
          </w:p>
          <w:p w14:paraId="48C6C2B3"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t>Display clear allergen information when serving food and drink.</w:t>
            </w:r>
          </w:p>
          <w:p w14:paraId="0C2820F3" w14:textId="77777777" w:rsidR="006D4464" w:rsidRDefault="003F3457">
            <w:pPr>
              <w:numPr>
                <w:ilvl w:val="0"/>
                <w:numId w:val="32"/>
              </w:numPr>
              <w:rPr>
                <w:rFonts w:ascii="Calibri" w:eastAsia="Calibri" w:hAnsi="Calibri" w:cs="Calibri"/>
                <w:sz w:val="18"/>
                <w:szCs w:val="18"/>
              </w:rPr>
            </w:pPr>
            <w:r>
              <w:rPr>
                <w:rFonts w:ascii="Calibri" w:eastAsia="Calibri" w:hAnsi="Calibri" w:cs="Calibri"/>
                <w:sz w:val="18"/>
                <w:szCs w:val="18"/>
              </w:rPr>
              <w:lastRenderedPageBreak/>
              <w:t>Only serve pre-packaged food on stalls, unless you hold a necessary Level 2 food hygiene qualification.</w:t>
            </w:r>
          </w:p>
          <w:p w14:paraId="7A84CE89" w14:textId="77777777" w:rsidR="006D4464" w:rsidRDefault="003F3457">
            <w:pPr>
              <w:numPr>
                <w:ilvl w:val="0"/>
                <w:numId w:val="32"/>
              </w:numPr>
              <w:spacing w:after="160"/>
              <w:rPr>
                <w:rFonts w:ascii="Calibri" w:eastAsia="Calibri" w:hAnsi="Calibri" w:cs="Calibri"/>
                <w:sz w:val="18"/>
                <w:szCs w:val="18"/>
              </w:rPr>
            </w:pPr>
            <w:r>
              <w:rPr>
                <w:rFonts w:ascii="Calibri" w:eastAsia="Calibri" w:hAnsi="Calibri" w:cs="Calibri"/>
                <w:sz w:val="18"/>
                <w:szCs w:val="18"/>
              </w:rPr>
              <w:t>When using external contractors for food, ensure they have the relevant insurances in place.</w:t>
            </w:r>
          </w:p>
          <w:p w14:paraId="53F449D1" w14:textId="77777777" w:rsidR="006D4464" w:rsidRDefault="006D4464">
            <w:pPr>
              <w:spacing w:after="160"/>
              <w:ind w:left="720" w:hanging="360"/>
              <w:rPr>
                <w:rFonts w:ascii="Calibri" w:eastAsia="Calibri" w:hAnsi="Calibri" w:cs="Calibri"/>
                <w:sz w:val="18"/>
                <w:szCs w:val="18"/>
              </w:rPr>
            </w:pPr>
          </w:p>
        </w:tc>
        <w:tc>
          <w:tcPr>
            <w:tcW w:w="1785" w:type="dxa"/>
            <w:shd w:val="clear" w:color="auto" w:fill="C0D842"/>
          </w:tcPr>
          <w:p w14:paraId="5DC0AE11"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lastRenderedPageBreak/>
              <w:t>Committee Members</w:t>
            </w:r>
          </w:p>
        </w:tc>
      </w:tr>
    </w:tbl>
    <w:p w14:paraId="68F526B3" w14:textId="77777777" w:rsidR="006D4464" w:rsidRDefault="003F3457">
      <w:pPr>
        <w:spacing w:after="160" w:line="259" w:lineRule="auto"/>
        <w:rPr>
          <w:rFonts w:ascii="Calibri" w:eastAsia="Calibri" w:hAnsi="Calibri" w:cs="Calibri"/>
          <w:b/>
          <w:u w:val="single"/>
        </w:rPr>
      </w:pPr>
      <w:r>
        <w:rPr>
          <w:rFonts w:ascii="Calibri" w:eastAsia="Calibri" w:hAnsi="Calibri" w:cs="Calibri"/>
          <w:b/>
          <w:u w:val="single"/>
        </w:rPr>
        <w:t xml:space="preserve">Activity Type 3: </w:t>
      </w:r>
      <w:r>
        <w:rPr>
          <w:rFonts w:ascii="Calibri" w:eastAsia="Calibri" w:hAnsi="Calibri" w:cs="Calibri"/>
          <w:b/>
          <w:i/>
          <w:u w:val="single"/>
        </w:rPr>
        <w:t>Winter Ball</w:t>
      </w:r>
    </w:p>
    <w:p w14:paraId="1FDA8822" w14:textId="77777777" w:rsidR="006D4464" w:rsidRDefault="003F3457">
      <w:pPr>
        <w:spacing w:after="160" w:line="259" w:lineRule="auto"/>
        <w:rPr>
          <w:rFonts w:ascii="Calibri" w:eastAsia="Calibri" w:hAnsi="Calibri" w:cs="Calibri"/>
          <w:b/>
          <w:i/>
          <w:sz w:val="20"/>
          <w:u w:val="single"/>
        </w:rPr>
      </w:pPr>
      <w:r>
        <w:rPr>
          <w:rFonts w:ascii="Calibri" w:eastAsia="Calibri" w:hAnsi="Calibri" w:cs="Calibri"/>
          <w:i/>
          <w:sz w:val="20"/>
        </w:rPr>
        <w:t xml:space="preserve">Please refer to Hazards guidance for a summary of hazards to consider - </w:t>
      </w:r>
    </w:p>
    <w:tbl>
      <w:tblPr>
        <w:tblStyle w:val="a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6D4464" w14:paraId="22AC4344" w14:textId="77777777">
        <w:trPr>
          <w:trHeight w:val="510"/>
        </w:trPr>
        <w:tc>
          <w:tcPr>
            <w:tcW w:w="2835" w:type="dxa"/>
            <w:vAlign w:val="center"/>
          </w:tcPr>
          <w:p w14:paraId="1DA5316F" w14:textId="77777777" w:rsidR="006D4464" w:rsidRDefault="003F3457">
            <w:pPr>
              <w:spacing w:before="40" w:after="40"/>
              <w:rPr>
                <w:rFonts w:ascii="Calibri" w:eastAsia="Calibri" w:hAnsi="Calibri" w:cs="Calibri"/>
                <w:b/>
                <w:color w:val="000000"/>
                <w:sz w:val="18"/>
                <w:szCs w:val="18"/>
              </w:rPr>
            </w:pPr>
            <w:r>
              <w:rPr>
                <w:rFonts w:ascii="Calibri" w:eastAsia="Calibri" w:hAnsi="Calibri" w:cs="Calibri"/>
                <w:sz w:val="20"/>
              </w:rPr>
              <w:t>Average number of participants</w:t>
            </w:r>
          </w:p>
        </w:tc>
        <w:tc>
          <w:tcPr>
            <w:tcW w:w="3969" w:type="dxa"/>
            <w:shd w:val="clear" w:color="auto" w:fill="C0D842"/>
            <w:vAlign w:val="center"/>
          </w:tcPr>
          <w:p w14:paraId="656621D3" w14:textId="77777777" w:rsidR="006D4464" w:rsidRDefault="003F3457">
            <w:pPr>
              <w:spacing w:before="40" w:after="40"/>
              <w:rPr>
                <w:rFonts w:ascii="Calibri" w:eastAsia="Calibri" w:hAnsi="Calibri" w:cs="Calibri"/>
                <w:b/>
                <w:color w:val="000000"/>
                <w:sz w:val="18"/>
                <w:szCs w:val="18"/>
              </w:rPr>
            </w:pPr>
            <w:r>
              <w:rPr>
                <w:rFonts w:ascii="Calibri" w:eastAsia="Calibri" w:hAnsi="Calibri" w:cs="Calibri"/>
                <w:b/>
                <w:sz w:val="18"/>
                <w:szCs w:val="18"/>
              </w:rPr>
              <w:t>30-40</w:t>
            </w:r>
          </w:p>
        </w:tc>
        <w:tc>
          <w:tcPr>
            <w:tcW w:w="4820" w:type="dxa"/>
          </w:tcPr>
          <w:p w14:paraId="1A2C85D4" w14:textId="77777777" w:rsidR="006D4464" w:rsidRDefault="003F3457">
            <w:pPr>
              <w:spacing w:after="160" w:line="259" w:lineRule="auto"/>
              <w:jc w:val="both"/>
              <w:rPr>
                <w:rFonts w:ascii="Calibri" w:eastAsia="Calibri" w:hAnsi="Calibri" w:cs="Calibri"/>
                <w:sz w:val="20"/>
              </w:rPr>
            </w:pPr>
            <w:r>
              <w:rPr>
                <w:rFonts w:ascii="Calibri" w:eastAsia="Calibri" w:hAnsi="Calibri" w:cs="Calibri"/>
                <w:color w:val="000000"/>
                <w:sz w:val="20"/>
              </w:rPr>
              <w:t xml:space="preserve">Provide details of disabled access arrangements you have considered. You can use the guidance </w:t>
            </w:r>
            <w:hyperlink r:id="rId25">
              <w:r>
                <w:rPr>
                  <w:rFonts w:ascii="Calibri" w:eastAsia="Calibri" w:hAnsi="Calibri" w:cs="Calibri"/>
                  <w:color w:val="0563C1"/>
                  <w:sz w:val="20"/>
                  <w:u w:val="single"/>
                </w:rPr>
                <w:t>here</w:t>
              </w:r>
            </w:hyperlink>
            <w:r>
              <w:rPr>
                <w:rFonts w:ascii="Calibri" w:eastAsia="Calibri" w:hAnsi="Calibri" w:cs="Calibri"/>
                <w:color w:val="000000"/>
                <w:sz w:val="20"/>
              </w:rPr>
              <w:t xml:space="preserve"> to help. </w:t>
            </w:r>
          </w:p>
        </w:tc>
        <w:tc>
          <w:tcPr>
            <w:tcW w:w="3827" w:type="dxa"/>
            <w:shd w:val="clear" w:color="auto" w:fill="C0D842"/>
            <w:vAlign w:val="center"/>
          </w:tcPr>
          <w:p w14:paraId="3916D841" w14:textId="77777777" w:rsidR="006D4464" w:rsidRDefault="003F3457">
            <w:pPr>
              <w:spacing w:after="160" w:line="259" w:lineRule="auto"/>
              <w:rPr>
                <w:rFonts w:ascii="Calibri" w:eastAsia="Calibri" w:hAnsi="Calibri" w:cs="Calibri"/>
                <w:b/>
                <w:sz w:val="18"/>
                <w:szCs w:val="18"/>
              </w:rPr>
            </w:pPr>
            <w:r>
              <w:rPr>
                <w:rFonts w:ascii="Calibri" w:eastAsia="Calibri" w:hAnsi="Calibri" w:cs="Calibri"/>
                <w:b/>
                <w:sz w:val="18"/>
                <w:szCs w:val="18"/>
              </w:rPr>
              <w:t>Indoor space with seats and spacious area for all</w:t>
            </w:r>
          </w:p>
          <w:p w14:paraId="3C72FEF8" w14:textId="77777777" w:rsidR="006D4464" w:rsidRDefault="003F3457">
            <w:pPr>
              <w:spacing w:after="160" w:line="259" w:lineRule="auto"/>
              <w:rPr>
                <w:rFonts w:ascii="Calibri" w:eastAsia="Calibri" w:hAnsi="Calibri" w:cs="Calibri"/>
                <w:b/>
                <w:sz w:val="18"/>
                <w:szCs w:val="18"/>
              </w:rPr>
            </w:pPr>
            <w:r>
              <w:rPr>
                <w:rFonts w:ascii="Calibri" w:eastAsia="Calibri" w:hAnsi="Calibri" w:cs="Calibri"/>
                <w:b/>
                <w:sz w:val="18"/>
                <w:szCs w:val="18"/>
              </w:rPr>
              <w:t>Allow participants to enter and leave freely</w:t>
            </w:r>
          </w:p>
        </w:tc>
      </w:tr>
      <w:tr w:rsidR="006D4464" w14:paraId="410CA898" w14:textId="77777777">
        <w:trPr>
          <w:trHeight w:val="510"/>
        </w:trPr>
        <w:tc>
          <w:tcPr>
            <w:tcW w:w="2835" w:type="dxa"/>
            <w:vAlign w:val="center"/>
          </w:tcPr>
          <w:p w14:paraId="459D5302" w14:textId="77777777" w:rsidR="006D4464" w:rsidRDefault="003F3457">
            <w:pPr>
              <w:spacing w:before="40" w:after="40"/>
              <w:rPr>
                <w:rFonts w:ascii="Calibri" w:eastAsia="Calibri" w:hAnsi="Calibri" w:cs="Calibri"/>
                <w:sz w:val="20"/>
              </w:rPr>
            </w:pPr>
            <w:r>
              <w:rPr>
                <w:rFonts w:ascii="Calibri" w:eastAsia="Calibri" w:hAnsi="Calibri" w:cs="Calibri"/>
                <w:sz w:val="20"/>
              </w:rPr>
              <w:t>On Campus or Off Campus</w:t>
            </w:r>
          </w:p>
        </w:tc>
        <w:tc>
          <w:tcPr>
            <w:tcW w:w="3969" w:type="dxa"/>
            <w:shd w:val="clear" w:color="auto" w:fill="C0D842"/>
            <w:vAlign w:val="center"/>
          </w:tcPr>
          <w:p w14:paraId="3F863C42" w14:textId="77777777" w:rsidR="006D4464" w:rsidRDefault="003F3457">
            <w:pPr>
              <w:spacing w:before="40" w:after="40"/>
              <w:rPr>
                <w:rFonts w:ascii="Calibri" w:eastAsia="Calibri" w:hAnsi="Calibri" w:cs="Calibri"/>
                <w:color w:val="000000"/>
              </w:rPr>
            </w:pPr>
            <w:r>
              <w:rPr>
                <w:rFonts w:ascii="Calibri" w:eastAsia="Calibri" w:hAnsi="Calibri" w:cs="Calibri"/>
              </w:rPr>
              <w:t>Off Campus</w:t>
            </w:r>
          </w:p>
        </w:tc>
        <w:tc>
          <w:tcPr>
            <w:tcW w:w="4820" w:type="dxa"/>
            <w:vAlign w:val="center"/>
          </w:tcPr>
          <w:p w14:paraId="1BC28339" w14:textId="77777777" w:rsidR="006D4464" w:rsidRDefault="003F3457">
            <w:pPr>
              <w:spacing w:after="160" w:line="259" w:lineRule="auto"/>
              <w:jc w:val="both"/>
              <w:rPr>
                <w:rFonts w:ascii="Calibri" w:eastAsia="Calibri" w:hAnsi="Calibri" w:cs="Calibri"/>
                <w:sz w:val="20"/>
              </w:rPr>
            </w:pPr>
            <w:r>
              <w:rPr>
                <w:rFonts w:ascii="Calibri" w:eastAsia="Calibri" w:hAnsi="Calibri" w:cs="Calibri"/>
                <w:sz w:val="20"/>
              </w:rPr>
              <w:t xml:space="preserve">Please provide details of how you’ve considered the sustainable impact of your activity type. You can use the guidance </w:t>
            </w:r>
            <w:hyperlink r:id="rId26">
              <w:r>
                <w:rPr>
                  <w:rFonts w:ascii="Calibri" w:eastAsia="Calibri" w:hAnsi="Calibri" w:cs="Calibri"/>
                  <w:color w:val="0563C1"/>
                  <w:sz w:val="20"/>
                  <w:u w:val="single"/>
                </w:rPr>
                <w:t>here</w:t>
              </w:r>
            </w:hyperlink>
            <w:r>
              <w:rPr>
                <w:rFonts w:ascii="Calibri" w:eastAsia="Calibri" w:hAnsi="Calibri" w:cs="Calibri"/>
                <w:sz w:val="20"/>
              </w:rPr>
              <w:t xml:space="preserve"> to help. </w:t>
            </w:r>
          </w:p>
        </w:tc>
        <w:tc>
          <w:tcPr>
            <w:tcW w:w="3827" w:type="dxa"/>
            <w:shd w:val="clear" w:color="auto" w:fill="C0D842"/>
            <w:vAlign w:val="center"/>
          </w:tcPr>
          <w:p w14:paraId="1030F3FB" w14:textId="77777777" w:rsidR="006D4464" w:rsidRDefault="003F3457">
            <w:pPr>
              <w:spacing w:after="160" w:line="259" w:lineRule="auto"/>
              <w:rPr>
                <w:rFonts w:ascii="Calibri" w:eastAsia="Calibri" w:hAnsi="Calibri" w:cs="Calibri"/>
              </w:rPr>
            </w:pPr>
            <w:r>
              <w:rPr>
                <w:rFonts w:ascii="Calibri" w:eastAsia="Calibri" w:hAnsi="Calibri" w:cs="Calibri"/>
              </w:rPr>
              <w:t>Venue is located within walking distance</w:t>
            </w:r>
          </w:p>
        </w:tc>
      </w:tr>
      <w:tr w:rsidR="006D4464" w14:paraId="3D89A052" w14:textId="77777777">
        <w:trPr>
          <w:trHeight w:val="125"/>
        </w:trPr>
        <w:tc>
          <w:tcPr>
            <w:tcW w:w="2835" w:type="dxa"/>
            <w:vAlign w:val="center"/>
          </w:tcPr>
          <w:p w14:paraId="1DACA2D7" w14:textId="77777777" w:rsidR="006D4464" w:rsidRDefault="003F3457">
            <w:pPr>
              <w:spacing w:before="40" w:after="40"/>
              <w:rPr>
                <w:rFonts w:ascii="Calibri" w:eastAsia="Calibri" w:hAnsi="Calibri" w:cs="Calibri"/>
                <w:color w:val="000000"/>
              </w:rPr>
            </w:pPr>
            <w:r>
              <w:rPr>
                <w:rFonts w:ascii="Calibri" w:eastAsia="Calibri" w:hAnsi="Calibri" w:cs="Calibri"/>
                <w:sz w:val="20"/>
              </w:rPr>
              <w:t>Is additional specific Event Insurance required?</w:t>
            </w:r>
          </w:p>
        </w:tc>
        <w:tc>
          <w:tcPr>
            <w:tcW w:w="3969" w:type="dxa"/>
            <w:shd w:val="clear" w:color="auto" w:fill="C0D842"/>
            <w:vAlign w:val="center"/>
          </w:tcPr>
          <w:p w14:paraId="02EFE0DC" w14:textId="77777777" w:rsidR="006D4464" w:rsidRDefault="003F3457">
            <w:pPr>
              <w:spacing w:before="40" w:after="40"/>
              <w:rPr>
                <w:rFonts w:ascii="Calibri" w:eastAsia="Calibri" w:hAnsi="Calibri" w:cs="Calibri"/>
                <w:color w:val="000000"/>
              </w:rPr>
            </w:pPr>
            <w:r>
              <w:rPr>
                <w:rFonts w:ascii="Calibri" w:eastAsia="Calibri" w:hAnsi="Calibri" w:cs="Calibri"/>
              </w:rPr>
              <w:t>NIL</w:t>
            </w:r>
          </w:p>
        </w:tc>
        <w:tc>
          <w:tcPr>
            <w:tcW w:w="4820" w:type="dxa"/>
            <w:vAlign w:val="center"/>
          </w:tcPr>
          <w:p w14:paraId="479207BA" w14:textId="77777777" w:rsidR="006D4464" w:rsidRDefault="003F3457">
            <w:pPr>
              <w:spacing w:after="160" w:line="259" w:lineRule="auto"/>
              <w:jc w:val="both"/>
              <w:rPr>
                <w:rFonts w:ascii="Calibri" w:eastAsia="Calibri" w:hAnsi="Calibri" w:cs="Calibri"/>
                <w:sz w:val="20"/>
              </w:rPr>
            </w:pPr>
            <w:r>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483F4011" w14:textId="77777777" w:rsidR="006D4464" w:rsidRDefault="003F3457">
            <w:pPr>
              <w:spacing w:after="160" w:line="259" w:lineRule="auto"/>
              <w:rPr>
                <w:rFonts w:ascii="Calibri" w:eastAsia="Calibri" w:hAnsi="Calibri" w:cs="Calibri"/>
              </w:rPr>
            </w:pPr>
            <w:r>
              <w:rPr>
                <w:rFonts w:ascii="Calibri" w:eastAsia="Calibri" w:hAnsi="Calibri" w:cs="Calibri"/>
              </w:rPr>
              <w:t>We will provide first aid if necessary</w:t>
            </w:r>
          </w:p>
        </w:tc>
      </w:tr>
    </w:tbl>
    <w:p w14:paraId="63D842F4" w14:textId="77777777" w:rsidR="006D4464" w:rsidRDefault="006D4464">
      <w:pPr>
        <w:spacing w:after="160" w:line="259" w:lineRule="auto"/>
        <w:rPr>
          <w:rFonts w:ascii="Calibri" w:eastAsia="Calibri" w:hAnsi="Calibri" w:cs="Calibri"/>
          <w:b/>
          <w:sz w:val="20"/>
          <w:u w:val="single"/>
        </w:rPr>
      </w:pPr>
    </w:p>
    <w:tbl>
      <w:tblPr>
        <w:tblStyle w:val="aa"/>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6D4464" w14:paraId="3DCEB194" w14:textId="77777777">
        <w:trPr>
          <w:trHeight w:val="734"/>
        </w:trPr>
        <w:tc>
          <w:tcPr>
            <w:tcW w:w="2259" w:type="dxa"/>
          </w:tcPr>
          <w:p w14:paraId="7A8D6A52"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lastRenderedPageBreak/>
              <w:t>Hazard Category</w:t>
            </w:r>
          </w:p>
        </w:tc>
        <w:tc>
          <w:tcPr>
            <w:tcW w:w="5534" w:type="dxa"/>
          </w:tcPr>
          <w:p w14:paraId="1E34CA45"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6A4083EB"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4811B9D1"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B1272E5" w14:textId="77777777" w:rsidR="006D4464" w:rsidRDefault="003F3457">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6D4464" w14:paraId="2E371AA3" w14:textId="77777777">
        <w:trPr>
          <w:trHeight w:val="3740"/>
        </w:trPr>
        <w:tc>
          <w:tcPr>
            <w:tcW w:w="2259" w:type="dxa"/>
            <w:shd w:val="clear" w:color="auto" w:fill="C0D842"/>
          </w:tcPr>
          <w:p w14:paraId="3D7F544E"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What type of Hazard is it?</w:t>
            </w:r>
          </w:p>
          <w:p w14:paraId="58D2107F"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Choose from the A-Z of Hazard categories from the</w:t>
            </w:r>
            <w:proofErr w:type="gramStart"/>
            <w:r>
              <w:rPr>
                <w:rFonts w:ascii="Calibri" w:eastAsia="Calibri" w:hAnsi="Calibri" w:cs="Calibri"/>
                <w:i/>
                <w:sz w:val="18"/>
                <w:szCs w:val="18"/>
              </w:rPr>
              <w:t xml:space="preserve"> </w:t>
            </w:r>
            <w:r>
              <w:t xml:space="preserve"> </w:t>
            </w:r>
            <w:r>
              <w:rPr>
                <w:rFonts w:ascii="Calibri" w:eastAsia="Calibri" w:hAnsi="Calibri" w:cs="Calibri"/>
                <w:i/>
                <w:sz w:val="18"/>
                <w:szCs w:val="18"/>
              </w:rPr>
              <w:t xml:space="preserve"> “</w:t>
            </w:r>
            <w:proofErr w:type="gramEnd"/>
            <w:r>
              <w:rPr>
                <w:rFonts w:ascii="Calibri" w:eastAsia="Calibri" w:hAnsi="Calibri" w:cs="Calibri"/>
                <w:i/>
                <w:sz w:val="18"/>
                <w:szCs w:val="18"/>
              </w:rPr>
              <w:t>student committee handbook for risk assessing and group safety.”</w:t>
            </w:r>
          </w:p>
        </w:tc>
        <w:tc>
          <w:tcPr>
            <w:tcW w:w="5534" w:type="dxa"/>
            <w:shd w:val="clear" w:color="auto" w:fill="C0D842"/>
          </w:tcPr>
          <w:p w14:paraId="0DCFC204"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rPr>
              <w:t xml:space="preserve">“What is the hazard you have identified, and the risk associated with that hazard”? </w:t>
            </w:r>
          </w:p>
        </w:tc>
        <w:tc>
          <w:tcPr>
            <w:tcW w:w="1483" w:type="dxa"/>
            <w:shd w:val="clear" w:color="auto" w:fill="C0D842"/>
          </w:tcPr>
          <w:p w14:paraId="7652B9D0"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“Who is in danger of being harmed?”</w:t>
            </w:r>
          </w:p>
        </w:tc>
        <w:tc>
          <w:tcPr>
            <w:tcW w:w="4327" w:type="dxa"/>
            <w:shd w:val="clear" w:color="auto" w:fill="C0D842"/>
          </w:tcPr>
          <w:p w14:paraId="5EAF60C3"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“How are you going to eliminate or reduce the risk of someone being harmed?”</w:t>
            </w:r>
          </w:p>
        </w:tc>
        <w:tc>
          <w:tcPr>
            <w:tcW w:w="1785" w:type="dxa"/>
            <w:shd w:val="clear" w:color="auto" w:fill="C0D842"/>
          </w:tcPr>
          <w:p w14:paraId="092010F4"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“Who is responsible for implementing and monitoring this?”</w:t>
            </w:r>
          </w:p>
        </w:tc>
      </w:tr>
      <w:tr w:rsidR="006D4464" w14:paraId="5FA7D3B3" w14:textId="77777777">
        <w:trPr>
          <w:trHeight w:val="3740"/>
        </w:trPr>
        <w:tc>
          <w:tcPr>
            <w:tcW w:w="2259" w:type="dxa"/>
            <w:shd w:val="clear" w:color="auto" w:fill="C0D842"/>
          </w:tcPr>
          <w:p w14:paraId="1305A952"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Crowds/Large Gatherings</w:t>
            </w:r>
          </w:p>
        </w:tc>
        <w:tc>
          <w:tcPr>
            <w:tcW w:w="5534" w:type="dxa"/>
            <w:shd w:val="clear" w:color="auto" w:fill="C0D842"/>
          </w:tcPr>
          <w:p w14:paraId="5B3D7AEA" w14:textId="77777777" w:rsidR="006D4464" w:rsidRDefault="003F3457">
            <w:pPr>
              <w:numPr>
                <w:ilvl w:val="0"/>
                <w:numId w:val="16"/>
              </w:numPr>
              <w:tabs>
                <w:tab w:val="left" w:pos="1206"/>
              </w:tabs>
              <w:rPr>
                <w:rFonts w:ascii="Calibri" w:eastAsia="Calibri" w:hAnsi="Calibri" w:cs="Calibri"/>
                <w:sz w:val="18"/>
                <w:szCs w:val="18"/>
              </w:rPr>
            </w:pPr>
            <w:r>
              <w:rPr>
                <w:rFonts w:ascii="Calibri" w:eastAsia="Calibri" w:hAnsi="Calibri" w:cs="Calibri"/>
                <w:sz w:val="18"/>
                <w:szCs w:val="18"/>
              </w:rPr>
              <w:t xml:space="preserve">Risk of crowding due to obstructions in the crowded areas. </w:t>
            </w:r>
          </w:p>
          <w:p w14:paraId="60A151D3"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27CCFE4B"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members of public, and our committee members</w:t>
            </w:r>
          </w:p>
        </w:tc>
        <w:tc>
          <w:tcPr>
            <w:tcW w:w="4327" w:type="dxa"/>
            <w:shd w:val="clear" w:color="auto" w:fill="C0D842"/>
          </w:tcPr>
          <w:p w14:paraId="7E4459A3" w14:textId="77777777" w:rsidR="006D4464" w:rsidRDefault="003F3457">
            <w:pPr>
              <w:numPr>
                <w:ilvl w:val="0"/>
                <w:numId w:val="14"/>
              </w:numPr>
              <w:spacing w:line="259" w:lineRule="auto"/>
              <w:rPr>
                <w:rFonts w:ascii="Calibri" w:eastAsia="Calibri" w:hAnsi="Calibri" w:cs="Calibri"/>
                <w:sz w:val="18"/>
                <w:szCs w:val="18"/>
              </w:rPr>
            </w:pPr>
            <w:r>
              <w:rPr>
                <w:rFonts w:ascii="Calibri" w:eastAsia="Calibri" w:hAnsi="Calibri" w:cs="Calibri"/>
                <w:sz w:val="18"/>
                <w:szCs w:val="18"/>
              </w:rPr>
              <w:t xml:space="preserve">Ensure that event tickets are sold to the legal capacity limits of the venue. </w:t>
            </w:r>
          </w:p>
          <w:p w14:paraId="1F2FAC9E" w14:textId="77777777" w:rsidR="006D4464" w:rsidRDefault="003F3457">
            <w:pPr>
              <w:numPr>
                <w:ilvl w:val="0"/>
                <w:numId w:val="18"/>
              </w:numPr>
              <w:spacing w:after="160" w:line="259" w:lineRule="auto"/>
              <w:rPr>
                <w:rFonts w:ascii="Calibri" w:eastAsia="Calibri" w:hAnsi="Calibri" w:cs="Calibri"/>
                <w:sz w:val="18"/>
                <w:szCs w:val="18"/>
              </w:rPr>
            </w:pPr>
            <w:r>
              <w:rPr>
                <w:rFonts w:ascii="Calibri" w:eastAsia="Calibri" w:hAnsi="Calibri" w:cs="Calibri"/>
                <w:sz w:val="18"/>
                <w:szCs w:val="18"/>
              </w:rPr>
              <w:t>Have safe capacity limits displayed in rooms and areas of the venue as visual reminder</w:t>
            </w:r>
          </w:p>
        </w:tc>
        <w:tc>
          <w:tcPr>
            <w:tcW w:w="1785" w:type="dxa"/>
            <w:shd w:val="clear" w:color="auto" w:fill="C0D842"/>
          </w:tcPr>
          <w:p w14:paraId="02FDDA2E"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63C1843C" w14:textId="77777777">
        <w:trPr>
          <w:trHeight w:val="3740"/>
        </w:trPr>
        <w:tc>
          <w:tcPr>
            <w:tcW w:w="2259" w:type="dxa"/>
            <w:shd w:val="clear" w:color="auto" w:fill="C0D842"/>
          </w:tcPr>
          <w:p w14:paraId="447174B0"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Slips and trips</w:t>
            </w:r>
          </w:p>
        </w:tc>
        <w:tc>
          <w:tcPr>
            <w:tcW w:w="5534" w:type="dxa"/>
            <w:shd w:val="clear" w:color="auto" w:fill="C0D842"/>
          </w:tcPr>
          <w:p w14:paraId="4F965BAE" w14:textId="77777777" w:rsidR="006D4464" w:rsidRDefault="003F3457">
            <w:pPr>
              <w:numPr>
                <w:ilvl w:val="0"/>
                <w:numId w:val="29"/>
              </w:numPr>
              <w:tabs>
                <w:tab w:val="left" w:pos="1206"/>
              </w:tabs>
              <w:rPr>
                <w:rFonts w:ascii="Calibri" w:eastAsia="Calibri" w:hAnsi="Calibri" w:cs="Calibri"/>
                <w:sz w:val="18"/>
                <w:szCs w:val="18"/>
              </w:rPr>
            </w:pPr>
            <w:proofErr w:type="gramStart"/>
            <w:r>
              <w:rPr>
                <w:rFonts w:ascii="Calibri" w:eastAsia="Calibri" w:hAnsi="Calibri" w:cs="Calibri"/>
                <w:sz w:val="18"/>
                <w:szCs w:val="18"/>
              </w:rPr>
              <w:t>Loose</w:t>
            </w:r>
            <w:proofErr w:type="gramEnd"/>
            <w:r>
              <w:rPr>
                <w:rFonts w:ascii="Calibri" w:eastAsia="Calibri" w:hAnsi="Calibri" w:cs="Calibri"/>
                <w:sz w:val="18"/>
                <w:szCs w:val="18"/>
              </w:rPr>
              <w:t xml:space="preserve"> floor fittings. Risk of tripping over loose floor fittings, like rugs, and carpets. </w:t>
            </w:r>
          </w:p>
          <w:p w14:paraId="5647F096"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20E5842F"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members of public, and our committee members</w:t>
            </w:r>
          </w:p>
        </w:tc>
        <w:tc>
          <w:tcPr>
            <w:tcW w:w="4327" w:type="dxa"/>
            <w:shd w:val="clear" w:color="auto" w:fill="C0D842"/>
          </w:tcPr>
          <w:p w14:paraId="200CC2D0" w14:textId="77777777" w:rsidR="006D4464" w:rsidRDefault="003F3457">
            <w:pPr>
              <w:numPr>
                <w:ilvl w:val="0"/>
                <w:numId w:val="44"/>
              </w:numPr>
              <w:spacing w:line="259" w:lineRule="auto"/>
              <w:rPr>
                <w:rFonts w:ascii="Calibri" w:eastAsia="Calibri" w:hAnsi="Calibri" w:cs="Calibri"/>
                <w:sz w:val="18"/>
                <w:szCs w:val="18"/>
              </w:rPr>
            </w:pPr>
            <w:r>
              <w:rPr>
                <w:rFonts w:ascii="Calibri" w:eastAsia="Calibri" w:hAnsi="Calibri" w:cs="Calibri"/>
                <w:sz w:val="18"/>
                <w:szCs w:val="18"/>
              </w:rPr>
              <w:t xml:space="preserve">Undertake regular inspections of the event/activity area to spot emerging hazards. </w:t>
            </w:r>
          </w:p>
          <w:p w14:paraId="249A60D5" w14:textId="77777777" w:rsidR="006D4464" w:rsidRDefault="003F3457">
            <w:pPr>
              <w:numPr>
                <w:ilvl w:val="0"/>
                <w:numId w:val="44"/>
              </w:numPr>
              <w:spacing w:line="259" w:lineRule="auto"/>
              <w:rPr>
                <w:rFonts w:ascii="Calibri" w:eastAsia="Calibri" w:hAnsi="Calibri" w:cs="Calibri"/>
                <w:sz w:val="18"/>
                <w:szCs w:val="18"/>
              </w:rPr>
            </w:pPr>
            <w:r>
              <w:rPr>
                <w:rFonts w:ascii="Calibri" w:eastAsia="Calibri" w:hAnsi="Calibri" w:cs="Calibri"/>
                <w:sz w:val="18"/>
                <w:szCs w:val="18"/>
              </w:rPr>
              <w:t xml:space="preserve">Clean up spills </w:t>
            </w:r>
            <w:proofErr w:type="gramStart"/>
            <w:r>
              <w:rPr>
                <w:rFonts w:ascii="Calibri" w:eastAsia="Calibri" w:hAnsi="Calibri" w:cs="Calibri"/>
                <w:sz w:val="18"/>
                <w:szCs w:val="18"/>
              </w:rPr>
              <w:t>immediately, and</w:t>
            </w:r>
            <w:proofErr w:type="gramEnd"/>
            <w:r>
              <w:rPr>
                <w:rFonts w:ascii="Calibri" w:eastAsia="Calibri" w:hAnsi="Calibri" w:cs="Calibri"/>
                <w:sz w:val="18"/>
                <w:szCs w:val="18"/>
              </w:rPr>
              <w:t xml:space="preserve"> place wet floor signs down to indicate hazard. </w:t>
            </w:r>
          </w:p>
          <w:p w14:paraId="518198DB" w14:textId="77777777" w:rsidR="006D4464" w:rsidRDefault="003F3457">
            <w:pPr>
              <w:numPr>
                <w:ilvl w:val="0"/>
                <w:numId w:val="44"/>
              </w:numPr>
              <w:spacing w:after="160" w:line="259" w:lineRule="auto"/>
              <w:rPr>
                <w:rFonts w:ascii="Calibri" w:eastAsia="Calibri" w:hAnsi="Calibri" w:cs="Calibri"/>
                <w:sz w:val="18"/>
                <w:szCs w:val="18"/>
              </w:rPr>
            </w:pPr>
            <w:r>
              <w:rPr>
                <w:rFonts w:ascii="Calibri" w:eastAsia="Calibri" w:hAnsi="Calibri" w:cs="Calibri"/>
                <w:sz w:val="18"/>
                <w:szCs w:val="18"/>
              </w:rPr>
              <w:t xml:space="preserve">Ensure floor areas are clear of obstructions. </w:t>
            </w:r>
          </w:p>
          <w:p w14:paraId="73D1DC5A" w14:textId="77777777" w:rsidR="006D4464" w:rsidRDefault="006D4464">
            <w:pPr>
              <w:spacing w:after="160" w:line="259" w:lineRule="auto"/>
              <w:rPr>
                <w:rFonts w:ascii="Calibri" w:eastAsia="Calibri" w:hAnsi="Calibri" w:cs="Calibri"/>
                <w:sz w:val="18"/>
                <w:szCs w:val="18"/>
              </w:rPr>
            </w:pPr>
          </w:p>
        </w:tc>
        <w:tc>
          <w:tcPr>
            <w:tcW w:w="1785" w:type="dxa"/>
            <w:shd w:val="clear" w:color="auto" w:fill="C0D842"/>
          </w:tcPr>
          <w:p w14:paraId="54FF5DE2"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 xml:space="preserve">Committee Members </w:t>
            </w:r>
          </w:p>
        </w:tc>
      </w:tr>
      <w:tr w:rsidR="006D4464" w14:paraId="2D5A2653" w14:textId="77777777">
        <w:trPr>
          <w:trHeight w:val="3740"/>
        </w:trPr>
        <w:tc>
          <w:tcPr>
            <w:tcW w:w="2259" w:type="dxa"/>
            <w:shd w:val="clear" w:color="auto" w:fill="C0D842"/>
          </w:tcPr>
          <w:p w14:paraId="11FAE989"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Alcohol/Drugs</w:t>
            </w:r>
          </w:p>
        </w:tc>
        <w:tc>
          <w:tcPr>
            <w:tcW w:w="5534" w:type="dxa"/>
            <w:shd w:val="clear" w:color="auto" w:fill="C0D842"/>
          </w:tcPr>
          <w:p w14:paraId="61DDEA49" w14:textId="77777777" w:rsidR="006D4464" w:rsidRDefault="003F3457">
            <w:pPr>
              <w:numPr>
                <w:ilvl w:val="0"/>
                <w:numId w:val="12"/>
              </w:numPr>
              <w:tabs>
                <w:tab w:val="left" w:pos="1206"/>
              </w:tabs>
              <w:rPr>
                <w:rFonts w:ascii="Calibri" w:eastAsia="Calibri" w:hAnsi="Calibri" w:cs="Calibri"/>
                <w:sz w:val="18"/>
                <w:szCs w:val="18"/>
              </w:rPr>
            </w:pPr>
            <w:r>
              <w:rPr>
                <w:rFonts w:ascii="Calibri" w:eastAsia="Calibri" w:hAnsi="Calibri" w:cs="Calibri"/>
                <w:sz w:val="18"/>
                <w:szCs w:val="18"/>
              </w:rPr>
              <w:t xml:space="preserve">Risk of injury and/or ill health caused by ingestion of alcohol and/or drugs. </w:t>
            </w:r>
          </w:p>
          <w:p w14:paraId="1971D13B" w14:textId="77777777" w:rsidR="006D4464" w:rsidRDefault="003F3457">
            <w:pPr>
              <w:numPr>
                <w:ilvl w:val="0"/>
                <w:numId w:val="12"/>
              </w:numPr>
              <w:tabs>
                <w:tab w:val="left" w:pos="1206"/>
              </w:tabs>
              <w:rPr>
                <w:rFonts w:ascii="Calibri" w:eastAsia="Calibri" w:hAnsi="Calibri" w:cs="Calibri"/>
                <w:sz w:val="18"/>
                <w:szCs w:val="18"/>
              </w:rPr>
            </w:pPr>
            <w:r>
              <w:rPr>
                <w:rFonts w:ascii="Calibri" w:eastAsia="Calibri" w:hAnsi="Calibri" w:cs="Calibri"/>
                <w:sz w:val="18"/>
                <w:szCs w:val="18"/>
              </w:rPr>
              <w:t>Risk of injury and/or ill health caused by ingestion of alcohol and/or drugs that impair a person’s ability to think rationally</w:t>
            </w:r>
          </w:p>
          <w:p w14:paraId="3E748EB0" w14:textId="77777777" w:rsidR="006D4464" w:rsidRDefault="003F3457">
            <w:pPr>
              <w:numPr>
                <w:ilvl w:val="0"/>
                <w:numId w:val="12"/>
              </w:numPr>
              <w:tabs>
                <w:tab w:val="left" w:pos="1206"/>
              </w:tabs>
              <w:rPr>
                <w:rFonts w:ascii="Calibri" w:eastAsia="Calibri" w:hAnsi="Calibri" w:cs="Calibri"/>
                <w:sz w:val="18"/>
                <w:szCs w:val="18"/>
              </w:rPr>
            </w:pPr>
            <w:r>
              <w:rPr>
                <w:rFonts w:ascii="Calibri" w:eastAsia="Calibri" w:hAnsi="Calibri" w:cs="Calibri"/>
                <w:sz w:val="18"/>
                <w:szCs w:val="18"/>
              </w:rPr>
              <w:t>Serious risk to life caused by excessive drinking and drug use</w:t>
            </w:r>
          </w:p>
          <w:p w14:paraId="1892D001" w14:textId="77777777" w:rsidR="006D4464" w:rsidRDefault="003F3457">
            <w:pPr>
              <w:numPr>
                <w:ilvl w:val="0"/>
                <w:numId w:val="12"/>
              </w:numPr>
              <w:tabs>
                <w:tab w:val="left" w:pos="1206"/>
              </w:tabs>
              <w:rPr>
                <w:rFonts w:ascii="Calibri" w:eastAsia="Calibri" w:hAnsi="Calibri" w:cs="Calibri"/>
                <w:sz w:val="18"/>
                <w:szCs w:val="18"/>
              </w:rPr>
            </w:pPr>
            <w:r>
              <w:rPr>
                <w:rFonts w:ascii="Calibri" w:eastAsia="Calibri" w:hAnsi="Calibri" w:cs="Calibri"/>
                <w:sz w:val="18"/>
                <w:szCs w:val="18"/>
              </w:rPr>
              <w:t>Risk of mental health crisis caused by heavy drinking and/or drug use</w:t>
            </w:r>
          </w:p>
          <w:p w14:paraId="53427693" w14:textId="77777777" w:rsidR="006D4464" w:rsidRDefault="003F3457">
            <w:pPr>
              <w:numPr>
                <w:ilvl w:val="0"/>
                <w:numId w:val="12"/>
              </w:numPr>
              <w:tabs>
                <w:tab w:val="left" w:pos="1206"/>
              </w:tabs>
              <w:rPr>
                <w:rFonts w:ascii="Calibri" w:eastAsia="Calibri" w:hAnsi="Calibri" w:cs="Calibri"/>
                <w:sz w:val="18"/>
                <w:szCs w:val="18"/>
              </w:rPr>
            </w:pPr>
            <w:r>
              <w:rPr>
                <w:rFonts w:ascii="Calibri" w:eastAsia="Calibri" w:hAnsi="Calibri" w:cs="Calibri"/>
                <w:sz w:val="18"/>
                <w:szCs w:val="18"/>
              </w:rPr>
              <w:t xml:space="preserve">Risk of physical altercation due to decision making amplified </w:t>
            </w:r>
            <w:proofErr w:type="gramStart"/>
            <w:r>
              <w:rPr>
                <w:rFonts w:ascii="Calibri" w:eastAsia="Calibri" w:hAnsi="Calibri" w:cs="Calibri"/>
                <w:sz w:val="18"/>
                <w:szCs w:val="18"/>
              </w:rPr>
              <w:t>by the use of</w:t>
            </w:r>
            <w:proofErr w:type="gramEnd"/>
            <w:r>
              <w:rPr>
                <w:rFonts w:ascii="Calibri" w:eastAsia="Calibri" w:hAnsi="Calibri" w:cs="Calibri"/>
                <w:sz w:val="18"/>
                <w:szCs w:val="18"/>
              </w:rPr>
              <w:t xml:space="preserve"> Alcohol and or/drugs</w:t>
            </w:r>
          </w:p>
          <w:p w14:paraId="37CBD8CB" w14:textId="77777777" w:rsidR="006D4464" w:rsidRDefault="006D4464">
            <w:pPr>
              <w:tabs>
                <w:tab w:val="left" w:pos="1206"/>
              </w:tabs>
              <w:rPr>
                <w:rFonts w:ascii="Calibri" w:eastAsia="Calibri" w:hAnsi="Calibri" w:cs="Calibri"/>
                <w:sz w:val="18"/>
                <w:szCs w:val="18"/>
              </w:rPr>
            </w:pPr>
          </w:p>
          <w:p w14:paraId="2248B319" w14:textId="77777777" w:rsidR="006D4464" w:rsidRDefault="006D4464">
            <w:pPr>
              <w:tabs>
                <w:tab w:val="left" w:pos="1206"/>
              </w:tabs>
              <w:rPr>
                <w:rFonts w:ascii="Calibri" w:eastAsia="Calibri" w:hAnsi="Calibri" w:cs="Calibri"/>
                <w:sz w:val="18"/>
                <w:szCs w:val="18"/>
              </w:rPr>
            </w:pPr>
          </w:p>
          <w:p w14:paraId="5A0B8745" w14:textId="77777777" w:rsidR="006D4464" w:rsidRDefault="006D4464">
            <w:pPr>
              <w:tabs>
                <w:tab w:val="left" w:pos="1206"/>
              </w:tabs>
              <w:rPr>
                <w:rFonts w:ascii="Calibri" w:eastAsia="Calibri" w:hAnsi="Calibri" w:cs="Calibri"/>
                <w:sz w:val="18"/>
                <w:szCs w:val="18"/>
              </w:rPr>
            </w:pPr>
          </w:p>
          <w:p w14:paraId="07513CF5" w14:textId="77777777" w:rsidR="006D4464" w:rsidRDefault="006D4464">
            <w:pPr>
              <w:tabs>
                <w:tab w:val="left" w:pos="1206"/>
              </w:tabs>
              <w:rPr>
                <w:rFonts w:ascii="Calibri" w:eastAsia="Calibri" w:hAnsi="Calibri" w:cs="Calibri"/>
                <w:sz w:val="18"/>
                <w:szCs w:val="18"/>
              </w:rPr>
            </w:pPr>
          </w:p>
          <w:p w14:paraId="529C4324"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4FC8A880"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members of public, and our committee members</w:t>
            </w:r>
          </w:p>
        </w:tc>
        <w:tc>
          <w:tcPr>
            <w:tcW w:w="4327" w:type="dxa"/>
            <w:shd w:val="clear" w:color="auto" w:fill="C0D842"/>
          </w:tcPr>
          <w:p w14:paraId="5FF509F8" w14:textId="77777777" w:rsidR="006D4464" w:rsidRDefault="003F3457">
            <w:pPr>
              <w:numPr>
                <w:ilvl w:val="0"/>
                <w:numId w:val="30"/>
              </w:numPr>
              <w:spacing w:line="259" w:lineRule="auto"/>
              <w:rPr>
                <w:rFonts w:ascii="Calibri" w:eastAsia="Calibri" w:hAnsi="Calibri" w:cs="Calibri"/>
                <w:sz w:val="18"/>
                <w:szCs w:val="18"/>
              </w:rPr>
            </w:pPr>
            <w:r>
              <w:rPr>
                <w:rFonts w:ascii="Calibri" w:eastAsia="Calibri" w:hAnsi="Calibri" w:cs="Calibri"/>
                <w:sz w:val="18"/>
                <w:szCs w:val="18"/>
              </w:rPr>
              <w:t>Refusal of entry if too intoxicated</w:t>
            </w:r>
          </w:p>
          <w:p w14:paraId="568C5645" w14:textId="77777777" w:rsidR="006D4464" w:rsidRDefault="003F3457">
            <w:pPr>
              <w:numPr>
                <w:ilvl w:val="0"/>
                <w:numId w:val="30"/>
              </w:numPr>
              <w:spacing w:line="259" w:lineRule="auto"/>
              <w:rPr>
                <w:rFonts w:ascii="Calibri" w:eastAsia="Calibri" w:hAnsi="Calibri" w:cs="Calibri"/>
                <w:sz w:val="18"/>
                <w:szCs w:val="18"/>
              </w:rPr>
            </w:pPr>
            <w:r>
              <w:rPr>
                <w:rFonts w:ascii="Calibri" w:eastAsia="Calibri" w:hAnsi="Calibri" w:cs="Calibri"/>
                <w:sz w:val="18"/>
                <w:szCs w:val="18"/>
              </w:rPr>
              <w:t xml:space="preserve">Nominated person to remain sober (1 sober to 30 ratio) </w:t>
            </w:r>
          </w:p>
          <w:p w14:paraId="60D67379" w14:textId="77777777" w:rsidR="006D4464" w:rsidRDefault="003F3457">
            <w:pPr>
              <w:numPr>
                <w:ilvl w:val="0"/>
                <w:numId w:val="30"/>
              </w:numPr>
              <w:spacing w:line="259" w:lineRule="auto"/>
              <w:rPr>
                <w:rFonts w:ascii="Calibri" w:eastAsia="Calibri" w:hAnsi="Calibri" w:cs="Calibri"/>
                <w:sz w:val="18"/>
                <w:szCs w:val="18"/>
              </w:rPr>
            </w:pPr>
            <w:r>
              <w:rPr>
                <w:rFonts w:ascii="Calibri" w:eastAsia="Calibri" w:hAnsi="Calibri" w:cs="Calibri"/>
                <w:sz w:val="18"/>
                <w:szCs w:val="18"/>
              </w:rPr>
              <w:t xml:space="preserve">Members asked to leave if too intoxicated. </w:t>
            </w:r>
          </w:p>
          <w:p w14:paraId="1E18E411" w14:textId="77777777" w:rsidR="006D4464" w:rsidRDefault="003F3457">
            <w:pPr>
              <w:numPr>
                <w:ilvl w:val="0"/>
                <w:numId w:val="30"/>
              </w:numPr>
              <w:spacing w:line="259" w:lineRule="auto"/>
              <w:rPr>
                <w:rFonts w:ascii="Calibri" w:eastAsia="Calibri" w:hAnsi="Calibri" w:cs="Calibri"/>
                <w:sz w:val="18"/>
                <w:szCs w:val="18"/>
              </w:rPr>
            </w:pPr>
            <w:r>
              <w:rPr>
                <w:rFonts w:ascii="Calibri" w:eastAsia="Calibri" w:hAnsi="Calibri" w:cs="Calibri"/>
                <w:sz w:val="18"/>
                <w:szCs w:val="18"/>
              </w:rPr>
              <w:t xml:space="preserve">Ensure drunk persons arrive home safe – trusted method of transport/ safe walking routes. </w:t>
            </w:r>
          </w:p>
          <w:p w14:paraId="3BF2245C" w14:textId="77777777" w:rsidR="006D4464" w:rsidRDefault="003F3457">
            <w:pPr>
              <w:numPr>
                <w:ilvl w:val="0"/>
                <w:numId w:val="30"/>
              </w:numPr>
              <w:spacing w:line="259" w:lineRule="auto"/>
              <w:rPr>
                <w:rFonts w:ascii="Calibri" w:eastAsia="Calibri" w:hAnsi="Calibri" w:cs="Calibri"/>
                <w:sz w:val="18"/>
                <w:szCs w:val="18"/>
              </w:rPr>
            </w:pPr>
            <w:proofErr w:type="gramStart"/>
            <w:r>
              <w:rPr>
                <w:rFonts w:ascii="Calibri" w:eastAsia="Calibri" w:hAnsi="Calibri" w:cs="Calibri"/>
                <w:sz w:val="18"/>
                <w:szCs w:val="18"/>
              </w:rPr>
              <w:t>Encourage supervision of unattended drinks at all times</w:t>
            </w:r>
            <w:proofErr w:type="gramEnd"/>
            <w:r>
              <w:rPr>
                <w:rFonts w:ascii="Calibri" w:eastAsia="Calibri" w:hAnsi="Calibri" w:cs="Calibri"/>
                <w:sz w:val="18"/>
                <w:szCs w:val="18"/>
              </w:rPr>
              <w:t xml:space="preserve">. </w:t>
            </w:r>
          </w:p>
          <w:p w14:paraId="5369C280" w14:textId="77777777" w:rsidR="006D4464" w:rsidRDefault="003F3457">
            <w:pPr>
              <w:numPr>
                <w:ilvl w:val="0"/>
                <w:numId w:val="30"/>
              </w:numPr>
              <w:spacing w:after="160" w:line="259" w:lineRule="auto"/>
              <w:rPr>
                <w:rFonts w:ascii="Calibri" w:eastAsia="Calibri" w:hAnsi="Calibri" w:cs="Calibri"/>
                <w:sz w:val="18"/>
                <w:szCs w:val="18"/>
              </w:rPr>
            </w:pPr>
            <w:r>
              <w:rPr>
                <w:rFonts w:ascii="Calibri" w:eastAsia="Calibri" w:hAnsi="Calibri" w:cs="Calibri"/>
                <w:sz w:val="18"/>
                <w:szCs w:val="18"/>
              </w:rPr>
              <w:t xml:space="preserve">Encourage use of personal safety devices – Alarms, Bottle stoppers/protectors, drink test strips, safe foil covers. </w:t>
            </w:r>
          </w:p>
          <w:p w14:paraId="1B57839E" w14:textId="77777777" w:rsidR="006D4464" w:rsidRDefault="006D4464">
            <w:pPr>
              <w:spacing w:after="160" w:line="259" w:lineRule="auto"/>
              <w:rPr>
                <w:rFonts w:ascii="Calibri" w:eastAsia="Calibri" w:hAnsi="Calibri" w:cs="Calibri"/>
                <w:sz w:val="18"/>
                <w:szCs w:val="18"/>
              </w:rPr>
            </w:pPr>
          </w:p>
        </w:tc>
        <w:tc>
          <w:tcPr>
            <w:tcW w:w="1785" w:type="dxa"/>
            <w:shd w:val="clear" w:color="auto" w:fill="C0D842"/>
          </w:tcPr>
          <w:p w14:paraId="0760F315"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30167E3F" w14:textId="77777777">
        <w:trPr>
          <w:trHeight w:val="3740"/>
        </w:trPr>
        <w:tc>
          <w:tcPr>
            <w:tcW w:w="2259" w:type="dxa"/>
            <w:shd w:val="clear" w:color="auto" w:fill="C0D842"/>
          </w:tcPr>
          <w:p w14:paraId="767D12BE"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Fire</w:t>
            </w:r>
          </w:p>
        </w:tc>
        <w:tc>
          <w:tcPr>
            <w:tcW w:w="5534" w:type="dxa"/>
            <w:shd w:val="clear" w:color="auto" w:fill="C0D842"/>
          </w:tcPr>
          <w:p w14:paraId="37450600" w14:textId="77777777" w:rsidR="006D4464" w:rsidRDefault="003F3457">
            <w:pPr>
              <w:numPr>
                <w:ilvl w:val="0"/>
                <w:numId w:val="33"/>
              </w:numPr>
              <w:tabs>
                <w:tab w:val="left" w:pos="1206"/>
              </w:tabs>
              <w:rPr>
                <w:rFonts w:ascii="Calibri" w:eastAsia="Calibri" w:hAnsi="Calibri" w:cs="Calibri"/>
                <w:sz w:val="18"/>
                <w:szCs w:val="18"/>
              </w:rPr>
            </w:pPr>
            <w:r>
              <w:rPr>
                <w:rFonts w:ascii="Calibri" w:eastAsia="Calibri" w:hAnsi="Calibri" w:cs="Calibri"/>
                <w:sz w:val="18"/>
                <w:szCs w:val="18"/>
              </w:rPr>
              <w:t xml:space="preserve">Risk of serious injury/fatalities because of obstructed exits from the building </w:t>
            </w:r>
          </w:p>
          <w:p w14:paraId="6E03F4F4" w14:textId="77777777" w:rsidR="006D4464" w:rsidRDefault="003F3457">
            <w:pPr>
              <w:numPr>
                <w:ilvl w:val="0"/>
                <w:numId w:val="33"/>
              </w:numPr>
              <w:tabs>
                <w:tab w:val="left" w:pos="1206"/>
              </w:tabs>
              <w:rPr>
                <w:rFonts w:ascii="Calibri" w:eastAsia="Calibri" w:hAnsi="Calibri" w:cs="Calibri"/>
                <w:sz w:val="18"/>
                <w:szCs w:val="18"/>
              </w:rPr>
            </w:pPr>
            <w:r>
              <w:rPr>
                <w:rFonts w:ascii="Calibri" w:eastAsia="Calibri" w:hAnsi="Calibri" w:cs="Calibri"/>
                <w:sz w:val="18"/>
                <w:szCs w:val="18"/>
              </w:rPr>
              <w:t>Risk of serious injury/fatalities because of faulty electrical equipment being used</w:t>
            </w:r>
          </w:p>
          <w:p w14:paraId="28D9355F" w14:textId="77777777" w:rsidR="006D4464" w:rsidRDefault="003F3457">
            <w:pPr>
              <w:numPr>
                <w:ilvl w:val="0"/>
                <w:numId w:val="33"/>
              </w:numPr>
              <w:tabs>
                <w:tab w:val="left" w:pos="1206"/>
              </w:tabs>
              <w:rPr>
                <w:rFonts w:ascii="Calibri" w:eastAsia="Calibri" w:hAnsi="Calibri" w:cs="Calibri"/>
                <w:sz w:val="18"/>
                <w:szCs w:val="18"/>
              </w:rPr>
            </w:pPr>
            <w:r>
              <w:rPr>
                <w:rFonts w:ascii="Calibri" w:eastAsia="Calibri" w:hAnsi="Calibri" w:cs="Calibri"/>
                <w:sz w:val="18"/>
                <w:szCs w:val="18"/>
              </w:rPr>
              <w:t xml:space="preserve">Risk of fire spreading and causing serious injury/fatality due to lack of extinguishers, fire blankets. </w:t>
            </w:r>
          </w:p>
          <w:p w14:paraId="2FE13363" w14:textId="77777777" w:rsidR="006D4464" w:rsidRDefault="003F3457">
            <w:pPr>
              <w:numPr>
                <w:ilvl w:val="0"/>
                <w:numId w:val="33"/>
              </w:numPr>
              <w:tabs>
                <w:tab w:val="left" w:pos="1206"/>
              </w:tabs>
              <w:rPr>
                <w:rFonts w:ascii="Calibri" w:eastAsia="Calibri" w:hAnsi="Calibri" w:cs="Calibri"/>
                <w:sz w:val="18"/>
                <w:szCs w:val="18"/>
              </w:rPr>
            </w:pPr>
            <w:r>
              <w:rPr>
                <w:rFonts w:ascii="Calibri" w:eastAsia="Calibri" w:hAnsi="Calibri" w:cs="Calibri"/>
                <w:sz w:val="18"/>
                <w:szCs w:val="18"/>
              </w:rPr>
              <w:t xml:space="preserve">Increased risk of fire due to the use of flammable substances. </w:t>
            </w:r>
          </w:p>
          <w:p w14:paraId="6D7D2771" w14:textId="77777777" w:rsidR="006D4464" w:rsidRDefault="003F3457">
            <w:pPr>
              <w:numPr>
                <w:ilvl w:val="0"/>
                <w:numId w:val="33"/>
              </w:numPr>
              <w:tabs>
                <w:tab w:val="left" w:pos="1206"/>
              </w:tabs>
              <w:rPr>
                <w:rFonts w:ascii="Calibri" w:eastAsia="Calibri" w:hAnsi="Calibri" w:cs="Calibri"/>
                <w:sz w:val="18"/>
                <w:szCs w:val="18"/>
              </w:rPr>
            </w:pPr>
            <w:r>
              <w:rPr>
                <w:rFonts w:ascii="Calibri" w:eastAsia="Calibri" w:hAnsi="Calibri" w:cs="Calibri"/>
                <w:sz w:val="18"/>
                <w:szCs w:val="18"/>
              </w:rPr>
              <w:t xml:space="preserve">Increase risk of fire due to the use of cooking equipment, i.e. portable stoves, ovens, BBQs etc. </w:t>
            </w:r>
          </w:p>
          <w:p w14:paraId="755F0904" w14:textId="77777777" w:rsidR="006D4464" w:rsidRDefault="003F3457">
            <w:pPr>
              <w:numPr>
                <w:ilvl w:val="0"/>
                <w:numId w:val="33"/>
              </w:numPr>
              <w:tabs>
                <w:tab w:val="left" w:pos="1206"/>
              </w:tabs>
              <w:rPr>
                <w:rFonts w:ascii="Calibri" w:eastAsia="Calibri" w:hAnsi="Calibri" w:cs="Calibri"/>
                <w:sz w:val="18"/>
                <w:szCs w:val="18"/>
              </w:rPr>
            </w:pPr>
            <w:r>
              <w:rPr>
                <w:rFonts w:ascii="Calibri" w:eastAsia="Calibri" w:hAnsi="Calibri" w:cs="Calibri"/>
                <w:sz w:val="18"/>
                <w:szCs w:val="18"/>
              </w:rPr>
              <w:t>Risk of fire from improper use of heating equipment.</w:t>
            </w:r>
          </w:p>
          <w:p w14:paraId="59E9DF1B" w14:textId="77777777" w:rsidR="006D4464" w:rsidRDefault="006D4464">
            <w:pPr>
              <w:tabs>
                <w:tab w:val="left" w:pos="1206"/>
              </w:tabs>
              <w:rPr>
                <w:rFonts w:ascii="Calibri" w:eastAsia="Calibri" w:hAnsi="Calibri" w:cs="Calibri"/>
                <w:sz w:val="18"/>
                <w:szCs w:val="18"/>
              </w:rPr>
            </w:pPr>
          </w:p>
          <w:p w14:paraId="7C20E400" w14:textId="77777777" w:rsidR="006D4464" w:rsidRDefault="006D4464">
            <w:pPr>
              <w:tabs>
                <w:tab w:val="left" w:pos="1206"/>
              </w:tabs>
              <w:rPr>
                <w:rFonts w:ascii="Calibri" w:eastAsia="Calibri" w:hAnsi="Calibri" w:cs="Calibri"/>
                <w:sz w:val="18"/>
                <w:szCs w:val="18"/>
              </w:rPr>
            </w:pPr>
          </w:p>
          <w:p w14:paraId="14D7C1FF" w14:textId="77777777" w:rsidR="006D4464" w:rsidRDefault="006D4464">
            <w:pPr>
              <w:tabs>
                <w:tab w:val="left" w:pos="1206"/>
              </w:tabs>
              <w:rPr>
                <w:rFonts w:ascii="Calibri" w:eastAsia="Calibri" w:hAnsi="Calibri" w:cs="Calibri"/>
                <w:sz w:val="18"/>
                <w:szCs w:val="18"/>
              </w:rPr>
            </w:pPr>
          </w:p>
          <w:p w14:paraId="343A1FFD" w14:textId="77777777" w:rsidR="006D4464" w:rsidRDefault="006D4464">
            <w:pPr>
              <w:tabs>
                <w:tab w:val="left" w:pos="1206"/>
              </w:tabs>
              <w:rPr>
                <w:rFonts w:ascii="Calibri" w:eastAsia="Calibri" w:hAnsi="Calibri" w:cs="Calibri"/>
                <w:sz w:val="18"/>
                <w:szCs w:val="18"/>
              </w:rPr>
            </w:pPr>
          </w:p>
          <w:p w14:paraId="34EA0A46"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1198DF59"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Participants of our event, members of the public, and our committee members</w:t>
            </w:r>
          </w:p>
        </w:tc>
        <w:tc>
          <w:tcPr>
            <w:tcW w:w="4327" w:type="dxa"/>
            <w:shd w:val="clear" w:color="auto" w:fill="C0D842"/>
          </w:tcPr>
          <w:p w14:paraId="30BD0A7C" w14:textId="77777777" w:rsidR="006D4464" w:rsidRDefault="003F3457">
            <w:pPr>
              <w:numPr>
                <w:ilvl w:val="0"/>
                <w:numId w:val="47"/>
              </w:numPr>
              <w:spacing w:line="259" w:lineRule="auto"/>
              <w:rPr>
                <w:rFonts w:ascii="Calibri" w:eastAsia="Calibri" w:hAnsi="Calibri" w:cs="Calibri"/>
                <w:sz w:val="18"/>
                <w:szCs w:val="18"/>
              </w:rPr>
            </w:pPr>
            <w:r>
              <w:rPr>
                <w:rFonts w:ascii="Calibri" w:eastAsia="Calibri" w:hAnsi="Calibri" w:cs="Calibri"/>
                <w:sz w:val="18"/>
                <w:szCs w:val="18"/>
              </w:rPr>
              <w:t>Implement checks at event/activity location to ensure exits aren’t obstructed, corridors clear.</w:t>
            </w:r>
          </w:p>
          <w:p w14:paraId="5F4816E1" w14:textId="77777777" w:rsidR="006D4464" w:rsidRDefault="003F3457">
            <w:pPr>
              <w:numPr>
                <w:ilvl w:val="0"/>
                <w:numId w:val="47"/>
              </w:numPr>
              <w:spacing w:line="259" w:lineRule="auto"/>
              <w:rPr>
                <w:rFonts w:ascii="Calibri" w:eastAsia="Calibri" w:hAnsi="Calibri" w:cs="Calibri"/>
                <w:sz w:val="18"/>
                <w:szCs w:val="18"/>
              </w:rPr>
            </w:pPr>
            <w:r>
              <w:rPr>
                <w:rFonts w:ascii="Calibri" w:eastAsia="Calibri" w:hAnsi="Calibri" w:cs="Calibri"/>
                <w:sz w:val="18"/>
                <w:szCs w:val="18"/>
              </w:rPr>
              <w:t xml:space="preserve">Introduce checks for electrical equipment, looking for signs of damage. </w:t>
            </w:r>
          </w:p>
          <w:p w14:paraId="6BA29BCA" w14:textId="77777777" w:rsidR="006D4464" w:rsidRDefault="003F3457">
            <w:pPr>
              <w:numPr>
                <w:ilvl w:val="0"/>
                <w:numId w:val="47"/>
              </w:numPr>
              <w:spacing w:line="259" w:lineRule="auto"/>
              <w:rPr>
                <w:rFonts w:ascii="Calibri" w:eastAsia="Calibri" w:hAnsi="Calibri" w:cs="Calibri"/>
                <w:sz w:val="18"/>
                <w:szCs w:val="18"/>
              </w:rPr>
            </w:pPr>
            <w:r>
              <w:rPr>
                <w:rFonts w:ascii="Calibri" w:eastAsia="Calibri" w:hAnsi="Calibri" w:cs="Calibri"/>
                <w:sz w:val="18"/>
                <w:szCs w:val="18"/>
              </w:rPr>
              <w:t xml:space="preserve"> Ensure that venue has satisfactory fire arrangements in place, including current venue fire risk assessment which specifies capacity numbers/limits. </w:t>
            </w:r>
          </w:p>
          <w:p w14:paraId="583F7D5B" w14:textId="77777777" w:rsidR="006D4464" w:rsidRDefault="003F3457">
            <w:pPr>
              <w:numPr>
                <w:ilvl w:val="0"/>
                <w:numId w:val="47"/>
              </w:numPr>
              <w:spacing w:line="259" w:lineRule="auto"/>
              <w:rPr>
                <w:rFonts w:ascii="Calibri" w:eastAsia="Calibri" w:hAnsi="Calibri" w:cs="Calibri"/>
                <w:sz w:val="18"/>
                <w:szCs w:val="18"/>
              </w:rPr>
            </w:pPr>
            <w:r>
              <w:rPr>
                <w:rFonts w:ascii="Calibri" w:eastAsia="Calibri" w:hAnsi="Calibri" w:cs="Calibri"/>
                <w:sz w:val="18"/>
                <w:szCs w:val="18"/>
              </w:rPr>
              <w:t xml:space="preserve">Try to avoid using flammable substances, if not possible store safely and away from ignition sources. </w:t>
            </w:r>
          </w:p>
          <w:p w14:paraId="16B8F855" w14:textId="77777777" w:rsidR="006D4464" w:rsidRDefault="003F3457">
            <w:pPr>
              <w:numPr>
                <w:ilvl w:val="0"/>
                <w:numId w:val="47"/>
              </w:numPr>
              <w:spacing w:line="259" w:lineRule="auto"/>
              <w:rPr>
                <w:rFonts w:ascii="Calibri" w:eastAsia="Calibri" w:hAnsi="Calibri" w:cs="Calibri"/>
                <w:sz w:val="18"/>
                <w:szCs w:val="18"/>
              </w:rPr>
            </w:pPr>
            <w:r>
              <w:rPr>
                <w:rFonts w:ascii="Calibri" w:eastAsia="Calibri" w:hAnsi="Calibri" w:cs="Calibri"/>
                <w:sz w:val="18"/>
                <w:szCs w:val="18"/>
              </w:rPr>
              <w:t xml:space="preserve">Ensure proper handling procedures when working with cooking equipment. Isolate supply when not in use. </w:t>
            </w:r>
          </w:p>
          <w:p w14:paraId="511B9A69" w14:textId="77777777" w:rsidR="006D4464" w:rsidRDefault="003F3457">
            <w:pPr>
              <w:numPr>
                <w:ilvl w:val="0"/>
                <w:numId w:val="47"/>
              </w:numPr>
              <w:spacing w:after="160" w:line="259" w:lineRule="auto"/>
              <w:rPr>
                <w:rFonts w:ascii="Calibri" w:eastAsia="Calibri" w:hAnsi="Calibri" w:cs="Calibri"/>
                <w:sz w:val="18"/>
                <w:szCs w:val="18"/>
              </w:rPr>
            </w:pPr>
            <w:r>
              <w:rPr>
                <w:rFonts w:ascii="Calibri" w:eastAsia="Calibri" w:hAnsi="Calibri" w:cs="Calibri"/>
                <w:sz w:val="18"/>
                <w:szCs w:val="18"/>
              </w:rPr>
              <w:t xml:space="preserve">Try to avoid using heaters but if not possible do not cover, do not leave on, ensure </w:t>
            </w:r>
            <w:r>
              <w:rPr>
                <w:rFonts w:ascii="Calibri" w:eastAsia="Calibri" w:hAnsi="Calibri" w:cs="Calibri"/>
                <w:sz w:val="18"/>
                <w:szCs w:val="18"/>
              </w:rPr>
              <w:lastRenderedPageBreak/>
              <w:t>supervision of heating equipment and regular checks.</w:t>
            </w:r>
          </w:p>
          <w:p w14:paraId="2AFF9D91" w14:textId="77777777" w:rsidR="006D4464" w:rsidRDefault="006D4464">
            <w:pPr>
              <w:spacing w:after="160" w:line="259" w:lineRule="auto"/>
              <w:ind w:left="360"/>
              <w:rPr>
                <w:rFonts w:ascii="Calibri" w:eastAsia="Calibri" w:hAnsi="Calibri" w:cs="Calibri"/>
                <w:sz w:val="18"/>
                <w:szCs w:val="18"/>
              </w:rPr>
            </w:pPr>
          </w:p>
        </w:tc>
        <w:tc>
          <w:tcPr>
            <w:tcW w:w="1785" w:type="dxa"/>
            <w:shd w:val="clear" w:color="auto" w:fill="C0D842"/>
          </w:tcPr>
          <w:p w14:paraId="2B4C7AF9"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lastRenderedPageBreak/>
              <w:t>Committee Members</w:t>
            </w:r>
          </w:p>
        </w:tc>
      </w:tr>
      <w:tr w:rsidR="006D4464" w14:paraId="5371DDEE" w14:textId="77777777">
        <w:trPr>
          <w:trHeight w:val="3740"/>
        </w:trPr>
        <w:tc>
          <w:tcPr>
            <w:tcW w:w="2259" w:type="dxa"/>
            <w:shd w:val="clear" w:color="auto" w:fill="C0D842"/>
          </w:tcPr>
          <w:p w14:paraId="69F5FDEB"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Noise</w:t>
            </w:r>
          </w:p>
        </w:tc>
        <w:tc>
          <w:tcPr>
            <w:tcW w:w="5534" w:type="dxa"/>
            <w:shd w:val="clear" w:color="auto" w:fill="C0D842"/>
          </w:tcPr>
          <w:p w14:paraId="1D1B01B5" w14:textId="77777777" w:rsidR="006D4464" w:rsidRDefault="003F3457">
            <w:pPr>
              <w:numPr>
                <w:ilvl w:val="0"/>
                <w:numId w:val="5"/>
              </w:numPr>
              <w:tabs>
                <w:tab w:val="left" w:pos="1206"/>
              </w:tabs>
              <w:rPr>
                <w:rFonts w:ascii="Calibri" w:eastAsia="Calibri" w:hAnsi="Calibri" w:cs="Calibri"/>
                <w:sz w:val="18"/>
                <w:szCs w:val="18"/>
              </w:rPr>
            </w:pPr>
            <w:r>
              <w:rPr>
                <w:rFonts w:ascii="Calibri" w:eastAsia="Calibri" w:hAnsi="Calibri" w:cs="Calibri"/>
                <w:sz w:val="18"/>
                <w:szCs w:val="18"/>
              </w:rPr>
              <w:t>Risk of poor communication because of a loud environment</w:t>
            </w:r>
          </w:p>
          <w:p w14:paraId="301D2E5C" w14:textId="77777777" w:rsidR="006D4464" w:rsidRDefault="003F3457">
            <w:pPr>
              <w:numPr>
                <w:ilvl w:val="0"/>
                <w:numId w:val="5"/>
              </w:numPr>
              <w:tabs>
                <w:tab w:val="left" w:pos="1206"/>
              </w:tabs>
              <w:rPr>
                <w:rFonts w:ascii="Calibri" w:eastAsia="Calibri" w:hAnsi="Calibri" w:cs="Calibri"/>
                <w:sz w:val="18"/>
                <w:szCs w:val="18"/>
              </w:rPr>
            </w:pPr>
            <w:r>
              <w:rPr>
                <w:rFonts w:ascii="Calibri" w:eastAsia="Calibri" w:hAnsi="Calibri" w:cs="Calibri"/>
                <w:sz w:val="18"/>
                <w:szCs w:val="18"/>
              </w:rPr>
              <w:t xml:space="preserve">Risk of enforcement action if noise levels exceed safe operating limits. </w:t>
            </w:r>
          </w:p>
          <w:p w14:paraId="6A883C56" w14:textId="77777777" w:rsidR="006D4464" w:rsidRDefault="003F3457">
            <w:pPr>
              <w:numPr>
                <w:ilvl w:val="0"/>
                <w:numId w:val="5"/>
              </w:numPr>
              <w:tabs>
                <w:tab w:val="left" w:pos="1206"/>
              </w:tabs>
              <w:rPr>
                <w:rFonts w:ascii="Calibri" w:eastAsia="Calibri" w:hAnsi="Calibri" w:cs="Calibri"/>
                <w:sz w:val="18"/>
                <w:szCs w:val="18"/>
              </w:rPr>
            </w:pPr>
            <w:r>
              <w:rPr>
                <w:rFonts w:ascii="Calibri" w:eastAsia="Calibri" w:hAnsi="Calibri" w:cs="Calibri"/>
                <w:sz w:val="18"/>
                <w:szCs w:val="18"/>
              </w:rPr>
              <w:t xml:space="preserve">Risk of temporary/permanent hearing loss due to unsafe noise levels. </w:t>
            </w:r>
          </w:p>
          <w:p w14:paraId="077FA2EF" w14:textId="77777777" w:rsidR="006D4464" w:rsidRDefault="003F3457">
            <w:pPr>
              <w:numPr>
                <w:ilvl w:val="0"/>
                <w:numId w:val="5"/>
              </w:numPr>
              <w:tabs>
                <w:tab w:val="left" w:pos="1206"/>
              </w:tabs>
              <w:rPr>
                <w:rFonts w:ascii="Calibri" w:eastAsia="Calibri" w:hAnsi="Calibri" w:cs="Calibri"/>
                <w:sz w:val="18"/>
                <w:szCs w:val="18"/>
              </w:rPr>
            </w:pPr>
            <w:r>
              <w:rPr>
                <w:rFonts w:ascii="Calibri" w:eastAsia="Calibri" w:hAnsi="Calibri" w:cs="Calibri"/>
                <w:sz w:val="18"/>
                <w:szCs w:val="18"/>
              </w:rPr>
              <w:t>Risk of temporary/permanent hearing loss due to sudden sharp excessive volume.</w:t>
            </w:r>
          </w:p>
          <w:p w14:paraId="469A6FAF" w14:textId="77777777" w:rsidR="006D4464" w:rsidRDefault="003F3457">
            <w:pPr>
              <w:numPr>
                <w:ilvl w:val="0"/>
                <w:numId w:val="5"/>
              </w:numPr>
              <w:tabs>
                <w:tab w:val="left" w:pos="1206"/>
              </w:tabs>
              <w:rPr>
                <w:rFonts w:ascii="Calibri" w:eastAsia="Calibri" w:hAnsi="Calibri" w:cs="Calibri"/>
                <w:sz w:val="18"/>
                <w:szCs w:val="18"/>
              </w:rPr>
            </w:pPr>
            <w:r>
              <w:rPr>
                <w:rFonts w:ascii="Calibri" w:eastAsia="Calibri" w:hAnsi="Calibri" w:cs="Calibri"/>
                <w:sz w:val="18"/>
                <w:szCs w:val="18"/>
              </w:rPr>
              <w:t xml:space="preserve">Risk of temporary/permanent hearing loss due to use of equipment that continuously exceeds safe thresholds.  </w:t>
            </w:r>
          </w:p>
          <w:p w14:paraId="2DBB63A4" w14:textId="77777777" w:rsidR="006D4464" w:rsidRDefault="006D4464">
            <w:pPr>
              <w:tabs>
                <w:tab w:val="left" w:pos="1206"/>
              </w:tabs>
              <w:rPr>
                <w:rFonts w:ascii="Calibri" w:eastAsia="Calibri" w:hAnsi="Calibri" w:cs="Calibri"/>
                <w:sz w:val="18"/>
                <w:szCs w:val="18"/>
              </w:rPr>
            </w:pPr>
          </w:p>
          <w:p w14:paraId="08EA66F8" w14:textId="77777777" w:rsidR="006D4464" w:rsidRDefault="006D4464">
            <w:pPr>
              <w:tabs>
                <w:tab w:val="left" w:pos="1206"/>
              </w:tabs>
              <w:rPr>
                <w:rFonts w:ascii="Calibri" w:eastAsia="Calibri" w:hAnsi="Calibri" w:cs="Calibri"/>
                <w:sz w:val="18"/>
                <w:szCs w:val="18"/>
              </w:rPr>
            </w:pPr>
          </w:p>
          <w:p w14:paraId="237CEA26"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rPr>
              <w:t xml:space="preserve"> </w:t>
            </w:r>
          </w:p>
          <w:p w14:paraId="0A2F742C"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59887095"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Participants of our event, members of the public and our committee members </w:t>
            </w:r>
          </w:p>
        </w:tc>
        <w:tc>
          <w:tcPr>
            <w:tcW w:w="4327" w:type="dxa"/>
            <w:shd w:val="clear" w:color="auto" w:fill="C0D842"/>
          </w:tcPr>
          <w:p w14:paraId="6253F199" w14:textId="77777777" w:rsidR="006D4464" w:rsidRDefault="003F3457">
            <w:pPr>
              <w:numPr>
                <w:ilvl w:val="0"/>
                <w:numId w:val="4"/>
              </w:numPr>
              <w:spacing w:line="259" w:lineRule="auto"/>
              <w:rPr>
                <w:rFonts w:ascii="Calibri" w:eastAsia="Calibri" w:hAnsi="Calibri" w:cs="Calibri"/>
                <w:sz w:val="18"/>
                <w:szCs w:val="18"/>
              </w:rPr>
            </w:pPr>
            <w:r>
              <w:rPr>
                <w:rFonts w:ascii="Calibri" w:eastAsia="Calibri" w:hAnsi="Calibri" w:cs="Calibri"/>
                <w:sz w:val="18"/>
                <w:szCs w:val="18"/>
              </w:rPr>
              <w:t xml:space="preserve">Monitor the volume of amplified speakers, ensuring they don’t reach dangerous thresholds, as specified in guidance on student leader’s portal. </w:t>
            </w:r>
          </w:p>
          <w:p w14:paraId="496862E2" w14:textId="77777777" w:rsidR="006D4464" w:rsidRDefault="003F3457">
            <w:pPr>
              <w:numPr>
                <w:ilvl w:val="0"/>
                <w:numId w:val="4"/>
              </w:numPr>
              <w:spacing w:line="259" w:lineRule="auto"/>
              <w:rPr>
                <w:rFonts w:ascii="Calibri" w:eastAsia="Calibri" w:hAnsi="Calibri" w:cs="Calibri"/>
                <w:sz w:val="18"/>
                <w:szCs w:val="18"/>
              </w:rPr>
            </w:pPr>
            <w:r>
              <w:rPr>
                <w:rFonts w:ascii="Calibri" w:eastAsia="Calibri" w:hAnsi="Calibri" w:cs="Calibri"/>
                <w:sz w:val="18"/>
                <w:szCs w:val="18"/>
              </w:rPr>
              <w:t xml:space="preserve">Replace speaker with less powerful speakers to reduce the overall volume. </w:t>
            </w:r>
          </w:p>
          <w:p w14:paraId="44A64BF2" w14:textId="77777777" w:rsidR="006D4464" w:rsidRDefault="003F3457">
            <w:pPr>
              <w:numPr>
                <w:ilvl w:val="0"/>
                <w:numId w:val="4"/>
              </w:numPr>
              <w:spacing w:line="259" w:lineRule="auto"/>
              <w:rPr>
                <w:rFonts w:ascii="Calibri" w:eastAsia="Calibri" w:hAnsi="Calibri" w:cs="Calibri"/>
                <w:sz w:val="18"/>
                <w:szCs w:val="18"/>
              </w:rPr>
            </w:pPr>
            <w:r>
              <w:rPr>
                <w:rFonts w:ascii="Calibri" w:eastAsia="Calibri" w:hAnsi="Calibri" w:cs="Calibri"/>
                <w:sz w:val="18"/>
                <w:szCs w:val="18"/>
              </w:rPr>
              <w:t xml:space="preserve">Increase the distance between the listeners and the source. </w:t>
            </w:r>
          </w:p>
          <w:p w14:paraId="3ABC6692" w14:textId="77777777" w:rsidR="006D4464" w:rsidRDefault="003F3457">
            <w:pPr>
              <w:numPr>
                <w:ilvl w:val="0"/>
                <w:numId w:val="4"/>
              </w:numPr>
              <w:spacing w:after="160" w:line="259" w:lineRule="auto"/>
              <w:rPr>
                <w:rFonts w:ascii="Calibri" w:eastAsia="Calibri" w:hAnsi="Calibri" w:cs="Calibri"/>
                <w:sz w:val="18"/>
                <w:szCs w:val="18"/>
              </w:rPr>
            </w:pPr>
            <w:r>
              <w:rPr>
                <w:rFonts w:ascii="Calibri" w:eastAsia="Calibri" w:hAnsi="Calibri" w:cs="Calibri"/>
                <w:sz w:val="18"/>
                <w:szCs w:val="18"/>
              </w:rPr>
              <w:t>Encourage use of personal protective hearing equipment to listeners (ear plugs, ear defenders).</w:t>
            </w:r>
          </w:p>
          <w:p w14:paraId="68B7B8D7" w14:textId="77777777" w:rsidR="006D4464" w:rsidRDefault="006D4464">
            <w:pPr>
              <w:spacing w:after="160" w:line="259" w:lineRule="auto"/>
              <w:ind w:left="720" w:hanging="360"/>
              <w:rPr>
                <w:rFonts w:ascii="Calibri" w:eastAsia="Calibri" w:hAnsi="Calibri" w:cs="Calibri"/>
                <w:sz w:val="18"/>
                <w:szCs w:val="18"/>
              </w:rPr>
            </w:pPr>
          </w:p>
        </w:tc>
        <w:tc>
          <w:tcPr>
            <w:tcW w:w="1785" w:type="dxa"/>
            <w:shd w:val="clear" w:color="auto" w:fill="C0D842"/>
          </w:tcPr>
          <w:p w14:paraId="6B3B0D15"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5FDD960C" w14:textId="77777777">
        <w:trPr>
          <w:trHeight w:val="3740"/>
        </w:trPr>
        <w:tc>
          <w:tcPr>
            <w:tcW w:w="2259" w:type="dxa"/>
            <w:shd w:val="clear" w:color="auto" w:fill="C0D842"/>
          </w:tcPr>
          <w:p w14:paraId="525BE4AD" w14:textId="77777777" w:rsidR="006D4464" w:rsidRDefault="003F3457">
            <w:pPr>
              <w:spacing w:after="160" w:line="259" w:lineRule="auto"/>
              <w:jc w:val="center"/>
              <w:rPr>
                <w:rFonts w:ascii="Calibri" w:eastAsia="Calibri" w:hAnsi="Calibri" w:cs="Calibri"/>
                <w:i/>
                <w:sz w:val="18"/>
                <w:szCs w:val="18"/>
              </w:rPr>
            </w:pPr>
            <w:proofErr w:type="gramStart"/>
            <w:r>
              <w:rPr>
                <w:rFonts w:ascii="Calibri" w:eastAsia="Calibri" w:hAnsi="Calibri" w:cs="Calibri"/>
                <w:i/>
                <w:sz w:val="18"/>
                <w:szCs w:val="18"/>
              </w:rPr>
              <w:lastRenderedPageBreak/>
              <w:t>Night Time</w:t>
            </w:r>
            <w:proofErr w:type="gramEnd"/>
            <w:r>
              <w:rPr>
                <w:rFonts w:ascii="Calibri" w:eastAsia="Calibri" w:hAnsi="Calibri" w:cs="Calibri"/>
                <w:i/>
                <w:sz w:val="18"/>
                <w:szCs w:val="18"/>
              </w:rPr>
              <w:t xml:space="preserve"> Darkness</w:t>
            </w:r>
          </w:p>
        </w:tc>
        <w:tc>
          <w:tcPr>
            <w:tcW w:w="5534" w:type="dxa"/>
            <w:shd w:val="clear" w:color="auto" w:fill="C0D842"/>
          </w:tcPr>
          <w:p w14:paraId="2A60AC4C" w14:textId="77777777" w:rsidR="006D4464" w:rsidRDefault="003F3457">
            <w:pPr>
              <w:numPr>
                <w:ilvl w:val="0"/>
                <w:numId w:val="8"/>
              </w:numPr>
              <w:tabs>
                <w:tab w:val="left" w:pos="1206"/>
              </w:tabs>
              <w:rPr>
                <w:rFonts w:ascii="Calibri" w:eastAsia="Calibri" w:hAnsi="Calibri" w:cs="Calibri"/>
                <w:sz w:val="18"/>
                <w:szCs w:val="18"/>
              </w:rPr>
            </w:pPr>
            <w:r>
              <w:rPr>
                <w:rFonts w:ascii="Calibri" w:eastAsia="Calibri" w:hAnsi="Calibri" w:cs="Calibri"/>
                <w:sz w:val="18"/>
                <w:szCs w:val="18"/>
              </w:rPr>
              <w:t xml:space="preserve">Risk of injury </w:t>
            </w:r>
            <w:proofErr w:type="gramStart"/>
            <w:r>
              <w:rPr>
                <w:rFonts w:ascii="Calibri" w:eastAsia="Calibri" w:hAnsi="Calibri" w:cs="Calibri"/>
                <w:sz w:val="18"/>
                <w:szCs w:val="18"/>
              </w:rPr>
              <w:t>as a result of</w:t>
            </w:r>
            <w:proofErr w:type="gramEnd"/>
            <w:r>
              <w:rPr>
                <w:rFonts w:ascii="Calibri" w:eastAsia="Calibri" w:hAnsi="Calibri" w:cs="Calibri"/>
                <w:sz w:val="18"/>
                <w:szCs w:val="18"/>
              </w:rPr>
              <w:t xml:space="preserve"> aggressive/violent behaviour during more unsolicited hours.</w:t>
            </w:r>
          </w:p>
          <w:p w14:paraId="59BEA537" w14:textId="77777777" w:rsidR="006D4464" w:rsidRDefault="003F3457">
            <w:pPr>
              <w:numPr>
                <w:ilvl w:val="0"/>
                <w:numId w:val="8"/>
              </w:numPr>
              <w:tabs>
                <w:tab w:val="left" w:pos="1206"/>
              </w:tabs>
              <w:rPr>
                <w:rFonts w:ascii="Calibri" w:eastAsia="Calibri" w:hAnsi="Calibri" w:cs="Calibri"/>
                <w:sz w:val="18"/>
                <w:szCs w:val="18"/>
              </w:rPr>
            </w:pPr>
            <w:r>
              <w:rPr>
                <w:rFonts w:ascii="Calibri" w:eastAsia="Calibri" w:hAnsi="Calibri" w:cs="Calibri"/>
                <w:sz w:val="18"/>
                <w:szCs w:val="18"/>
              </w:rPr>
              <w:t xml:space="preserve">Risk of slips, trips and falls </w:t>
            </w:r>
            <w:proofErr w:type="gramStart"/>
            <w:r>
              <w:rPr>
                <w:rFonts w:ascii="Calibri" w:eastAsia="Calibri" w:hAnsi="Calibri" w:cs="Calibri"/>
                <w:sz w:val="18"/>
                <w:szCs w:val="18"/>
              </w:rPr>
              <w:t>as a result of</w:t>
            </w:r>
            <w:proofErr w:type="gramEnd"/>
            <w:r>
              <w:rPr>
                <w:rFonts w:ascii="Calibri" w:eastAsia="Calibri" w:hAnsi="Calibri" w:cs="Calibri"/>
                <w:sz w:val="18"/>
                <w:szCs w:val="18"/>
              </w:rPr>
              <w:t xml:space="preserve"> poor lighting.</w:t>
            </w:r>
          </w:p>
          <w:p w14:paraId="01D5255F" w14:textId="77777777" w:rsidR="006D4464" w:rsidRDefault="003F3457">
            <w:pPr>
              <w:numPr>
                <w:ilvl w:val="0"/>
                <w:numId w:val="8"/>
              </w:numPr>
              <w:tabs>
                <w:tab w:val="left" w:pos="1206"/>
              </w:tabs>
              <w:rPr>
                <w:rFonts w:ascii="Calibri" w:eastAsia="Calibri" w:hAnsi="Calibri" w:cs="Calibri"/>
                <w:sz w:val="18"/>
                <w:szCs w:val="18"/>
              </w:rPr>
            </w:pPr>
            <w:r>
              <w:rPr>
                <w:rFonts w:ascii="Calibri" w:eastAsia="Calibri" w:hAnsi="Calibri" w:cs="Calibri"/>
                <w:sz w:val="18"/>
                <w:szCs w:val="18"/>
              </w:rPr>
              <w:t>Risk of fatigue, tiredness due to effects of colder weather.</w:t>
            </w:r>
          </w:p>
          <w:p w14:paraId="690760B0" w14:textId="77777777" w:rsidR="006D4464" w:rsidRDefault="003F3457">
            <w:pPr>
              <w:numPr>
                <w:ilvl w:val="0"/>
                <w:numId w:val="8"/>
              </w:numPr>
              <w:tabs>
                <w:tab w:val="left" w:pos="1206"/>
              </w:tabs>
              <w:rPr>
                <w:rFonts w:ascii="Calibri" w:eastAsia="Calibri" w:hAnsi="Calibri" w:cs="Calibri"/>
                <w:sz w:val="18"/>
                <w:szCs w:val="18"/>
              </w:rPr>
            </w:pPr>
            <w:r>
              <w:rPr>
                <w:rFonts w:ascii="Calibri" w:eastAsia="Calibri" w:hAnsi="Calibri" w:cs="Calibri"/>
                <w:sz w:val="18"/>
                <w:szCs w:val="18"/>
              </w:rPr>
              <w:t>Risk of getting lost due to unfamiliarity with setting in the dark.</w:t>
            </w:r>
          </w:p>
          <w:p w14:paraId="5B151C1A" w14:textId="77777777" w:rsidR="006D4464" w:rsidRDefault="006D4464">
            <w:pPr>
              <w:tabs>
                <w:tab w:val="left" w:pos="1206"/>
              </w:tabs>
              <w:rPr>
                <w:rFonts w:ascii="Calibri" w:eastAsia="Calibri" w:hAnsi="Calibri" w:cs="Calibri"/>
                <w:sz w:val="18"/>
                <w:szCs w:val="18"/>
              </w:rPr>
            </w:pPr>
          </w:p>
          <w:p w14:paraId="53E3EBF5" w14:textId="77777777" w:rsidR="006D4464" w:rsidRDefault="003F3457">
            <w:pPr>
              <w:tabs>
                <w:tab w:val="left" w:pos="1206"/>
              </w:tabs>
              <w:rPr>
                <w:rFonts w:ascii="Calibri" w:eastAsia="Calibri" w:hAnsi="Calibri" w:cs="Calibri"/>
                <w:sz w:val="18"/>
                <w:szCs w:val="18"/>
              </w:rPr>
            </w:pPr>
            <w:r>
              <w:rPr>
                <w:rFonts w:ascii="Calibri" w:eastAsia="Calibri" w:hAnsi="Calibri" w:cs="Calibri"/>
                <w:sz w:val="18"/>
                <w:szCs w:val="18"/>
              </w:rPr>
              <w:t xml:space="preserve">  </w:t>
            </w:r>
          </w:p>
          <w:p w14:paraId="69E00006" w14:textId="77777777" w:rsidR="006D4464" w:rsidRDefault="006D4464">
            <w:pPr>
              <w:tabs>
                <w:tab w:val="left" w:pos="1206"/>
              </w:tabs>
              <w:rPr>
                <w:rFonts w:ascii="Calibri" w:eastAsia="Calibri" w:hAnsi="Calibri" w:cs="Calibri"/>
                <w:sz w:val="18"/>
                <w:szCs w:val="18"/>
              </w:rPr>
            </w:pPr>
          </w:p>
          <w:p w14:paraId="516DE735"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004BADDB"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Participants of our event, members and our committee members </w:t>
            </w:r>
          </w:p>
        </w:tc>
        <w:tc>
          <w:tcPr>
            <w:tcW w:w="4327" w:type="dxa"/>
            <w:shd w:val="clear" w:color="auto" w:fill="C0D842"/>
          </w:tcPr>
          <w:p w14:paraId="7259569D" w14:textId="77777777" w:rsidR="006D4464" w:rsidRDefault="003F3457">
            <w:pPr>
              <w:numPr>
                <w:ilvl w:val="0"/>
                <w:numId w:val="27"/>
              </w:numPr>
              <w:spacing w:line="259" w:lineRule="auto"/>
              <w:rPr>
                <w:rFonts w:ascii="Calibri" w:eastAsia="Calibri" w:hAnsi="Calibri" w:cs="Calibri"/>
                <w:sz w:val="18"/>
                <w:szCs w:val="18"/>
              </w:rPr>
            </w:pPr>
            <w:r>
              <w:rPr>
                <w:rFonts w:ascii="Calibri" w:eastAsia="Calibri" w:hAnsi="Calibri" w:cs="Calibri"/>
                <w:sz w:val="18"/>
                <w:szCs w:val="18"/>
              </w:rPr>
              <w:t xml:space="preserve">Ensure suitable lighting provision when organising activities at nighttime: </w:t>
            </w:r>
          </w:p>
          <w:p w14:paraId="685CBDBE" w14:textId="77777777" w:rsidR="006D4464" w:rsidRDefault="003F3457">
            <w:pPr>
              <w:numPr>
                <w:ilvl w:val="0"/>
                <w:numId w:val="27"/>
              </w:numPr>
              <w:spacing w:line="259" w:lineRule="auto"/>
              <w:rPr>
                <w:rFonts w:ascii="Calibri" w:eastAsia="Calibri" w:hAnsi="Calibri" w:cs="Calibri"/>
                <w:sz w:val="18"/>
                <w:szCs w:val="18"/>
              </w:rPr>
            </w:pPr>
            <w:r>
              <w:rPr>
                <w:rFonts w:ascii="Calibri" w:eastAsia="Calibri" w:hAnsi="Calibri" w:cs="Calibri"/>
                <w:sz w:val="18"/>
                <w:szCs w:val="18"/>
              </w:rPr>
              <w:t xml:space="preserve">Torches, lamps, phone lights etc. </w:t>
            </w:r>
          </w:p>
          <w:p w14:paraId="48E8223A" w14:textId="77777777" w:rsidR="006D4464" w:rsidRDefault="003F3457">
            <w:pPr>
              <w:numPr>
                <w:ilvl w:val="0"/>
                <w:numId w:val="27"/>
              </w:numPr>
              <w:spacing w:after="160" w:line="259" w:lineRule="auto"/>
              <w:rPr>
                <w:rFonts w:ascii="Calibri" w:eastAsia="Calibri" w:hAnsi="Calibri" w:cs="Calibri"/>
                <w:sz w:val="18"/>
                <w:szCs w:val="18"/>
              </w:rPr>
            </w:pPr>
            <w:r>
              <w:rPr>
                <w:rFonts w:ascii="Calibri" w:eastAsia="Calibri" w:hAnsi="Calibri" w:cs="Calibri"/>
                <w:sz w:val="18"/>
                <w:szCs w:val="18"/>
              </w:rPr>
              <w:t>Ensure safety protocols when organising activities/events at night: Emergency contact details, check ins, safe walking/running routes/ paired up or escorted walking.</w:t>
            </w:r>
          </w:p>
          <w:p w14:paraId="0C75DCBF" w14:textId="77777777" w:rsidR="006D4464" w:rsidRDefault="006D4464">
            <w:pPr>
              <w:spacing w:after="160" w:line="259" w:lineRule="auto"/>
              <w:rPr>
                <w:rFonts w:ascii="Calibri" w:eastAsia="Calibri" w:hAnsi="Calibri" w:cs="Calibri"/>
                <w:sz w:val="18"/>
                <w:szCs w:val="18"/>
              </w:rPr>
            </w:pPr>
          </w:p>
          <w:p w14:paraId="20A23E6A" w14:textId="77777777" w:rsidR="006D4464" w:rsidRDefault="006D4464">
            <w:pPr>
              <w:spacing w:after="160" w:line="259" w:lineRule="auto"/>
              <w:rPr>
                <w:rFonts w:ascii="Calibri" w:eastAsia="Calibri" w:hAnsi="Calibri" w:cs="Calibri"/>
                <w:sz w:val="18"/>
                <w:szCs w:val="18"/>
              </w:rPr>
            </w:pPr>
          </w:p>
        </w:tc>
        <w:tc>
          <w:tcPr>
            <w:tcW w:w="1785" w:type="dxa"/>
            <w:shd w:val="clear" w:color="auto" w:fill="C0D842"/>
          </w:tcPr>
          <w:p w14:paraId="0B4136BD"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31DD9F9F" w14:textId="77777777">
        <w:trPr>
          <w:trHeight w:val="3740"/>
        </w:trPr>
        <w:tc>
          <w:tcPr>
            <w:tcW w:w="2259" w:type="dxa"/>
            <w:shd w:val="clear" w:color="auto" w:fill="C0D842"/>
          </w:tcPr>
          <w:p w14:paraId="52D23CB3"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t xml:space="preserve">Strobe Lighting </w:t>
            </w:r>
          </w:p>
        </w:tc>
        <w:tc>
          <w:tcPr>
            <w:tcW w:w="5534" w:type="dxa"/>
            <w:shd w:val="clear" w:color="auto" w:fill="C0D842"/>
          </w:tcPr>
          <w:p w14:paraId="666F7FE8" w14:textId="77777777" w:rsidR="006D4464" w:rsidRDefault="003F3457">
            <w:pPr>
              <w:numPr>
                <w:ilvl w:val="0"/>
                <w:numId w:val="41"/>
              </w:numPr>
              <w:tabs>
                <w:tab w:val="left" w:pos="1206"/>
              </w:tabs>
              <w:rPr>
                <w:rFonts w:ascii="Calibri" w:eastAsia="Calibri" w:hAnsi="Calibri" w:cs="Calibri"/>
                <w:sz w:val="18"/>
                <w:szCs w:val="18"/>
              </w:rPr>
            </w:pPr>
            <w:r>
              <w:rPr>
                <w:rFonts w:ascii="Calibri" w:eastAsia="Calibri" w:hAnsi="Calibri" w:cs="Calibri"/>
                <w:sz w:val="18"/>
                <w:szCs w:val="18"/>
              </w:rPr>
              <w:t>Risks of photosensitive epilepsy triggered using flashing/strobing light effects</w:t>
            </w:r>
          </w:p>
          <w:p w14:paraId="5E8AE229" w14:textId="77777777" w:rsidR="006D4464" w:rsidRDefault="003F3457">
            <w:pPr>
              <w:numPr>
                <w:ilvl w:val="0"/>
                <w:numId w:val="41"/>
              </w:numPr>
              <w:tabs>
                <w:tab w:val="left" w:pos="1206"/>
              </w:tabs>
              <w:rPr>
                <w:rFonts w:ascii="Calibri" w:eastAsia="Calibri" w:hAnsi="Calibri" w:cs="Calibri"/>
                <w:sz w:val="18"/>
                <w:szCs w:val="18"/>
              </w:rPr>
            </w:pPr>
            <w:r>
              <w:rPr>
                <w:rFonts w:ascii="Calibri" w:eastAsia="Calibri" w:hAnsi="Calibri" w:cs="Calibri"/>
                <w:sz w:val="18"/>
                <w:szCs w:val="18"/>
              </w:rPr>
              <w:t>Risk of combined use of stage effect lighting causing ill health through random changes in colour, pattern etc.</w:t>
            </w:r>
          </w:p>
          <w:p w14:paraId="11133AE7" w14:textId="77777777" w:rsidR="006D4464" w:rsidRDefault="003F3457">
            <w:pPr>
              <w:numPr>
                <w:ilvl w:val="0"/>
                <w:numId w:val="41"/>
              </w:numPr>
              <w:tabs>
                <w:tab w:val="left" w:pos="1206"/>
              </w:tabs>
              <w:rPr>
                <w:rFonts w:ascii="Calibri" w:eastAsia="Calibri" w:hAnsi="Calibri" w:cs="Calibri"/>
                <w:sz w:val="18"/>
                <w:szCs w:val="18"/>
              </w:rPr>
            </w:pPr>
            <w:r>
              <w:rPr>
                <w:rFonts w:ascii="Calibri" w:eastAsia="Calibri" w:hAnsi="Calibri" w:cs="Calibri"/>
                <w:sz w:val="18"/>
                <w:szCs w:val="18"/>
              </w:rPr>
              <w:t xml:space="preserve">Risk of damage to eyesight from exposure to lasers and high-powered stage lighting. </w:t>
            </w:r>
          </w:p>
          <w:p w14:paraId="29C77AFF" w14:textId="77777777" w:rsidR="006D4464" w:rsidRDefault="003F3457">
            <w:pPr>
              <w:numPr>
                <w:ilvl w:val="0"/>
                <w:numId w:val="41"/>
              </w:numPr>
              <w:tabs>
                <w:tab w:val="left" w:pos="1206"/>
              </w:tabs>
              <w:rPr>
                <w:rFonts w:ascii="Calibri" w:eastAsia="Calibri" w:hAnsi="Calibri" w:cs="Calibri"/>
                <w:sz w:val="18"/>
                <w:szCs w:val="18"/>
              </w:rPr>
            </w:pPr>
            <w:r>
              <w:rPr>
                <w:rFonts w:ascii="Calibri" w:eastAsia="Calibri" w:hAnsi="Calibri" w:cs="Calibri"/>
                <w:sz w:val="18"/>
                <w:szCs w:val="18"/>
              </w:rPr>
              <w:t xml:space="preserve">Risk of high-powered lighting causing a fire through radiation to a flammable ignition source. </w:t>
            </w:r>
          </w:p>
          <w:p w14:paraId="64C662A0" w14:textId="77777777" w:rsidR="006D4464" w:rsidRDefault="006D4464">
            <w:pPr>
              <w:tabs>
                <w:tab w:val="left" w:pos="1206"/>
              </w:tabs>
              <w:rPr>
                <w:rFonts w:ascii="Calibri" w:eastAsia="Calibri" w:hAnsi="Calibri" w:cs="Calibri"/>
                <w:sz w:val="18"/>
                <w:szCs w:val="18"/>
              </w:rPr>
            </w:pPr>
          </w:p>
          <w:p w14:paraId="29C273BC" w14:textId="77777777" w:rsidR="006D4464" w:rsidRDefault="006D4464">
            <w:pPr>
              <w:tabs>
                <w:tab w:val="left" w:pos="1206"/>
              </w:tabs>
              <w:rPr>
                <w:rFonts w:ascii="Calibri" w:eastAsia="Calibri" w:hAnsi="Calibri" w:cs="Calibri"/>
                <w:sz w:val="18"/>
                <w:szCs w:val="18"/>
              </w:rPr>
            </w:pPr>
          </w:p>
          <w:p w14:paraId="23DEC472"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34231864"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Participants of our event, members of the public, our committee members </w:t>
            </w:r>
          </w:p>
        </w:tc>
        <w:tc>
          <w:tcPr>
            <w:tcW w:w="4327" w:type="dxa"/>
            <w:shd w:val="clear" w:color="auto" w:fill="C0D842"/>
          </w:tcPr>
          <w:p w14:paraId="416B790A" w14:textId="77777777" w:rsidR="006D4464" w:rsidRDefault="003F3457">
            <w:pPr>
              <w:numPr>
                <w:ilvl w:val="0"/>
                <w:numId w:val="10"/>
              </w:numPr>
              <w:spacing w:line="259" w:lineRule="auto"/>
              <w:rPr>
                <w:rFonts w:ascii="Calibri" w:eastAsia="Calibri" w:hAnsi="Calibri" w:cs="Calibri"/>
                <w:sz w:val="18"/>
                <w:szCs w:val="18"/>
              </w:rPr>
            </w:pPr>
            <w:r>
              <w:rPr>
                <w:rFonts w:ascii="Calibri" w:eastAsia="Calibri" w:hAnsi="Calibri" w:cs="Calibri"/>
                <w:sz w:val="18"/>
                <w:szCs w:val="18"/>
              </w:rPr>
              <w:t xml:space="preserve">Attendees will be informed of the use of strobe effects prior to attending the event/activity. </w:t>
            </w:r>
          </w:p>
          <w:p w14:paraId="530F3DC3" w14:textId="77777777" w:rsidR="006D4464" w:rsidRDefault="003F3457">
            <w:pPr>
              <w:numPr>
                <w:ilvl w:val="0"/>
                <w:numId w:val="10"/>
              </w:numPr>
              <w:spacing w:line="259" w:lineRule="auto"/>
              <w:rPr>
                <w:rFonts w:ascii="Calibri" w:eastAsia="Calibri" w:hAnsi="Calibri" w:cs="Calibri"/>
                <w:sz w:val="18"/>
                <w:szCs w:val="18"/>
              </w:rPr>
            </w:pPr>
            <w:r>
              <w:rPr>
                <w:rFonts w:ascii="Calibri" w:eastAsia="Calibri" w:hAnsi="Calibri" w:cs="Calibri"/>
                <w:sz w:val="18"/>
                <w:szCs w:val="18"/>
              </w:rPr>
              <w:t xml:space="preserve">Breaks will be introduced in the use of strobe lighting to minimise the exposure times for the audience. </w:t>
            </w:r>
          </w:p>
          <w:p w14:paraId="0AC14679" w14:textId="77777777" w:rsidR="006D4464" w:rsidRDefault="003F3457">
            <w:pPr>
              <w:numPr>
                <w:ilvl w:val="0"/>
                <w:numId w:val="10"/>
              </w:numPr>
              <w:spacing w:line="259" w:lineRule="auto"/>
              <w:rPr>
                <w:rFonts w:ascii="Calibri" w:eastAsia="Calibri" w:hAnsi="Calibri" w:cs="Calibri"/>
                <w:sz w:val="18"/>
                <w:szCs w:val="18"/>
              </w:rPr>
            </w:pPr>
            <w:r>
              <w:rPr>
                <w:rFonts w:ascii="Calibri" w:eastAsia="Calibri" w:hAnsi="Calibri" w:cs="Calibri"/>
                <w:sz w:val="18"/>
                <w:szCs w:val="18"/>
              </w:rPr>
              <w:t xml:space="preserve">Stage lighting plan to factor in audience position and exclusion zones for lighting. </w:t>
            </w:r>
          </w:p>
          <w:p w14:paraId="33B94143" w14:textId="77777777" w:rsidR="006D4464" w:rsidRDefault="003F3457">
            <w:pPr>
              <w:numPr>
                <w:ilvl w:val="0"/>
                <w:numId w:val="10"/>
              </w:numPr>
              <w:spacing w:line="259" w:lineRule="auto"/>
              <w:rPr>
                <w:rFonts w:ascii="Calibri" w:eastAsia="Calibri" w:hAnsi="Calibri" w:cs="Calibri"/>
                <w:sz w:val="18"/>
                <w:szCs w:val="18"/>
              </w:rPr>
            </w:pPr>
            <w:r>
              <w:rPr>
                <w:rFonts w:ascii="Calibri" w:eastAsia="Calibri" w:hAnsi="Calibri" w:cs="Calibri"/>
                <w:sz w:val="18"/>
                <w:szCs w:val="18"/>
              </w:rPr>
              <w:t>Only Competently trained individuals to operate lighting equipment.</w:t>
            </w:r>
          </w:p>
          <w:p w14:paraId="65096EBF" w14:textId="77777777" w:rsidR="006D4464" w:rsidRDefault="003F3457">
            <w:pPr>
              <w:numPr>
                <w:ilvl w:val="0"/>
                <w:numId w:val="10"/>
              </w:numPr>
              <w:spacing w:line="259" w:lineRule="auto"/>
              <w:rPr>
                <w:rFonts w:ascii="Calibri" w:eastAsia="Calibri" w:hAnsi="Calibri" w:cs="Calibri"/>
                <w:sz w:val="18"/>
                <w:szCs w:val="18"/>
              </w:rPr>
            </w:pPr>
            <w:r>
              <w:rPr>
                <w:rFonts w:ascii="Calibri" w:eastAsia="Calibri" w:hAnsi="Calibri" w:cs="Calibri"/>
                <w:sz w:val="18"/>
                <w:szCs w:val="18"/>
              </w:rPr>
              <w:t xml:space="preserve">If working with third party contractors, ensure adequate Risk assessments in place – seek guidance from the Activities team if unsure. </w:t>
            </w:r>
          </w:p>
          <w:p w14:paraId="35EA7333" w14:textId="77777777" w:rsidR="006D4464" w:rsidRDefault="003F3457">
            <w:pPr>
              <w:numPr>
                <w:ilvl w:val="0"/>
                <w:numId w:val="10"/>
              </w:numPr>
              <w:spacing w:after="160" w:line="259" w:lineRule="auto"/>
              <w:rPr>
                <w:rFonts w:ascii="Calibri" w:eastAsia="Calibri" w:hAnsi="Calibri" w:cs="Calibri"/>
                <w:sz w:val="18"/>
                <w:szCs w:val="18"/>
              </w:rPr>
            </w:pPr>
            <w:r>
              <w:rPr>
                <w:rFonts w:ascii="Calibri" w:eastAsia="Calibri" w:hAnsi="Calibri" w:cs="Calibri"/>
                <w:sz w:val="18"/>
                <w:szCs w:val="18"/>
              </w:rPr>
              <w:t>High wattage lighting will be placed away from sources of ignition.</w:t>
            </w:r>
          </w:p>
        </w:tc>
        <w:tc>
          <w:tcPr>
            <w:tcW w:w="1785" w:type="dxa"/>
            <w:shd w:val="clear" w:color="auto" w:fill="C0D842"/>
          </w:tcPr>
          <w:p w14:paraId="7E522EE2"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r w:rsidR="006D4464" w14:paraId="55EACC2B" w14:textId="77777777">
        <w:trPr>
          <w:trHeight w:val="3740"/>
        </w:trPr>
        <w:tc>
          <w:tcPr>
            <w:tcW w:w="2259" w:type="dxa"/>
            <w:shd w:val="clear" w:color="auto" w:fill="C0D842"/>
          </w:tcPr>
          <w:p w14:paraId="1E4152A2"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Food and Drink Hygiene</w:t>
            </w:r>
          </w:p>
        </w:tc>
        <w:tc>
          <w:tcPr>
            <w:tcW w:w="5534" w:type="dxa"/>
            <w:shd w:val="clear" w:color="auto" w:fill="C0D842"/>
          </w:tcPr>
          <w:p w14:paraId="4B0BC959"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 xml:space="preserve">Risk of serious illness due to food and drink being stored in incorrect conditions. </w:t>
            </w:r>
          </w:p>
          <w:p w14:paraId="1E383386"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Risk of microbiological contaminants growing due to food and drink being stored at incorrect temperatures.</w:t>
            </w:r>
          </w:p>
          <w:p w14:paraId="6D1D6D80"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Risk of anaphylaxis from food and drink containing allergens.</w:t>
            </w:r>
          </w:p>
          <w:p w14:paraId="1CFEAED4"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Risk of ill health due to food being contaminated from incorrect handling techniques.</w:t>
            </w:r>
          </w:p>
          <w:p w14:paraId="7185C112"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 xml:space="preserve">Risk of contamination from poor cleanliness standards in preparation and serving areas. </w:t>
            </w:r>
          </w:p>
          <w:p w14:paraId="334CC960"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Risk of ill health from cross contamination, due to poor hygiene control.</w:t>
            </w:r>
          </w:p>
          <w:p w14:paraId="23D628D7"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 xml:space="preserve">Risk of ill health due to food and drink substances being supplied by disreputable sources. </w:t>
            </w:r>
          </w:p>
          <w:p w14:paraId="69E98616"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 xml:space="preserve">Risk of burning and scolding injuries caused by spillage of hot liquids </w:t>
            </w:r>
          </w:p>
          <w:p w14:paraId="3EC9ECDC" w14:textId="77777777" w:rsidR="006D4464" w:rsidRDefault="003F3457">
            <w:pPr>
              <w:numPr>
                <w:ilvl w:val="0"/>
                <w:numId w:val="20"/>
              </w:numPr>
              <w:tabs>
                <w:tab w:val="left" w:pos="1206"/>
              </w:tabs>
              <w:rPr>
                <w:rFonts w:ascii="Calibri" w:eastAsia="Calibri" w:hAnsi="Calibri" w:cs="Calibri"/>
                <w:sz w:val="18"/>
                <w:szCs w:val="18"/>
              </w:rPr>
            </w:pPr>
            <w:r>
              <w:rPr>
                <w:rFonts w:ascii="Calibri" w:eastAsia="Calibri" w:hAnsi="Calibri" w:cs="Calibri"/>
                <w:sz w:val="18"/>
                <w:szCs w:val="18"/>
              </w:rPr>
              <w:t xml:space="preserve">Risk of injury caused by cutting utensils used in food and drink preparation. </w:t>
            </w:r>
          </w:p>
          <w:p w14:paraId="639078DB" w14:textId="77777777" w:rsidR="006D4464" w:rsidRDefault="006D4464">
            <w:pPr>
              <w:tabs>
                <w:tab w:val="left" w:pos="1206"/>
              </w:tabs>
              <w:rPr>
                <w:rFonts w:ascii="Calibri" w:eastAsia="Calibri" w:hAnsi="Calibri" w:cs="Calibri"/>
                <w:sz w:val="18"/>
                <w:szCs w:val="18"/>
              </w:rPr>
            </w:pPr>
          </w:p>
          <w:p w14:paraId="38794798" w14:textId="77777777" w:rsidR="006D4464" w:rsidRDefault="006D4464">
            <w:pPr>
              <w:tabs>
                <w:tab w:val="left" w:pos="1206"/>
              </w:tabs>
              <w:rPr>
                <w:rFonts w:ascii="Calibri" w:eastAsia="Calibri" w:hAnsi="Calibri" w:cs="Calibri"/>
                <w:sz w:val="18"/>
                <w:szCs w:val="18"/>
              </w:rPr>
            </w:pPr>
          </w:p>
          <w:p w14:paraId="1FBC6A7D" w14:textId="77777777" w:rsidR="006D4464" w:rsidRDefault="006D4464">
            <w:pPr>
              <w:tabs>
                <w:tab w:val="left" w:pos="1206"/>
              </w:tabs>
              <w:rPr>
                <w:rFonts w:ascii="Calibri" w:eastAsia="Calibri" w:hAnsi="Calibri" w:cs="Calibri"/>
                <w:sz w:val="18"/>
                <w:szCs w:val="18"/>
              </w:rPr>
            </w:pPr>
          </w:p>
          <w:p w14:paraId="1A4DEFD7"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3AF6C7F3"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Participants of our event, members of the public, our committee members </w:t>
            </w:r>
          </w:p>
        </w:tc>
        <w:tc>
          <w:tcPr>
            <w:tcW w:w="4327" w:type="dxa"/>
            <w:shd w:val="clear" w:color="auto" w:fill="C0D842"/>
          </w:tcPr>
          <w:p w14:paraId="28617BA3"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Ensure that your society has read and understood the Students’ Guild food Safety Policy.</w:t>
            </w:r>
          </w:p>
          <w:p w14:paraId="3ED0E532"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 xml:space="preserve">Only use credible suppliers when ordering food and drink. </w:t>
            </w:r>
          </w:p>
          <w:p w14:paraId="6EF585DB"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Follow manufacturer’s instructions when preparing, storing and serving prepackaged food.</w:t>
            </w:r>
          </w:p>
          <w:p w14:paraId="5C1D0277"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Ensure a clean environment when preparing food and drink.</w:t>
            </w:r>
          </w:p>
          <w:p w14:paraId="5FF47C40"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Separate food and drink that contains allergens to avoid cross contamination.</w:t>
            </w:r>
          </w:p>
          <w:p w14:paraId="414F881B"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 xml:space="preserve">Date </w:t>
            </w:r>
            <w:proofErr w:type="gramStart"/>
            <w:r>
              <w:rPr>
                <w:rFonts w:ascii="Calibri" w:eastAsia="Calibri" w:hAnsi="Calibri" w:cs="Calibri"/>
                <w:sz w:val="18"/>
                <w:szCs w:val="18"/>
              </w:rPr>
              <w:t>check</w:t>
            </w:r>
            <w:proofErr w:type="gramEnd"/>
            <w:r>
              <w:rPr>
                <w:rFonts w:ascii="Calibri" w:eastAsia="Calibri" w:hAnsi="Calibri" w:cs="Calibri"/>
                <w:sz w:val="18"/>
                <w:szCs w:val="18"/>
              </w:rPr>
              <w:t xml:space="preserve"> all food and drink stock to ensure it is within best before and use by dates.</w:t>
            </w:r>
          </w:p>
          <w:p w14:paraId="23253A05"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Keep food in sealed containers to avoid cross contamination.</w:t>
            </w:r>
          </w:p>
          <w:p w14:paraId="662F8CDC"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Use serving utensils to minimise handling of food and drinks stuff.</w:t>
            </w:r>
          </w:p>
          <w:p w14:paraId="493BB2DB"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 xml:space="preserve">Display clear allergen information when serving food and drink </w:t>
            </w:r>
          </w:p>
          <w:p w14:paraId="12495AB8" w14:textId="77777777" w:rsidR="006D4464" w:rsidRDefault="003F3457">
            <w:pPr>
              <w:numPr>
                <w:ilvl w:val="0"/>
                <w:numId w:val="23"/>
              </w:numPr>
              <w:spacing w:line="259" w:lineRule="auto"/>
              <w:rPr>
                <w:rFonts w:ascii="Calibri" w:eastAsia="Calibri" w:hAnsi="Calibri" w:cs="Calibri"/>
                <w:sz w:val="18"/>
                <w:szCs w:val="18"/>
              </w:rPr>
            </w:pPr>
            <w:r>
              <w:rPr>
                <w:rFonts w:ascii="Calibri" w:eastAsia="Calibri" w:hAnsi="Calibri" w:cs="Calibri"/>
                <w:sz w:val="18"/>
                <w:szCs w:val="18"/>
              </w:rPr>
              <w:t>Only serve pre-packaged food on stalls, unless you hold a necessary Level 2 food hygiene qualification – evidence provided to Guild.</w:t>
            </w:r>
          </w:p>
          <w:p w14:paraId="232A128C" w14:textId="77777777" w:rsidR="006D4464" w:rsidRDefault="003F3457">
            <w:pPr>
              <w:numPr>
                <w:ilvl w:val="0"/>
                <w:numId w:val="23"/>
              </w:numPr>
              <w:spacing w:after="160" w:line="259" w:lineRule="auto"/>
              <w:rPr>
                <w:rFonts w:ascii="Calibri" w:eastAsia="Calibri" w:hAnsi="Calibri" w:cs="Calibri"/>
                <w:sz w:val="18"/>
                <w:szCs w:val="18"/>
              </w:rPr>
            </w:pPr>
            <w:r>
              <w:rPr>
                <w:rFonts w:ascii="Calibri" w:eastAsia="Calibri" w:hAnsi="Calibri" w:cs="Calibri"/>
                <w:sz w:val="18"/>
                <w:szCs w:val="18"/>
              </w:rPr>
              <w:t>When using external contractors for food, ensure they have the relevant insurances in place.</w:t>
            </w:r>
          </w:p>
          <w:p w14:paraId="20164633" w14:textId="77777777" w:rsidR="006D4464" w:rsidRDefault="006D4464">
            <w:pPr>
              <w:spacing w:after="160" w:line="259" w:lineRule="auto"/>
              <w:rPr>
                <w:rFonts w:ascii="Calibri" w:eastAsia="Calibri" w:hAnsi="Calibri" w:cs="Calibri"/>
                <w:sz w:val="18"/>
                <w:szCs w:val="18"/>
              </w:rPr>
            </w:pPr>
          </w:p>
        </w:tc>
        <w:tc>
          <w:tcPr>
            <w:tcW w:w="1785" w:type="dxa"/>
            <w:shd w:val="clear" w:color="auto" w:fill="C0D842"/>
          </w:tcPr>
          <w:p w14:paraId="118FD4FE"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 xml:space="preserve">Committee Members </w:t>
            </w:r>
          </w:p>
        </w:tc>
      </w:tr>
      <w:tr w:rsidR="006D4464" w14:paraId="38244C88" w14:textId="77777777">
        <w:trPr>
          <w:trHeight w:val="3740"/>
        </w:trPr>
        <w:tc>
          <w:tcPr>
            <w:tcW w:w="2259" w:type="dxa"/>
            <w:shd w:val="clear" w:color="auto" w:fill="C0D842"/>
          </w:tcPr>
          <w:p w14:paraId="2BA77ACB" w14:textId="77777777" w:rsidR="006D4464" w:rsidRDefault="003F3457">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Aggression</w:t>
            </w:r>
          </w:p>
        </w:tc>
        <w:tc>
          <w:tcPr>
            <w:tcW w:w="5534" w:type="dxa"/>
            <w:shd w:val="clear" w:color="auto" w:fill="C0D842"/>
          </w:tcPr>
          <w:p w14:paraId="531E8A2C" w14:textId="77777777" w:rsidR="006D4464" w:rsidRDefault="003F3457">
            <w:pPr>
              <w:numPr>
                <w:ilvl w:val="0"/>
                <w:numId w:val="48"/>
              </w:numPr>
              <w:tabs>
                <w:tab w:val="left" w:pos="1206"/>
              </w:tabs>
              <w:rPr>
                <w:rFonts w:ascii="Calibri" w:eastAsia="Calibri" w:hAnsi="Calibri" w:cs="Calibri"/>
                <w:sz w:val="18"/>
                <w:szCs w:val="18"/>
              </w:rPr>
            </w:pPr>
            <w:r>
              <w:rPr>
                <w:rFonts w:ascii="Calibri" w:eastAsia="Calibri" w:hAnsi="Calibri" w:cs="Calibri"/>
                <w:sz w:val="18"/>
                <w:szCs w:val="18"/>
              </w:rPr>
              <w:t>Risk of injury from Physical attacks.</w:t>
            </w:r>
          </w:p>
          <w:p w14:paraId="55A79E50" w14:textId="77777777" w:rsidR="006D4464" w:rsidRDefault="003F3457">
            <w:pPr>
              <w:numPr>
                <w:ilvl w:val="0"/>
                <w:numId w:val="48"/>
              </w:numPr>
              <w:tabs>
                <w:tab w:val="left" w:pos="1206"/>
              </w:tabs>
              <w:rPr>
                <w:rFonts w:ascii="Calibri" w:eastAsia="Calibri" w:hAnsi="Calibri" w:cs="Calibri"/>
                <w:sz w:val="18"/>
                <w:szCs w:val="18"/>
              </w:rPr>
            </w:pPr>
            <w:r>
              <w:rPr>
                <w:rFonts w:ascii="Calibri" w:eastAsia="Calibri" w:hAnsi="Calibri" w:cs="Calibri"/>
                <w:sz w:val="18"/>
                <w:szCs w:val="18"/>
              </w:rPr>
              <w:t xml:space="preserve">Phycological harm from threats or insults. </w:t>
            </w:r>
          </w:p>
          <w:p w14:paraId="1A714539" w14:textId="77777777" w:rsidR="006D4464" w:rsidRDefault="003F3457">
            <w:pPr>
              <w:numPr>
                <w:ilvl w:val="0"/>
                <w:numId w:val="48"/>
              </w:numPr>
              <w:tabs>
                <w:tab w:val="left" w:pos="1206"/>
              </w:tabs>
              <w:rPr>
                <w:rFonts w:ascii="Calibri" w:eastAsia="Calibri" w:hAnsi="Calibri" w:cs="Calibri"/>
                <w:sz w:val="18"/>
                <w:szCs w:val="18"/>
              </w:rPr>
            </w:pPr>
            <w:r>
              <w:rPr>
                <w:rFonts w:ascii="Calibri" w:eastAsia="Calibri" w:hAnsi="Calibri" w:cs="Calibri"/>
                <w:sz w:val="18"/>
                <w:szCs w:val="18"/>
              </w:rPr>
              <w:t xml:space="preserve">Phycological harm caused by discriminatory remarks. </w:t>
            </w:r>
          </w:p>
          <w:p w14:paraId="06794D3D" w14:textId="77777777" w:rsidR="006D4464" w:rsidRDefault="003F3457">
            <w:pPr>
              <w:numPr>
                <w:ilvl w:val="0"/>
                <w:numId w:val="48"/>
              </w:numPr>
              <w:tabs>
                <w:tab w:val="left" w:pos="1206"/>
              </w:tabs>
              <w:rPr>
                <w:rFonts w:ascii="Calibri" w:eastAsia="Calibri" w:hAnsi="Calibri" w:cs="Calibri"/>
                <w:sz w:val="18"/>
                <w:szCs w:val="18"/>
              </w:rPr>
            </w:pPr>
            <w:r>
              <w:rPr>
                <w:rFonts w:ascii="Calibri" w:eastAsia="Calibri" w:hAnsi="Calibri" w:cs="Calibri"/>
                <w:sz w:val="18"/>
                <w:szCs w:val="18"/>
              </w:rPr>
              <w:t xml:space="preserve">Emotional distress caused by threatening or coercive behaviour </w:t>
            </w:r>
          </w:p>
          <w:p w14:paraId="7694D31B" w14:textId="77777777" w:rsidR="006D4464" w:rsidRDefault="003F3457">
            <w:pPr>
              <w:numPr>
                <w:ilvl w:val="0"/>
                <w:numId w:val="48"/>
              </w:numPr>
              <w:tabs>
                <w:tab w:val="left" w:pos="1206"/>
              </w:tabs>
              <w:rPr>
                <w:rFonts w:ascii="Calibri" w:eastAsia="Calibri" w:hAnsi="Calibri" w:cs="Calibri"/>
                <w:sz w:val="18"/>
                <w:szCs w:val="18"/>
              </w:rPr>
            </w:pPr>
            <w:r>
              <w:rPr>
                <w:rFonts w:ascii="Calibri" w:eastAsia="Calibri" w:hAnsi="Calibri" w:cs="Calibri"/>
                <w:sz w:val="18"/>
                <w:szCs w:val="18"/>
              </w:rPr>
              <w:t xml:space="preserve">Distress caused by isolating becomes isolated in activity. </w:t>
            </w:r>
          </w:p>
          <w:p w14:paraId="4673AA9E" w14:textId="77777777" w:rsidR="006D4464" w:rsidRDefault="003F3457">
            <w:pPr>
              <w:numPr>
                <w:ilvl w:val="0"/>
                <w:numId w:val="48"/>
              </w:numPr>
              <w:tabs>
                <w:tab w:val="left" w:pos="1206"/>
              </w:tabs>
              <w:rPr>
                <w:rFonts w:ascii="Calibri" w:eastAsia="Calibri" w:hAnsi="Calibri" w:cs="Calibri"/>
                <w:sz w:val="18"/>
                <w:szCs w:val="18"/>
              </w:rPr>
            </w:pPr>
            <w:r>
              <w:rPr>
                <w:rFonts w:ascii="Calibri" w:eastAsia="Calibri" w:hAnsi="Calibri" w:cs="Calibri"/>
                <w:sz w:val="18"/>
                <w:szCs w:val="18"/>
              </w:rPr>
              <w:t xml:space="preserve">Harassment through digital social channels. </w:t>
            </w:r>
          </w:p>
          <w:p w14:paraId="5E655A52" w14:textId="77777777" w:rsidR="006D4464" w:rsidRDefault="006D4464">
            <w:pPr>
              <w:tabs>
                <w:tab w:val="left" w:pos="1206"/>
              </w:tabs>
              <w:rPr>
                <w:rFonts w:ascii="Calibri" w:eastAsia="Calibri" w:hAnsi="Calibri" w:cs="Calibri"/>
                <w:sz w:val="18"/>
                <w:szCs w:val="18"/>
              </w:rPr>
            </w:pPr>
          </w:p>
          <w:p w14:paraId="7146DD58" w14:textId="77777777" w:rsidR="006D4464" w:rsidRDefault="006D4464">
            <w:pPr>
              <w:tabs>
                <w:tab w:val="left" w:pos="1206"/>
              </w:tabs>
              <w:rPr>
                <w:rFonts w:ascii="Calibri" w:eastAsia="Calibri" w:hAnsi="Calibri" w:cs="Calibri"/>
                <w:sz w:val="18"/>
                <w:szCs w:val="18"/>
              </w:rPr>
            </w:pPr>
          </w:p>
          <w:p w14:paraId="46A665D7" w14:textId="77777777" w:rsidR="006D4464" w:rsidRDefault="006D4464">
            <w:pPr>
              <w:tabs>
                <w:tab w:val="left" w:pos="1206"/>
              </w:tabs>
              <w:rPr>
                <w:rFonts w:ascii="Calibri" w:eastAsia="Calibri" w:hAnsi="Calibri" w:cs="Calibri"/>
                <w:sz w:val="18"/>
                <w:szCs w:val="18"/>
              </w:rPr>
            </w:pPr>
          </w:p>
          <w:p w14:paraId="789DC018" w14:textId="77777777" w:rsidR="006D4464" w:rsidRDefault="006D4464">
            <w:pPr>
              <w:tabs>
                <w:tab w:val="left" w:pos="1206"/>
              </w:tabs>
              <w:rPr>
                <w:rFonts w:ascii="Calibri" w:eastAsia="Calibri" w:hAnsi="Calibri" w:cs="Calibri"/>
                <w:sz w:val="18"/>
                <w:szCs w:val="18"/>
              </w:rPr>
            </w:pPr>
          </w:p>
        </w:tc>
        <w:tc>
          <w:tcPr>
            <w:tcW w:w="1483" w:type="dxa"/>
            <w:shd w:val="clear" w:color="auto" w:fill="C0D842"/>
          </w:tcPr>
          <w:p w14:paraId="56DF5480" w14:textId="77777777" w:rsidR="006D4464" w:rsidRDefault="003F3457">
            <w:pPr>
              <w:spacing w:after="160" w:line="259" w:lineRule="auto"/>
              <w:rPr>
                <w:rFonts w:ascii="Calibri" w:eastAsia="Calibri" w:hAnsi="Calibri" w:cs="Calibri"/>
                <w:i/>
                <w:sz w:val="18"/>
                <w:szCs w:val="18"/>
              </w:rPr>
            </w:pPr>
            <w:r>
              <w:rPr>
                <w:rFonts w:ascii="Calibri" w:eastAsia="Calibri" w:hAnsi="Calibri" w:cs="Calibri"/>
                <w:i/>
                <w:sz w:val="18"/>
                <w:szCs w:val="18"/>
              </w:rPr>
              <w:t xml:space="preserve">Participants of our event, members of the public, our committee members </w:t>
            </w:r>
          </w:p>
        </w:tc>
        <w:tc>
          <w:tcPr>
            <w:tcW w:w="4327" w:type="dxa"/>
            <w:shd w:val="clear" w:color="auto" w:fill="C0D842"/>
          </w:tcPr>
          <w:p w14:paraId="50B98F09" w14:textId="77777777" w:rsidR="006D4464" w:rsidRDefault="003F3457">
            <w:pPr>
              <w:numPr>
                <w:ilvl w:val="0"/>
                <w:numId w:val="1"/>
              </w:numPr>
              <w:spacing w:line="259" w:lineRule="auto"/>
              <w:rPr>
                <w:rFonts w:ascii="Calibri" w:eastAsia="Calibri" w:hAnsi="Calibri" w:cs="Calibri"/>
                <w:sz w:val="18"/>
                <w:szCs w:val="18"/>
              </w:rPr>
            </w:pPr>
            <w:r>
              <w:rPr>
                <w:rFonts w:ascii="Calibri" w:eastAsia="Calibri" w:hAnsi="Calibri" w:cs="Calibri"/>
                <w:sz w:val="18"/>
                <w:szCs w:val="18"/>
              </w:rPr>
              <w:t xml:space="preserve">Provide suitable security for events. </w:t>
            </w:r>
          </w:p>
          <w:p w14:paraId="79B1329E" w14:textId="77777777" w:rsidR="006D4464" w:rsidRDefault="003F3457">
            <w:pPr>
              <w:numPr>
                <w:ilvl w:val="0"/>
                <w:numId w:val="1"/>
              </w:numPr>
              <w:spacing w:line="259" w:lineRule="auto"/>
              <w:rPr>
                <w:rFonts w:ascii="Calibri" w:eastAsia="Calibri" w:hAnsi="Calibri" w:cs="Calibri"/>
                <w:sz w:val="18"/>
                <w:szCs w:val="18"/>
              </w:rPr>
            </w:pPr>
            <w:r>
              <w:rPr>
                <w:rFonts w:ascii="Calibri" w:eastAsia="Calibri" w:hAnsi="Calibri" w:cs="Calibri"/>
                <w:sz w:val="18"/>
                <w:szCs w:val="18"/>
              </w:rPr>
              <w:t xml:space="preserve">Ensure emergency arrangements in place for events. </w:t>
            </w:r>
          </w:p>
          <w:p w14:paraId="1DEFDC40" w14:textId="77777777" w:rsidR="006D4464" w:rsidRDefault="003F3457">
            <w:pPr>
              <w:numPr>
                <w:ilvl w:val="0"/>
                <w:numId w:val="1"/>
              </w:numPr>
              <w:spacing w:line="259" w:lineRule="auto"/>
              <w:rPr>
                <w:rFonts w:ascii="Calibri" w:eastAsia="Calibri" w:hAnsi="Calibri" w:cs="Calibri"/>
                <w:sz w:val="18"/>
                <w:szCs w:val="18"/>
              </w:rPr>
            </w:pPr>
            <w:r>
              <w:rPr>
                <w:rFonts w:ascii="Calibri" w:eastAsia="Calibri" w:hAnsi="Calibri" w:cs="Calibri"/>
                <w:sz w:val="18"/>
                <w:szCs w:val="18"/>
              </w:rPr>
              <w:t xml:space="preserve">Have a clear escalation procedure in place for incident reporting. </w:t>
            </w:r>
          </w:p>
          <w:p w14:paraId="15E138AD" w14:textId="77777777" w:rsidR="006D4464" w:rsidRDefault="003F3457">
            <w:pPr>
              <w:numPr>
                <w:ilvl w:val="0"/>
                <w:numId w:val="1"/>
              </w:numPr>
              <w:spacing w:line="259" w:lineRule="auto"/>
              <w:rPr>
                <w:rFonts w:ascii="Calibri" w:eastAsia="Calibri" w:hAnsi="Calibri" w:cs="Calibri"/>
                <w:sz w:val="18"/>
                <w:szCs w:val="18"/>
              </w:rPr>
            </w:pPr>
            <w:proofErr w:type="spellStart"/>
            <w:r>
              <w:rPr>
                <w:rFonts w:ascii="Calibri" w:eastAsia="Calibri" w:hAnsi="Calibri" w:cs="Calibri"/>
                <w:sz w:val="18"/>
                <w:szCs w:val="18"/>
              </w:rPr>
              <w:t>Safezone</w:t>
            </w:r>
            <w:proofErr w:type="spellEnd"/>
            <w:r>
              <w:rPr>
                <w:rFonts w:ascii="Calibri" w:eastAsia="Calibri" w:hAnsi="Calibri" w:cs="Calibri"/>
                <w:sz w:val="18"/>
                <w:szCs w:val="18"/>
              </w:rPr>
              <w:t xml:space="preserve"> app will be used for on campus activities to raise help.</w:t>
            </w:r>
          </w:p>
          <w:p w14:paraId="7C480BE0" w14:textId="77777777" w:rsidR="006D4464" w:rsidRDefault="003F3457">
            <w:pPr>
              <w:numPr>
                <w:ilvl w:val="0"/>
                <w:numId w:val="1"/>
              </w:numPr>
              <w:spacing w:line="259" w:lineRule="auto"/>
              <w:rPr>
                <w:rFonts w:ascii="Calibri" w:eastAsia="Calibri" w:hAnsi="Calibri" w:cs="Calibri"/>
                <w:sz w:val="18"/>
                <w:szCs w:val="18"/>
              </w:rPr>
            </w:pPr>
            <w:r>
              <w:rPr>
                <w:rFonts w:ascii="Calibri" w:eastAsia="Calibri" w:hAnsi="Calibri" w:cs="Calibri"/>
                <w:sz w:val="18"/>
                <w:szCs w:val="18"/>
              </w:rPr>
              <w:t xml:space="preserve">Emergency services to be called in the event of an emergency off campus. </w:t>
            </w:r>
          </w:p>
          <w:p w14:paraId="72FC9811" w14:textId="77777777" w:rsidR="006D4464" w:rsidRDefault="003F3457">
            <w:pPr>
              <w:numPr>
                <w:ilvl w:val="0"/>
                <w:numId w:val="1"/>
              </w:numPr>
              <w:spacing w:after="160" w:line="259" w:lineRule="auto"/>
              <w:rPr>
                <w:rFonts w:ascii="Calibri" w:eastAsia="Calibri" w:hAnsi="Calibri" w:cs="Calibri"/>
                <w:sz w:val="18"/>
                <w:szCs w:val="18"/>
              </w:rPr>
            </w:pPr>
            <w:r>
              <w:rPr>
                <w:rFonts w:ascii="Calibri" w:eastAsia="Calibri" w:hAnsi="Calibri" w:cs="Calibri"/>
                <w:sz w:val="18"/>
                <w:szCs w:val="18"/>
              </w:rPr>
              <w:t>All members to follow code of conduct and behave in a manor representative of the Guilds values.</w:t>
            </w:r>
          </w:p>
          <w:p w14:paraId="5F62C294" w14:textId="77777777" w:rsidR="006D4464" w:rsidRDefault="006D4464">
            <w:pPr>
              <w:spacing w:after="160" w:line="259" w:lineRule="auto"/>
              <w:ind w:left="720" w:hanging="360"/>
              <w:rPr>
                <w:rFonts w:ascii="Calibri" w:eastAsia="Calibri" w:hAnsi="Calibri" w:cs="Calibri"/>
                <w:sz w:val="18"/>
                <w:szCs w:val="18"/>
              </w:rPr>
            </w:pPr>
          </w:p>
        </w:tc>
        <w:tc>
          <w:tcPr>
            <w:tcW w:w="1785" w:type="dxa"/>
            <w:shd w:val="clear" w:color="auto" w:fill="C0D842"/>
          </w:tcPr>
          <w:p w14:paraId="6ACF9216" w14:textId="77777777" w:rsidR="006D4464" w:rsidRDefault="003F3457">
            <w:pPr>
              <w:spacing w:after="160" w:line="259" w:lineRule="auto"/>
              <w:rPr>
                <w:rFonts w:ascii="Calibri" w:eastAsia="Calibri" w:hAnsi="Calibri" w:cs="Calibri"/>
                <w:sz w:val="18"/>
                <w:szCs w:val="18"/>
              </w:rPr>
            </w:pPr>
            <w:r>
              <w:rPr>
                <w:rFonts w:ascii="Calibri" w:eastAsia="Calibri" w:hAnsi="Calibri" w:cs="Calibri"/>
                <w:sz w:val="18"/>
                <w:szCs w:val="18"/>
              </w:rPr>
              <w:t>Committee Members</w:t>
            </w:r>
          </w:p>
        </w:tc>
      </w:tr>
    </w:tbl>
    <w:p w14:paraId="6398BEAB" w14:textId="77777777" w:rsidR="006D4464" w:rsidRDefault="006D4464">
      <w:pPr>
        <w:spacing w:after="160" w:line="259" w:lineRule="auto"/>
        <w:rPr>
          <w:rFonts w:ascii="Calibri" w:eastAsia="Calibri" w:hAnsi="Calibri" w:cs="Calibri"/>
          <w:b/>
          <w:u w:val="single"/>
        </w:rPr>
      </w:pPr>
    </w:p>
    <w:p w14:paraId="75D787F9" w14:textId="77777777" w:rsidR="006D4464" w:rsidRDefault="006D4464">
      <w:pPr>
        <w:spacing w:after="160" w:line="259" w:lineRule="auto"/>
        <w:rPr>
          <w:rFonts w:ascii="Calibri" w:eastAsia="Calibri" w:hAnsi="Calibri" w:cs="Calibri"/>
          <w:b/>
          <w:u w:val="single"/>
        </w:rPr>
      </w:pPr>
    </w:p>
    <w:sectPr w:rsidR="006D4464">
      <w:headerReference w:type="default" r:id="rId27"/>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1B2E5" w14:textId="77777777" w:rsidR="00A55CEB" w:rsidRDefault="00A55CEB">
      <w:r>
        <w:separator/>
      </w:r>
    </w:p>
  </w:endnote>
  <w:endnote w:type="continuationSeparator" w:id="0">
    <w:p w14:paraId="145D35EF" w14:textId="77777777" w:rsidR="00A55CEB" w:rsidRDefault="00A55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A2B6886C-289A-4C13-A2F6-885F8F271799}"/>
    <w:embedItalic r:id="rId2" w:fontKey="{E23DB307-615D-4CD2-B3B6-4BDA7E239E57}"/>
  </w:font>
  <w:font w:name="MADE Tommy Soft">
    <w:altName w:val="Calibri"/>
    <w:panose1 w:val="00000000000000000000"/>
    <w:charset w:val="00"/>
    <w:family w:val="modern"/>
    <w:notTrueType/>
    <w:pitch w:val="variable"/>
    <w:sig w:usb0="A000002F" w:usb1="1000004A" w:usb2="00000000" w:usb3="00000000" w:csb0="00000093" w:csb1="00000000"/>
  </w:font>
  <w:font w:name="Rubik">
    <w:charset w:val="00"/>
    <w:family w:val="auto"/>
    <w:pitch w:val="default"/>
    <w:embedRegular r:id="rId3" w:fontKey="{D07720C4-7138-48DD-9AC7-724345C1E6E9}"/>
    <w:embedBold r:id="rId4" w:fontKey="{56741D0B-67DE-4480-B707-13585F393910}"/>
    <w:embedItalic r:id="rId5" w:fontKey="{5A94D9C2-47B7-4CEE-93B5-862592C7ABF4}"/>
  </w:font>
  <w:font w:name="Calibri">
    <w:panose1 w:val="020F0502020204030204"/>
    <w:charset w:val="00"/>
    <w:family w:val="swiss"/>
    <w:pitch w:val="variable"/>
    <w:sig w:usb0="E4002EFF" w:usb1="C200247B" w:usb2="00000009" w:usb3="00000000" w:csb0="000001FF" w:csb1="00000000"/>
    <w:embedRegular r:id="rId6" w:fontKey="{FD124B05-A882-4EAE-AD72-FE8AF9A6D008}"/>
    <w:embedBold r:id="rId7" w:fontKey="{E3D33F1D-50FA-45BB-B552-704732D539B4}"/>
    <w:embedItalic r:id="rId8" w:fontKey="{FD87419A-15A9-4622-B65C-F0E59C8A264F}"/>
    <w:embedBoldItalic r:id="rId9" w:fontKey="{ED11658A-FE7D-4B4C-9DBD-1369FB356C16}"/>
  </w:font>
  <w:font w:name="Calibri Light">
    <w:panose1 w:val="020F0302020204030204"/>
    <w:charset w:val="00"/>
    <w:family w:val="swiss"/>
    <w:pitch w:val="variable"/>
    <w:sig w:usb0="E4002EFF" w:usb1="C200247B" w:usb2="00000009" w:usb3="00000000" w:csb0="000001FF" w:csb1="00000000"/>
    <w:embedRegular r:id="rId10" w:fontKey="{D86417CD-E8D0-4E1A-B8E0-2E9C2B9A09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2C00" w14:textId="77777777" w:rsidR="006D4464" w:rsidRDefault="006D4464">
    <w:pPr>
      <w:widowControl w:val="0"/>
      <w:pBdr>
        <w:top w:val="nil"/>
        <w:left w:val="nil"/>
        <w:bottom w:val="nil"/>
        <w:right w:val="nil"/>
        <w:between w:val="nil"/>
      </w:pBdr>
      <w:spacing w:line="276" w:lineRule="auto"/>
      <w:rPr>
        <w:rFonts w:eastAsia="Arial"/>
        <w:b/>
        <w:color w:val="000000"/>
        <w:sz w:val="32"/>
        <w:szCs w:val="32"/>
      </w:rPr>
    </w:pPr>
  </w:p>
  <w:tbl>
    <w:tblPr>
      <w:tblStyle w:val="ab"/>
      <w:tblW w:w="10455" w:type="dxa"/>
      <w:tblLayout w:type="fixed"/>
      <w:tblLook w:val="0600" w:firstRow="0" w:lastRow="0" w:firstColumn="0" w:lastColumn="0" w:noHBand="1" w:noVBand="1"/>
    </w:tblPr>
    <w:tblGrid>
      <w:gridCol w:w="3485"/>
      <w:gridCol w:w="3485"/>
      <w:gridCol w:w="3485"/>
    </w:tblGrid>
    <w:tr w:rsidR="006D4464" w14:paraId="50630AF0" w14:textId="77777777">
      <w:trPr>
        <w:trHeight w:val="300"/>
      </w:trPr>
      <w:tc>
        <w:tcPr>
          <w:tcW w:w="3485" w:type="dxa"/>
        </w:tcPr>
        <w:p w14:paraId="08D8C1E9" w14:textId="77777777" w:rsidR="006D4464" w:rsidRDefault="006D4464">
          <w:pPr>
            <w:pBdr>
              <w:top w:val="nil"/>
              <w:left w:val="nil"/>
              <w:bottom w:val="nil"/>
              <w:right w:val="nil"/>
              <w:between w:val="nil"/>
            </w:pBdr>
            <w:tabs>
              <w:tab w:val="center" w:pos="4513"/>
              <w:tab w:val="right" w:pos="9026"/>
            </w:tabs>
            <w:ind w:left="-115"/>
            <w:rPr>
              <w:rFonts w:eastAsia="Arial"/>
              <w:color w:val="000000"/>
              <w:szCs w:val="24"/>
            </w:rPr>
          </w:pPr>
        </w:p>
      </w:tc>
      <w:tc>
        <w:tcPr>
          <w:tcW w:w="3485" w:type="dxa"/>
        </w:tcPr>
        <w:p w14:paraId="7E93CD2D" w14:textId="77777777" w:rsidR="006D4464" w:rsidRDefault="006D4464">
          <w:pPr>
            <w:pBdr>
              <w:top w:val="nil"/>
              <w:left w:val="nil"/>
              <w:bottom w:val="nil"/>
              <w:right w:val="nil"/>
              <w:between w:val="nil"/>
            </w:pBdr>
            <w:tabs>
              <w:tab w:val="center" w:pos="4513"/>
              <w:tab w:val="right" w:pos="9026"/>
            </w:tabs>
            <w:jc w:val="center"/>
            <w:rPr>
              <w:rFonts w:eastAsia="Arial"/>
              <w:color w:val="000000"/>
              <w:szCs w:val="24"/>
            </w:rPr>
          </w:pPr>
        </w:p>
      </w:tc>
      <w:tc>
        <w:tcPr>
          <w:tcW w:w="3485" w:type="dxa"/>
        </w:tcPr>
        <w:p w14:paraId="073326C5" w14:textId="77777777" w:rsidR="006D4464" w:rsidRDefault="006D4464">
          <w:pPr>
            <w:pBdr>
              <w:top w:val="nil"/>
              <w:left w:val="nil"/>
              <w:bottom w:val="nil"/>
              <w:right w:val="nil"/>
              <w:between w:val="nil"/>
            </w:pBdr>
            <w:tabs>
              <w:tab w:val="center" w:pos="4513"/>
              <w:tab w:val="right" w:pos="9026"/>
            </w:tabs>
            <w:ind w:right="-115"/>
            <w:jc w:val="right"/>
            <w:rPr>
              <w:rFonts w:eastAsia="Arial"/>
              <w:color w:val="000000"/>
              <w:szCs w:val="24"/>
            </w:rPr>
          </w:pPr>
        </w:p>
      </w:tc>
    </w:tr>
  </w:tbl>
  <w:p w14:paraId="02A77BF2" w14:textId="77777777" w:rsidR="006D4464" w:rsidRDefault="006D4464">
    <w:pPr>
      <w:pBdr>
        <w:top w:val="nil"/>
        <w:left w:val="nil"/>
        <w:bottom w:val="nil"/>
        <w:right w:val="nil"/>
        <w:between w:val="nil"/>
      </w:pBdr>
      <w:tabs>
        <w:tab w:val="center" w:pos="4513"/>
        <w:tab w:val="right" w:pos="9026"/>
      </w:tabs>
      <w:rPr>
        <w:rFonts w:eastAsia="Arial"/>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415C" w14:textId="77777777" w:rsidR="006D4464" w:rsidRDefault="006D4464">
    <w:pPr>
      <w:widowControl w:val="0"/>
      <w:pBdr>
        <w:top w:val="nil"/>
        <w:left w:val="nil"/>
        <w:bottom w:val="nil"/>
        <w:right w:val="nil"/>
        <w:between w:val="nil"/>
      </w:pBdr>
      <w:spacing w:line="276" w:lineRule="auto"/>
      <w:rPr>
        <w:rFonts w:eastAsia="Arial"/>
        <w:color w:val="000000"/>
        <w:szCs w:val="24"/>
      </w:rPr>
    </w:pPr>
  </w:p>
  <w:tbl>
    <w:tblPr>
      <w:tblStyle w:val="ac"/>
      <w:tblW w:w="3015" w:type="dxa"/>
      <w:tblLayout w:type="fixed"/>
      <w:tblLook w:val="0600" w:firstRow="0" w:lastRow="0" w:firstColumn="0" w:lastColumn="0" w:noHBand="1" w:noVBand="1"/>
    </w:tblPr>
    <w:tblGrid>
      <w:gridCol w:w="1005"/>
      <w:gridCol w:w="1005"/>
      <w:gridCol w:w="1005"/>
    </w:tblGrid>
    <w:tr w:rsidR="006D4464" w14:paraId="00BBC4C4" w14:textId="77777777">
      <w:trPr>
        <w:trHeight w:val="300"/>
      </w:trPr>
      <w:tc>
        <w:tcPr>
          <w:tcW w:w="1005" w:type="dxa"/>
        </w:tcPr>
        <w:p w14:paraId="608E51F1" w14:textId="77777777" w:rsidR="006D4464" w:rsidRDefault="006D4464">
          <w:pPr>
            <w:pBdr>
              <w:top w:val="nil"/>
              <w:left w:val="nil"/>
              <w:bottom w:val="nil"/>
              <w:right w:val="nil"/>
              <w:between w:val="nil"/>
            </w:pBdr>
            <w:tabs>
              <w:tab w:val="center" w:pos="4513"/>
              <w:tab w:val="right" w:pos="9026"/>
            </w:tabs>
            <w:ind w:left="-115"/>
            <w:rPr>
              <w:rFonts w:eastAsia="Arial"/>
              <w:color w:val="000000"/>
              <w:szCs w:val="24"/>
            </w:rPr>
          </w:pPr>
        </w:p>
      </w:tc>
      <w:tc>
        <w:tcPr>
          <w:tcW w:w="1005" w:type="dxa"/>
        </w:tcPr>
        <w:p w14:paraId="4EEA7D7D" w14:textId="77777777" w:rsidR="006D4464" w:rsidRDefault="006D4464">
          <w:pPr>
            <w:pBdr>
              <w:top w:val="nil"/>
              <w:left w:val="nil"/>
              <w:bottom w:val="nil"/>
              <w:right w:val="nil"/>
              <w:between w:val="nil"/>
            </w:pBdr>
            <w:tabs>
              <w:tab w:val="center" w:pos="4513"/>
              <w:tab w:val="right" w:pos="9026"/>
            </w:tabs>
            <w:jc w:val="center"/>
            <w:rPr>
              <w:rFonts w:eastAsia="Arial"/>
              <w:color w:val="000000"/>
              <w:szCs w:val="24"/>
            </w:rPr>
          </w:pPr>
        </w:p>
      </w:tc>
      <w:tc>
        <w:tcPr>
          <w:tcW w:w="1005" w:type="dxa"/>
        </w:tcPr>
        <w:p w14:paraId="14DD16AE" w14:textId="77777777" w:rsidR="006D4464" w:rsidRDefault="006D4464">
          <w:pPr>
            <w:pBdr>
              <w:top w:val="nil"/>
              <w:left w:val="nil"/>
              <w:bottom w:val="nil"/>
              <w:right w:val="nil"/>
              <w:between w:val="nil"/>
            </w:pBdr>
            <w:tabs>
              <w:tab w:val="center" w:pos="4513"/>
              <w:tab w:val="right" w:pos="9026"/>
            </w:tabs>
            <w:ind w:right="-115"/>
            <w:jc w:val="right"/>
            <w:rPr>
              <w:rFonts w:eastAsia="Arial"/>
              <w:color w:val="000000"/>
              <w:szCs w:val="24"/>
            </w:rPr>
          </w:pPr>
        </w:p>
      </w:tc>
    </w:tr>
  </w:tbl>
  <w:p w14:paraId="3E78457B" w14:textId="77777777" w:rsidR="006D4464" w:rsidRDefault="006D4464">
    <w:pPr>
      <w:pBdr>
        <w:top w:val="nil"/>
        <w:left w:val="nil"/>
        <w:bottom w:val="nil"/>
        <w:right w:val="nil"/>
        <w:between w:val="nil"/>
      </w:pBdr>
      <w:tabs>
        <w:tab w:val="center" w:pos="4513"/>
        <w:tab w:val="right" w:pos="9026"/>
      </w:tabs>
      <w:rPr>
        <w:rFonts w:eastAsia="Arial"/>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EEB4" w14:textId="77777777" w:rsidR="006D4464" w:rsidRDefault="006D4464">
    <w:pPr>
      <w:widowControl w:val="0"/>
      <w:pBdr>
        <w:top w:val="nil"/>
        <w:left w:val="nil"/>
        <w:bottom w:val="nil"/>
        <w:right w:val="nil"/>
        <w:between w:val="nil"/>
      </w:pBdr>
      <w:spacing w:line="276" w:lineRule="auto"/>
      <w:rPr>
        <w:rFonts w:eastAsia="Arial"/>
        <w:color w:val="000000"/>
        <w:szCs w:val="24"/>
      </w:rPr>
    </w:pPr>
  </w:p>
  <w:tbl>
    <w:tblPr>
      <w:tblStyle w:val="ad"/>
      <w:tblW w:w="10455" w:type="dxa"/>
      <w:tblLayout w:type="fixed"/>
      <w:tblLook w:val="0600" w:firstRow="0" w:lastRow="0" w:firstColumn="0" w:lastColumn="0" w:noHBand="1" w:noVBand="1"/>
    </w:tblPr>
    <w:tblGrid>
      <w:gridCol w:w="3485"/>
      <w:gridCol w:w="3485"/>
      <w:gridCol w:w="3485"/>
    </w:tblGrid>
    <w:tr w:rsidR="006D4464" w14:paraId="12806E1E" w14:textId="77777777">
      <w:trPr>
        <w:trHeight w:val="300"/>
      </w:trPr>
      <w:tc>
        <w:tcPr>
          <w:tcW w:w="3485" w:type="dxa"/>
        </w:tcPr>
        <w:p w14:paraId="3C1B55F8" w14:textId="77777777" w:rsidR="006D4464" w:rsidRDefault="006D4464">
          <w:pPr>
            <w:pBdr>
              <w:top w:val="nil"/>
              <w:left w:val="nil"/>
              <w:bottom w:val="nil"/>
              <w:right w:val="nil"/>
              <w:between w:val="nil"/>
            </w:pBdr>
            <w:tabs>
              <w:tab w:val="center" w:pos="4513"/>
              <w:tab w:val="right" w:pos="9026"/>
            </w:tabs>
            <w:ind w:left="-115"/>
            <w:rPr>
              <w:rFonts w:eastAsia="Arial"/>
              <w:color w:val="000000"/>
              <w:szCs w:val="24"/>
            </w:rPr>
          </w:pPr>
        </w:p>
      </w:tc>
      <w:tc>
        <w:tcPr>
          <w:tcW w:w="3485" w:type="dxa"/>
        </w:tcPr>
        <w:p w14:paraId="7FBDD831" w14:textId="77777777" w:rsidR="006D4464" w:rsidRDefault="006D4464">
          <w:pPr>
            <w:pBdr>
              <w:top w:val="nil"/>
              <w:left w:val="nil"/>
              <w:bottom w:val="nil"/>
              <w:right w:val="nil"/>
              <w:between w:val="nil"/>
            </w:pBdr>
            <w:tabs>
              <w:tab w:val="center" w:pos="4513"/>
              <w:tab w:val="right" w:pos="9026"/>
            </w:tabs>
            <w:jc w:val="center"/>
            <w:rPr>
              <w:rFonts w:eastAsia="Arial"/>
              <w:color w:val="000000"/>
              <w:szCs w:val="24"/>
            </w:rPr>
          </w:pPr>
        </w:p>
      </w:tc>
      <w:tc>
        <w:tcPr>
          <w:tcW w:w="3485" w:type="dxa"/>
        </w:tcPr>
        <w:p w14:paraId="311BCC7C" w14:textId="77777777" w:rsidR="006D4464" w:rsidRDefault="006D4464">
          <w:pPr>
            <w:pBdr>
              <w:top w:val="nil"/>
              <w:left w:val="nil"/>
              <w:bottom w:val="nil"/>
              <w:right w:val="nil"/>
              <w:between w:val="nil"/>
            </w:pBdr>
            <w:tabs>
              <w:tab w:val="center" w:pos="4513"/>
              <w:tab w:val="right" w:pos="9026"/>
            </w:tabs>
            <w:ind w:right="-115"/>
            <w:jc w:val="right"/>
            <w:rPr>
              <w:rFonts w:eastAsia="Arial"/>
              <w:color w:val="000000"/>
              <w:szCs w:val="24"/>
            </w:rPr>
          </w:pPr>
        </w:p>
      </w:tc>
    </w:tr>
  </w:tbl>
  <w:p w14:paraId="640D29CC" w14:textId="77777777" w:rsidR="006D4464" w:rsidRDefault="006D4464">
    <w:pPr>
      <w:pBdr>
        <w:top w:val="nil"/>
        <w:left w:val="nil"/>
        <w:bottom w:val="nil"/>
        <w:right w:val="nil"/>
        <w:between w:val="nil"/>
      </w:pBdr>
      <w:tabs>
        <w:tab w:val="center" w:pos="4513"/>
        <w:tab w:val="right" w:pos="9026"/>
      </w:tabs>
      <w:rPr>
        <w:rFonts w:eastAsia="Arial"/>
        <w:color w:val="000000"/>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1FC2C" w14:textId="77777777" w:rsidR="006D4464" w:rsidRDefault="006D4464">
    <w:pPr>
      <w:widowControl w:val="0"/>
      <w:pBdr>
        <w:top w:val="nil"/>
        <w:left w:val="nil"/>
        <w:bottom w:val="nil"/>
        <w:right w:val="nil"/>
        <w:between w:val="nil"/>
      </w:pBdr>
      <w:spacing w:line="276" w:lineRule="auto"/>
      <w:rPr>
        <w:rFonts w:eastAsia="Arial"/>
        <w:color w:val="000000"/>
        <w:szCs w:val="24"/>
      </w:rPr>
    </w:pPr>
  </w:p>
  <w:tbl>
    <w:tblPr>
      <w:tblStyle w:val="ae"/>
      <w:tblW w:w="10455" w:type="dxa"/>
      <w:tblLayout w:type="fixed"/>
      <w:tblLook w:val="0600" w:firstRow="0" w:lastRow="0" w:firstColumn="0" w:lastColumn="0" w:noHBand="1" w:noVBand="1"/>
    </w:tblPr>
    <w:tblGrid>
      <w:gridCol w:w="3485"/>
      <w:gridCol w:w="3485"/>
      <w:gridCol w:w="3485"/>
    </w:tblGrid>
    <w:tr w:rsidR="006D4464" w14:paraId="3E543C8E" w14:textId="77777777">
      <w:trPr>
        <w:trHeight w:val="300"/>
      </w:trPr>
      <w:tc>
        <w:tcPr>
          <w:tcW w:w="3485" w:type="dxa"/>
        </w:tcPr>
        <w:p w14:paraId="17C3F955" w14:textId="77777777" w:rsidR="006D4464" w:rsidRDefault="006D4464">
          <w:pPr>
            <w:pBdr>
              <w:top w:val="nil"/>
              <w:left w:val="nil"/>
              <w:bottom w:val="nil"/>
              <w:right w:val="nil"/>
              <w:between w:val="nil"/>
            </w:pBdr>
            <w:tabs>
              <w:tab w:val="center" w:pos="4513"/>
              <w:tab w:val="right" w:pos="9026"/>
            </w:tabs>
            <w:ind w:left="-115"/>
            <w:rPr>
              <w:rFonts w:eastAsia="Arial"/>
              <w:color w:val="000000"/>
              <w:szCs w:val="24"/>
            </w:rPr>
          </w:pPr>
        </w:p>
      </w:tc>
      <w:tc>
        <w:tcPr>
          <w:tcW w:w="3485" w:type="dxa"/>
        </w:tcPr>
        <w:p w14:paraId="5440E115" w14:textId="77777777" w:rsidR="006D4464" w:rsidRDefault="006D4464">
          <w:pPr>
            <w:pBdr>
              <w:top w:val="nil"/>
              <w:left w:val="nil"/>
              <w:bottom w:val="nil"/>
              <w:right w:val="nil"/>
              <w:between w:val="nil"/>
            </w:pBdr>
            <w:tabs>
              <w:tab w:val="center" w:pos="4513"/>
              <w:tab w:val="right" w:pos="9026"/>
            </w:tabs>
            <w:jc w:val="center"/>
            <w:rPr>
              <w:rFonts w:eastAsia="Arial"/>
              <w:color w:val="000000"/>
              <w:szCs w:val="24"/>
            </w:rPr>
          </w:pPr>
        </w:p>
      </w:tc>
      <w:tc>
        <w:tcPr>
          <w:tcW w:w="3485" w:type="dxa"/>
        </w:tcPr>
        <w:p w14:paraId="5807CD1A" w14:textId="77777777" w:rsidR="006D4464" w:rsidRDefault="006D4464">
          <w:pPr>
            <w:pBdr>
              <w:top w:val="nil"/>
              <w:left w:val="nil"/>
              <w:bottom w:val="nil"/>
              <w:right w:val="nil"/>
              <w:between w:val="nil"/>
            </w:pBdr>
            <w:tabs>
              <w:tab w:val="center" w:pos="4513"/>
              <w:tab w:val="right" w:pos="9026"/>
            </w:tabs>
            <w:ind w:right="-115"/>
            <w:jc w:val="right"/>
            <w:rPr>
              <w:rFonts w:eastAsia="Arial"/>
              <w:color w:val="000000"/>
              <w:szCs w:val="24"/>
            </w:rPr>
          </w:pPr>
        </w:p>
      </w:tc>
    </w:tr>
  </w:tbl>
  <w:p w14:paraId="40A3F2D2" w14:textId="77777777" w:rsidR="006D4464" w:rsidRDefault="003F3457">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6CA736F5" w14:textId="77777777" w:rsidR="006D4464" w:rsidRDefault="003F3457">
    <w:pPr>
      <w:rPr>
        <w:sz w:val="16"/>
        <w:szCs w:val="16"/>
      </w:rPr>
    </w:pPr>
    <w:r>
      <w:rPr>
        <w:sz w:val="16"/>
        <w:szCs w:val="16"/>
      </w:rPr>
      <w:t xml:space="preserve">For more information regarding who we share personal information with, please visit our student privacy statement on our website here. </w:t>
    </w:r>
    <w:hyperlink r:id="rId1">
      <w:r>
        <w:rPr>
          <w:color w:val="0563C1"/>
          <w:sz w:val="16"/>
          <w:szCs w:val="16"/>
          <w:u w:val="single"/>
        </w:rPr>
        <w:t>https://www.exeterguild.com/page/your-privacy-students</w:t>
      </w:r>
    </w:hyperlink>
  </w:p>
  <w:p w14:paraId="65F43895" w14:textId="77777777" w:rsidR="006D4464" w:rsidRDefault="006D4464">
    <w:pPr>
      <w:pBdr>
        <w:top w:val="nil"/>
        <w:left w:val="nil"/>
        <w:bottom w:val="nil"/>
        <w:right w:val="nil"/>
        <w:between w:val="nil"/>
      </w:pBdr>
      <w:tabs>
        <w:tab w:val="center" w:pos="4513"/>
        <w:tab w:val="right" w:pos="9026"/>
      </w:tabs>
      <w:rPr>
        <w:rFonts w:eastAsia="Arial"/>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262FC" w14:textId="77777777" w:rsidR="00A55CEB" w:rsidRDefault="00A55CEB">
      <w:r>
        <w:separator/>
      </w:r>
    </w:p>
  </w:footnote>
  <w:footnote w:type="continuationSeparator" w:id="0">
    <w:p w14:paraId="0287730D" w14:textId="77777777" w:rsidR="00A55CEB" w:rsidRDefault="00A55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B265" w14:textId="77777777" w:rsidR="006D4464" w:rsidRDefault="003F3457">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color w:val="000000"/>
        <w:sz w:val="16"/>
        <w:szCs w:val="16"/>
      </w:rPr>
    </w:pPr>
    <w:r>
      <w:rPr>
        <w:rFonts w:ascii="Rubik" w:eastAsia="Rubik" w:hAnsi="Rubik" w:cs="Rubik"/>
        <w:b/>
        <w:color w:val="000000"/>
        <w:sz w:val="16"/>
        <w:szCs w:val="16"/>
      </w:rPr>
      <w:t>Revision: 1.0</w:t>
    </w:r>
    <w:r>
      <w:rPr>
        <w:noProof/>
      </w:rPr>
      <w:drawing>
        <wp:anchor distT="0" distB="0" distL="0" distR="0" simplePos="0" relativeHeight="251658240" behindDoc="1" locked="0" layoutInCell="1" hidden="0" allowOverlap="1" wp14:anchorId="0C30C455" wp14:editId="45E8B211">
          <wp:simplePos x="0" y="0"/>
          <wp:positionH relativeFrom="column">
            <wp:posOffset>2806700</wp:posOffset>
          </wp:positionH>
          <wp:positionV relativeFrom="paragraph">
            <wp:posOffset>-9598</wp:posOffset>
          </wp:positionV>
          <wp:extent cx="1020726" cy="574146"/>
          <wp:effectExtent l="0" t="0" r="0" b="0"/>
          <wp:wrapNone/>
          <wp:docPr id="1435301412"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064494B4" w14:textId="77777777" w:rsidR="006D4464" w:rsidRDefault="003F3457">
    <w:pPr>
      <w:pBdr>
        <w:top w:val="nil"/>
        <w:left w:val="nil"/>
        <w:bottom w:val="nil"/>
        <w:right w:val="nil"/>
        <w:between w:val="nil"/>
      </w:pBdr>
      <w:tabs>
        <w:tab w:val="center" w:pos="4513"/>
        <w:tab w:val="right" w:pos="9026"/>
        <w:tab w:val="center" w:pos="5233"/>
        <w:tab w:val="left" w:pos="7605"/>
      </w:tabs>
      <w:jc w:val="right"/>
      <w:rPr>
        <w:rFonts w:eastAsia="Arial"/>
        <w:b/>
        <w:color w:val="000000"/>
        <w:sz w:val="16"/>
        <w:szCs w:val="16"/>
      </w:rPr>
    </w:pPr>
    <w:r>
      <w:rPr>
        <w:rFonts w:ascii="Rubik" w:eastAsia="Rubik" w:hAnsi="Rubik" w:cs="Rubik"/>
        <w:b/>
        <w:color w:val="000000"/>
        <w:sz w:val="16"/>
        <w:szCs w:val="16"/>
      </w:rPr>
      <w:t>Revision date: 29.04.2025</w:t>
    </w:r>
  </w:p>
  <w:p w14:paraId="10095FDC" w14:textId="77777777" w:rsidR="006D4464" w:rsidRDefault="003F3457">
    <w:pPr>
      <w:pBdr>
        <w:top w:val="nil"/>
        <w:left w:val="nil"/>
        <w:bottom w:val="nil"/>
        <w:right w:val="nil"/>
        <w:between w:val="nil"/>
      </w:pBdr>
      <w:tabs>
        <w:tab w:val="center" w:pos="4513"/>
        <w:tab w:val="right" w:pos="9026"/>
      </w:tabs>
      <w:jc w:val="right"/>
      <w:rPr>
        <w:rFonts w:eastAsia="Arial"/>
        <w:b/>
        <w:color w:val="000000"/>
        <w:sz w:val="32"/>
        <w:szCs w:val="32"/>
      </w:rPr>
    </w:pPr>
    <w:r>
      <w:rPr>
        <w:rFonts w:eastAsia="Arial"/>
        <w:b/>
        <w:color w:val="000000"/>
        <w:sz w:val="32"/>
        <w:szCs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7220" w14:textId="306C98E0" w:rsidR="006D4464" w:rsidRDefault="003F3457">
    <w:pPr>
      <w:pBdr>
        <w:top w:val="nil"/>
        <w:left w:val="nil"/>
        <w:bottom w:val="nil"/>
        <w:right w:val="nil"/>
        <w:between w:val="nil"/>
      </w:pBdr>
      <w:tabs>
        <w:tab w:val="center" w:pos="4513"/>
        <w:tab w:val="right" w:pos="9026"/>
      </w:tabs>
      <w:jc w:val="center"/>
      <w:rPr>
        <w:rFonts w:eastAsia="Arial"/>
        <w:b/>
        <w:color w:val="000000"/>
        <w:sz w:val="32"/>
        <w:szCs w:val="32"/>
      </w:rPr>
    </w:pPr>
    <w:r>
      <w:rPr>
        <w:rFonts w:eastAsia="Arial"/>
        <w:b/>
        <w:color w:val="000000"/>
        <w:sz w:val="32"/>
        <w:szCs w:val="32"/>
      </w:rPr>
      <w:t>Guild Group Annual Risk Assessment 202</w:t>
    </w:r>
    <w:r w:rsidR="00F3009D">
      <w:rPr>
        <w:rFonts w:eastAsia="Arial"/>
        <w:b/>
        <w:color w:val="000000"/>
        <w:sz w:val="32"/>
        <w:szCs w:val="32"/>
      </w:rPr>
      <w:t>6</w:t>
    </w:r>
    <w:r>
      <w:rPr>
        <w:rFonts w:eastAsia="Arial"/>
        <w:b/>
        <w:color w:val="000000"/>
        <w:sz w:val="32"/>
        <w:szCs w:val="32"/>
      </w:rPr>
      <w:t>/2</w:t>
    </w:r>
    <w:r w:rsidR="00F3009D">
      <w:rPr>
        <w:rFonts w:eastAsia="Arial"/>
        <w:b/>
        <w:color w:val="000000"/>
        <w:sz w:val="32"/>
        <w:szCs w:val="32"/>
      </w:rPr>
      <w:t>7</w:t>
    </w:r>
    <w:r>
      <w:rPr>
        <w:rFonts w:eastAsia="Arial"/>
        <w:color w:val="000000"/>
        <w:szCs w:val="24"/>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B7B"/>
    <w:multiLevelType w:val="multilevel"/>
    <w:tmpl w:val="5E928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B1A0B"/>
    <w:multiLevelType w:val="multilevel"/>
    <w:tmpl w:val="963CF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450079"/>
    <w:multiLevelType w:val="multilevel"/>
    <w:tmpl w:val="AA4A8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A270D7"/>
    <w:multiLevelType w:val="multilevel"/>
    <w:tmpl w:val="519EA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AC2D5D"/>
    <w:multiLevelType w:val="multilevel"/>
    <w:tmpl w:val="FBAEC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A62C88"/>
    <w:multiLevelType w:val="multilevel"/>
    <w:tmpl w:val="48C2C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E473B2"/>
    <w:multiLevelType w:val="multilevel"/>
    <w:tmpl w:val="ABDEF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486322"/>
    <w:multiLevelType w:val="multilevel"/>
    <w:tmpl w:val="DBA00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6B4FFD"/>
    <w:multiLevelType w:val="multilevel"/>
    <w:tmpl w:val="E53CC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BC506D"/>
    <w:multiLevelType w:val="multilevel"/>
    <w:tmpl w:val="44F83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3467734"/>
    <w:multiLevelType w:val="multilevel"/>
    <w:tmpl w:val="8DE893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0B772D"/>
    <w:multiLevelType w:val="multilevel"/>
    <w:tmpl w:val="A67EA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4F21F9C"/>
    <w:multiLevelType w:val="multilevel"/>
    <w:tmpl w:val="CD361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5C105FA"/>
    <w:multiLevelType w:val="multilevel"/>
    <w:tmpl w:val="0AE697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D20935"/>
    <w:multiLevelType w:val="multilevel"/>
    <w:tmpl w:val="E7428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065373"/>
    <w:multiLevelType w:val="multilevel"/>
    <w:tmpl w:val="5D3A0A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B2E4798"/>
    <w:multiLevelType w:val="multilevel"/>
    <w:tmpl w:val="9D2AEC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CBE3EED"/>
    <w:multiLevelType w:val="multilevel"/>
    <w:tmpl w:val="B5A2A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1FB332B"/>
    <w:multiLevelType w:val="multilevel"/>
    <w:tmpl w:val="68501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23F5E88"/>
    <w:multiLevelType w:val="multilevel"/>
    <w:tmpl w:val="C93ECF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97B6F31"/>
    <w:multiLevelType w:val="multilevel"/>
    <w:tmpl w:val="FFD4F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B457750"/>
    <w:multiLevelType w:val="multilevel"/>
    <w:tmpl w:val="FD567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EA50788"/>
    <w:multiLevelType w:val="multilevel"/>
    <w:tmpl w:val="2D081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17A36B4"/>
    <w:multiLevelType w:val="multilevel"/>
    <w:tmpl w:val="BC5A7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1079E0"/>
    <w:multiLevelType w:val="multilevel"/>
    <w:tmpl w:val="BC92B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5807ECD"/>
    <w:multiLevelType w:val="multilevel"/>
    <w:tmpl w:val="8DB6E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A724C90"/>
    <w:multiLevelType w:val="multilevel"/>
    <w:tmpl w:val="D4600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AE57306"/>
    <w:multiLevelType w:val="multilevel"/>
    <w:tmpl w:val="20A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BF8376F"/>
    <w:multiLevelType w:val="multilevel"/>
    <w:tmpl w:val="A3BE47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F7627B0"/>
    <w:multiLevelType w:val="multilevel"/>
    <w:tmpl w:val="6C7AF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FC1620D"/>
    <w:multiLevelType w:val="hybridMultilevel"/>
    <w:tmpl w:val="7C3EE308"/>
    <w:lvl w:ilvl="0" w:tplc="F378018A">
      <w:numFmt w:val="decimal"/>
      <w:lvlText w:val="%1-"/>
      <w:lvlJc w:val="left"/>
      <w:pPr>
        <w:ind w:left="720" w:hanging="360"/>
      </w:pPr>
      <w:rPr>
        <w:rFonts w:ascii="Arial" w:eastAsia="Times New Roman"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3F38D0"/>
    <w:multiLevelType w:val="multilevel"/>
    <w:tmpl w:val="77CEA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0ED51AB"/>
    <w:multiLevelType w:val="multilevel"/>
    <w:tmpl w:val="88D28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164229D"/>
    <w:multiLevelType w:val="multilevel"/>
    <w:tmpl w:val="15F81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4E63F36"/>
    <w:multiLevelType w:val="multilevel"/>
    <w:tmpl w:val="6AD626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677581D"/>
    <w:multiLevelType w:val="multilevel"/>
    <w:tmpl w:val="4ABEC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70C26C9"/>
    <w:multiLevelType w:val="multilevel"/>
    <w:tmpl w:val="5B426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C630987"/>
    <w:multiLevelType w:val="multilevel"/>
    <w:tmpl w:val="6FB6F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DFF5C0D"/>
    <w:multiLevelType w:val="multilevel"/>
    <w:tmpl w:val="585AE5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2F229B8"/>
    <w:multiLevelType w:val="multilevel"/>
    <w:tmpl w:val="4B486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4E15AFB"/>
    <w:multiLevelType w:val="multilevel"/>
    <w:tmpl w:val="1D3CE9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564060F"/>
    <w:multiLevelType w:val="multilevel"/>
    <w:tmpl w:val="4FA83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6577134"/>
    <w:multiLevelType w:val="multilevel"/>
    <w:tmpl w:val="4796A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77E1503"/>
    <w:multiLevelType w:val="multilevel"/>
    <w:tmpl w:val="A03A4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A800C7B"/>
    <w:multiLevelType w:val="multilevel"/>
    <w:tmpl w:val="05B67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F5A2056"/>
    <w:multiLevelType w:val="multilevel"/>
    <w:tmpl w:val="8C6CA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0023F08"/>
    <w:multiLevelType w:val="multilevel"/>
    <w:tmpl w:val="A8FA0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84B38C5"/>
    <w:multiLevelType w:val="multilevel"/>
    <w:tmpl w:val="572C9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BAE20C8"/>
    <w:multiLevelType w:val="multilevel"/>
    <w:tmpl w:val="A68CD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FE430AA"/>
    <w:multiLevelType w:val="multilevel"/>
    <w:tmpl w:val="40F2D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56828727">
    <w:abstractNumId w:val="7"/>
  </w:num>
  <w:num w:numId="2" w16cid:durableId="912816991">
    <w:abstractNumId w:val="43"/>
  </w:num>
  <w:num w:numId="3" w16cid:durableId="901788925">
    <w:abstractNumId w:val="24"/>
  </w:num>
  <w:num w:numId="4" w16cid:durableId="1038942405">
    <w:abstractNumId w:val="31"/>
  </w:num>
  <w:num w:numId="5" w16cid:durableId="895821305">
    <w:abstractNumId w:val="32"/>
  </w:num>
  <w:num w:numId="6" w16cid:durableId="904995184">
    <w:abstractNumId w:val="13"/>
  </w:num>
  <w:num w:numId="7" w16cid:durableId="1174802490">
    <w:abstractNumId w:val="23"/>
  </w:num>
  <w:num w:numId="8" w16cid:durableId="1120413732">
    <w:abstractNumId w:val="21"/>
  </w:num>
  <w:num w:numId="9" w16cid:durableId="410808229">
    <w:abstractNumId w:val="35"/>
  </w:num>
  <w:num w:numId="10" w16cid:durableId="837695178">
    <w:abstractNumId w:val="4"/>
  </w:num>
  <w:num w:numId="11" w16cid:durableId="60715705">
    <w:abstractNumId w:val="42"/>
  </w:num>
  <w:num w:numId="12" w16cid:durableId="716123426">
    <w:abstractNumId w:val="11"/>
  </w:num>
  <w:num w:numId="13" w16cid:durableId="1125391621">
    <w:abstractNumId w:val="26"/>
  </w:num>
  <w:num w:numId="14" w16cid:durableId="552154130">
    <w:abstractNumId w:val="5"/>
  </w:num>
  <w:num w:numId="15" w16cid:durableId="2025553272">
    <w:abstractNumId w:val="38"/>
  </w:num>
  <w:num w:numId="16" w16cid:durableId="14818466">
    <w:abstractNumId w:val="17"/>
  </w:num>
  <w:num w:numId="17" w16cid:durableId="1391228301">
    <w:abstractNumId w:val="36"/>
  </w:num>
  <w:num w:numId="18" w16cid:durableId="635990907">
    <w:abstractNumId w:val="41"/>
  </w:num>
  <w:num w:numId="19" w16cid:durableId="200019611">
    <w:abstractNumId w:val="19"/>
  </w:num>
  <w:num w:numId="20" w16cid:durableId="1868323209">
    <w:abstractNumId w:val="28"/>
  </w:num>
  <w:num w:numId="21" w16cid:durableId="1240096127">
    <w:abstractNumId w:val="0"/>
  </w:num>
  <w:num w:numId="22" w16cid:durableId="1278485753">
    <w:abstractNumId w:val="20"/>
  </w:num>
  <w:num w:numId="23" w16cid:durableId="172114806">
    <w:abstractNumId w:val="49"/>
  </w:num>
  <w:num w:numId="24" w16cid:durableId="474104677">
    <w:abstractNumId w:val="27"/>
  </w:num>
  <w:num w:numId="25" w16cid:durableId="1015381817">
    <w:abstractNumId w:val="10"/>
  </w:num>
  <w:num w:numId="26" w16cid:durableId="1654989378">
    <w:abstractNumId w:val="22"/>
  </w:num>
  <w:num w:numId="27" w16cid:durableId="1157696540">
    <w:abstractNumId w:val="25"/>
  </w:num>
  <w:num w:numId="28" w16cid:durableId="1720788288">
    <w:abstractNumId w:val="18"/>
  </w:num>
  <w:num w:numId="29" w16cid:durableId="144246536">
    <w:abstractNumId w:val="1"/>
  </w:num>
  <w:num w:numId="30" w16cid:durableId="663125086">
    <w:abstractNumId w:val="34"/>
  </w:num>
  <w:num w:numId="31" w16cid:durableId="144787799">
    <w:abstractNumId w:val="37"/>
  </w:num>
  <w:num w:numId="32" w16cid:durableId="1174496078">
    <w:abstractNumId w:val="39"/>
  </w:num>
  <w:num w:numId="33" w16cid:durableId="1776320255">
    <w:abstractNumId w:val="2"/>
  </w:num>
  <w:num w:numId="34" w16cid:durableId="635987927">
    <w:abstractNumId w:val="12"/>
  </w:num>
  <w:num w:numId="35" w16cid:durableId="347563699">
    <w:abstractNumId w:val="29"/>
  </w:num>
  <w:num w:numId="36" w16cid:durableId="1330524743">
    <w:abstractNumId w:val="44"/>
  </w:num>
  <w:num w:numId="37" w16cid:durableId="2045906686">
    <w:abstractNumId w:val="46"/>
  </w:num>
  <w:num w:numId="38" w16cid:durableId="1961182182">
    <w:abstractNumId w:val="3"/>
  </w:num>
  <w:num w:numId="39" w16cid:durableId="533536896">
    <w:abstractNumId w:val="48"/>
  </w:num>
  <w:num w:numId="40" w16cid:durableId="1810514784">
    <w:abstractNumId w:val="45"/>
  </w:num>
  <w:num w:numId="41" w16cid:durableId="42026786">
    <w:abstractNumId w:val="8"/>
  </w:num>
  <w:num w:numId="42" w16cid:durableId="1174957559">
    <w:abstractNumId w:val="9"/>
  </w:num>
  <w:num w:numId="43" w16cid:durableId="893584709">
    <w:abstractNumId w:val="6"/>
  </w:num>
  <w:num w:numId="44" w16cid:durableId="1047023621">
    <w:abstractNumId w:val="33"/>
  </w:num>
  <w:num w:numId="45" w16cid:durableId="904805548">
    <w:abstractNumId w:val="47"/>
  </w:num>
  <w:num w:numId="46" w16cid:durableId="1869756420">
    <w:abstractNumId w:val="40"/>
  </w:num>
  <w:num w:numId="47" w16cid:durableId="908004207">
    <w:abstractNumId w:val="15"/>
  </w:num>
  <w:num w:numId="48" w16cid:durableId="259683227">
    <w:abstractNumId w:val="16"/>
  </w:num>
  <w:num w:numId="49" w16cid:durableId="1611081617">
    <w:abstractNumId w:val="14"/>
  </w:num>
  <w:num w:numId="50" w16cid:durableId="14104204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464"/>
    <w:rsid w:val="001D194E"/>
    <w:rsid w:val="003F3457"/>
    <w:rsid w:val="006D4464"/>
    <w:rsid w:val="00A55CEB"/>
    <w:rsid w:val="00C346FE"/>
    <w:rsid w:val="00D32365"/>
    <w:rsid w:val="00E12EEF"/>
    <w:rsid w:val="00F3009D"/>
    <w:rsid w:val="00FB7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7951"/>
  <w15:docId w15:val="{C31CD6B9-8DF9-4215-9995-6BA8DF0E4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rPr>
      <w:rFonts w:eastAsia="Times New Roman"/>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57" w:type="dxa"/>
        <w:left w:w="115" w:type="dxa"/>
        <w:bottom w:w="57"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dtWyhNJtohvhypyHEqgQLtOY2g==">CgMxLjAyDmguNHllbWp5ODFvdWwyMg5oLmN6aW9rejV6MHlvajgAciExX3hJYThxU2toZlVkcEhyOXdXNW5rVjJHSTY0R3FWVkM=</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Riskassessmentaddedtohub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CD3005-219C-420F-A807-5222B7A083DB}">
  <ds:schemaRefs>
    <ds:schemaRef ds:uri="http://schemas.microsoft.com/office/2006/metadata/properties"/>
    <ds:schemaRef ds:uri="http://schemas.microsoft.com/office/infopath/2007/PartnerControls"/>
    <ds:schemaRef ds:uri="5b5610e5-b06f-4a70-b273-e7d284c1424d"/>
    <ds:schemaRef ds:uri="http://schemas.microsoft.com/sharepoint/v3"/>
    <ds:schemaRef ds:uri="adb425c4-9699-4fef-b7c8-000e0c70b6c4"/>
  </ds:schemaRefs>
</ds:datastoreItem>
</file>

<file path=customXml/itemProps3.xml><?xml version="1.0" encoding="utf-8"?>
<ds:datastoreItem xmlns:ds="http://schemas.openxmlformats.org/officeDocument/2006/customXml" ds:itemID="{B38C1E08-6C90-4696-A3C1-D2DA93F6CE48}"/>
</file>

<file path=customXml/itemProps4.xml><?xml version="1.0" encoding="utf-8"?>
<ds:datastoreItem xmlns:ds="http://schemas.openxmlformats.org/officeDocument/2006/customXml" ds:itemID="{93B27C72-1A74-4374-9FC9-0074B84544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22</Pages>
  <Words>3794</Words>
  <Characters>21627</Characters>
  <Application>Microsoft Office Word</Application>
  <DocSecurity>0</DocSecurity>
  <Lines>180</Lines>
  <Paragraphs>50</Paragraphs>
  <ScaleCrop>false</ScaleCrop>
  <Company/>
  <LinksUpToDate>false</LinksUpToDate>
  <CharactersWithSpaces>25371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Milne</dc:creator>
  <cp:lastModifiedBy>Ho, Thomas</cp:lastModifiedBy>
  <cp:revision>5</cp:revision>
  <dcterms:created xsi:type="dcterms:W3CDTF">2025-08-27T12:52:00Z</dcterms:created>
  <dcterms:modified xsi:type="dcterms:W3CDTF">2026-09-06T12:40:00Z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