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062BF" w14:textId="74DD0582" w:rsidR="00483359" w:rsidRPr="00812FE8" w:rsidRDefault="00483359" w:rsidP="00483359">
      <w:pPr>
        <w:spacing w:after="160" w:line="259" w:lineRule="auto"/>
        <w:jc w:val="center"/>
        <w:rPr>
          <w:rFonts w:ascii="MADE Tommy Soft" w:hAnsi="MADE Tommy Soft" w:cstheme="minorBidi"/>
        </w:rPr>
      </w:pPr>
      <w:r w:rsidRPr="00812FE8">
        <w:rPr>
          <w:rFonts w:ascii="MADE Tommy Soft" w:hAnsi="MADE Tommy Soft"/>
          <w:b/>
          <w:bCs/>
          <w:sz w:val="32"/>
          <w:szCs w:val="32"/>
        </w:rPr>
        <w:t>Group Annual Risk Assessment</w:t>
      </w:r>
    </w:p>
    <w:p w14:paraId="1C4D8797" w14:textId="53C0DEED" w:rsidR="00812FE8" w:rsidRPr="009049C9" w:rsidRDefault="00483359" w:rsidP="009B1D2D">
      <w:pPr>
        <w:spacing w:after="160" w:line="259" w:lineRule="auto"/>
        <w:jc w:val="both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The annual risk assessment is used to risk assess all society activity </w:t>
      </w:r>
      <w:r w:rsidRPr="009049C9">
        <w:rPr>
          <w:rFonts w:ascii="Rubik" w:hAnsi="Rubik" w:cs="Rubik"/>
          <w:b/>
          <w:bCs/>
          <w:sz w:val="20"/>
          <w:szCs w:val="16"/>
          <w:u w:val="single"/>
        </w:rPr>
        <w:t>excluding</w:t>
      </w:r>
      <w:r w:rsidRPr="009049C9">
        <w:rPr>
          <w:rFonts w:ascii="Rubik" w:hAnsi="Rubik" w:cs="Rubik"/>
          <w:sz w:val="20"/>
          <w:szCs w:val="16"/>
        </w:rPr>
        <w:t xml:space="preserve"> activit</w:t>
      </w:r>
      <w:r w:rsidR="00787026" w:rsidRPr="009049C9">
        <w:rPr>
          <w:rFonts w:ascii="Rubik" w:hAnsi="Rubik" w:cs="Rubik"/>
          <w:sz w:val="20"/>
          <w:szCs w:val="16"/>
        </w:rPr>
        <w:t>ies</w:t>
      </w:r>
      <w:r w:rsidRPr="009049C9">
        <w:rPr>
          <w:rFonts w:ascii="Rubik" w:hAnsi="Rubik" w:cs="Rubik"/>
          <w:sz w:val="20"/>
          <w:szCs w:val="16"/>
        </w:rPr>
        <w:t xml:space="preserve"> that </w:t>
      </w:r>
      <w:r w:rsidR="00B636DD" w:rsidRPr="009049C9">
        <w:rPr>
          <w:rFonts w:ascii="Rubik" w:hAnsi="Rubik" w:cs="Rubik"/>
          <w:sz w:val="20"/>
          <w:szCs w:val="16"/>
        </w:rPr>
        <w:t>are</w:t>
      </w:r>
      <w:r w:rsidRPr="009049C9">
        <w:rPr>
          <w:rFonts w:ascii="Rubik" w:hAnsi="Rubik" w:cs="Rubik"/>
          <w:sz w:val="20"/>
          <w:szCs w:val="16"/>
        </w:rPr>
        <w:t xml:space="preserve"> required to be risk assessed individually. </w:t>
      </w:r>
    </w:p>
    <w:p w14:paraId="23F287D8" w14:textId="77777777" w:rsidR="00F63C0B" w:rsidRPr="00182CAE" w:rsidRDefault="00F63C0B" w:rsidP="00F63C0B">
      <w:pPr>
        <w:spacing w:after="160"/>
        <w:rPr>
          <w:rFonts w:ascii="Calibri" w:eastAsia="Calibri" w:hAnsi="Calibri" w:cs="Calibri"/>
          <w:color w:val="000000" w:themeColor="text1"/>
        </w:rPr>
      </w:pPr>
      <w:r w:rsidRPr="008850F5">
        <w:rPr>
          <w:rFonts w:ascii="Calibri" w:eastAsia="Calibri" w:hAnsi="Calibri" w:cs="Calibri"/>
          <w:b/>
          <w:bCs/>
          <w:color w:val="ED7D31" w:themeColor="accent2"/>
        </w:rPr>
        <w:t>Remember:</w:t>
      </w:r>
      <w:r w:rsidRPr="008850F5">
        <w:rPr>
          <w:rFonts w:ascii="Calibri" w:eastAsia="Calibri" w:hAnsi="Calibri" w:cs="Calibri"/>
          <w:color w:val="ED7D31" w:themeColor="accent2"/>
        </w:rPr>
        <w:t xml:space="preserve"> </w:t>
      </w:r>
      <w:r>
        <w:rPr>
          <w:rFonts w:ascii="Calibri" w:eastAsia="Calibri" w:hAnsi="Calibri" w:cs="Calibri"/>
          <w:color w:val="000000" w:themeColor="text1"/>
        </w:rPr>
        <w:t xml:space="preserve">Before undertaking this risk assessment, you must complete the </w:t>
      </w:r>
      <w:r>
        <w:rPr>
          <w:rFonts w:ascii="Calibri" w:eastAsia="Calibri" w:hAnsi="Calibri" w:cs="Calibri"/>
          <w:b/>
          <w:bCs/>
          <w:color w:val="000000" w:themeColor="text1"/>
        </w:rPr>
        <w:t xml:space="preserve">Activities and Events </w:t>
      </w:r>
      <w:r>
        <w:rPr>
          <w:rFonts w:ascii="Calibri" w:eastAsia="Calibri" w:hAnsi="Calibri" w:cs="Calibri"/>
          <w:color w:val="000000" w:themeColor="text1"/>
        </w:rPr>
        <w:t xml:space="preserve">training – </w:t>
      </w:r>
      <w:hyperlink r:id="rId10" w:history="1">
        <w:r w:rsidRPr="009F4BA8">
          <w:rPr>
            <w:rStyle w:val="Hyperlink"/>
            <w:rFonts w:ascii="Calibri" w:eastAsia="Calibri" w:hAnsi="Calibri" w:cs="Calibri"/>
          </w:rPr>
          <w:t>Click here</w:t>
        </w:r>
      </w:hyperlink>
      <w:r>
        <w:rPr>
          <w:rFonts w:ascii="Calibri" w:eastAsia="Calibri" w:hAnsi="Calibri" w:cs="Calibri"/>
          <w:color w:val="000000" w:themeColor="text1"/>
        </w:rPr>
        <w:t xml:space="preserve">. </w:t>
      </w:r>
    </w:p>
    <w:p w14:paraId="30B661D4" w14:textId="20440E30" w:rsidR="00F63C0B" w:rsidRPr="00F63C0B" w:rsidRDefault="00F63C0B" w:rsidP="00F63C0B">
      <w:pPr>
        <w:spacing w:after="160"/>
      </w:pPr>
      <w:r w:rsidRPr="00F63C0B">
        <w:rPr>
          <w:rFonts w:ascii="Calibri" w:eastAsia="Calibri" w:hAnsi="Calibri" w:cs="Calibri"/>
          <w:color w:val="000000" w:themeColor="text1"/>
        </w:rPr>
        <w:t xml:space="preserve">Use the </w:t>
      </w:r>
      <w:r w:rsidRPr="00F63C0B">
        <w:rPr>
          <w:rFonts w:ascii="Calibri" w:eastAsia="Calibri" w:hAnsi="Calibri" w:cs="Calibri"/>
          <w:b/>
          <w:bCs/>
          <w:color w:val="000000" w:themeColor="text1"/>
        </w:rPr>
        <w:t>Student Committee Handbook for Risk Assessing &amp; Group Safety</w:t>
      </w:r>
      <w:r w:rsidRPr="00F63C0B">
        <w:rPr>
          <w:rFonts w:ascii="Calibri" w:eastAsia="Calibri" w:hAnsi="Calibri" w:cs="Calibri"/>
          <w:color w:val="000000" w:themeColor="text1"/>
        </w:rPr>
        <w:t xml:space="preserve"> to help you complete your assessment. You can find a copy here – </w:t>
      </w:r>
      <w:hyperlink r:id="rId11" w:history="1">
        <w:r>
          <w:rPr>
            <w:rStyle w:val="Hyperlink"/>
            <w:rFonts w:ascii="Calibri" w:eastAsia="Calibri" w:hAnsi="Calibri" w:cs="Calibri"/>
          </w:rPr>
          <w:t>Click here.</w:t>
        </w:r>
      </w:hyperlink>
      <w:r w:rsidRPr="00F63C0B">
        <w:rPr>
          <w:rFonts w:ascii="Calibri" w:eastAsia="Calibri" w:hAnsi="Calibri" w:cs="Calibri"/>
          <w:color w:val="000000" w:themeColor="text1"/>
        </w:rPr>
        <w:t>.</w:t>
      </w:r>
    </w:p>
    <w:p w14:paraId="25397003" w14:textId="5ADE6B46" w:rsidR="00F63C0B" w:rsidRPr="009049C9" w:rsidRDefault="009B1D2D" w:rsidP="5F3054C0">
      <w:pPr>
        <w:spacing w:after="160" w:line="259" w:lineRule="auto"/>
        <w:rPr>
          <w:rFonts w:ascii="Rubik" w:hAnsi="Rubik" w:cs="Rubik"/>
          <w:sz w:val="20"/>
          <w:szCs w:val="16"/>
        </w:rPr>
      </w:pPr>
      <w:r w:rsidRPr="009049C9">
        <w:rPr>
          <w:rFonts w:ascii="Rubik" w:hAnsi="Rubik" w:cs="Rubik"/>
          <w:sz w:val="20"/>
          <w:szCs w:val="16"/>
        </w:rPr>
        <w:t xml:space="preserve">If you are unsure about anything, </w:t>
      </w:r>
      <w:r w:rsidR="00483359" w:rsidRPr="009049C9">
        <w:rPr>
          <w:rFonts w:ascii="Rubik" w:hAnsi="Rubik" w:cs="Rubik"/>
          <w:sz w:val="20"/>
          <w:szCs w:val="16"/>
        </w:rPr>
        <w:t>please contact</w:t>
      </w:r>
      <w:r w:rsidRPr="009049C9">
        <w:rPr>
          <w:rFonts w:ascii="Rubik" w:hAnsi="Rubik" w:cs="Rubik"/>
          <w:sz w:val="20"/>
          <w:szCs w:val="16"/>
        </w:rPr>
        <w:t>:</w:t>
      </w:r>
      <w:r w:rsidR="00483359" w:rsidRPr="009049C9">
        <w:rPr>
          <w:rFonts w:ascii="Rubik" w:hAnsi="Rubik" w:cs="Rubik"/>
          <w:sz w:val="20"/>
          <w:szCs w:val="16"/>
        </w:rPr>
        <w:t xml:space="preserve"> </w:t>
      </w:r>
      <w:hyperlink r:id="rId12">
        <w:r w:rsidR="00483359" w:rsidRPr="009049C9">
          <w:rPr>
            <w:rStyle w:val="Hyperlink"/>
            <w:rFonts w:ascii="Rubik" w:hAnsi="Rubik" w:cs="Rubik"/>
            <w:sz w:val="20"/>
            <w:szCs w:val="16"/>
          </w:rPr>
          <w:t>activities@exeterguild.com</w:t>
        </w:r>
      </w:hyperlink>
      <w:r w:rsidR="00483359" w:rsidRPr="009049C9">
        <w:rPr>
          <w:rFonts w:ascii="Rubik" w:hAnsi="Rubik" w:cs="Rubik"/>
          <w:sz w:val="20"/>
          <w:szCs w:val="16"/>
        </w:rPr>
        <w:t xml:space="preserve"> </w:t>
      </w:r>
    </w:p>
    <w:p w14:paraId="079C19E9" w14:textId="77777777" w:rsidR="00483359" w:rsidRPr="009049C9" w:rsidRDefault="00483359" w:rsidP="00483359">
      <w:pPr>
        <w:spacing w:after="160" w:line="259" w:lineRule="auto"/>
        <w:rPr>
          <w:rFonts w:ascii="Rubik" w:hAnsi="Rubik" w:cs="Rubik"/>
          <w:color w:val="4472C4" w:themeColor="accent1"/>
          <w:sz w:val="20"/>
          <w:szCs w:val="16"/>
        </w:rPr>
      </w:pPr>
      <w:hyperlink r:id="rId13">
        <w:r w:rsidRPr="009049C9">
          <w:rPr>
            <w:rStyle w:val="Hyperlink"/>
            <w:rFonts w:ascii="Rubik" w:hAnsi="Rubik" w:cs="Rubik"/>
            <w:b/>
            <w:bCs/>
            <w:color w:val="4472C4" w:themeColor="accent1"/>
            <w:sz w:val="20"/>
            <w:szCs w:val="16"/>
          </w:rPr>
          <w:t>Once completed, please submit here (hyperlinked)</w:t>
        </w:r>
      </w:hyperlink>
    </w:p>
    <w:tbl>
      <w:tblPr>
        <w:tblpPr w:leftFromText="180" w:rightFromText="180" w:vertAnchor="text" w:tblpY="110"/>
        <w:tblW w:w="10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95"/>
      </w:tblGrid>
      <w:tr w:rsidR="00483359" w:rsidRPr="00A53235" w14:paraId="6E3AC262" w14:textId="77777777" w:rsidTr="403D56AA">
        <w:trPr>
          <w:trHeight w:val="325"/>
        </w:trPr>
        <w:tc>
          <w:tcPr>
            <w:tcW w:w="10395" w:type="dxa"/>
            <w:shd w:val="clear" w:color="auto" w:fill="C0D842"/>
            <w:vAlign w:val="center"/>
          </w:tcPr>
          <w:p w14:paraId="0A9AC315" w14:textId="1280A5A2" w:rsidR="00483359" w:rsidRPr="00A53235" w:rsidRDefault="00483359" w:rsidP="403D56AA">
            <w:pPr>
              <w:rPr>
                <w:rFonts w:asciiTheme="minorHAnsi" w:hAnsiTheme="minorHAnsi" w:cstheme="minorBidi"/>
                <w:sz w:val="18"/>
                <w:szCs w:val="18"/>
              </w:rPr>
            </w:pPr>
            <w:r w:rsidRPr="403D56AA">
              <w:rPr>
                <w:rFonts w:asciiTheme="minorHAnsi" w:hAnsiTheme="minorHAnsi" w:cstheme="minorBidi"/>
                <w:sz w:val="18"/>
                <w:szCs w:val="18"/>
              </w:rPr>
              <w:t>Sections to be completed by Group</w:t>
            </w:r>
            <w:r w:rsidR="2DEF170E" w:rsidRPr="403D56AA">
              <w:rPr>
                <w:rFonts w:asciiTheme="minorHAnsi" w:hAnsiTheme="minorHAnsi" w:cstheme="minorBidi"/>
                <w:sz w:val="18"/>
                <w:szCs w:val="18"/>
              </w:rPr>
              <w:t xml:space="preserve"> </w:t>
            </w:r>
          </w:p>
        </w:tc>
      </w:tr>
      <w:tr w:rsidR="00483359" w:rsidRPr="00A53235" w14:paraId="3C2EAE8C" w14:textId="77777777" w:rsidTr="403D56AA">
        <w:trPr>
          <w:trHeight w:val="324"/>
        </w:trPr>
        <w:tc>
          <w:tcPr>
            <w:tcW w:w="10395" w:type="dxa"/>
            <w:shd w:val="clear" w:color="auto" w:fill="F0CCE1"/>
            <w:vAlign w:val="center"/>
          </w:tcPr>
          <w:p w14:paraId="5F402DEC" w14:textId="77777777" w:rsidR="00483359" w:rsidRPr="00A53235" w:rsidRDefault="0048335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53235">
              <w:rPr>
                <w:rFonts w:asciiTheme="minorHAnsi" w:hAnsiTheme="minorHAnsi" w:cstheme="minorHAnsi"/>
                <w:sz w:val="18"/>
                <w:szCs w:val="18"/>
              </w:rPr>
              <w:t>Sections to be completed by Student Guild Representative</w:t>
            </w:r>
          </w:p>
        </w:tc>
      </w:tr>
    </w:tbl>
    <w:p w14:paraId="65EAF558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/>
        </w:rPr>
      </w:pPr>
    </w:p>
    <w:tbl>
      <w:tblPr>
        <w:tblW w:w="104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5074"/>
        <w:gridCol w:w="851"/>
        <w:gridCol w:w="2085"/>
      </w:tblGrid>
      <w:tr w:rsidR="00483359" w:rsidRPr="00A53235" w14:paraId="7DB3FF4F" w14:textId="77777777" w:rsidTr="7ADACF0E">
        <w:trPr>
          <w:trHeight w:val="414"/>
        </w:trPr>
        <w:tc>
          <w:tcPr>
            <w:tcW w:w="2410" w:type="dxa"/>
            <w:shd w:val="clear" w:color="auto" w:fill="FFFFFF" w:themeFill="background1"/>
            <w:vAlign w:val="center"/>
          </w:tcPr>
          <w:p w14:paraId="01D30B90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Group</w:t>
            </w:r>
          </w:p>
        </w:tc>
        <w:tc>
          <w:tcPr>
            <w:tcW w:w="8010" w:type="dxa"/>
            <w:gridSpan w:val="3"/>
            <w:shd w:val="clear" w:color="auto" w:fill="C0D842"/>
            <w:vAlign w:val="center"/>
          </w:tcPr>
          <w:p w14:paraId="186F3795" w14:textId="251F5216" w:rsidR="00483359" w:rsidRPr="00A53235" w:rsidRDefault="0017273D" w:rsidP="7ADACF0E">
            <w:pPr>
              <w:jc w:val="center"/>
              <w:rPr>
                <w:rFonts w:asciiTheme="minorHAnsi" w:hAnsiTheme="minorHAnsi" w:cstheme="minorBidi"/>
                <w:b/>
                <w:bCs/>
                <w:color w:val="FFFFFF" w:themeColor="background1"/>
              </w:rPr>
            </w:pPr>
            <w:r>
              <w:rPr>
                <w:rFonts w:asciiTheme="minorHAnsi" w:hAnsiTheme="minorHAnsi" w:cstheme="minorBidi"/>
                <w:b/>
                <w:bCs/>
                <w:color w:val="FFFFFF" w:themeColor="background1"/>
              </w:rPr>
              <w:t>Postgraduate Society</w:t>
            </w:r>
          </w:p>
        </w:tc>
      </w:tr>
      <w:tr w:rsidR="00483359" w:rsidRPr="00A53235" w14:paraId="022A92DE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7D5662AC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Assessed by </w:t>
            </w:r>
          </w:p>
        </w:tc>
        <w:tc>
          <w:tcPr>
            <w:tcW w:w="5074" w:type="dxa"/>
            <w:shd w:val="clear" w:color="auto" w:fill="C0D842"/>
            <w:vAlign w:val="center"/>
          </w:tcPr>
          <w:p w14:paraId="76144CC1" w14:textId="05A3A4F4" w:rsidR="00483359" w:rsidRPr="00A53235" w:rsidRDefault="004D17A7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Diana Kylymnyk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D1741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C0D842"/>
            <w:vAlign w:val="center"/>
          </w:tcPr>
          <w:p w14:paraId="155F4018" w14:textId="212965CE" w:rsidR="00483359" w:rsidRPr="00A53235" w:rsidRDefault="004D17A7" w:rsidP="5F3054C0">
            <w:pPr>
              <w:spacing w:before="40" w:after="40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08</w:t>
            </w:r>
            <w:r w:rsidR="0017273D">
              <w:rPr>
                <w:rFonts w:asciiTheme="minorHAnsi" w:hAnsiTheme="minorHAnsi" w:cstheme="minorBidi"/>
              </w:rPr>
              <w:t>/09/202</w:t>
            </w:r>
            <w:r>
              <w:rPr>
                <w:rFonts w:asciiTheme="minorHAnsi" w:hAnsiTheme="minorHAnsi" w:cstheme="minorBidi"/>
              </w:rPr>
              <w:t>6</w:t>
            </w:r>
          </w:p>
        </w:tc>
      </w:tr>
      <w:tr w:rsidR="00483359" w:rsidRPr="00A53235" w14:paraId="03AEB668" w14:textId="77777777" w:rsidTr="7ADACF0E">
        <w:trPr>
          <w:trHeight w:val="51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6510054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 xml:space="preserve">Signed off by </w:t>
            </w:r>
          </w:p>
        </w:tc>
        <w:tc>
          <w:tcPr>
            <w:tcW w:w="5074" w:type="dxa"/>
            <w:shd w:val="clear" w:color="auto" w:fill="F0CCE1"/>
            <w:vAlign w:val="center"/>
          </w:tcPr>
          <w:p w14:paraId="5C865A67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4701A1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  <w:r w:rsidRPr="00A53235">
              <w:rPr>
                <w:rFonts w:asciiTheme="minorHAnsi" w:hAnsiTheme="minorHAnsi" w:cstheme="minorHAnsi"/>
              </w:rPr>
              <w:t>Date</w:t>
            </w:r>
          </w:p>
        </w:tc>
        <w:tc>
          <w:tcPr>
            <w:tcW w:w="2085" w:type="dxa"/>
            <w:shd w:val="clear" w:color="auto" w:fill="F0CCE1"/>
            <w:vAlign w:val="center"/>
          </w:tcPr>
          <w:p w14:paraId="241639A8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</w:rPr>
            </w:pPr>
          </w:p>
        </w:tc>
      </w:tr>
    </w:tbl>
    <w:p w14:paraId="6098551F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p w14:paraId="4F067FF2" w14:textId="77777777" w:rsidR="00483359" w:rsidRPr="00A53235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009130AA">
        <w:rPr>
          <w:rFonts w:asciiTheme="minorHAnsi" w:hAnsiTheme="minorHAnsi" w:cstheme="minorBidi"/>
          <w:b/>
          <w:bCs/>
          <w:u w:val="single"/>
        </w:rPr>
        <w:t>Activity Log</w:t>
      </w:r>
      <w:r w:rsidRPr="2307346B">
        <w:rPr>
          <w:rFonts w:asciiTheme="minorHAnsi" w:hAnsiTheme="minorHAnsi" w:cstheme="minorBidi"/>
          <w:b/>
          <w:bCs/>
        </w:rPr>
        <w:t xml:space="preserve"> </w:t>
      </w:r>
      <w:r w:rsidRPr="2307346B">
        <w:rPr>
          <w:rFonts w:asciiTheme="minorHAnsi" w:hAnsiTheme="minorHAnsi" w:cstheme="minorBidi"/>
        </w:rPr>
        <w:t xml:space="preserve">– </w:t>
      </w:r>
      <w:r w:rsidRPr="00DC70BF">
        <w:rPr>
          <w:rFonts w:asciiTheme="minorHAnsi" w:hAnsiTheme="minorHAnsi" w:cstheme="minorBidi"/>
          <w:i/>
          <w:iCs/>
        </w:rPr>
        <w:t>You can a</w:t>
      </w:r>
      <w:r>
        <w:rPr>
          <w:rFonts w:asciiTheme="minorHAnsi" w:hAnsiTheme="minorHAnsi" w:cstheme="minorBidi"/>
          <w:i/>
          <w:iCs/>
        </w:rPr>
        <w:t>dd to</w:t>
      </w:r>
      <w:r w:rsidRPr="00DC70BF">
        <w:rPr>
          <w:rFonts w:asciiTheme="minorHAnsi" w:hAnsiTheme="minorHAnsi" w:cstheme="minorBidi"/>
          <w:i/>
          <w:iCs/>
        </w:rPr>
        <w:t xml:space="preserve"> your annual risk assessment </w:t>
      </w:r>
      <w:r>
        <w:rPr>
          <w:rFonts w:asciiTheme="minorHAnsi" w:hAnsiTheme="minorHAnsi" w:cstheme="minorBidi"/>
          <w:i/>
          <w:iCs/>
        </w:rPr>
        <w:t>during the year if you have missed out an event</w:t>
      </w:r>
      <w:r w:rsidRPr="00DC70BF">
        <w:rPr>
          <w:rFonts w:asciiTheme="minorHAnsi" w:hAnsiTheme="minorHAnsi" w:cstheme="minorBidi"/>
          <w:i/>
          <w:iCs/>
        </w:rPr>
        <w:t xml:space="preserve">. </w:t>
      </w:r>
      <w:r w:rsidRPr="2307346B">
        <w:rPr>
          <w:rFonts w:asciiTheme="minorHAnsi" w:hAnsiTheme="minorHAnsi" w:cstheme="minorBidi"/>
          <w:i/>
          <w:iCs/>
        </w:rPr>
        <w:t xml:space="preserve">Please complete the table below if you have added additional activities or amended the risk assessment in any way since first sign off. </w:t>
      </w:r>
    </w:p>
    <w:tbl>
      <w:tblPr>
        <w:tblStyle w:val="TableGrid"/>
        <w:tblpPr w:leftFromText="180" w:rightFromText="180" w:vertAnchor="text" w:tblpY="147"/>
        <w:tblW w:w="0" w:type="auto"/>
        <w:tblLook w:val="04A0" w:firstRow="1" w:lastRow="0" w:firstColumn="1" w:lastColumn="0" w:noHBand="0" w:noVBand="1"/>
      </w:tblPr>
      <w:tblGrid>
        <w:gridCol w:w="4379"/>
        <w:gridCol w:w="1477"/>
        <w:gridCol w:w="1372"/>
        <w:gridCol w:w="2156"/>
        <w:gridCol w:w="1072"/>
      </w:tblGrid>
      <w:tr w:rsidR="00483359" w:rsidRPr="00A53235" w14:paraId="212429DC" w14:textId="77777777">
        <w:trPr>
          <w:trHeight w:val="711"/>
        </w:trPr>
        <w:tc>
          <w:tcPr>
            <w:tcW w:w="4379" w:type="dxa"/>
            <w:shd w:val="clear" w:color="auto" w:fill="FFFFFF" w:themeFill="background1"/>
          </w:tcPr>
          <w:p w14:paraId="47674027" w14:textId="2C18E92B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What has been </w:t>
            </w:r>
            <w:r w:rsidR="00833A90"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amended</w:t>
            </w:r>
            <w:r w:rsidR="00833A90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?</w:t>
            </w: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 </w:t>
            </w:r>
          </w:p>
        </w:tc>
        <w:tc>
          <w:tcPr>
            <w:tcW w:w="1477" w:type="dxa"/>
            <w:shd w:val="clear" w:color="auto" w:fill="FFFFFF" w:themeFill="background1"/>
          </w:tcPr>
          <w:p w14:paraId="5F14FED1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amended? </w:t>
            </w:r>
          </w:p>
        </w:tc>
        <w:tc>
          <w:tcPr>
            <w:tcW w:w="1372" w:type="dxa"/>
            <w:shd w:val="clear" w:color="auto" w:fill="FFFFFF" w:themeFill="background1"/>
          </w:tcPr>
          <w:p w14:paraId="43809249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>Amendment date:</w:t>
            </w:r>
          </w:p>
        </w:tc>
        <w:tc>
          <w:tcPr>
            <w:tcW w:w="2156" w:type="dxa"/>
            <w:shd w:val="clear" w:color="auto" w:fill="FFFFFF" w:themeFill="background1"/>
          </w:tcPr>
          <w:p w14:paraId="3678C5C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Who has reviewed </w:t>
            </w:r>
          </w:p>
          <w:p w14:paraId="52471850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Cs/>
                <w:i/>
                <w:iCs/>
                <w:sz w:val="20"/>
                <w:szCs w:val="16"/>
              </w:rPr>
              <w:t>(Guild representative initials only)</w:t>
            </w:r>
          </w:p>
        </w:tc>
        <w:tc>
          <w:tcPr>
            <w:tcW w:w="1072" w:type="dxa"/>
            <w:shd w:val="clear" w:color="auto" w:fill="FFFFFF" w:themeFill="background1"/>
          </w:tcPr>
          <w:p w14:paraId="0C7C8C6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</w:pPr>
            <w:r w:rsidRPr="00A53235">
              <w:rPr>
                <w:rFonts w:asciiTheme="minorHAnsi" w:hAnsiTheme="minorHAnsi" w:cstheme="minorHAnsi"/>
                <w:b/>
                <w:i/>
                <w:iCs/>
                <w:sz w:val="20"/>
                <w:szCs w:val="16"/>
              </w:rPr>
              <w:t xml:space="preserve">Review date: </w:t>
            </w:r>
          </w:p>
        </w:tc>
      </w:tr>
      <w:tr w:rsidR="00483359" w:rsidRPr="00A53235" w14:paraId="15BBE4E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0366A4DB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13CF276C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0D28271D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587144F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0C6EE7B6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  <w:tr w:rsidR="00483359" w:rsidRPr="00A53235" w14:paraId="4432DBB5" w14:textId="77777777">
        <w:trPr>
          <w:trHeight w:val="711"/>
        </w:trPr>
        <w:tc>
          <w:tcPr>
            <w:tcW w:w="4379" w:type="dxa"/>
            <w:shd w:val="clear" w:color="auto" w:fill="C0D842"/>
          </w:tcPr>
          <w:p w14:paraId="6448EC5F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477" w:type="dxa"/>
            <w:shd w:val="clear" w:color="auto" w:fill="C0D842"/>
          </w:tcPr>
          <w:p w14:paraId="5CA0E7C7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372" w:type="dxa"/>
            <w:shd w:val="clear" w:color="auto" w:fill="C0D842"/>
          </w:tcPr>
          <w:p w14:paraId="23E8B362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2156" w:type="dxa"/>
            <w:shd w:val="clear" w:color="auto" w:fill="F0CCE1"/>
          </w:tcPr>
          <w:p w14:paraId="31367445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  <w:tc>
          <w:tcPr>
            <w:tcW w:w="1072" w:type="dxa"/>
            <w:shd w:val="clear" w:color="auto" w:fill="F0CCE1"/>
          </w:tcPr>
          <w:p w14:paraId="1117415A" w14:textId="77777777" w:rsidR="00483359" w:rsidRPr="00A53235" w:rsidRDefault="00483359">
            <w:pPr>
              <w:spacing w:line="259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18"/>
              </w:rPr>
            </w:pPr>
          </w:p>
        </w:tc>
      </w:tr>
    </w:tbl>
    <w:p w14:paraId="794B99E8" w14:textId="77777777" w:rsidR="006818CA" w:rsidRDefault="006818CA" w:rsidP="00483359">
      <w:pPr>
        <w:spacing w:after="160"/>
        <w:rPr>
          <w:rFonts w:asciiTheme="minorHAnsi" w:hAnsiTheme="minorHAnsi" w:cstheme="minorBidi"/>
          <w:b/>
          <w:bCs/>
          <w:u w:val="single"/>
        </w:rPr>
      </w:pPr>
    </w:p>
    <w:p w14:paraId="068E64E0" w14:textId="09AFB72A" w:rsidR="00483359" w:rsidRDefault="00483359" w:rsidP="00483359">
      <w:pPr>
        <w:spacing w:after="160"/>
        <w:rPr>
          <w:rFonts w:asciiTheme="minorHAnsi" w:hAnsiTheme="minorHAnsi" w:cstheme="minorBidi"/>
          <w:i/>
          <w:iCs/>
        </w:rPr>
      </w:pPr>
      <w:r w:rsidRPr="7900A954">
        <w:rPr>
          <w:rFonts w:asciiTheme="minorHAnsi" w:hAnsiTheme="minorHAnsi" w:cstheme="minorBidi"/>
          <w:b/>
          <w:bCs/>
          <w:u w:val="single"/>
        </w:rPr>
        <w:t>Recognised Governing Body</w:t>
      </w:r>
      <w:r w:rsidRPr="7900A954">
        <w:rPr>
          <w:rFonts w:asciiTheme="minorHAnsi" w:hAnsiTheme="minorHAnsi" w:cstheme="minorBidi"/>
          <w:b/>
          <w:bCs/>
        </w:rPr>
        <w:t xml:space="preserve"> – </w:t>
      </w:r>
      <w:r w:rsidRPr="7900A954">
        <w:rPr>
          <w:rFonts w:asciiTheme="minorHAnsi" w:hAnsiTheme="minorHAnsi" w:cstheme="minorBidi"/>
          <w:i/>
          <w:iCs/>
        </w:rPr>
        <w:t>please complete if your core activity involves sport/fitness activity</w:t>
      </w:r>
    </w:p>
    <w:p w14:paraId="1FC09914" w14:textId="77777777" w:rsidR="00483359" w:rsidRPr="00A53235" w:rsidRDefault="00483359" w:rsidP="00483359">
      <w:pPr>
        <w:spacing w:after="160"/>
        <w:rPr>
          <w:rFonts w:asciiTheme="minorHAnsi" w:hAnsiTheme="minorHAnsi" w:cstheme="minorHAnsi"/>
          <w:b/>
          <w:u w:val="single"/>
        </w:rPr>
      </w:pPr>
    </w:p>
    <w:tbl>
      <w:tblPr>
        <w:tblW w:w="104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8040"/>
      </w:tblGrid>
      <w:tr w:rsidR="00483359" w:rsidRPr="00A53235" w14:paraId="29ED7878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3ABD547B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Sport / Activity</w:t>
            </w:r>
          </w:p>
        </w:tc>
        <w:tc>
          <w:tcPr>
            <w:tcW w:w="8040" w:type="dxa"/>
            <w:shd w:val="clear" w:color="auto" w:fill="C0D842"/>
          </w:tcPr>
          <w:p w14:paraId="0C5EBFB7" w14:textId="77777777" w:rsidR="00483359" w:rsidRPr="00A53235" w:rsidRDefault="0048335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83359" w:rsidRPr="00A53235" w14:paraId="545355FF" w14:textId="77777777" w:rsidTr="7ADACF0E">
        <w:trPr>
          <w:trHeight w:val="300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63354C9" w14:textId="77777777" w:rsidR="00483359" w:rsidRPr="00A53235" w:rsidRDefault="00483359">
            <w:pPr>
              <w:spacing w:before="40" w:after="4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Recognised National Governing Body (if applicable):</w:t>
            </w:r>
          </w:p>
        </w:tc>
        <w:tc>
          <w:tcPr>
            <w:tcW w:w="8040" w:type="dxa"/>
            <w:shd w:val="clear" w:color="auto" w:fill="C0D842"/>
          </w:tcPr>
          <w:p w14:paraId="4A48578B" w14:textId="22E01B6F" w:rsidR="00483359" w:rsidRPr="00A53235" w:rsidRDefault="00483359" w:rsidP="7ADACF0E">
            <w:pPr>
              <w:spacing w:after="160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</w:tr>
      <w:tr w:rsidR="00483359" w:rsidRPr="00A53235" w14:paraId="12482CD0" w14:textId="77777777" w:rsidTr="7ADACF0E">
        <w:trPr>
          <w:trHeight w:val="263"/>
        </w:trPr>
        <w:tc>
          <w:tcPr>
            <w:tcW w:w="2410" w:type="dxa"/>
            <w:shd w:val="clear" w:color="auto" w:fill="FFFFFF" w:themeFill="background1"/>
            <w:vAlign w:val="center"/>
          </w:tcPr>
          <w:p w14:paraId="1C17040F" w14:textId="77777777" w:rsidR="00483359" w:rsidRPr="009F6237" w:rsidRDefault="00483359">
            <w:pPr>
              <w:spacing w:after="1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arrangement 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[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Delete</w:t>
            </w:r>
            <w:r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/add</w:t>
            </w:r>
            <w:r w:rsidRPr="000A67B0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those that are not relevant</w:t>
            </w:r>
            <w:r w:rsidRPr="000A67B0">
              <w:rPr>
                <w:rFonts w:asciiTheme="minorHAnsi" w:hAnsiTheme="minorHAnsi" w:cstheme="minorHAnsi"/>
                <w:b/>
                <w:sz w:val="22"/>
                <w:szCs w:val="22"/>
              </w:rPr>
              <w:t>]</w:t>
            </w:r>
          </w:p>
        </w:tc>
        <w:tc>
          <w:tcPr>
            <w:tcW w:w="8040" w:type="dxa"/>
            <w:shd w:val="clear" w:color="auto" w:fill="C0D842"/>
          </w:tcPr>
          <w:p w14:paraId="20E21424" w14:textId="77777777" w:rsidR="0017273D" w:rsidRDefault="0017273D" w:rsidP="0017273D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Society </w:t>
            </w: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Members with coaching qualification  </w:t>
            </w:r>
          </w:p>
          <w:p w14:paraId="40C2F545" w14:textId="1C2B62ED" w:rsidR="00483359" w:rsidRPr="00A53235" w:rsidRDefault="0017273D" w:rsidP="0017273D">
            <w:pPr>
              <w:spacing w:after="16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Society </w:t>
            </w: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Members without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coaching </w:t>
            </w:r>
            <w:r w:rsidRPr="00A53235">
              <w:rPr>
                <w:rFonts w:asciiTheme="minorHAnsi" w:hAnsiTheme="minorHAnsi" w:cstheme="minorHAnsi"/>
                <w:bCs/>
                <w:sz w:val="22"/>
                <w:szCs w:val="22"/>
              </w:rPr>
              <w:t>qualifications</w:t>
            </w:r>
          </w:p>
        </w:tc>
      </w:tr>
    </w:tbl>
    <w:p w14:paraId="4DC75303" w14:textId="77777777" w:rsidR="00833A90" w:rsidRDefault="00833A90" w:rsidP="00483359">
      <w:pPr>
        <w:spacing w:after="160" w:line="259" w:lineRule="auto"/>
        <w:rPr>
          <w:rFonts w:asciiTheme="minorHAnsi" w:hAnsiTheme="minorHAnsi" w:cstheme="minorHAnsi"/>
          <w:b/>
          <w:u w:val="single"/>
        </w:rPr>
      </w:pPr>
    </w:p>
    <w:p w14:paraId="75EBEBBF" w14:textId="3F2A1DD5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/>
          <w:u w:val="single"/>
        </w:rPr>
        <w:lastRenderedPageBreak/>
        <w:t>Activities</w:t>
      </w:r>
      <w:r w:rsidRPr="00833A90">
        <w:rPr>
          <w:rFonts w:ascii="Rubik" w:hAnsi="Rubik" w:cs="Rubik"/>
          <w:b/>
        </w:rPr>
        <w:t xml:space="preserve"> – </w:t>
      </w:r>
      <w:r w:rsidRPr="00833A90">
        <w:rPr>
          <w:rFonts w:ascii="Rubik" w:hAnsi="Rubik" w:cs="Rubik"/>
          <w:bCs/>
          <w:i/>
          <w:iCs/>
        </w:rPr>
        <w:t>In the table below list all activities your society will participate in over the upcoming year.</w:t>
      </w:r>
    </w:p>
    <w:p w14:paraId="76BFE376" w14:textId="26A41CE8" w:rsidR="00483359" w:rsidRPr="00833A90" w:rsidRDefault="00483359" w:rsidP="00833A90">
      <w:pPr>
        <w:spacing w:after="160" w:line="259" w:lineRule="auto"/>
        <w:jc w:val="both"/>
        <w:rPr>
          <w:rFonts w:ascii="Rubik" w:hAnsi="Rubik" w:cs="Rubik"/>
          <w:b/>
          <w:bCs/>
        </w:rPr>
      </w:pPr>
      <w:r w:rsidRPr="00833A90">
        <w:rPr>
          <w:rFonts w:ascii="Rubik" w:hAnsi="Rubik" w:cs="Rubik"/>
          <w:b/>
          <w:bCs/>
        </w:rPr>
        <w:t xml:space="preserve">If an activity includes an external speaker, an overnight stay (UK or abroad) or is </w:t>
      </w:r>
      <w:r w:rsidR="00833A90" w:rsidRPr="00833A90">
        <w:rPr>
          <w:rFonts w:ascii="Rubik" w:hAnsi="Rubik" w:cs="Rubik"/>
          <w:b/>
          <w:bCs/>
        </w:rPr>
        <w:t>a</w:t>
      </w:r>
      <w:r w:rsidRPr="00833A90">
        <w:rPr>
          <w:rFonts w:ascii="Rubik" w:hAnsi="Rubik" w:cs="Rubik"/>
          <w:b/>
          <w:bCs/>
        </w:rPr>
        <w:t xml:space="preserve"> performance or </w:t>
      </w:r>
      <w:r w:rsidR="00833A90" w:rsidRPr="00833A90">
        <w:rPr>
          <w:rFonts w:ascii="Rubik" w:hAnsi="Rubik" w:cs="Rubik"/>
          <w:b/>
          <w:bCs/>
        </w:rPr>
        <w:t>large-scale</w:t>
      </w:r>
      <w:r w:rsidRPr="00833A90">
        <w:rPr>
          <w:rFonts w:ascii="Rubik" w:hAnsi="Rubik" w:cs="Rubik"/>
          <w:b/>
          <w:bCs/>
        </w:rPr>
        <w:t xml:space="preserve"> event it will need to be risk assessed individually. You can find out more </w:t>
      </w:r>
      <w:hyperlink r:id="rId14">
        <w:r w:rsidRPr="00833A90">
          <w:rPr>
            <w:rStyle w:val="Hyperlink"/>
            <w:rFonts w:ascii="Rubik" w:hAnsi="Rubik" w:cs="Rubik"/>
            <w:b/>
            <w:bCs/>
          </w:rPr>
          <w:t>here</w:t>
        </w:r>
      </w:hyperlink>
      <w:r w:rsidRPr="00833A90">
        <w:rPr>
          <w:rFonts w:ascii="Rubik" w:hAnsi="Rubik" w:cs="Rubik"/>
          <w:b/>
          <w:bCs/>
        </w:rPr>
        <w:t xml:space="preserve"> </w:t>
      </w:r>
    </w:p>
    <w:p w14:paraId="3A86276B" w14:textId="12440B79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</w:pPr>
      <w:r w:rsidRPr="00833A90">
        <w:rPr>
          <w:rFonts w:ascii="Rubik" w:hAnsi="Rubik" w:cs="Rubik"/>
          <w:bCs/>
          <w:i/>
          <w:iCs/>
        </w:rPr>
        <w:t>Below is a list of common activities societies</w:t>
      </w:r>
      <w:r w:rsidR="00833A90">
        <w:rPr>
          <w:rFonts w:ascii="Rubik" w:hAnsi="Rubik" w:cs="Rubik"/>
          <w:bCs/>
          <w:i/>
          <w:iCs/>
        </w:rPr>
        <w:t xml:space="preserve"> are</w:t>
      </w:r>
      <w:r w:rsidRPr="00833A90">
        <w:rPr>
          <w:rFonts w:ascii="Rubik" w:hAnsi="Rubik" w:cs="Rubik"/>
          <w:bCs/>
          <w:i/>
          <w:iCs/>
        </w:rPr>
        <w:t xml:space="preserve"> participat</w:t>
      </w:r>
      <w:r w:rsidR="00833A90">
        <w:rPr>
          <w:rFonts w:ascii="Rubik" w:hAnsi="Rubik" w:cs="Rubik"/>
          <w:bCs/>
          <w:i/>
          <w:iCs/>
        </w:rPr>
        <w:t>ing</w:t>
      </w:r>
      <w:r w:rsidRPr="00833A90">
        <w:rPr>
          <w:rFonts w:ascii="Rubik" w:hAnsi="Rubik" w:cs="Rubik"/>
          <w:bCs/>
          <w:i/>
          <w:iCs/>
        </w:rPr>
        <w:t xml:space="preserve"> in:</w:t>
      </w:r>
    </w:p>
    <w:p w14:paraId="47A30FF5" w14:textId="77777777" w:rsidR="00483359" w:rsidRPr="00833A90" w:rsidRDefault="00483359" w:rsidP="00483359">
      <w:pPr>
        <w:spacing w:after="160" w:line="259" w:lineRule="auto"/>
        <w:rPr>
          <w:rFonts w:ascii="Rubik" w:hAnsi="Rubik" w:cs="Rubik"/>
          <w:bCs/>
          <w:i/>
          <w:iCs/>
        </w:rPr>
        <w:sectPr w:rsidR="00483359" w:rsidRPr="00833A90">
          <w:headerReference w:type="default" r:id="rId15"/>
          <w:footerReference w:type="default" r:id="rId16"/>
          <w:pgSz w:w="11906" w:h="16838"/>
          <w:pgMar w:top="720" w:right="720" w:bottom="720" w:left="720" w:header="283" w:footer="708" w:gutter="0"/>
          <w:cols w:space="708"/>
          <w:docGrid w:linePitch="360"/>
        </w:sectPr>
      </w:pPr>
    </w:p>
    <w:p w14:paraId="55A80CE9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Society Core Activity</w:t>
      </w:r>
    </w:p>
    <w:p w14:paraId="2B04177E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Forum Stalls </w:t>
      </w:r>
    </w:p>
    <w:p w14:paraId="5706163D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Welcome week activity </w:t>
      </w:r>
    </w:p>
    <w:p w14:paraId="1F8FF75B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Picnics </w:t>
      </w:r>
    </w:p>
    <w:p w14:paraId="711125B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Pub visits</w:t>
      </w:r>
    </w:p>
    <w:p w14:paraId="39DFC3A7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Restaurant visits</w:t>
      </w:r>
    </w:p>
    <w:p w14:paraId="5861BB1A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Intramural sport teams </w:t>
      </w:r>
    </w:p>
    <w:p w14:paraId="3853C1B1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Craft activities</w:t>
      </w:r>
    </w:p>
    <w:p w14:paraId="003A76B3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Training sessions </w:t>
      </w:r>
    </w:p>
    <w:p w14:paraId="5DE86ADF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Competitions </w:t>
      </w:r>
    </w:p>
    <w:p w14:paraId="421EEA40" w14:textId="77777777" w:rsidR="00483359" w:rsidRPr="007F5D19" w:rsidRDefault="00483359" w:rsidP="00483359">
      <w:pPr>
        <w:spacing w:line="259" w:lineRule="auto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Conferences</w:t>
      </w:r>
    </w:p>
    <w:p w14:paraId="370D8286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Clubbing </w:t>
      </w:r>
    </w:p>
    <w:p w14:paraId="1C553064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Cafe / Coffee meetups </w:t>
      </w:r>
    </w:p>
    <w:p w14:paraId="0B2E1A6A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Film screenings </w:t>
      </w:r>
    </w:p>
    <w:p w14:paraId="02B7FCD3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Quiz / Games night</w:t>
      </w:r>
    </w:p>
    <w:p w14:paraId="6D0C4854" w14:textId="2EAAD770" w:rsidR="334C9C66" w:rsidRPr="007F5D19" w:rsidRDefault="334C9C66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Day trips</w:t>
      </w:r>
    </w:p>
    <w:p w14:paraId="676AD37C" w14:textId="41A3401F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Winter/Summer balls (Under </w:t>
      </w:r>
      <w:r w:rsidR="505AA409" w:rsidRPr="007F5D19">
        <w:rPr>
          <w:rFonts w:ascii="Rubik" w:eastAsiaTheme="minorEastAsia" w:hAnsi="Rubik" w:cs="Rubik"/>
        </w:rPr>
        <w:t>150</w:t>
      </w:r>
      <w:r w:rsidRPr="007F5D19">
        <w:rPr>
          <w:rFonts w:ascii="Rubik" w:eastAsiaTheme="minorEastAsia" w:hAnsi="Rubik" w:cs="Rubik"/>
        </w:rPr>
        <w:t xml:space="preserve"> attendees) </w:t>
      </w:r>
    </w:p>
    <w:p w14:paraId="08403C08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Bowling </w:t>
      </w:r>
    </w:p>
    <w:p w14:paraId="234BAC51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Beach trips</w:t>
      </w:r>
    </w:p>
    <w:p w14:paraId="0BCC74AE" w14:textId="033EF81A" w:rsidR="00483359" w:rsidRPr="007F5D19" w:rsidRDefault="00483359" w:rsidP="5F3054C0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 xml:space="preserve">Talks (Internal speaker only) </w:t>
      </w:r>
    </w:p>
    <w:p w14:paraId="3DA4E717" w14:textId="77777777" w:rsidR="00483359" w:rsidRPr="007F5D19" w:rsidRDefault="00483359" w:rsidP="0048335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</w:pPr>
      <w:r w:rsidRPr="007F5D19">
        <w:rPr>
          <w:rFonts w:ascii="Rubik" w:eastAsiaTheme="minorEastAsia" w:hAnsi="Rubik" w:cs="Rubik"/>
        </w:rPr>
        <w:t>Volunteering</w:t>
      </w:r>
    </w:p>
    <w:p w14:paraId="59B0E64F" w14:textId="3ACE99EE" w:rsidR="00483359" w:rsidRPr="007F5D19" w:rsidRDefault="00483359" w:rsidP="007F5D19">
      <w:pPr>
        <w:pStyle w:val="NormalWeb"/>
        <w:spacing w:before="0" w:beforeAutospacing="0" w:after="0" w:afterAutospacing="0"/>
        <w:rPr>
          <w:rFonts w:ascii="Rubik" w:eastAsiaTheme="minorEastAsia" w:hAnsi="Rubik" w:cs="Rubik"/>
        </w:rPr>
        <w:sectPr w:rsidR="00483359" w:rsidRPr="007F5D19">
          <w:footerReference w:type="default" r:id="rId17"/>
          <w:type w:val="continuous"/>
          <w:pgSz w:w="11906" w:h="16838"/>
          <w:pgMar w:top="720" w:right="720" w:bottom="720" w:left="720" w:header="708" w:footer="708" w:gutter="0"/>
          <w:cols w:num="3" w:space="709"/>
          <w:docGrid w:linePitch="360"/>
        </w:sectPr>
      </w:pPr>
      <w:r w:rsidRPr="007F5D19">
        <w:rPr>
          <w:rFonts w:ascii="Rubik" w:eastAsiaTheme="minorEastAsia" w:hAnsi="Rubik" w:cs="Rubik"/>
        </w:rPr>
        <w:t>Fundrais</w:t>
      </w:r>
      <w:r w:rsidR="007F5D19">
        <w:rPr>
          <w:rFonts w:ascii="Rubik" w:eastAsiaTheme="minorEastAsia" w:hAnsi="Rubik" w:cs="Rubik"/>
        </w:rPr>
        <w:t>er</w:t>
      </w:r>
    </w:p>
    <w:p w14:paraId="72804761" w14:textId="77777777" w:rsidR="00483359" w:rsidRPr="00A53235" w:rsidRDefault="00483359" w:rsidP="00483359">
      <w:pPr>
        <w:spacing w:after="160" w:line="259" w:lineRule="auto"/>
        <w:rPr>
          <w:rFonts w:asciiTheme="minorHAnsi" w:hAnsiTheme="minorHAnsi" w:cstheme="minorHAnsi"/>
          <w:bCs/>
          <w:i/>
          <w:iCs/>
        </w:rPr>
        <w:sectPr w:rsidR="00483359" w:rsidRPr="00A53235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E3F368B" w14:textId="77777777" w:rsidR="00483359" w:rsidRPr="00A53235" w:rsidRDefault="00483359" w:rsidP="00483359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18"/>
          <w:szCs w:val="18"/>
        </w:rPr>
      </w:pPr>
    </w:p>
    <w:tbl>
      <w:tblPr>
        <w:tblpPr w:leftFromText="180" w:rightFromText="180" w:vertAnchor="page" w:horzAnchor="margin" w:tblpY="177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"/>
        <w:gridCol w:w="1811"/>
        <w:gridCol w:w="4688"/>
        <w:gridCol w:w="1625"/>
        <w:gridCol w:w="1993"/>
      </w:tblGrid>
      <w:tr w:rsidR="00D65C26" w:rsidRPr="00A53235" w14:paraId="4A6961B8" w14:textId="77777777" w:rsidTr="43227425">
        <w:trPr>
          <w:trHeight w:val="510"/>
        </w:trPr>
        <w:tc>
          <w:tcPr>
            <w:tcW w:w="5000" w:type="pct"/>
            <w:gridSpan w:val="5"/>
            <w:shd w:val="clear" w:color="auto" w:fill="FFFFFF" w:themeFill="background1"/>
          </w:tcPr>
          <w:p w14:paraId="7189B172" w14:textId="2E6E5EBC" w:rsidR="00D65C26" w:rsidRPr="00084609" w:rsidRDefault="00084609" w:rsidP="007E0D38">
            <w:pPr>
              <w:spacing w:before="40" w:after="40"/>
              <w:jc w:val="center"/>
              <w:rPr>
                <w:rFonts w:ascii="Rubik" w:eastAsiaTheme="minorEastAsia" w:hAnsi="Rubik" w:cs="Rubik"/>
                <w:b/>
                <w:bCs/>
                <w:color w:val="000000" w:themeColor="text1"/>
                <w:sz w:val="21"/>
                <w:szCs w:val="21"/>
              </w:rPr>
            </w:pPr>
            <w:r w:rsidRPr="00084609">
              <w:rPr>
                <w:rFonts w:ascii="Rubik" w:eastAsiaTheme="minorEastAsia" w:hAnsi="Rubik" w:cs="Rubik"/>
                <w:b/>
                <w:bCs/>
                <w:color w:val="000000" w:themeColor="text1"/>
                <w:sz w:val="28"/>
                <w:szCs w:val="28"/>
              </w:rPr>
              <w:lastRenderedPageBreak/>
              <w:t xml:space="preserve">Activity Description log </w:t>
            </w:r>
          </w:p>
        </w:tc>
      </w:tr>
      <w:tr w:rsidR="007F5D19" w:rsidRPr="00A53235" w14:paraId="64C2D595" w14:textId="77777777" w:rsidTr="003A6411">
        <w:trPr>
          <w:trHeight w:val="510"/>
        </w:trPr>
        <w:tc>
          <w:tcPr>
            <w:tcW w:w="1028" w:type="pct"/>
            <w:gridSpan w:val="2"/>
            <w:shd w:val="clear" w:color="auto" w:fill="FFFFFF" w:themeFill="background1"/>
          </w:tcPr>
          <w:p w14:paraId="2D9FC54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</w:p>
          <w:p w14:paraId="6560276E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  <w:t>Activity Type e.g. Fitness Class, Games Session, Craft session etc</w:t>
            </w:r>
          </w:p>
        </w:tc>
        <w:tc>
          <w:tcPr>
            <w:tcW w:w="2242" w:type="pct"/>
            <w:shd w:val="clear" w:color="auto" w:fill="FFFFFF" w:themeFill="background1"/>
            <w:vAlign w:val="center"/>
          </w:tcPr>
          <w:p w14:paraId="34D5A3B8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Describe the activity, what it involves, how it will be run?</w:t>
            </w:r>
          </w:p>
        </w:tc>
        <w:tc>
          <w:tcPr>
            <w:tcW w:w="777" w:type="pct"/>
            <w:shd w:val="clear" w:color="auto" w:fill="FFFFFF" w:themeFill="background1"/>
          </w:tcPr>
          <w:p w14:paraId="02F68DE2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/>
                <w:sz w:val="21"/>
                <w:szCs w:val="21"/>
              </w:rPr>
            </w:pPr>
          </w:p>
          <w:p w14:paraId="725D1203" w14:textId="2E986CC4" w:rsidR="00252247" w:rsidRPr="00252247" w:rsidRDefault="00252247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Frequency event will take place.</w:t>
            </w:r>
          </w:p>
        </w:tc>
        <w:tc>
          <w:tcPr>
            <w:tcW w:w="953" w:type="pct"/>
            <w:shd w:val="clear" w:color="auto" w:fill="FFFFFF" w:themeFill="background1"/>
            <w:vAlign w:val="center"/>
          </w:tcPr>
          <w:p w14:paraId="5E0AF0C0" w14:textId="77777777" w:rsidR="007F5D19" w:rsidRPr="00A53235" w:rsidRDefault="007F5D19" w:rsidP="007E0D38">
            <w:pPr>
              <w:spacing w:before="40" w:after="40"/>
              <w:jc w:val="center"/>
              <w:rPr>
                <w:rFonts w:asciiTheme="minorHAnsi" w:eastAsiaTheme="minorEastAsia" w:hAnsiTheme="minorHAnsi" w:cstheme="minorBidi"/>
                <w:b/>
                <w:bCs/>
                <w:sz w:val="21"/>
                <w:szCs w:val="21"/>
              </w:rPr>
            </w:pPr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Details of Equipment to be used during the event. Please </w:t>
            </w:r>
            <w:bookmarkStart w:id="0" w:name="_Int_hPUE6fVe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>indicate</w:t>
            </w:r>
            <w:bookmarkEnd w:id="0"/>
            <w:r w:rsidRPr="7900A954"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21"/>
                <w:szCs w:val="21"/>
              </w:rPr>
              <w:t xml:space="preserve"> whether provided by group</w:t>
            </w:r>
          </w:p>
        </w:tc>
      </w:tr>
      <w:tr w:rsidR="0017273D" w:rsidRPr="00A53235" w14:paraId="56819E9A" w14:textId="77777777" w:rsidTr="003A6411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3D3D8A37" w14:textId="3508FAE4" w:rsidR="0017273D" w:rsidRPr="00A53235" w:rsidRDefault="003A6411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1</w:t>
            </w:r>
          </w:p>
        </w:tc>
        <w:tc>
          <w:tcPr>
            <w:tcW w:w="866" w:type="pct"/>
            <w:shd w:val="clear" w:color="auto" w:fill="C0D842"/>
          </w:tcPr>
          <w:p w14:paraId="7CEC3F70" w14:textId="47E249B0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Pub visits/ Quiz &amp; games night</w:t>
            </w:r>
          </w:p>
        </w:tc>
        <w:tc>
          <w:tcPr>
            <w:tcW w:w="2242" w:type="pct"/>
            <w:shd w:val="clear" w:color="auto" w:fill="C0D842"/>
          </w:tcPr>
          <w:p w14:paraId="4F31C838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Quiz nights, pub social mixers, trivia night – organised by committee, with a sober committee member present.</w:t>
            </w:r>
          </w:p>
          <w:p w14:paraId="5E4D02A1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77" w:type="pct"/>
            <w:shd w:val="clear" w:color="auto" w:fill="C0D842"/>
          </w:tcPr>
          <w:p w14:paraId="4B6ACBC8" w14:textId="4B1D1A16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53" w:type="pct"/>
            <w:shd w:val="clear" w:color="auto" w:fill="C0D842"/>
            <w:vAlign w:val="center"/>
          </w:tcPr>
          <w:p w14:paraId="5B1883B5" w14:textId="62E261A4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  <w:tr w:rsidR="0017273D" w:rsidRPr="00A53235" w14:paraId="43301647" w14:textId="77777777" w:rsidTr="003A6411">
        <w:trPr>
          <w:trHeight w:val="510"/>
        </w:trPr>
        <w:tc>
          <w:tcPr>
            <w:tcW w:w="162" w:type="pct"/>
            <w:shd w:val="clear" w:color="auto" w:fill="FFFFFF" w:themeFill="background1"/>
          </w:tcPr>
          <w:p w14:paraId="45AE70B5" w14:textId="576D7A78" w:rsidR="0017273D" w:rsidRPr="00A53235" w:rsidRDefault="003A6411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2</w:t>
            </w:r>
          </w:p>
        </w:tc>
        <w:tc>
          <w:tcPr>
            <w:tcW w:w="866" w:type="pct"/>
            <w:shd w:val="clear" w:color="auto" w:fill="C0D842"/>
          </w:tcPr>
          <w:p w14:paraId="5026A5C5" w14:textId="57FFEECB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Restaurant </w:t>
            </w:r>
            <w:r w:rsidR="003A6411">
              <w:rPr>
                <w:rFonts w:asciiTheme="minorHAnsi" w:eastAsiaTheme="minorEastAsia" w:hAnsiTheme="minorHAnsi" w:cstheme="minorBidi"/>
              </w:rPr>
              <w:t xml:space="preserve">and coffee shop </w:t>
            </w:r>
            <w:r>
              <w:rPr>
                <w:rFonts w:asciiTheme="minorHAnsi" w:eastAsiaTheme="minorEastAsia" w:hAnsiTheme="minorHAnsi" w:cstheme="minorBidi"/>
              </w:rPr>
              <w:t>visits</w:t>
            </w:r>
          </w:p>
        </w:tc>
        <w:tc>
          <w:tcPr>
            <w:tcW w:w="2242" w:type="pct"/>
            <w:shd w:val="clear" w:color="auto" w:fill="C0D842"/>
          </w:tcPr>
          <w:p w14:paraId="3DDD6058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Ticketed meals, meet-ups to get to know other society members. Allergens form sent out prior. </w:t>
            </w:r>
          </w:p>
          <w:p w14:paraId="57C5D4CB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77" w:type="pct"/>
            <w:shd w:val="clear" w:color="auto" w:fill="C0D842"/>
          </w:tcPr>
          <w:p w14:paraId="5B815160" w14:textId="791F917B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53" w:type="pct"/>
            <w:shd w:val="clear" w:color="auto" w:fill="C0D842"/>
            <w:vAlign w:val="center"/>
          </w:tcPr>
          <w:p w14:paraId="0B1BC3B8" w14:textId="3FC27D8C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  <w:tr w:rsidR="0017273D" w:rsidRPr="00A53235" w14:paraId="712D645C" w14:textId="77777777" w:rsidTr="003A6411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26D3709F" w14:textId="0AE9717A" w:rsidR="0017273D" w:rsidRPr="00A53235" w:rsidRDefault="003A6411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3</w:t>
            </w:r>
          </w:p>
        </w:tc>
        <w:tc>
          <w:tcPr>
            <w:tcW w:w="866" w:type="pct"/>
            <w:shd w:val="clear" w:color="auto" w:fill="C0D842"/>
          </w:tcPr>
          <w:p w14:paraId="18943A89" w14:textId="70C5E708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Intramural sports teams</w:t>
            </w:r>
          </w:p>
        </w:tc>
        <w:tc>
          <w:tcPr>
            <w:tcW w:w="2242" w:type="pct"/>
            <w:shd w:val="clear" w:color="auto" w:fill="C0D842"/>
          </w:tcPr>
          <w:p w14:paraId="733D20A7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Weekly football team. Sports captain (once elected) will organise training. </w:t>
            </w:r>
          </w:p>
          <w:p w14:paraId="6A9927F5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77" w:type="pct"/>
            <w:shd w:val="clear" w:color="auto" w:fill="C0D842"/>
          </w:tcPr>
          <w:p w14:paraId="109EC0B7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53" w:type="pct"/>
            <w:shd w:val="clear" w:color="auto" w:fill="C0D842"/>
            <w:vAlign w:val="center"/>
          </w:tcPr>
          <w:p w14:paraId="0B1AA586" w14:textId="77777777" w:rsidR="0017273D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Football, gloves</w:t>
            </w:r>
          </w:p>
          <w:p w14:paraId="3553F6BC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  <w:tr w:rsidR="0017273D" w:rsidRPr="00A53235" w14:paraId="01465253" w14:textId="77777777" w:rsidTr="003A6411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757003FF" w14:textId="48680024" w:rsidR="0017273D" w:rsidRPr="00A53235" w:rsidRDefault="003A6411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4</w:t>
            </w:r>
          </w:p>
        </w:tc>
        <w:tc>
          <w:tcPr>
            <w:tcW w:w="866" w:type="pct"/>
            <w:shd w:val="clear" w:color="auto" w:fill="C0D842"/>
          </w:tcPr>
          <w:p w14:paraId="65564119" w14:textId="184CCD1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Craft Activities</w:t>
            </w:r>
          </w:p>
        </w:tc>
        <w:tc>
          <w:tcPr>
            <w:tcW w:w="2242" w:type="pct"/>
            <w:shd w:val="clear" w:color="auto" w:fill="C0D842"/>
          </w:tcPr>
          <w:p w14:paraId="29B8F424" w14:textId="5564A2CD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Pottery painting, </w:t>
            </w:r>
            <w:proofErr w:type="gramStart"/>
            <w:r>
              <w:rPr>
                <w:rFonts w:asciiTheme="minorHAnsi" w:eastAsiaTheme="minorEastAsia" w:hAnsiTheme="minorHAnsi" w:cstheme="minorBidi"/>
              </w:rPr>
              <w:t>book mark</w:t>
            </w:r>
            <w:proofErr w:type="gramEnd"/>
            <w:r>
              <w:rPr>
                <w:rFonts w:asciiTheme="minorHAnsi" w:eastAsiaTheme="minorEastAsia" w:hAnsiTheme="minorHAnsi" w:cstheme="minorBidi"/>
              </w:rPr>
              <w:t xml:space="preserve"> creation, valentines crafts, Christmas crafts – ticketed events. </w:t>
            </w:r>
          </w:p>
        </w:tc>
        <w:tc>
          <w:tcPr>
            <w:tcW w:w="777" w:type="pct"/>
            <w:shd w:val="clear" w:color="auto" w:fill="C0D842"/>
          </w:tcPr>
          <w:p w14:paraId="377AE038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53" w:type="pct"/>
            <w:shd w:val="clear" w:color="auto" w:fill="C0D842"/>
            <w:vAlign w:val="center"/>
          </w:tcPr>
          <w:p w14:paraId="7FF8A7B2" w14:textId="10C67C33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Varying depending on craft - Paper, scissors, colourful pens, paint</w:t>
            </w:r>
          </w:p>
        </w:tc>
      </w:tr>
      <w:tr w:rsidR="0017273D" w:rsidRPr="00A53235" w14:paraId="211B86F9" w14:textId="77777777" w:rsidTr="003A6411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41FB9DA0" w14:textId="4983F9D5" w:rsidR="0017273D" w:rsidRPr="7900A954" w:rsidRDefault="003A6411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5</w:t>
            </w:r>
          </w:p>
        </w:tc>
        <w:tc>
          <w:tcPr>
            <w:tcW w:w="866" w:type="pct"/>
            <w:shd w:val="clear" w:color="auto" w:fill="C0D842"/>
          </w:tcPr>
          <w:p w14:paraId="6CDAD565" w14:textId="29976F52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Winter/Summer Balls</w:t>
            </w:r>
          </w:p>
        </w:tc>
        <w:tc>
          <w:tcPr>
            <w:tcW w:w="2242" w:type="pct"/>
            <w:shd w:val="clear" w:color="auto" w:fill="C0D842"/>
          </w:tcPr>
          <w:p w14:paraId="22396E77" w14:textId="31965882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Dinner and dancing, activities, at an event space in Exeter. </w:t>
            </w:r>
          </w:p>
        </w:tc>
        <w:tc>
          <w:tcPr>
            <w:tcW w:w="777" w:type="pct"/>
            <w:shd w:val="clear" w:color="auto" w:fill="C0D842"/>
          </w:tcPr>
          <w:p w14:paraId="104F9EEE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53" w:type="pct"/>
            <w:shd w:val="clear" w:color="auto" w:fill="C0D842"/>
            <w:vAlign w:val="center"/>
          </w:tcPr>
          <w:p w14:paraId="5990BFD0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  <w:tr w:rsidR="0017273D" w:rsidRPr="00A53235" w14:paraId="076D5D64" w14:textId="77777777" w:rsidTr="003A6411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6E48BFE5" w14:textId="67144874" w:rsidR="0017273D" w:rsidRDefault="003A6411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6</w:t>
            </w:r>
          </w:p>
        </w:tc>
        <w:tc>
          <w:tcPr>
            <w:tcW w:w="866" w:type="pct"/>
            <w:shd w:val="clear" w:color="auto" w:fill="C0D842"/>
          </w:tcPr>
          <w:p w14:paraId="77F6978B" w14:textId="09A48279" w:rsidR="0017273D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Clubbing</w:t>
            </w:r>
          </w:p>
        </w:tc>
        <w:tc>
          <w:tcPr>
            <w:tcW w:w="2242" w:type="pct"/>
            <w:shd w:val="clear" w:color="auto" w:fill="C0D842"/>
          </w:tcPr>
          <w:p w14:paraId="4A20AA4E" w14:textId="072E17D4" w:rsidR="0017273D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Infrequently, organised, after socials – full risk assessment ahead. Sober committee members </w:t>
            </w:r>
            <w:proofErr w:type="gramStart"/>
            <w:r>
              <w:rPr>
                <w:rFonts w:asciiTheme="minorHAnsi" w:eastAsiaTheme="minorEastAsia" w:hAnsiTheme="minorHAnsi" w:cstheme="minorBidi"/>
              </w:rPr>
              <w:t>present,</w:t>
            </w:r>
            <w:proofErr w:type="gramEnd"/>
            <w:r>
              <w:rPr>
                <w:rFonts w:asciiTheme="minorHAnsi" w:eastAsiaTheme="minorEastAsia" w:hAnsiTheme="minorHAnsi" w:cstheme="minorBidi"/>
              </w:rPr>
              <w:t xml:space="preserve"> ticketed event and measures put in place to ensure people have a safe way home. </w:t>
            </w:r>
          </w:p>
        </w:tc>
        <w:tc>
          <w:tcPr>
            <w:tcW w:w="777" w:type="pct"/>
            <w:shd w:val="clear" w:color="auto" w:fill="C0D842"/>
          </w:tcPr>
          <w:p w14:paraId="62324115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53" w:type="pct"/>
            <w:shd w:val="clear" w:color="auto" w:fill="C0D842"/>
            <w:vAlign w:val="center"/>
          </w:tcPr>
          <w:p w14:paraId="3CF7BF29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  <w:tr w:rsidR="0017273D" w:rsidRPr="00A53235" w14:paraId="19D5FBFA" w14:textId="77777777" w:rsidTr="003A6411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5A019FB0" w14:textId="102C6F72" w:rsidR="0017273D" w:rsidRDefault="003A6411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7</w:t>
            </w:r>
          </w:p>
        </w:tc>
        <w:tc>
          <w:tcPr>
            <w:tcW w:w="866" w:type="pct"/>
            <w:shd w:val="clear" w:color="auto" w:fill="C0D842"/>
          </w:tcPr>
          <w:p w14:paraId="0B580D30" w14:textId="413059BF" w:rsidR="0017273D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Day Trips</w:t>
            </w:r>
          </w:p>
        </w:tc>
        <w:tc>
          <w:tcPr>
            <w:tcW w:w="2242" w:type="pct"/>
            <w:shd w:val="clear" w:color="auto" w:fill="C0D842"/>
          </w:tcPr>
          <w:p w14:paraId="4BFEB3A4" w14:textId="55474775" w:rsidR="0017273D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Potential hikes, day trips to surrounding beaches, trip to Christmas market. Transport etc. advertised ahead by committee. Organised by President, VP and welfare secretary. </w:t>
            </w:r>
          </w:p>
        </w:tc>
        <w:tc>
          <w:tcPr>
            <w:tcW w:w="777" w:type="pct"/>
            <w:shd w:val="clear" w:color="auto" w:fill="C0D842"/>
          </w:tcPr>
          <w:p w14:paraId="053E862E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53" w:type="pct"/>
            <w:shd w:val="clear" w:color="auto" w:fill="C0D842"/>
            <w:vAlign w:val="center"/>
          </w:tcPr>
          <w:p w14:paraId="4AAE3FE4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</w:tr>
      <w:tr w:rsidR="0017273D" w:rsidRPr="00A53235" w14:paraId="49375939" w14:textId="77777777" w:rsidTr="003A6411">
        <w:trPr>
          <w:trHeight w:val="300"/>
        </w:trPr>
        <w:tc>
          <w:tcPr>
            <w:tcW w:w="162" w:type="pct"/>
            <w:shd w:val="clear" w:color="auto" w:fill="FFFFFF" w:themeFill="background1"/>
          </w:tcPr>
          <w:p w14:paraId="3974D98C" w14:textId="13BC3212" w:rsidR="0017273D" w:rsidRDefault="003A6411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8</w:t>
            </w:r>
          </w:p>
        </w:tc>
        <w:tc>
          <w:tcPr>
            <w:tcW w:w="866" w:type="pct"/>
            <w:shd w:val="clear" w:color="auto" w:fill="C0D842"/>
          </w:tcPr>
          <w:p w14:paraId="52CAB2EA" w14:textId="6B66A936" w:rsidR="0017273D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Stalls</w:t>
            </w:r>
          </w:p>
        </w:tc>
        <w:tc>
          <w:tcPr>
            <w:tcW w:w="2242" w:type="pct"/>
            <w:shd w:val="clear" w:color="auto" w:fill="C0D842"/>
          </w:tcPr>
          <w:p w14:paraId="453E99CB" w14:textId="2A8D2EC5" w:rsidR="0017273D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 xml:space="preserve">Welcome back and other advertising stalls on campus. </w:t>
            </w:r>
          </w:p>
        </w:tc>
        <w:tc>
          <w:tcPr>
            <w:tcW w:w="777" w:type="pct"/>
            <w:shd w:val="clear" w:color="auto" w:fill="C0D842"/>
          </w:tcPr>
          <w:p w14:paraId="0D9ED1F9" w14:textId="77777777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953" w:type="pct"/>
            <w:shd w:val="clear" w:color="auto" w:fill="C0D842"/>
            <w:vAlign w:val="center"/>
          </w:tcPr>
          <w:p w14:paraId="20E9ED0A" w14:textId="41E2F43B" w:rsidR="0017273D" w:rsidRPr="00A53235" w:rsidRDefault="0017273D" w:rsidP="0017273D">
            <w:pPr>
              <w:spacing w:before="40" w:after="40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Banners, flyers</w:t>
            </w:r>
            <w:r w:rsidR="004D17A7">
              <w:rPr>
                <w:rFonts w:asciiTheme="minorHAnsi" w:eastAsiaTheme="minorEastAsia" w:hAnsiTheme="minorHAnsi" w:cstheme="minorBidi"/>
              </w:rPr>
              <w:t xml:space="preserve">, stickers </w:t>
            </w:r>
          </w:p>
        </w:tc>
      </w:tr>
    </w:tbl>
    <w:p w14:paraId="43D791D0" w14:textId="7E2440A7" w:rsidR="00483359" w:rsidRPr="00A53235" w:rsidRDefault="00483359" w:rsidP="0048335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hAnsiTheme="minorHAnsi" w:cstheme="minorBidi"/>
          <w:b/>
          <w:bCs/>
          <w:i/>
          <w:iCs/>
          <w:sz w:val="18"/>
          <w:szCs w:val="18"/>
        </w:rPr>
        <w:sectPr w:rsidR="00483359" w:rsidRPr="00A53235">
          <w:footerReference w:type="default" r:id="rId19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5841B4AB" w14:textId="0C6F2D2D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 w:rsidR="003A6411">
        <w:rPr>
          <w:rFonts w:asciiTheme="minorHAnsi" w:eastAsiaTheme="minorEastAsia" w:hAnsiTheme="minorHAnsi" w:cstheme="minorBidi"/>
          <w:b/>
          <w:bCs/>
          <w:u w:val="single"/>
        </w:rPr>
        <w:t>1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3E7DE9">
        <w:rPr>
          <w:rFonts w:asciiTheme="minorHAnsi" w:eastAsiaTheme="minorEastAsia" w:hAnsiTheme="minorHAnsi" w:cstheme="minorBidi"/>
        </w:rPr>
        <w:t>Pub visits/ Quiz &amp; games night</w:t>
      </w:r>
    </w:p>
    <w:p w14:paraId="6BBCEE5E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1431A677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A117BB7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BC40728" w14:textId="5CC762DC" w:rsidR="008F7F46" w:rsidRPr="00A53235" w:rsidRDefault="003E7DE9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50</w:t>
            </w:r>
          </w:p>
        </w:tc>
        <w:tc>
          <w:tcPr>
            <w:tcW w:w="4820" w:type="dxa"/>
          </w:tcPr>
          <w:p w14:paraId="4A533DAE" w14:textId="2F23B531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8B8B60D" w14:textId="77777777" w:rsidR="003E7DE9" w:rsidRPr="003E7DE9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 xml:space="preserve">Ensure venues used are wheelchair and guide dog accessible. </w:t>
            </w:r>
          </w:p>
          <w:p w14:paraId="7672263B" w14:textId="7A9A62AB" w:rsidR="008F7F46" w:rsidRPr="00A53235" w:rsidRDefault="008F7F46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</w:tr>
      <w:tr w:rsidR="008F7F46" w:rsidRPr="00A53235" w14:paraId="26668F9E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FCBCE9D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8C23D64" w14:textId="37D5DC19" w:rsidR="008F7F46" w:rsidRPr="00A53235" w:rsidRDefault="003E7DE9" w:rsidP="008F7F4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2EBA15CC" w14:textId="59D6017C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3E2FF3D" w14:textId="0FC82A97" w:rsidR="008F7F46" w:rsidRPr="00A53235" w:rsidRDefault="003E7DE9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 w:rsidRPr="003E7DE9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Encourage attendees to walk or use public transport.</w:t>
            </w:r>
          </w:p>
        </w:tc>
      </w:tr>
      <w:tr w:rsidR="00E2261F" w:rsidRPr="00A53235" w14:paraId="19EE5FCA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47A06CAD" w14:textId="77777777" w:rsidR="00E2261F" w:rsidRPr="00A53235" w:rsidRDefault="00E2261F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75FF3D" w14:textId="4605F8EE" w:rsidR="00E2261F" w:rsidRPr="00A53235" w:rsidRDefault="003E7DE9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9CDB18E" w14:textId="77777777" w:rsidR="00E2261F" w:rsidRPr="00A53235" w:rsidRDefault="00E2261F" w:rsidP="004D69BB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3219217" w14:textId="65E12E05" w:rsidR="00E2261F" w:rsidRPr="00A53235" w:rsidRDefault="003E7DE9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/>
              </w:rPr>
              <w:t>Committee, venue</w:t>
            </w:r>
          </w:p>
        </w:tc>
      </w:tr>
    </w:tbl>
    <w:p w14:paraId="68DD7D48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29ED23AB" w14:textId="77777777" w:rsidTr="004D69BB">
        <w:trPr>
          <w:trHeight w:val="734"/>
        </w:trPr>
        <w:tc>
          <w:tcPr>
            <w:tcW w:w="734" w:type="pct"/>
          </w:tcPr>
          <w:p w14:paraId="141C1624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148A1489" w14:textId="6E69D6BD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0427AC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16BED51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47C26E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3E7DE9" w:rsidRPr="00A53235" w14:paraId="0D116C76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43857F1" w14:textId="5934FB2F" w:rsidR="003E7DE9" w:rsidRPr="00DE7BDA" w:rsidRDefault="003E7DE9" w:rsidP="003E7DE9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3E7DE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3D78F25E" w14:textId="77777777" w:rsidR="003E7DE9" w:rsidRDefault="003E7DE9" w:rsidP="003E7DE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Obstructed fire exits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serious injury/death because of obstructed exits from building.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3F6D4AA" w14:textId="77777777" w:rsidR="003E7DE9" w:rsidRDefault="003E7DE9" w:rsidP="003E7DE9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0929C21" w14:textId="0F4979C4" w:rsidR="003E7DE9" w:rsidRPr="00E2261F" w:rsidRDefault="003E7DE9" w:rsidP="003E7DE9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equipment. - 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10D11F49" w14:textId="77777777" w:rsidR="003E7DE9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537C8730" w14:textId="41A9E725" w:rsidR="003E7DE9" w:rsidRPr="00A53235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 in the vicinity</w:t>
            </w:r>
          </w:p>
        </w:tc>
        <w:tc>
          <w:tcPr>
            <w:tcW w:w="1406" w:type="pct"/>
            <w:shd w:val="clear" w:color="auto" w:fill="C0D842"/>
          </w:tcPr>
          <w:p w14:paraId="2E15560D" w14:textId="77777777" w:rsidR="003E7DE9" w:rsidRPr="00A53235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039301E0" w14:textId="77777777" w:rsidR="003E7DE9" w:rsidRPr="00A53235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Nominated group person to manage fire evacuation </w:t>
            </w:r>
          </w:p>
          <w:p w14:paraId="39BB96FD" w14:textId="77777777" w:rsidR="003E7DE9" w:rsidRPr="00A53235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exits to be checked all clear </w:t>
            </w:r>
          </w:p>
          <w:p w14:paraId="6C9C2C9E" w14:textId="77777777" w:rsidR="003E7DE9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  <w:p w14:paraId="3E6898E4" w14:textId="77777777" w:rsidR="003E7DE9" w:rsidRPr="003E7DE9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evacuation routes and suitable firefighting equipment.  </w:t>
            </w:r>
          </w:p>
          <w:p w14:paraId="4DBE4775" w14:textId="77777777" w:rsidR="003E7DE9" w:rsidRPr="003E7DE9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not to obstruct exits or safe escape routes, inform venue of any obstructed exits.</w:t>
            </w:r>
          </w:p>
          <w:p w14:paraId="6B5B172C" w14:textId="17C82B2C" w:rsidR="003E7DE9" w:rsidRPr="00A53235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the event of discovering a fire, raise the alarm and evacuate the building – following venues emergency arrangements.  </w:t>
            </w:r>
          </w:p>
        </w:tc>
        <w:tc>
          <w:tcPr>
            <w:tcW w:w="580" w:type="pct"/>
            <w:shd w:val="clear" w:color="auto" w:fill="C0D842"/>
          </w:tcPr>
          <w:p w14:paraId="2094F1EA" w14:textId="752CFE63" w:rsidR="003E7DE9" w:rsidRPr="00A53235" w:rsidRDefault="003E7DE9" w:rsidP="003E7DE9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Venue/University. Fire exits unobstructed and exits/routes are clear and easily signposted. Committee will ensure that attendees are following venue rules.</w:t>
            </w:r>
          </w:p>
        </w:tc>
      </w:tr>
      <w:tr w:rsidR="00A613AB" w:rsidRPr="00A53235" w14:paraId="727BCB2A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7BAB050" w14:textId="3C872FDF" w:rsidR="00A613AB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3E7DE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Slips, trips, falls</w:t>
            </w:r>
          </w:p>
        </w:tc>
        <w:tc>
          <w:tcPr>
            <w:tcW w:w="1798" w:type="pct"/>
            <w:shd w:val="clear" w:color="auto" w:fill="C0D842"/>
          </w:tcPr>
          <w:p w14:paraId="68D17761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Wet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due to wet floor surface, causing injury.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6DDC2F1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48C774F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Smooth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on smooth floor surfaces due to lack of friction.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BC9F0C8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6D2715C0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Loose floor fittings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tripping over loose floor fittings, like rugs, carpets.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F7A5293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2BE9390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weather conditions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 -  Risk of slips and trips due to heavy, rain windy conditions.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42FE410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C4D111A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Obstacles on floor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-boxes, equipment. -  Risk of trips due to items being left on floor in areas of high footfall.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39603BD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D1A35B7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Uneven floor surface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  -  Risk of tripping over uneven floor surfaces.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18B6EF9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D2CF07E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lastRenderedPageBreak/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-  Risk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of slipping and tripping over approaching hazards due to poor visibility.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00ACB8C" w14:textId="77777777" w:rsidR="00A613AB" w:rsidRPr="00E2261F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57FCF65D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Group members</w:t>
            </w:r>
          </w:p>
          <w:p w14:paraId="192F9593" w14:textId="444AEA08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0531E4D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3"/>
              </w:rPr>
            </w:pPr>
            <w:r w:rsidRPr="008F32BD">
              <w:rPr>
                <w:rFonts w:asciiTheme="minorHAnsi" w:eastAsiaTheme="minorEastAsia" w:hAnsiTheme="minorHAnsi" w:cstheme="minorBidi"/>
                <w:sz w:val="18"/>
                <w:szCs w:val="13"/>
              </w:rPr>
              <w:t>Spills cleared up immediately, warning signage, doorways clear of obstructions, well lit</w:t>
            </w:r>
          </w:p>
          <w:p w14:paraId="6FBE5BB8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Venues responsibility to manage risks within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4D18353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4A7ED22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Highlight potential hazards to members that may cause harm i.e. low lighting areas, uneven floor surfaces, obstructions.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189E877" w14:textId="77777777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5940ED11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members, ensuring prompt cleaning of any spills and that doorways are unobstructed</w:t>
            </w:r>
          </w:p>
          <w:p w14:paraId="2AD39C77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32A802AF" w14:textId="13263B4E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members.</w:t>
            </w:r>
          </w:p>
        </w:tc>
      </w:tr>
      <w:tr w:rsidR="00A613AB" w:rsidRPr="00A53235" w14:paraId="7D3F8457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723AC80" w14:textId="5AE44A4D" w:rsidR="00A613AB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2275AE0A" w14:textId="77777777" w:rsidR="00A613AB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Intoxication - Risk of injury and/or ill health caused by ingestion of alcohol and/or drugs.</w:t>
            </w:r>
          </w:p>
          <w:p w14:paraId="17A2709B" w14:textId="77777777" w:rsidR="00A613AB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4DC69BE9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>I</w:t>
            </w: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mpaired Judgement - Risk of injury and/or ill health caused by ingestion of alcohol and/or drugs that impair a person’s ability to think rationally. </w:t>
            </w:r>
          </w:p>
          <w:p w14:paraId="57581CEC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6A5A7D6C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Overdose - Serious risk to life caused by excessive drinking and drug use. </w:t>
            </w:r>
          </w:p>
          <w:p w14:paraId="2C8A8375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58E1F692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Mental health Crisis - Risk of mental health crisis caused by heavy drinking and/or drug use.   </w:t>
            </w:r>
          </w:p>
          <w:p w14:paraId="6FBD1B6C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44D1FD03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Physical altercation - Risk of physical altercation due to decision making amplified by the use of Alcohol and or/drugs. </w:t>
            </w:r>
          </w:p>
          <w:p w14:paraId="46E442D1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3DE426E4" w14:textId="77777777" w:rsidR="00A613AB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Verbal altercation - Risk of altercations due to decision making amplified by the use of Alcohol and or/drugs.</w:t>
            </w:r>
          </w:p>
          <w:p w14:paraId="3E9D9725" w14:textId="77777777" w:rsidR="00A613AB" w:rsidRPr="00E2261F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7E854ED7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3EBC4ED1" w14:textId="5CAE7104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55341C20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Not part of the activity, will be outlined by committee that this is a sober event.</w:t>
            </w:r>
          </w:p>
          <w:p w14:paraId="4B27CB78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attendees prior to event – zero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tolerance 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policy stance on drug use.</w:t>
            </w:r>
          </w:p>
          <w:p w14:paraId="50B59E3F" w14:textId="77777777" w:rsidR="00A613AB" w:rsidRPr="008F2097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asked to leave if too intoxicated.</w:t>
            </w:r>
          </w:p>
          <w:p w14:paraId="6284C70D" w14:textId="77777777" w:rsidR="00A613AB" w:rsidRPr="008F2097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Refusal of entry if too intoxicated.</w:t>
            </w:r>
          </w:p>
          <w:p w14:paraId="1AD53AB5" w14:textId="77777777" w:rsidR="00A613AB" w:rsidRPr="008F2097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0139E456" w14:textId="77777777" w:rsidR="00A613AB" w:rsidRPr="008F2097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Always encourage supervision of unattended drinks. </w:t>
            </w:r>
          </w:p>
          <w:p w14:paraId="592882BD" w14:textId="24F95BA9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022C6C33" w14:textId="51855782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Committee, members, venue staff</w:t>
            </w:r>
          </w:p>
        </w:tc>
      </w:tr>
      <w:tr w:rsidR="00A613AB" w:rsidRPr="00A53235" w14:paraId="45123707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36BFB258" w14:textId="001C83ED" w:rsidR="00A613AB" w:rsidRPr="00DC7E39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Aggression, violence, bullying, harassment</w:t>
            </w:r>
          </w:p>
        </w:tc>
        <w:tc>
          <w:tcPr>
            <w:tcW w:w="1798" w:type="pct"/>
            <w:shd w:val="clear" w:color="auto" w:fill="C0D842"/>
          </w:tcPr>
          <w:p w14:paraId="237216D3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assault - Risk of injury from Physical attacks in pub setting.  </w:t>
            </w:r>
          </w:p>
          <w:p w14:paraId="6AE25496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7D3DBF8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abuse - </w:t>
            </w:r>
            <w:r w:rsidRPr="00772417">
              <w:rPr>
                <w:rFonts w:asciiTheme="minorHAnsi" w:eastAsiaTheme="minorEastAsia" w:hAnsiTheme="minorHAnsi" w:cstheme="minorBidi"/>
                <w:sz w:val="18"/>
                <w:szCs w:val="18"/>
                <w:highlight w:val="cyan"/>
              </w:rPr>
              <w:t>P1rehycological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harm from threats or insults </w:t>
            </w:r>
          </w:p>
          <w:p w14:paraId="65AA7050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6A3A83E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Discrimination - </w:t>
            </w:r>
            <w:r w:rsidRPr="00772417">
              <w:rPr>
                <w:rFonts w:asciiTheme="minorHAnsi" w:eastAsiaTheme="minorEastAsia" w:hAnsiTheme="minorHAnsi" w:cstheme="minorBidi"/>
                <w:sz w:val="18"/>
                <w:szCs w:val="18"/>
                <w:highlight w:val="cyan"/>
              </w:rPr>
              <w:t>Phycological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harm caused by discriminatory remarks </w:t>
            </w:r>
          </w:p>
          <w:p w14:paraId="5F7A440A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329AFD5" w14:textId="70911496" w:rsidR="00A613AB" w:rsidRPr="00E2261F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Intimidating behaviour - Emotional distress caused by threatening or coercive behaviour.  </w:t>
            </w:r>
          </w:p>
        </w:tc>
        <w:tc>
          <w:tcPr>
            <w:tcW w:w="482" w:type="pct"/>
            <w:shd w:val="clear" w:color="auto" w:fill="C0D842"/>
          </w:tcPr>
          <w:p w14:paraId="214B84BA" w14:textId="08CFC059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2512C191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Ensure the activity leader has emergency arrangements in place and attendees have been briefed.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B98AA18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AC2536F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All attendees are to follow code of conduct and behave in a manner representative of the Guilds values when in public setting.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C076E56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420CF1B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Any attendees inciting aggressive or violent behaviour will be asked to leave event. </w:t>
            </w:r>
          </w:p>
          <w:p w14:paraId="692FA145" w14:textId="77777777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634ABBC4" w14:textId="19B60DEF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Committee, group members</w:t>
            </w:r>
          </w:p>
        </w:tc>
      </w:tr>
      <w:tr w:rsidR="00A613AB" w:rsidRPr="00A53235" w14:paraId="57EA4BCB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F5C3C78" w14:textId="04507F27" w:rsidR="00A613AB" w:rsidRPr="00DC7E39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Food &amp; Drink</w:t>
            </w:r>
          </w:p>
        </w:tc>
        <w:tc>
          <w:tcPr>
            <w:tcW w:w="1798" w:type="pct"/>
            <w:shd w:val="clear" w:color="auto" w:fill="C0D842"/>
          </w:tcPr>
          <w:p w14:paraId="1088B153" w14:textId="1EF68853" w:rsidR="00A613AB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66B8A2BF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7676E0B0" w14:textId="12B89838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.  </w:t>
            </w:r>
          </w:p>
          <w:p w14:paraId="4996ABC2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4A9D23ED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09780727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5CB724A7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67076C94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4F493BC7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responsible for food and drink hygiene standards and have suitable controls in place </w:t>
            </w:r>
          </w:p>
          <w:p w14:paraId="198557AC" w14:textId="4787326F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to have suitable emergency arrangements in place to deal with medical emergencies.  </w:t>
            </w:r>
          </w:p>
          <w:p w14:paraId="05295107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Be mindful of any attendees with severe allergies and allergic response, provide information on restaurant and menu choices.  </w:t>
            </w:r>
          </w:p>
          <w:p w14:paraId="22DD6925" w14:textId="2B812273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C0D842"/>
          </w:tcPr>
          <w:p w14:paraId="6CBD3E8A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 </w:t>
            </w:r>
          </w:p>
          <w:p w14:paraId="23178231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A613AB" w:rsidRPr="00A53235" w14:paraId="2622AEF0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24EFBE9B" w14:textId="74529627" w:rsidR="00A613AB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Nighttime/darkness</w:t>
            </w:r>
          </w:p>
        </w:tc>
        <w:tc>
          <w:tcPr>
            <w:tcW w:w="1798" w:type="pct"/>
            <w:shd w:val="clear" w:color="auto" w:fill="C0D842"/>
          </w:tcPr>
          <w:p w14:paraId="453C729C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Aggression/Violence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injury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aggressive/violent behaviour during more unsolicited hours.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B05B1EC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487901C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slips, trips and falls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poor lighting.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FB07929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024DE74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Weather (Cold)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fatigue, tiredness due to effects of colder weather.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176E9B2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9F03EAF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Navigation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getting lost due to unfamiliarity with setting in the dark.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C6FF848" w14:textId="77777777" w:rsidR="00A613AB" w:rsidRPr="00A613AB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0E94AFEF" w14:textId="73A16C06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79D792C6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will advise on safe walking routes to and from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E26AD84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CDB76E6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Use of </w:t>
            </w:r>
            <w:proofErr w:type="spell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Safezone</w:t>
            </w:r>
            <w:proofErr w:type="spell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app for areas on campus.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A6D1624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5F752F3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In the event of an emergency those in danger should call 999 and ask for the police.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C35EF06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C1F7C3D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to advise on the use of suitable lighting provision i.e. phone torches if walking in areas with poor lighting.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92E2C20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12015069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7B5FD2B0" w14:textId="37D5A2CE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</w:tr>
    </w:tbl>
    <w:p w14:paraId="707AA529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690C6C5" w14:textId="77777777" w:rsidR="00E2261F" w:rsidRDefault="00E2261F" w:rsidP="00A613A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35FE0DAE" w14:textId="598369A8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3A6411">
        <w:rPr>
          <w:rFonts w:asciiTheme="minorHAnsi" w:eastAsiaTheme="minorEastAsia" w:hAnsiTheme="minorHAnsi" w:cstheme="minorBidi"/>
          <w:b/>
          <w:bCs/>
          <w:u w:val="single"/>
        </w:rPr>
        <w:t xml:space="preserve">2: 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A613AB">
        <w:rPr>
          <w:rFonts w:asciiTheme="minorHAnsi" w:eastAsiaTheme="minorEastAsia" w:hAnsiTheme="minorHAnsi" w:cstheme="minorBidi"/>
        </w:rPr>
        <w:t xml:space="preserve">Restaurant </w:t>
      </w:r>
      <w:r w:rsidR="004511CF">
        <w:rPr>
          <w:rFonts w:asciiTheme="minorHAnsi" w:eastAsiaTheme="minorEastAsia" w:hAnsiTheme="minorHAnsi" w:cstheme="minorBidi"/>
        </w:rPr>
        <w:t xml:space="preserve">and coffee shop </w:t>
      </w:r>
      <w:r w:rsidR="00A613AB">
        <w:rPr>
          <w:rFonts w:asciiTheme="minorHAnsi" w:eastAsiaTheme="minorEastAsia" w:hAnsiTheme="minorHAnsi" w:cstheme="minorBidi"/>
        </w:rPr>
        <w:t>visits</w:t>
      </w:r>
    </w:p>
    <w:p w14:paraId="6E5FA6F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5F19BE10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669490D7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C857CEB" w14:textId="0DC679B0" w:rsidR="00A613AB" w:rsidRPr="00A53235" w:rsidRDefault="00DC7E39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4820" w:type="dxa"/>
          </w:tcPr>
          <w:p w14:paraId="58162407" w14:textId="1DAC43F9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47106AB" w14:textId="048C3DA1" w:rsidR="008F7F46" w:rsidRPr="00A53235" w:rsidRDefault="00A613AB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Ensure venues used are wheelchair and guide dog accessible.</w:t>
            </w:r>
          </w:p>
        </w:tc>
      </w:tr>
      <w:tr w:rsidR="008F7F46" w:rsidRPr="00A53235" w14:paraId="4C80352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799D53E2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23A810C5" w14:textId="3D8B2FBE" w:rsidR="008F7F46" w:rsidRPr="00A53235" w:rsidRDefault="00A613AB" w:rsidP="008F7F46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Either</w:t>
            </w:r>
          </w:p>
        </w:tc>
        <w:tc>
          <w:tcPr>
            <w:tcW w:w="4820" w:type="dxa"/>
            <w:vAlign w:val="center"/>
          </w:tcPr>
          <w:p w14:paraId="01981F3A" w14:textId="6006AEAD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3F29663" w14:textId="389B5AA1" w:rsidR="008F7F46" w:rsidRPr="00A53235" w:rsidRDefault="00A613AB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Encourage attendees to walk or use public transport.</w:t>
            </w:r>
          </w:p>
        </w:tc>
      </w:tr>
      <w:tr w:rsidR="00E2261F" w:rsidRPr="00A53235" w14:paraId="6EF6D8DF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D83C84C" w14:textId="77777777" w:rsidR="00E2261F" w:rsidRPr="00A53235" w:rsidRDefault="00E2261F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3A7EF1C" w14:textId="41BEF0CB" w:rsidR="00E2261F" w:rsidRPr="00A53235" w:rsidRDefault="00A613AB" w:rsidP="004D69BB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0C8D0DC5" w14:textId="77777777" w:rsidR="00E2261F" w:rsidRPr="00A53235" w:rsidRDefault="00E2261F" w:rsidP="004D69BB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A55F724" w14:textId="474D42C8" w:rsidR="00E2261F" w:rsidRPr="00A53235" w:rsidRDefault="00A613AB" w:rsidP="004D69BB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</w:t>
            </w:r>
          </w:p>
        </w:tc>
      </w:tr>
    </w:tbl>
    <w:p w14:paraId="0EEAD71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3E379280" w14:textId="77777777" w:rsidTr="004D69BB">
        <w:trPr>
          <w:trHeight w:val="734"/>
        </w:trPr>
        <w:tc>
          <w:tcPr>
            <w:tcW w:w="734" w:type="pct"/>
          </w:tcPr>
          <w:p w14:paraId="6249DBA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lastRenderedPageBreak/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67D6BA4" w14:textId="1817EFC2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54974CB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4B66F606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7F93373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613AB" w:rsidRPr="00A53235" w14:paraId="32D5265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06DF53B1" w14:textId="410DEC4E" w:rsidR="00A613AB" w:rsidRPr="00DE7BDA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5E8FF981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Obstructed fire exits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serious injury/death because of obstructed exits from building.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463B11D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09A6F76" w14:textId="0F8E8AEB" w:rsidR="00A613AB" w:rsidRPr="00E2261F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equipment. - 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6A7403A1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7FB2EA9D" w14:textId="7FBC2268" w:rsidR="00A613AB" w:rsidRPr="00A53235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 in the vicinity</w:t>
            </w:r>
          </w:p>
        </w:tc>
        <w:tc>
          <w:tcPr>
            <w:tcW w:w="1406" w:type="pct"/>
            <w:shd w:val="clear" w:color="auto" w:fill="C0D842"/>
          </w:tcPr>
          <w:p w14:paraId="6F80F7B3" w14:textId="77777777" w:rsidR="00A613AB" w:rsidRPr="00A53235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41AB7B0C" w14:textId="77777777" w:rsidR="00A613AB" w:rsidRPr="00A53235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Nominated group person to manage fire evacuation </w:t>
            </w:r>
          </w:p>
          <w:p w14:paraId="6A9C6049" w14:textId="77777777" w:rsidR="00A613AB" w:rsidRPr="00A53235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exits to be checked all clear </w:t>
            </w:r>
          </w:p>
          <w:p w14:paraId="0C26C410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  <w:p w14:paraId="463C50BC" w14:textId="77777777" w:rsidR="00A613AB" w:rsidRPr="003E7DE9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evacuation routes and suitable firefighting equipment.  </w:t>
            </w:r>
          </w:p>
          <w:p w14:paraId="12F21B9C" w14:textId="77777777" w:rsidR="00A613AB" w:rsidRPr="003E7DE9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not to obstruct exits or safe escape routes, inform venue of any obstructed exits.</w:t>
            </w:r>
          </w:p>
          <w:p w14:paraId="0DDF86B1" w14:textId="6D19E4F2" w:rsidR="00A613AB" w:rsidRPr="00A53235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the event of discovering a fire, raise the alarm and evacuate the building – following venues emergency arrangements.  </w:t>
            </w:r>
          </w:p>
        </w:tc>
        <w:tc>
          <w:tcPr>
            <w:tcW w:w="580" w:type="pct"/>
            <w:shd w:val="clear" w:color="auto" w:fill="C0D842"/>
          </w:tcPr>
          <w:p w14:paraId="533EFF4E" w14:textId="1570F760" w:rsidR="00A613AB" w:rsidRPr="00A53235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Venue/University. Fire exits unobstructed and exits/routes are clear and easily signposted. Committee will ensure that attendees are following venue rules.</w:t>
            </w:r>
          </w:p>
        </w:tc>
      </w:tr>
      <w:tr w:rsidR="00A613AB" w:rsidRPr="00A53235" w14:paraId="6B59B3A8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362D54CA" w14:textId="58575C1B" w:rsidR="00A613AB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Slips, trips, falls</w:t>
            </w:r>
          </w:p>
        </w:tc>
        <w:tc>
          <w:tcPr>
            <w:tcW w:w="1798" w:type="pct"/>
            <w:shd w:val="clear" w:color="auto" w:fill="C0D842"/>
          </w:tcPr>
          <w:p w14:paraId="39EE7D0E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Wet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due to wet floor surface, causing injury.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D405C87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92A63BB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Smooth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on smooth floor surfaces due to lack of friction.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A410214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5AF9B0ED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Loose floor fittings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tripping over loose floor fittings, like rugs, carpets.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8055102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F019C8F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weather conditions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 -  Risk of slips and trips due to heavy, rain windy conditions.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BDFE3D4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734199B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Obstacles on floor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-boxes, equipment. -  Risk of trips due to items being left on floor in areas of high footfall.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4C6FDC4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102135C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Uneven floor surface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  -  Risk of tripping over uneven floor surfaces.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7AD6B04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2EF53F2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-  Risk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of slipping and tripping over approaching hazards due to poor visibility.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41A9A29" w14:textId="77777777" w:rsidR="00A613AB" w:rsidRPr="00E2261F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32741613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0B98C308" w14:textId="2A7FA25C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7D846A87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3"/>
              </w:rPr>
            </w:pPr>
            <w:r w:rsidRPr="008F32BD">
              <w:rPr>
                <w:rFonts w:asciiTheme="minorHAnsi" w:eastAsiaTheme="minorEastAsia" w:hAnsiTheme="minorHAnsi" w:cstheme="minorBidi"/>
                <w:sz w:val="18"/>
                <w:szCs w:val="13"/>
              </w:rPr>
              <w:t>Spills cleared up immediately, warning signage, doorways clear of obstructions, well lit</w:t>
            </w:r>
          </w:p>
          <w:p w14:paraId="5BF7A557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Venues responsibility to manage risks within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68EF4D0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552B337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Highlight potential hazards to members that may cause harm i.e. low lighting areas, uneven floor surfaces, obstructions.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E7EBCDB" w14:textId="77777777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00B23527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members, ensuring prompt cleaning of any spills and that doorways are unobstructed</w:t>
            </w:r>
          </w:p>
          <w:p w14:paraId="4FADC97F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5F200B2D" w14:textId="5917ED0B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members.</w:t>
            </w:r>
          </w:p>
        </w:tc>
      </w:tr>
      <w:tr w:rsidR="00A613AB" w:rsidRPr="00A53235" w14:paraId="01B50593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6B4E2CF7" w14:textId="376E33D4" w:rsidR="00A613AB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19C71B38" w14:textId="77777777" w:rsidR="00A613AB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Intoxication - Risk of injury and/or ill health caused by ingestion of alcohol and/or drugs.</w:t>
            </w:r>
          </w:p>
          <w:p w14:paraId="066BE699" w14:textId="77777777" w:rsidR="00A613AB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747A3859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>I</w:t>
            </w: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mpaired Judgement - Risk of injury and/or ill health caused by ingestion of alcohol and/or drugs that impair a person’s ability to think rationally. </w:t>
            </w:r>
          </w:p>
          <w:p w14:paraId="0FD09417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4FCDDD3E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Overdose - Serious risk to life caused by excessive drinking and drug use. </w:t>
            </w:r>
          </w:p>
          <w:p w14:paraId="27AD77C8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44D8E87B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Mental health Crisis - Risk of mental health crisis caused by heavy drinking and/or drug use.   </w:t>
            </w:r>
          </w:p>
          <w:p w14:paraId="505B92B2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64179299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Physical altercation - Risk of physical altercation due to decision making amplified by the use of Alcohol and or/drugs. </w:t>
            </w:r>
          </w:p>
          <w:p w14:paraId="775FF2E9" w14:textId="77777777" w:rsidR="00A613AB" w:rsidRPr="008F2097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36F6D419" w14:textId="77777777" w:rsidR="00A613AB" w:rsidRDefault="00A613AB" w:rsidP="00A613AB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Verbal altercation - Risk of altercations due to decision making amplified by the use of Alcohol and or/drugs.</w:t>
            </w:r>
          </w:p>
          <w:p w14:paraId="311FE02A" w14:textId="77777777" w:rsidR="00A613AB" w:rsidRPr="00E2261F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36339BDF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Group members</w:t>
            </w:r>
          </w:p>
          <w:p w14:paraId="2EE77C68" w14:textId="74EF9D37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276F33B4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Not part of the activity, will be outlined by committee that this is a sober event.</w:t>
            </w:r>
          </w:p>
          <w:p w14:paraId="701F4971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attendees prior to event – zero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tolerance 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policy stance on drug use.</w:t>
            </w:r>
          </w:p>
          <w:p w14:paraId="7B517812" w14:textId="77777777" w:rsidR="00A613AB" w:rsidRPr="008F2097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asked to leave if too intoxicated.</w:t>
            </w:r>
          </w:p>
          <w:p w14:paraId="7F784CD6" w14:textId="77777777" w:rsidR="00A613AB" w:rsidRPr="008F2097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Refusal of entry if too intoxicated.</w:t>
            </w:r>
          </w:p>
          <w:p w14:paraId="4528A926" w14:textId="77777777" w:rsidR="00A613AB" w:rsidRPr="008F2097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43EDF6F0" w14:textId="77777777" w:rsidR="00A613AB" w:rsidRPr="008F2097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Always encourage supervision of unattended drinks. </w:t>
            </w:r>
          </w:p>
          <w:p w14:paraId="019C70C3" w14:textId="1B2730C1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699E872F" w14:textId="49860E3D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Committee, members, venue staff</w:t>
            </w:r>
          </w:p>
        </w:tc>
      </w:tr>
      <w:tr w:rsidR="00A613AB" w:rsidRPr="00A53235" w14:paraId="220DADAC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18A37BC5" w14:textId="36DD27DB" w:rsidR="00A613AB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Aggression, violence, bullying, harassment</w:t>
            </w:r>
          </w:p>
        </w:tc>
        <w:tc>
          <w:tcPr>
            <w:tcW w:w="1798" w:type="pct"/>
            <w:shd w:val="clear" w:color="auto" w:fill="C0D842"/>
          </w:tcPr>
          <w:p w14:paraId="5D4ED366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assault - Risk of injury from Physical attacks in pub setting.  </w:t>
            </w:r>
          </w:p>
          <w:p w14:paraId="3410DDE7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61DA556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abuse - P1rehycological harm from threats or insults </w:t>
            </w:r>
          </w:p>
          <w:p w14:paraId="3A5C937B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C92BB37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Discrimination - Phycological harm caused by discriminatory remarks </w:t>
            </w:r>
          </w:p>
          <w:p w14:paraId="7424E52D" w14:textId="77777777" w:rsidR="00A613AB" w:rsidRPr="008F2097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2D00437" w14:textId="4678D207" w:rsidR="00A613AB" w:rsidRPr="00E2261F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Intimidating behaviour - Emotional distress caused by threatening or coercive behaviour.  </w:t>
            </w:r>
          </w:p>
        </w:tc>
        <w:tc>
          <w:tcPr>
            <w:tcW w:w="482" w:type="pct"/>
            <w:shd w:val="clear" w:color="auto" w:fill="C0D842"/>
          </w:tcPr>
          <w:p w14:paraId="113EA60C" w14:textId="241E38ED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367AA288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Ensure the activity leader has emergency arrangements in place and attendees have been briefed.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9BA0B5B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15274A2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All attendees are to follow code of conduct and behave in a manner representative of the Guilds values when in public setting.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35124C6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AFC8310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Any attendees inciting aggressive or violent behaviour will be asked to leave event. </w:t>
            </w:r>
          </w:p>
          <w:p w14:paraId="2B74DBB3" w14:textId="77777777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3D1D247D" w14:textId="443CF36D" w:rsidR="00A613AB" w:rsidRPr="00E2261F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Committee, group members</w:t>
            </w:r>
          </w:p>
        </w:tc>
      </w:tr>
      <w:tr w:rsidR="00A613AB" w:rsidRPr="00A53235" w14:paraId="56FAC781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B0DCD2D" w14:textId="6DC474C1" w:rsidR="00A613AB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Food &amp; Drink</w:t>
            </w:r>
          </w:p>
        </w:tc>
        <w:tc>
          <w:tcPr>
            <w:tcW w:w="1798" w:type="pct"/>
            <w:shd w:val="clear" w:color="auto" w:fill="C0D842"/>
          </w:tcPr>
          <w:p w14:paraId="6B852378" w14:textId="24C0089A" w:rsidR="00A613AB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7616B26A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5FC78EBB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.  </w:t>
            </w:r>
          </w:p>
          <w:p w14:paraId="05BB9073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07A15091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529C7469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572AC0A7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6DAE9EF0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1E2D9EB6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responsible for food and drink hygiene standards and have suitable controls in place </w:t>
            </w:r>
          </w:p>
          <w:p w14:paraId="572E7000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to have suitable emergency arrangements in place to deal with medical emergencies.  </w:t>
            </w:r>
          </w:p>
          <w:p w14:paraId="2B8B9F92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Be mindful of any attendees with severe allergies and allergic response, provide information on restaurant and menu choices.  </w:t>
            </w:r>
          </w:p>
          <w:p w14:paraId="5F145033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C0D842"/>
          </w:tcPr>
          <w:p w14:paraId="26756946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 </w:t>
            </w:r>
          </w:p>
          <w:p w14:paraId="2955ADD7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A613AB" w:rsidRPr="00A53235" w14:paraId="07DE21AE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D663711" w14:textId="6FBED3DE" w:rsidR="00A613AB" w:rsidRDefault="00A613AB" w:rsidP="00A613AB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Nighttime/darkness</w:t>
            </w:r>
          </w:p>
        </w:tc>
        <w:tc>
          <w:tcPr>
            <w:tcW w:w="1798" w:type="pct"/>
            <w:shd w:val="clear" w:color="auto" w:fill="C0D842"/>
          </w:tcPr>
          <w:p w14:paraId="06D2ECAE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Aggression/Violence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injury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aggressive/violent behaviour during more unsolicited hours.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4CE7A98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041F993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slips, trips and falls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poor lighting.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E106CDE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72D7324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Weather (Cold)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fatigue, tiredness due to effects of colder weather.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5A6F488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0FFF80C" w14:textId="77777777" w:rsidR="00A613AB" w:rsidRDefault="00A613AB" w:rsidP="00A613A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Navigation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getting lost due to unfamiliarity with setting in the dark.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55B94F0" w14:textId="77777777" w:rsidR="00A613AB" w:rsidRPr="00A613AB" w:rsidRDefault="00A613AB" w:rsidP="00A613AB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356DAE81" w14:textId="06DBBAC1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36984226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will advise on safe walking routes to and from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A2E82F3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5626145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Use of </w:t>
            </w:r>
            <w:proofErr w:type="spell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Safezone</w:t>
            </w:r>
            <w:proofErr w:type="spell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app for areas on campus.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A3A685D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DC27886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In the event of an emergency those in danger should call 999 and ask for the police.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896841F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1577221" w14:textId="77777777" w:rsidR="00A613AB" w:rsidRDefault="00A613AB" w:rsidP="00A613A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to advise on the use of suitable lighting provision i.e. phone torches if walking in areas with poor lighting.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BCC533E" w14:textId="77777777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12C21FCD" w14:textId="77777777" w:rsid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78A25D31" w14:textId="3C4ABDB6" w:rsidR="00A613AB" w:rsidRPr="00A613AB" w:rsidRDefault="00A613AB" w:rsidP="00A613AB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</w:tr>
    </w:tbl>
    <w:p w14:paraId="01CC664C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6F0205D0" w14:textId="1B8D2472" w:rsidR="00E2261F" w:rsidRDefault="00E2261F" w:rsidP="00A613AB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528F2315" w14:textId="77777777" w:rsidR="00E2261F" w:rsidRDefault="00E2261F" w:rsidP="00E2261F">
      <w:pPr>
        <w:spacing w:after="160" w:line="259" w:lineRule="auto"/>
        <w:jc w:val="center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2328B4EA" w14:textId="4415B355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3A6411">
        <w:rPr>
          <w:rFonts w:asciiTheme="minorHAnsi" w:eastAsiaTheme="minorEastAsia" w:hAnsiTheme="minorHAnsi" w:cstheme="minorBidi"/>
          <w:b/>
          <w:bCs/>
          <w:u w:val="single"/>
        </w:rPr>
        <w:t>3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A613AB">
        <w:rPr>
          <w:rFonts w:asciiTheme="minorHAnsi" w:eastAsiaTheme="minorEastAsia" w:hAnsiTheme="minorHAnsi" w:cstheme="minorBidi"/>
          <w:b/>
          <w:bCs/>
          <w:i/>
          <w:iCs/>
          <w:u w:val="single"/>
        </w:rPr>
        <w:t>Intramural sports</w:t>
      </w:r>
    </w:p>
    <w:p w14:paraId="6BB14242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8F7F46" w:rsidRPr="00A53235" w14:paraId="7A69C7D6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0A47C23C" w14:textId="77777777" w:rsidR="008F7F46" w:rsidRPr="00A53235" w:rsidRDefault="008F7F46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DF32CC5" w14:textId="1EF06903" w:rsidR="008F7F46" w:rsidRPr="00A53235" w:rsidRDefault="00A613AB" w:rsidP="008F7F46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4820" w:type="dxa"/>
          </w:tcPr>
          <w:p w14:paraId="75096B83" w14:textId="17E6FFD4" w:rsidR="008F7F46" w:rsidRPr="00A53235" w:rsidRDefault="008F7F46" w:rsidP="008F7F46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056E7ACD" w14:textId="3A8BD7A1" w:rsidR="008F7F46" w:rsidRPr="00A53235" w:rsidRDefault="00A613AB" w:rsidP="008F7F46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Campus accessibility</w:t>
            </w:r>
          </w:p>
        </w:tc>
      </w:tr>
      <w:tr w:rsidR="00A4627A" w:rsidRPr="00A53235" w14:paraId="023C631B" w14:textId="77777777" w:rsidTr="004D69BB">
        <w:trPr>
          <w:trHeight w:val="510"/>
        </w:trPr>
        <w:tc>
          <w:tcPr>
            <w:tcW w:w="2835" w:type="dxa"/>
            <w:vAlign w:val="center"/>
          </w:tcPr>
          <w:p w14:paraId="472453E1" w14:textId="77777777" w:rsidR="00A4627A" w:rsidRPr="00A53235" w:rsidRDefault="00A4627A" w:rsidP="00A4627A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7B2B162" w14:textId="576A249A" w:rsidR="00A4627A" w:rsidRPr="00A53235" w:rsidRDefault="00A4627A" w:rsidP="00A4627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7D4BE3D9" w14:textId="2647E4F6" w:rsidR="00A4627A" w:rsidRPr="00A53235" w:rsidRDefault="00A4627A" w:rsidP="00A4627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87ADC58" w14:textId="77777777" w:rsidR="00A4627A" w:rsidRDefault="00A4627A" w:rsidP="00A4627A">
            <w:pPr>
              <w:spacing w:after="160" w:line="259" w:lineRule="auto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Encourage attendees to walk or use public transport.</w:t>
            </w:r>
          </w:p>
          <w:p w14:paraId="63710792" w14:textId="0C63F0CB" w:rsidR="00A4627A" w:rsidRPr="00A53235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Use reusable water bottles, sustainable materials for Kit.</w:t>
            </w:r>
          </w:p>
        </w:tc>
      </w:tr>
      <w:tr w:rsidR="00A4627A" w:rsidRPr="00A53235" w14:paraId="5CA2CC40" w14:textId="77777777" w:rsidTr="004D69BB">
        <w:trPr>
          <w:trHeight w:val="125"/>
        </w:trPr>
        <w:tc>
          <w:tcPr>
            <w:tcW w:w="2835" w:type="dxa"/>
            <w:vAlign w:val="center"/>
          </w:tcPr>
          <w:p w14:paraId="61B2A7F9" w14:textId="77777777" w:rsidR="00A4627A" w:rsidRPr="00A53235" w:rsidRDefault="00A4627A" w:rsidP="00A4627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DE2D8E6" w14:textId="2938F7B5" w:rsidR="00A4627A" w:rsidRPr="00A53235" w:rsidRDefault="00A4627A" w:rsidP="00A4627A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22A7A714" w14:textId="77777777" w:rsidR="00A4627A" w:rsidRPr="00A53235" w:rsidRDefault="00A4627A" w:rsidP="00A4627A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C17499" w14:textId="71194089" w:rsidR="00A4627A" w:rsidRPr="00A53235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Committee.</w:t>
            </w:r>
          </w:p>
        </w:tc>
      </w:tr>
    </w:tbl>
    <w:p w14:paraId="6C8295B4" w14:textId="77777777" w:rsidR="00E2261F" w:rsidRPr="00A53235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659FD" w:rsidRPr="00A53235" w14:paraId="491BA8C6" w14:textId="77777777" w:rsidTr="004D69BB">
        <w:trPr>
          <w:trHeight w:val="734"/>
        </w:trPr>
        <w:tc>
          <w:tcPr>
            <w:tcW w:w="734" w:type="pct"/>
          </w:tcPr>
          <w:p w14:paraId="68B60E27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2B49E06F" w14:textId="15DF0309" w:rsidR="004659FD" w:rsidRPr="009049C9" w:rsidRDefault="00495736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4C33DC3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C94E8CC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77B3D5BD" w14:textId="77777777" w:rsidR="004659FD" w:rsidRPr="009049C9" w:rsidRDefault="004659FD" w:rsidP="004659FD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4627A" w:rsidRPr="00A53235" w14:paraId="52883959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28F9671" w14:textId="15665A22" w:rsidR="00A4627A" w:rsidRPr="00DE7BDA" w:rsidRDefault="00A4627A" w:rsidP="00A4627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Slips, trips, falls</w:t>
            </w:r>
          </w:p>
        </w:tc>
        <w:tc>
          <w:tcPr>
            <w:tcW w:w="1798" w:type="pct"/>
            <w:shd w:val="clear" w:color="auto" w:fill="C0D842"/>
          </w:tcPr>
          <w:p w14:paraId="17942B33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Wet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due to wet floor surface, causing injury.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A4A0C0F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5BD6EB1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Smooth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on smooth floor surfaces due to lack of friction.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F4C74EF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332EDFBF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Loose floor fittings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tripping over loose floor fittings, like rugs, carpets.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84A8405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DB7814B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weather conditions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 -  Risk of slips and trips due to heavy, rain windy conditions.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3E7ED0B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37D8DD2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Obstacles on floor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-boxes, equipment. -  Risk of trips due to items being left on floor in areas of high footfall.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2B68E6D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082BCF8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Uneven floor surface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  -  Risk of tripping over uneven floor surfaces.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29859F9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9C0843F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-  Risk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of slipping and tripping over approaching hazards due to poor visibility.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98B72CD" w14:textId="129C7729" w:rsidR="00A4627A" w:rsidRPr="00E2261F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7FCEE853" w14:textId="77777777" w:rsidR="00A4627A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45BFDECA" w14:textId="3FB3C578" w:rsidR="00A4627A" w:rsidRPr="00A53235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3E189DEE" w14:textId="77777777" w:rsidR="00A4627A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3"/>
              </w:rPr>
            </w:pPr>
            <w:r w:rsidRPr="008F32BD">
              <w:rPr>
                <w:rFonts w:asciiTheme="minorHAnsi" w:eastAsiaTheme="minorEastAsia" w:hAnsiTheme="minorHAnsi" w:cstheme="minorBidi"/>
                <w:sz w:val="18"/>
                <w:szCs w:val="13"/>
              </w:rPr>
              <w:t>Spills cleared up immediately, warning signage, doorways clear of obstructions, well lit</w:t>
            </w:r>
          </w:p>
          <w:p w14:paraId="516F94CB" w14:textId="77777777" w:rsidR="00A4627A" w:rsidRDefault="00A4627A" w:rsidP="00A46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Venues responsibility to manage risks within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0AC07B6" w14:textId="77777777" w:rsidR="00A4627A" w:rsidRDefault="00A4627A" w:rsidP="00A46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2B0B466" w14:textId="77777777" w:rsidR="00A4627A" w:rsidRDefault="00A4627A" w:rsidP="00A4627A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Highlight potential hazards to members that may cause harm i.e. low lighting areas, uneven floor surfaces, obstructions.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CD2CDB0" w14:textId="6EAB563F" w:rsidR="00A4627A" w:rsidRPr="00A53235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1D34C677" w14:textId="77777777" w:rsidR="00A4627A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members, ensuring prompt cleaning of any spills and that doorways are unobstructed</w:t>
            </w:r>
          </w:p>
          <w:p w14:paraId="0CAE7403" w14:textId="77777777" w:rsidR="00A4627A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6E29BEC3" w14:textId="1BA55416" w:rsidR="00A4627A" w:rsidRPr="00A53235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members.</w:t>
            </w:r>
          </w:p>
        </w:tc>
      </w:tr>
      <w:tr w:rsidR="00A4627A" w:rsidRPr="00A53235" w14:paraId="314E577D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4F0CE492" w14:textId="30977DED" w:rsidR="00A4627A" w:rsidRDefault="00A4627A" w:rsidP="00A4627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3EC6ADD6" w14:textId="77777777" w:rsidR="00A4627A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Intoxication - Risk of injury and/or ill health caused by ingestion of alcohol and/or drugs.</w:t>
            </w:r>
          </w:p>
          <w:p w14:paraId="6707C22E" w14:textId="77777777" w:rsidR="00A4627A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2FB15DF1" w14:textId="77777777" w:rsidR="00A4627A" w:rsidRPr="008F2097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>I</w:t>
            </w: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mpaired Judgement - Risk of injury and/or ill health caused by ingestion of alcohol and/or drugs that impair a person’s ability to think rationally. </w:t>
            </w:r>
          </w:p>
          <w:p w14:paraId="426DAA5C" w14:textId="77777777" w:rsidR="00A4627A" w:rsidRPr="008F2097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042D7407" w14:textId="77777777" w:rsidR="00A4627A" w:rsidRPr="008F2097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Overdose - Serious risk to life caused by excessive drinking and drug use. </w:t>
            </w:r>
          </w:p>
          <w:p w14:paraId="5EC8D388" w14:textId="77777777" w:rsidR="00A4627A" w:rsidRPr="008F2097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596801F0" w14:textId="77777777" w:rsidR="00A4627A" w:rsidRPr="008F2097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Mental health Crisis - Risk of mental health crisis caused by heavy drinking and/or drug use.   </w:t>
            </w:r>
          </w:p>
          <w:p w14:paraId="061F45DC" w14:textId="77777777" w:rsidR="00A4627A" w:rsidRPr="008F2097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78C7AB16" w14:textId="77777777" w:rsidR="00A4627A" w:rsidRPr="008F2097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Physical altercation - Risk of physical altercation due to decision making amplified by the use of Alcohol and or/drugs. </w:t>
            </w:r>
          </w:p>
          <w:p w14:paraId="1EFB649A" w14:textId="77777777" w:rsidR="00A4627A" w:rsidRPr="008F2097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2D4F3A4B" w14:textId="77777777" w:rsidR="00A4627A" w:rsidRDefault="00A4627A" w:rsidP="00A4627A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Verbal altercation - Risk of altercations due to decision making amplified by the use of Alcohol and or/drugs.</w:t>
            </w:r>
          </w:p>
          <w:p w14:paraId="3CA99BB1" w14:textId="77777777" w:rsidR="00A4627A" w:rsidRPr="00E2261F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537C1AA0" w14:textId="77777777" w:rsidR="00A4627A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Group members</w:t>
            </w:r>
          </w:p>
          <w:p w14:paraId="51C6A94B" w14:textId="5B163B9F" w:rsidR="00A4627A" w:rsidRPr="00E2261F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7EFA383F" w14:textId="77777777" w:rsidR="00A4627A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Not part of the activity, will be outlined by committee that this is a sober event.</w:t>
            </w:r>
          </w:p>
          <w:p w14:paraId="604CC1E5" w14:textId="77777777" w:rsidR="00A4627A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attendees prior to event – zero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tolerance 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policy stance on drug use.</w:t>
            </w:r>
          </w:p>
          <w:p w14:paraId="7BB75584" w14:textId="77777777" w:rsidR="00A4627A" w:rsidRPr="008F2097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asked to leave if too intoxicated.</w:t>
            </w:r>
          </w:p>
          <w:p w14:paraId="4358954D" w14:textId="77777777" w:rsidR="00A4627A" w:rsidRPr="008F2097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Refusal of entry if too intoxicated.</w:t>
            </w:r>
          </w:p>
          <w:p w14:paraId="386477A0" w14:textId="77777777" w:rsidR="00A4627A" w:rsidRPr="008F2097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014E0800" w14:textId="77777777" w:rsidR="00A4627A" w:rsidRPr="008F2097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Always encourage supervision of unattended drinks. </w:t>
            </w:r>
          </w:p>
          <w:p w14:paraId="4D5993D6" w14:textId="2995976E" w:rsidR="00A4627A" w:rsidRPr="00E2261F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008960AC" w14:textId="6ADF2FFA" w:rsidR="00A4627A" w:rsidRPr="00E2261F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Committee, members, venue staff</w:t>
            </w:r>
          </w:p>
        </w:tc>
      </w:tr>
      <w:tr w:rsidR="00A4627A" w:rsidRPr="00A53235" w14:paraId="06229F62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257F284F" w14:textId="0F406712" w:rsidR="00A4627A" w:rsidRDefault="00A4627A" w:rsidP="00A4627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Aggression, violence, bullying, harassment</w:t>
            </w:r>
          </w:p>
        </w:tc>
        <w:tc>
          <w:tcPr>
            <w:tcW w:w="1798" w:type="pct"/>
            <w:shd w:val="clear" w:color="auto" w:fill="C0D842"/>
          </w:tcPr>
          <w:p w14:paraId="34BEE64C" w14:textId="77777777" w:rsidR="00A4627A" w:rsidRPr="008F2097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assault - Risk of injury from Physical attacks in pub setting.  </w:t>
            </w:r>
          </w:p>
          <w:p w14:paraId="1A95B366" w14:textId="77777777" w:rsidR="00A4627A" w:rsidRPr="008F2097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C1015F6" w14:textId="77777777" w:rsidR="00A4627A" w:rsidRPr="008F2097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abuse - P1rehycological harm from threats or insults </w:t>
            </w:r>
          </w:p>
          <w:p w14:paraId="10276A44" w14:textId="77777777" w:rsidR="00A4627A" w:rsidRPr="008F2097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3247BC2" w14:textId="77777777" w:rsidR="00A4627A" w:rsidRPr="008F2097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Discrimination - Phycological harm caused by discriminatory remarks </w:t>
            </w:r>
          </w:p>
          <w:p w14:paraId="39AC9F23" w14:textId="77777777" w:rsidR="00A4627A" w:rsidRPr="008F2097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A3A3222" w14:textId="2E61DD81" w:rsidR="00A4627A" w:rsidRPr="00E2261F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Intimidating behaviour - Emotional distress caused by threatening or coercive behaviour.  </w:t>
            </w:r>
          </w:p>
        </w:tc>
        <w:tc>
          <w:tcPr>
            <w:tcW w:w="482" w:type="pct"/>
            <w:shd w:val="clear" w:color="auto" w:fill="C0D842"/>
          </w:tcPr>
          <w:p w14:paraId="45A212DD" w14:textId="7B7B64E4" w:rsidR="00A4627A" w:rsidRPr="00E2261F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47DA8686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Ensure the activity leader has emergency arrangements in place and attendees have been briefed.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5679AB9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2A76F18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All attendees are to follow code of conduct and behave in a manner representative of the Guilds values when in public setting.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C5DB4ED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1F2AD54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Any attendees inciting aggressive or violent behaviour will be asked to leave event. </w:t>
            </w:r>
          </w:p>
          <w:p w14:paraId="75BA7592" w14:textId="77777777" w:rsidR="00A4627A" w:rsidRPr="00E2261F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0D3D5CED" w14:textId="05F0696E" w:rsidR="00A4627A" w:rsidRPr="00E2261F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Committee, group members</w:t>
            </w:r>
          </w:p>
        </w:tc>
      </w:tr>
      <w:tr w:rsidR="00A4627A" w:rsidRPr="00A53235" w14:paraId="203DD029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79491750" w14:textId="4F5C187E" w:rsidR="00A4627A" w:rsidRPr="00DC7E39" w:rsidRDefault="00A4627A" w:rsidP="00A4627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Environment/weather</w:t>
            </w:r>
          </w:p>
        </w:tc>
        <w:tc>
          <w:tcPr>
            <w:tcW w:w="1798" w:type="pct"/>
            <w:shd w:val="clear" w:color="auto" w:fill="C0D842"/>
          </w:tcPr>
          <w:p w14:paraId="00740E3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F52DA60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Extreme weather conditions: Storms, heatwaves, heavy rain, high winds -   Risk of injury and ill health, and damage to equipment because of extreme weather, when playing on outdoor courts.  </w:t>
            </w:r>
          </w:p>
          <w:p w14:paraId="28909920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BFB0D61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25A270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410586B" w14:textId="77777777" w:rsidR="00A4627A" w:rsidRPr="00E2261F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75AEBC0A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 </w:t>
            </w:r>
          </w:p>
          <w:p w14:paraId="4B70C0E5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FA4F55F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 </w:t>
            </w:r>
          </w:p>
          <w:p w14:paraId="021CBA32" w14:textId="77777777" w:rsidR="00A4627A" w:rsidRPr="00E2261F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406" w:type="pct"/>
            <w:shd w:val="clear" w:color="auto" w:fill="C0D842"/>
          </w:tcPr>
          <w:p w14:paraId="60128B70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Monitor weather conditions when running the outdoor activity and make dynamic decisions on whether activity can continue dependant on conditions.  </w:t>
            </w:r>
          </w:p>
          <w:p w14:paraId="427C383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2860288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5A1BDFB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A6348AC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Undertake regular inspection of activity area if taking place outdoors, to monitor for hazards created by weather conditions. </w:t>
            </w:r>
          </w:p>
          <w:p w14:paraId="4DE7E7B8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4B153C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231FC1EB" w14:textId="77777777" w:rsidR="00A4627A" w:rsidRPr="00E2261F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36488D0F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 </w:t>
            </w:r>
          </w:p>
          <w:p w14:paraId="145F1F3B" w14:textId="77777777" w:rsidR="00A4627A" w:rsidRPr="00E2261F" w:rsidRDefault="00A4627A" w:rsidP="00A4627A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</w:tr>
      <w:tr w:rsidR="00A4627A" w:rsidRPr="00A53235" w14:paraId="47B1131E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271FFBDD" w14:textId="2EB06E2F" w:rsidR="00A4627A" w:rsidRPr="00DC7E39" w:rsidRDefault="00A4627A" w:rsidP="00A4627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Manual handling</w:t>
            </w:r>
          </w:p>
        </w:tc>
        <w:tc>
          <w:tcPr>
            <w:tcW w:w="1798" w:type="pct"/>
            <w:shd w:val="clear" w:color="auto" w:fill="C0D842"/>
          </w:tcPr>
          <w:p w14:paraId="6C3D3C0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435A8E6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Lifting Heavy equipment - Risk of musculoskeletal injury due to incorrect lifting techniques when moving heavy sporting equipment to and from courts/ into position.  </w:t>
            </w:r>
          </w:p>
          <w:p w14:paraId="199D41DE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0F4B1F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065C6C83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2BB82E8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Capability - Risk of accident, injury and/or ill health due to member being unable to safely handle and move sporting equipment.  </w:t>
            </w:r>
          </w:p>
          <w:p w14:paraId="0E99C34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BE5D2E3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7AD8229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A985893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BAC4480" w14:textId="1F686EFB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ACCD118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10E1D3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54DEF78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Group Members  </w:t>
            </w:r>
          </w:p>
          <w:p w14:paraId="6584595E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047663CF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to ascertain venue rules regarding moving sporting equipment i.e. goals/posts etc and who’s responsibility. </w:t>
            </w:r>
          </w:p>
          <w:p w14:paraId="4CDFC0C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EF2B40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will ask for assistance from venue staff when moving equipment, as they will be trained in the correct method for moving and set up.   </w:t>
            </w:r>
          </w:p>
          <w:p w14:paraId="7FF183C6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F594035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are to follow safe manual handling technique when moving any equipment, using the TILE (Task Individual Load, Environment) method.  </w:t>
            </w:r>
          </w:p>
          <w:p w14:paraId="4E012611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D1E3AE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are to make activity lead aware of any pre-existing condition that may impact their ability to lift and carry equipment.  </w:t>
            </w:r>
          </w:p>
          <w:p w14:paraId="2BC6C33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33C65F6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the event of a medical emergency event lead will speak to venue staff, with first aid assistance administered by certified individual.  </w:t>
            </w:r>
          </w:p>
          <w:p w14:paraId="3F203255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1654B6F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3EA1D90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 </w:t>
            </w:r>
          </w:p>
          <w:p w14:paraId="6210607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950F35F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 </w:t>
            </w:r>
          </w:p>
          <w:p w14:paraId="219543F4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65CA335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 </w:t>
            </w:r>
          </w:p>
          <w:p w14:paraId="460BA476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A4627A" w:rsidRPr="00A53235" w14:paraId="62EEBB2F" w14:textId="77777777" w:rsidTr="004D69BB">
        <w:trPr>
          <w:trHeight w:val="3740"/>
        </w:trPr>
        <w:tc>
          <w:tcPr>
            <w:tcW w:w="734" w:type="pct"/>
            <w:shd w:val="clear" w:color="auto" w:fill="C0D842"/>
          </w:tcPr>
          <w:p w14:paraId="6EB472A3" w14:textId="63EF5A9F" w:rsidR="00A4627A" w:rsidRDefault="00A4627A" w:rsidP="00A4627A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Sport activity</w:t>
            </w:r>
          </w:p>
        </w:tc>
        <w:tc>
          <w:tcPr>
            <w:tcW w:w="1798" w:type="pct"/>
            <w:shd w:val="clear" w:color="auto" w:fill="C0D842"/>
          </w:tcPr>
          <w:p w14:paraId="0D5DCD11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290ADA3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Sprains &amp; Strains - Risk of sprains and strains due to overexertion, conditioning and/or poor instruction. </w:t>
            </w:r>
          </w:p>
          <w:p w14:paraId="6362235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6F30511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7416410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4CA94CC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Fractures and breaks - Risk of fractures and breaks resulting from falls and/or collisions. </w:t>
            </w:r>
          </w:p>
          <w:p w14:paraId="3ABB205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7D569DA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114A906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492D92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Concussion - Risk of concussion from severe impact with other members or hard surface. </w:t>
            </w:r>
          </w:p>
          <w:p w14:paraId="40A23C55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AF1708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0B75E6B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521033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Dehydration - Risk of dehydration due lack of liquids. </w:t>
            </w:r>
          </w:p>
          <w:p w14:paraId="1E858E81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4B8BAD1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3DE3902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E1D48A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Playing surface - Risk of trips and falls due to condition of playing surface. </w:t>
            </w:r>
          </w:p>
          <w:p w14:paraId="2478585A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7E244F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7E7BBFFE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C81696F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Equipment - Risk of injury due to poorly maintained equipment. </w:t>
            </w:r>
          </w:p>
          <w:p w14:paraId="3BB6B266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AE6BC4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30D11B93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11BA9F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First aid provision - Risk of exasperated injury due to unsuitable first aid provision. </w:t>
            </w:r>
          </w:p>
          <w:p w14:paraId="7D53970E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AD6F4BE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7377CBDA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D3B6621" w14:textId="77777777" w:rsid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Coaching/ training - Risk of injury due to poor instruction from untrained/unqualified coaches. </w:t>
            </w:r>
          </w:p>
          <w:p w14:paraId="1B9ED938" w14:textId="4D35ED0C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3D8958F8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Group Members </w:t>
            </w:r>
          </w:p>
          <w:p w14:paraId="5926F20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6206291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Coaching staff </w:t>
            </w:r>
          </w:p>
          <w:p w14:paraId="637234F5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F668481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that activity is run by competent trained individuals.  </w:t>
            </w:r>
          </w:p>
          <w:p w14:paraId="0AF6191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7FFF284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76138D13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that activity incorporates appropriate warm up and cool down exercises/drills.  </w:t>
            </w:r>
          </w:p>
          <w:p w14:paraId="67180DD5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0D78F01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0895DF0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89AA65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there is suitable provision of liquids – drinking fountains, water bottles.  </w:t>
            </w:r>
          </w:p>
          <w:p w14:paraId="5FECA01D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3C75513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611779E4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CABFE50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Undertake inspection of activity area prior to activity taking place, removing any hazards present.  </w:t>
            </w:r>
          </w:p>
          <w:p w14:paraId="4D481EC6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2D1785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19032084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803192F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Undertake regular inspections of equipment used, ensuring there are no signs of damage.  </w:t>
            </w:r>
          </w:p>
          <w:p w14:paraId="19E9E084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C56E386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6C634EAA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1077C21" w14:textId="40E97B52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>Ensure suitable first aid provision, first aid kits, qualified first aider and/or paramedic, estate patrol et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c.</w:t>
            </w:r>
          </w:p>
        </w:tc>
        <w:tc>
          <w:tcPr>
            <w:tcW w:w="580" w:type="pct"/>
            <w:shd w:val="clear" w:color="auto" w:fill="C0D842"/>
          </w:tcPr>
          <w:p w14:paraId="02D93F19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 </w:t>
            </w:r>
          </w:p>
          <w:p w14:paraId="6356603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3B54E43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  <w:p w14:paraId="5D8820A0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A58947C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Coaching staff </w:t>
            </w:r>
          </w:p>
          <w:p w14:paraId="43452446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E8D795B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Venue staff  </w:t>
            </w:r>
          </w:p>
          <w:p w14:paraId="4731F772" w14:textId="77777777" w:rsidR="00A4627A" w:rsidRPr="00A4627A" w:rsidRDefault="00A4627A" w:rsidP="00A4627A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7E67716F" w14:textId="77777777" w:rsidR="00E2261F" w:rsidRDefault="00E2261F" w:rsidP="00E2261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4572EA8" w14:textId="49A00E38" w:rsidR="00A4627A" w:rsidRPr="00A53235" w:rsidRDefault="00A4627A" w:rsidP="00A46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lastRenderedPageBreak/>
        <w:t xml:space="preserve">Activity Type </w:t>
      </w:r>
      <w:r w:rsidR="003A6411">
        <w:rPr>
          <w:rFonts w:asciiTheme="minorHAnsi" w:eastAsiaTheme="minorEastAsia" w:hAnsiTheme="minorHAnsi" w:cstheme="minorBidi"/>
          <w:b/>
          <w:bCs/>
          <w:u w:val="single"/>
        </w:rPr>
        <w:t>4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</w:rPr>
        <w:t>Craft Activities</w:t>
      </w:r>
    </w:p>
    <w:p w14:paraId="1FA592EA" w14:textId="77777777" w:rsidR="00A4627A" w:rsidRPr="00A53235" w:rsidRDefault="00A4627A" w:rsidP="00A4627A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A4627A" w:rsidRPr="00A53235" w14:paraId="7F5F37D8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2E01D11C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6BFD832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58D5B268" w14:textId="77777777" w:rsidR="00A4627A" w:rsidRPr="00A53235" w:rsidRDefault="00A4627A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6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92A1B1F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Ensure venues used are wheelchair and guide dog accessible.</w:t>
            </w:r>
          </w:p>
        </w:tc>
      </w:tr>
      <w:tr w:rsidR="00A4627A" w:rsidRPr="00A53235" w14:paraId="7DB92860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02EE5388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C0737D7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Either</w:t>
            </w:r>
          </w:p>
        </w:tc>
        <w:tc>
          <w:tcPr>
            <w:tcW w:w="4820" w:type="dxa"/>
            <w:vAlign w:val="center"/>
          </w:tcPr>
          <w:p w14:paraId="0BF5E5C3" w14:textId="77777777" w:rsidR="00A4627A" w:rsidRPr="00A53235" w:rsidRDefault="00A4627A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7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737C2C37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Encourage attendees to walk or use public transport.</w:t>
            </w:r>
          </w:p>
        </w:tc>
      </w:tr>
      <w:tr w:rsidR="00A4627A" w:rsidRPr="00A53235" w14:paraId="53B7E6FF" w14:textId="77777777" w:rsidTr="00975E27">
        <w:trPr>
          <w:trHeight w:val="125"/>
        </w:trPr>
        <w:tc>
          <w:tcPr>
            <w:tcW w:w="2835" w:type="dxa"/>
            <w:vAlign w:val="center"/>
          </w:tcPr>
          <w:p w14:paraId="434EE17D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42D4091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1712D172" w14:textId="77777777" w:rsidR="00A4627A" w:rsidRPr="00A53235" w:rsidRDefault="00A4627A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Describe arrangements for First Aid.  Who will provide first aid – Activity Organiser/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7F9C2ED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</w:t>
            </w:r>
          </w:p>
        </w:tc>
      </w:tr>
    </w:tbl>
    <w:p w14:paraId="761F94D8" w14:textId="77777777" w:rsidR="00A4627A" w:rsidRDefault="00A4627A" w:rsidP="00A4627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tbl>
      <w:tblPr>
        <w:tblW w:w="1538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5382"/>
        <w:gridCol w:w="1457"/>
        <w:gridCol w:w="4221"/>
        <w:gridCol w:w="1762"/>
      </w:tblGrid>
      <w:tr w:rsidR="00A4627A" w14:paraId="6409F702" w14:textId="77777777" w:rsidTr="00A4627A">
        <w:trPr>
          <w:trHeight w:val="300"/>
        </w:trPr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824833" w14:textId="4F9261CD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189B80" w14:textId="5C99DC6E" w:rsidR="00A4627A" w:rsidRDefault="00A4627A" w:rsidP="00A4627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126893" w14:textId="4306A07A" w:rsidR="00A4627A" w:rsidRDefault="00A4627A" w:rsidP="00A4627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4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29887" w14:textId="7801593A" w:rsidR="00A4627A" w:rsidRDefault="00A4627A" w:rsidP="00A4627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E27E09" w14:textId="4A1670C3" w:rsidR="00A4627A" w:rsidRDefault="00A4627A" w:rsidP="00A4627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4627A" w14:paraId="49EDB5AF" w14:textId="77777777" w:rsidTr="00A4627A">
        <w:trPr>
          <w:trHeight w:val="300"/>
        </w:trPr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6D55FC76" w14:textId="77777777" w:rsidR="00A4627A" w:rsidRDefault="00A4627A" w:rsidP="00A4627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16C33AEC" w14:textId="77777777" w:rsidR="00A4627A" w:rsidRDefault="00A4627A" w:rsidP="00A4627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Calibri" w:hAnsi="Calibri" w:cs="Calibri"/>
                <w:sz w:val="18"/>
                <w:szCs w:val="18"/>
                <w:lang w:val="en-GB"/>
              </w:rPr>
              <w:t>Equipment/Electrical Risks 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5AB8338B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79E4418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b/>
                <w:bCs/>
                <w:sz w:val="20"/>
                <w:szCs w:val="20"/>
                <w:lang w:val="en-GB"/>
              </w:rPr>
              <w:t>Equipment injury – Low</w:t>
            </w:r>
            <w:r>
              <w:rPr>
                <w:rStyle w:val="normaltextrun"/>
                <w:rFonts w:ascii="Rubik" w:hAnsi="Rubik" w:cs="Rubik"/>
                <w:sz w:val="20"/>
                <w:szCs w:val="20"/>
                <w:lang w:val="en-GB"/>
              </w:rPr>
              <w:t xml:space="preserve"> risk of puncture injuries caused by sharp equipment when undertaking activity.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  <w:p w14:paraId="3DA73C70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53C667DB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7D8B2E39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i/>
                <w:iCs/>
                <w:sz w:val="20"/>
                <w:szCs w:val="20"/>
                <w:lang w:val="en-GB"/>
              </w:rPr>
              <w:t>members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</w:tc>
        <w:tc>
          <w:tcPr>
            <w:tcW w:w="4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5F792F99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20"/>
                <w:szCs w:val="20"/>
                <w:lang w:val="en-GB"/>
              </w:rPr>
              <w:t>Activity leader to highlight potential risk of injury caused by equipment, instruct on safe use.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  <w:p w14:paraId="4723FA31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20"/>
                <w:szCs w:val="20"/>
                <w:lang w:val="en-GB"/>
              </w:rPr>
              <w:t>Suitable first aid provision for minor injuries.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4A41FC12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18"/>
                <w:szCs w:val="18"/>
                <w:lang w:val="en-GB"/>
              </w:rPr>
              <w:t>Activity lead </w:t>
            </w:r>
            <w:r>
              <w:rPr>
                <w:rStyle w:val="eop"/>
                <w:rFonts w:ascii="Rubik" w:hAnsi="Rubik" w:cs="Rubik"/>
                <w:sz w:val="18"/>
                <w:szCs w:val="18"/>
              </w:rPr>
              <w:t> </w:t>
            </w:r>
          </w:p>
          <w:p w14:paraId="6070294F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18"/>
                <w:szCs w:val="18"/>
                <w:lang w:val="en-GB"/>
              </w:rPr>
              <w:t>Members.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  <w:lang w:val="en-GB"/>
              </w:rPr>
              <w:t>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</w:tr>
      <w:tr w:rsidR="00A4627A" w14:paraId="02EBD9B0" w14:textId="77777777" w:rsidTr="00A4627A">
        <w:trPr>
          <w:trHeight w:val="300"/>
        </w:trPr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3F5FC953" w14:textId="77777777" w:rsidR="00A4627A" w:rsidRDefault="00A4627A" w:rsidP="00A4627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Rubik" w:hAnsi="Rubik" w:cs="Rubik"/>
                <w:i/>
                <w:iCs/>
                <w:sz w:val="20"/>
                <w:szCs w:val="20"/>
                <w:lang w:val="en-GB"/>
              </w:rPr>
              <w:t>Fire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58BB4B52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szCs w:val="20"/>
                <w:lang w:val="en-GB"/>
              </w:rPr>
              <w:t>Obstructed fire exits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 xml:space="preserve"> - Risk of serious injury/death because of obstructed exits from building.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4455E49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43ED3AA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szCs w:val="20"/>
                <w:lang w:val="en-GB"/>
              </w:rPr>
              <w:t>Lack of firefighting equipment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. -  Risk of fire spreading and causing serious injury/death due to lack of extinguishers, fire blankets.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94ADCA0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7FEC4FC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szCs w:val="20"/>
                <w:lang w:val="en-GB"/>
              </w:rPr>
              <w:t>Use of flammable substances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 xml:space="preserve"> - Increase of risk of fire due to use of flammable substances.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63D7CFBC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i/>
                <w:iCs/>
                <w:sz w:val="20"/>
                <w:szCs w:val="20"/>
                <w:lang w:val="en-GB"/>
              </w:rPr>
              <w:t>Committee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  <w:p w14:paraId="6949577B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i/>
                <w:iCs/>
                <w:sz w:val="20"/>
                <w:szCs w:val="20"/>
                <w:lang w:val="en-GB"/>
              </w:rPr>
              <w:t>Members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  <w:p w14:paraId="3DADF103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i/>
                <w:iCs/>
                <w:sz w:val="20"/>
                <w:szCs w:val="20"/>
                <w:lang w:val="en-GB"/>
              </w:rPr>
              <w:t>Public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</w:tc>
        <w:tc>
          <w:tcPr>
            <w:tcW w:w="4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5503C612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Venues responsibility to have satisfactory fire arrangements in place, including safe fire evacuation routes and suitable firefighting equipment.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CD29368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56DC1B8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attendees not to obstruct exits or safe escape routes, inform venue of any obstructed exits.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EAD6784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D690B38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In the event of discovering a fire, raise the alarm and evacuate the building – following venues emergency arrangements.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01E03C23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20"/>
                <w:szCs w:val="20"/>
                <w:lang w:val="en-GB"/>
              </w:rPr>
              <w:t>Committee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  <w:p w14:paraId="126FC78F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20"/>
                <w:szCs w:val="20"/>
                <w:lang w:val="en-GB"/>
              </w:rPr>
              <w:t>Members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  <w:p w14:paraId="65477F4F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20"/>
                <w:szCs w:val="20"/>
                <w:lang w:val="en-GB"/>
              </w:rPr>
              <w:t>Venue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</w:tc>
      </w:tr>
      <w:tr w:rsidR="00A4627A" w14:paraId="7337E7CD" w14:textId="77777777" w:rsidTr="00A4627A">
        <w:trPr>
          <w:trHeight w:val="300"/>
        </w:trPr>
        <w:tc>
          <w:tcPr>
            <w:tcW w:w="2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2D0ADC34" w14:textId="77777777" w:rsidR="00A4627A" w:rsidRDefault="00A4627A" w:rsidP="00A4627A">
            <w:pPr>
              <w:pStyle w:val="paragraph"/>
              <w:spacing w:before="0" w:beforeAutospacing="0" w:after="0" w:afterAutospacing="0"/>
              <w:jc w:val="center"/>
              <w:textAlignment w:val="baseline"/>
            </w:pPr>
            <w:r>
              <w:rPr>
                <w:rStyle w:val="normaltextrun"/>
                <w:rFonts w:ascii="Rubik" w:hAnsi="Rubik" w:cs="Rubik"/>
                <w:i/>
                <w:iCs/>
                <w:sz w:val="20"/>
                <w:szCs w:val="20"/>
                <w:lang w:val="en-GB"/>
              </w:rPr>
              <w:t>Slips, trips and falls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</w:tc>
        <w:tc>
          <w:tcPr>
            <w:tcW w:w="5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14AE7144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szCs w:val="20"/>
                <w:lang w:val="en-GB"/>
              </w:rPr>
              <w:t>Wet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 xml:space="preserve"> - Risk of slipping due to wet floor surface, causing injury.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33BF4EE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E2FFCEB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szCs w:val="20"/>
                <w:lang w:val="en-GB"/>
              </w:rPr>
              <w:lastRenderedPageBreak/>
              <w:t>Smooth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 xml:space="preserve"> - Risk of slipping on smooth floor surfaces due to lack of friction.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2068E88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096A2A4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szCs w:val="20"/>
                <w:lang w:val="en-GB"/>
              </w:rPr>
              <w:t>Loose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 xml:space="preserve"> floor fittings - Risk of tripping over loose floor fittings, like rugs, carpets.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DEA4001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EA62959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 </w:t>
            </w: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szCs w:val="20"/>
                <w:lang w:val="en-GB"/>
              </w:rPr>
              <w:t>Obstacles on floor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 xml:space="preserve"> -boxes, equipment. -  Risk of trips due to items being left on floor in areas of high footfall.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78D2402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CAB310C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szCs w:val="20"/>
                <w:lang w:val="en-GB"/>
              </w:rPr>
              <w:t>Uneven floor surface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.  -  Risk of tripping over uneven floor surfaces.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7E858EC5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i/>
                <w:iCs/>
                <w:sz w:val="20"/>
                <w:szCs w:val="20"/>
                <w:lang w:val="en-GB"/>
              </w:rPr>
              <w:lastRenderedPageBreak/>
              <w:t>Committee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  <w:p w14:paraId="64C30DAE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i/>
                <w:iCs/>
                <w:sz w:val="20"/>
                <w:szCs w:val="20"/>
                <w:lang w:val="en-GB"/>
              </w:rPr>
              <w:t>Members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</w:tc>
        <w:tc>
          <w:tcPr>
            <w:tcW w:w="4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29F0BEA1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Venues responsibility to manage risks within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3CDE7FB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D493238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lastRenderedPageBreak/>
              <w:t>Activity leader to report any hazards to venue that may cause injury to attendees.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C18645C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ECF0B58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Notify venue staff of any spillages caused by group.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7F2F45A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E95022E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Ensure floor areas where activity is taking place are clear of any group made trip hazards.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5815E40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F099849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szCs w:val="20"/>
                <w:lang w:val="en-GB"/>
              </w:rPr>
              <w:t>Highlight potential hazards to attendees that may cause harm i.e. low lighting areas, uneven floor surfaces, obstructions - make venue staff aware of any potential hazards.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E241CF6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D842"/>
            <w:hideMark/>
          </w:tcPr>
          <w:p w14:paraId="1A77C730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20"/>
                <w:szCs w:val="20"/>
                <w:lang w:val="en-GB"/>
              </w:rPr>
              <w:lastRenderedPageBreak/>
              <w:t>Committee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  <w:p w14:paraId="00212A4C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20"/>
                <w:szCs w:val="20"/>
                <w:lang w:val="en-GB"/>
              </w:rPr>
              <w:t>Members 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  <w:p w14:paraId="13605F62" w14:textId="77777777" w:rsidR="00A4627A" w:rsidRDefault="00A4627A" w:rsidP="00A4627A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Rubik" w:hAnsi="Rubik" w:cs="Rubik"/>
                <w:sz w:val="20"/>
                <w:szCs w:val="20"/>
                <w:lang w:val="en-GB"/>
              </w:rPr>
              <w:t>Venue</w:t>
            </w:r>
            <w:r>
              <w:rPr>
                <w:rStyle w:val="eop"/>
                <w:rFonts w:ascii="Rubik" w:hAnsi="Rubik" w:cs="Rubik"/>
                <w:sz w:val="20"/>
                <w:szCs w:val="20"/>
              </w:rPr>
              <w:t> </w:t>
            </w:r>
          </w:p>
        </w:tc>
      </w:tr>
    </w:tbl>
    <w:p w14:paraId="5125A9DD" w14:textId="77777777" w:rsidR="00A4627A" w:rsidRDefault="00A4627A" w:rsidP="00A4627A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p w14:paraId="48FDBA6F" w14:textId="1F0557B6" w:rsidR="00A4627A" w:rsidRPr="00A53235" w:rsidRDefault="00A4627A" w:rsidP="00A46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3A6411">
        <w:rPr>
          <w:rFonts w:asciiTheme="minorHAnsi" w:eastAsiaTheme="minorEastAsia" w:hAnsiTheme="minorHAnsi" w:cstheme="minorBidi"/>
          <w:b/>
          <w:bCs/>
          <w:u w:val="single"/>
        </w:rPr>
        <w:t>5: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</w:rPr>
        <w:t>winter/summer balls</w:t>
      </w:r>
    </w:p>
    <w:p w14:paraId="48E6143B" w14:textId="77777777" w:rsidR="00A4627A" w:rsidRPr="00A53235" w:rsidRDefault="00A4627A" w:rsidP="00A4627A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A4627A" w:rsidRPr="00A53235" w14:paraId="7FA5154E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3DA30874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2882EFF" w14:textId="6E26BFA8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4820" w:type="dxa"/>
          </w:tcPr>
          <w:p w14:paraId="2D7FB2D9" w14:textId="77777777" w:rsidR="00A4627A" w:rsidRPr="00A53235" w:rsidRDefault="00A4627A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28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6FCE9E1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Ensure venues used are wheelchair and guide dog accessible.</w:t>
            </w:r>
          </w:p>
        </w:tc>
      </w:tr>
      <w:tr w:rsidR="00A4627A" w:rsidRPr="00A53235" w14:paraId="6D7F2BDB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7B2F56DB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22403C5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Either</w:t>
            </w:r>
          </w:p>
        </w:tc>
        <w:tc>
          <w:tcPr>
            <w:tcW w:w="4820" w:type="dxa"/>
            <w:vAlign w:val="center"/>
          </w:tcPr>
          <w:p w14:paraId="1AB19248" w14:textId="77777777" w:rsidR="00A4627A" w:rsidRPr="00A53235" w:rsidRDefault="00A4627A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29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9459558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Encourage attendees to walk or use public transport.</w:t>
            </w:r>
          </w:p>
        </w:tc>
      </w:tr>
      <w:tr w:rsidR="00A4627A" w:rsidRPr="00A53235" w14:paraId="3CD04368" w14:textId="77777777" w:rsidTr="00975E27">
        <w:trPr>
          <w:trHeight w:val="125"/>
        </w:trPr>
        <w:tc>
          <w:tcPr>
            <w:tcW w:w="2835" w:type="dxa"/>
            <w:vAlign w:val="center"/>
          </w:tcPr>
          <w:p w14:paraId="42C25710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3492C6DF" w14:textId="77777777" w:rsidR="00A4627A" w:rsidRPr="00A53235" w:rsidRDefault="00A4627A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7DE42C7A" w14:textId="77777777" w:rsidR="00A4627A" w:rsidRPr="00A53235" w:rsidRDefault="00A4627A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Describe arrangements for First Aid.  Who will provide first aid – Activity </w:t>
            </w:r>
            <w:proofErr w:type="spellStart"/>
            <w:r w:rsidRPr="7900A954">
              <w:rPr>
                <w:rFonts w:asciiTheme="minorHAnsi" w:eastAsiaTheme="minorEastAsia" w:hAnsiTheme="minorHAnsi" w:cstheme="minorBidi"/>
                <w:sz w:val="20"/>
              </w:rPr>
              <w:t>Organiser</w:t>
            </w:r>
            <w:proofErr w:type="spellEnd"/>
            <w:r w:rsidRPr="7900A954">
              <w:rPr>
                <w:rFonts w:asciiTheme="minorHAnsi" w:eastAsiaTheme="minorEastAsia" w:hAnsiTheme="minorHAnsi" w:cstheme="minorBidi"/>
                <w:sz w:val="20"/>
              </w:rPr>
              <w:t>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358B51DC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</w:t>
            </w:r>
          </w:p>
        </w:tc>
      </w:tr>
    </w:tbl>
    <w:p w14:paraId="3022FAD6" w14:textId="77777777" w:rsidR="00A4627A" w:rsidRPr="00A53235" w:rsidRDefault="00A4627A" w:rsidP="00A4627A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A4627A" w:rsidRPr="00A53235" w14:paraId="4AF6B9C9" w14:textId="77777777" w:rsidTr="00975E27">
        <w:trPr>
          <w:trHeight w:val="734"/>
        </w:trPr>
        <w:tc>
          <w:tcPr>
            <w:tcW w:w="734" w:type="pct"/>
          </w:tcPr>
          <w:p w14:paraId="2CF26C56" w14:textId="77777777" w:rsidR="00A4627A" w:rsidRPr="009049C9" w:rsidRDefault="00A4627A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6B32EC0B" w14:textId="77777777" w:rsidR="00A4627A" w:rsidRPr="009049C9" w:rsidRDefault="00A4627A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B9642CE" w14:textId="77777777" w:rsidR="00A4627A" w:rsidRPr="009049C9" w:rsidRDefault="00A4627A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6E8DA662" w14:textId="77777777" w:rsidR="00A4627A" w:rsidRPr="009049C9" w:rsidRDefault="00A4627A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B34FDBB" w14:textId="77777777" w:rsidR="00A4627A" w:rsidRPr="009049C9" w:rsidRDefault="00A4627A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A4627A" w:rsidRPr="00A53235" w14:paraId="40EC57BC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76423F77" w14:textId="77777777" w:rsidR="00A4627A" w:rsidRPr="00DE7BDA" w:rsidRDefault="00A4627A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Fire</w:t>
            </w:r>
          </w:p>
        </w:tc>
        <w:tc>
          <w:tcPr>
            <w:tcW w:w="1798" w:type="pct"/>
            <w:shd w:val="clear" w:color="auto" w:fill="C0D842"/>
          </w:tcPr>
          <w:p w14:paraId="6689A433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Obstructed fire exits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serious injury/death because of obstructed exits from building.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96D2EFD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CB0806A" w14:textId="77777777" w:rsidR="00A4627A" w:rsidRPr="00E2261F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equipment. - 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1A3B60EA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7301B4F7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 in the vicinity</w:t>
            </w:r>
          </w:p>
        </w:tc>
        <w:tc>
          <w:tcPr>
            <w:tcW w:w="1406" w:type="pct"/>
            <w:shd w:val="clear" w:color="auto" w:fill="C0D842"/>
          </w:tcPr>
          <w:p w14:paraId="23885E45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41953E54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Nominated group person to manage fire evacuation </w:t>
            </w:r>
          </w:p>
          <w:p w14:paraId="1584FE60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exits to be checked all clear </w:t>
            </w:r>
          </w:p>
          <w:p w14:paraId="2A1F64E5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  <w:p w14:paraId="116E6BA1" w14:textId="77777777" w:rsidR="00A4627A" w:rsidRPr="003E7DE9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evacuation routes and suitable firefighting equipment.  </w:t>
            </w:r>
          </w:p>
          <w:p w14:paraId="5423A913" w14:textId="77777777" w:rsidR="00A4627A" w:rsidRPr="003E7DE9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not to obstruct exits or safe escape routes, inform venue of any obstructed exits.</w:t>
            </w:r>
          </w:p>
          <w:p w14:paraId="771A1078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the event of discovering a fire, raise the alarm and evacuate the building – following venues emergency arrangements.  </w:t>
            </w:r>
          </w:p>
        </w:tc>
        <w:tc>
          <w:tcPr>
            <w:tcW w:w="580" w:type="pct"/>
            <w:shd w:val="clear" w:color="auto" w:fill="C0D842"/>
          </w:tcPr>
          <w:p w14:paraId="3DF6D23E" w14:textId="77777777" w:rsidR="00A4627A" w:rsidRPr="00A53235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Venue/University. Fire exits unobstructed and exits/routes are clear and easily signposted. Committee will ensure that attendees are following venue rules.</w:t>
            </w:r>
          </w:p>
        </w:tc>
      </w:tr>
      <w:tr w:rsidR="00A4627A" w:rsidRPr="00A53235" w14:paraId="0463DC11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45EE9E83" w14:textId="77777777" w:rsidR="00A4627A" w:rsidRPr="00DC7E39" w:rsidRDefault="00A4627A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Slips, trips, falls</w:t>
            </w:r>
          </w:p>
        </w:tc>
        <w:tc>
          <w:tcPr>
            <w:tcW w:w="1798" w:type="pct"/>
            <w:shd w:val="clear" w:color="auto" w:fill="C0D842"/>
          </w:tcPr>
          <w:p w14:paraId="6E43F1E9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Wet surfaces</w:t>
            </w:r>
            <w:r w:rsidRPr="00DC7E39"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due to wet floor surface, causing injury.</w:t>
            </w: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FA46E2E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223C257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Smooth surfaces</w:t>
            </w:r>
            <w:r w:rsidRPr="00DC7E39"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on smooth floor surfaces due to lack of friction.</w:t>
            </w: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0E33F19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38F88477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Loose floor fittings</w:t>
            </w:r>
            <w:r w:rsidRPr="00DC7E39"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tripping over loose floor fittings, like rugs, carpets.</w:t>
            </w: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0FE8FAA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0DA3CB5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weather conditions</w:t>
            </w:r>
            <w:r w:rsidRPr="00DC7E39"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 -  Risk of slips and trips due to heavy, rain windy conditions.</w:t>
            </w: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F57BE53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42D5670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Obstacles on floor</w:t>
            </w:r>
            <w:r w:rsidRPr="00DC7E39"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-boxes, equipment. -  Risk of trips due to items being left on floor in areas of high footfall.</w:t>
            </w: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A59C9D2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1A073E6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Uneven floor surface</w:t>
            </w:r>
            <w:r w:rsidRPr="00DC7E39"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  -  Risk of tripping over uneven floor surfaces.</w:t>
            </w: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38B2D12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D4D08AB" w14:textId="77777777" w:rsidR="00A4627A" w:rsidRPr="00DC7E39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DC7E39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lastRenderedPageBreak/>
              <w:t>Poor lighting</w:t>
            </w:r>
            <w:r w:rsidRPr="00DC7E39"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</w:t>
            </w:r>
            <w:proofErr w:type="gramStart"/>
            <w:r w:rsidRPr="00DC7E39"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-  Risk</w:t>
            </w:r>
            <w:proofErr w:type="gramEnd"/>
            <w:r w:rsidRPr="00DC7E39"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of slipping and tripping over approaching hazards due to poor visibility.</w:t>
            </w:r>
            <w:r w:rsidRPr="00DC7E39"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F526EFF" w14:textId="77777777" w:rsidR="00A4627A" w:rsidRPr="00DC7E39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5879159C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Group members</w:t>
            </w:r>
          </w:p>
          <w:p w14:paraId="383EEDDE" w14:textId="77777777" w:rsidR="00A4627A" w:rsidRPr="00E2261F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61384293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3"/>
              </w:rPr>
            </w:pPr>
            <w:r w:rsidRPr="008F32BD">
              <w:rPr>
                <w:rFonts w:asciiTheme="minorHAnsi" w:eastAsiaTheme="minorEastAsia" w:hAnsiTheme="minorHAnsi" w:cstheme="minorBidi"/>
                <w:sz w:val="18"/>
                <w:szCs w:val="13"/>
              </w:rPr>
              <w:t>Spills cleared up immediately, warning signage, doorways clear of obstructions, well lit</w:t>
            </w:r>
          </w:p>
          <w:p w14:paraId="465EF4F1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Venues responsibility to manage risks within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3E79ED6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7C5570E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Highlight potential hazards to members that may cause harm i.e. low lighting areas, uneven floor surfaces, obstructions.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8A9695C" w14:textId="77777777" w:rsidR="00A4627A" w:rsidRPr="00E2261F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763BCDE1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members, ensuring prompt cleaning of any spills and that doorways are unobstructed</w:t>
            </w:r>
          </w:p>
          <w:p w14:paraId="6F561A4F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553C465A" w14:textId="77777777" w:rsidR="00A4627A" w:rsidRPr="00E2261F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members.</w:t>
            </w:r>
          </w:p>
        </w:tc>
      </w:tr>
      <w:tr w:rsidR="00A4627A" w:rsidRPr="00A53235" w14:paraId="652553C9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05FE24D6" w14:textId="77777777" w:rsidR="00A4627A" w:rsidRDefault="00A4627A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01D7E31D" w14:textId="77777777" w:rsidR="00A4627A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Intoxication - Risk of injury and/or ill health caused by ingestion of alcohol and/or drugs.</w:t>
            </w:r>
          </w:p>
          <w:p w14:paraId="523079F2" w14:textId="77777777" w:rsidR="00A4627A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28C30B6A" w14:textId="77777777" w:rsidR="00A4627A" w:rsidRPr="008F2097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>I</w:t>
            </w: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mpaired Judgement - Risk of injury and/or ill health caused by ingestion of alcohol and/or drugs that impair a person’s ability to think rationally. </w:t>
            </w:r>
          </w:p>
          <w:p w14:paraId="5D99AB76" w14:textId="77777777" w:rsidR="00A4627A" w:rsidRPr="008F2097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6B53B26B" w14:textId="77777777" w:rsidR="00A4627A" w:rsidRPr="008F2097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Overdose - Serious risk to life caused by excessive drinking and drug use. </w:t>
            </w:r>
          </w:p>
          <w:p w14:paraId="04F0A9F0" w14:textId="77777777" w:rsidR="00A4627A" w:rsidRPr="008F2097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1FB4016E" w14:textId="77777777" w:rsidR="00A4627A" w:rsidRPr="008F2097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Mental health Crisis - Risk of mental health crisis caused by heavy drinking and/or drug use.   </w:t>
            </w:r>
          </w:p>
          <w:p w14:paraId="57A79700" w14:textId="77777777" w:rsidR="00A4627A" w:rsidRPr="008F2097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5358C420" w14:textId="77777777" w:rsidR="00A4627A" w:rsidRPr="008F2097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Physical altercation - Risk of physical altercation due to decision making amplified by the use of Alcohol and or/drugs. </w:t>
            </w:r>
          </w:p>
          <w:p w14:paraId="0F68D366" w14:textId="77777777" w:rsidR="00A4627A" w:rsidRPr="008F2097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4382A661" w14:textId="77777777" w:rsidR="00A4627A" w:rsidRDefault="00A4627A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Verbal altercation - Risk of altercations due to decision making amplified by the use of Alcohol and or/drugs.</w:t>
            </w:r>
          </w:p>
          <w:p w14:paraId="0635A52B" w14:textId="77777777" w:rsidR="00A4627A" w:rsidRPr="00E2261F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530E1280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5DE894F6" w14:textId="77777777" w:rsidR="00A4627A" w:rsidRPr="00E2261F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3EA780C0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Not part of the activity, will be outlined by committee that this is a sober event.</w:t>
            </w:r>
          </w:p>
          <w:p w14:paraId="3B03285B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attendees prior to event – zero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tolerance 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policy stance on drug use.</w:t>
            </w:r>
          </w:p>
          <w:p w14:paraId="03300666" w14:textId="77777777" w:rsidR="00A4627A" w:rsidRPr="008F2097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asked to leave if too intoxicated.</w:t>
            </w:r>
          </w:p>
          <w:p w14:paraId="64723AA3" w14:textId="77777777" w:rsidR="00A4627A" w:rsidRPr="008F2097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Refusal of entry if too intoxicated.</w:t>
            </w:r>
          </w:p>
          <w:p w14:paraId="0D407947" w14:textId="77777777" w:rsidR="00A4627A" w:rsidRPr="008F2097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7D795F26" w14:textId="77777777" w:rsidR="00A4627A" w:rsidRPr="008F2097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Always encourage supervision of unattended drinks. </w:t>
            </w:r>
          </w:p>
          <w:p w14:paraId="34442426" w14:textId="77777777" w:rsidR="00A4627A" w:rsidRPr="00E2261F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352B9CA6" w14:textId="77777777" w:rsidR="00A4627A" w:rsidRPr="00E2261F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Committee, members, venue staff</w:t>
            </w:r>
          </w:p>
        </w:tc>
      </w:tr>
      <w:tr w:rsidR="00A4627A" w:rsidRPr="00A53235" w14:paraId="0A5F08C0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640C2ACC" w14:textId="77777777" w:rsidR="00A4627A" w:rsidRDefault="00A4627A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Aggression, violence, bullying, harassment</w:t>
            </w:r>
          </w:p>
        </w:tc>
        <w:tc>
          <w:tcPr>
            <w:tcW w:w="1798" w:type="pct"/>
            <w:shd w:val="clear" w:color="auto" w:fill="C0D842"/>
          </w:tcPr>
          <w:p w14:paraId="41D2B9B6" w14:textId="77777777" w:rsidR="00A4627A" w:rsidRPr="008F2097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assault - Risk of injury from Physical attacks in pub setting.  </w:t>
            </w:r>
          </w:p>
          <w:p w14:paraId="4C2B60A5" w14:textId="77777777" w:rsidR="00A4627A" w:rsidRPr="008F2097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7277880" w14:textId="77777777" w:rsidR="00A4627A" w:rsidRPr="008F2097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abuse - P1rehycological harm from threats or insults </w:t>
            </w:r>
          </w:p>
          <w:p w14:paraId="0046A92F" w14:textId="77777777" w:rsidR="00A4627A" w:rsidRPr="008F2097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1D52C05" w14:textId="77777777" w:rsidR="00A4627A" w:rsidRPr="008F2097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Discrimination - Phycological harm caused by discriminatory remarks </w:t>
            </w:r>
          </w:p>
          <w:p w14:paraId="5A067B48" w14:textId="77777777" w:rsidR="00A4627A" w:rsidRPr="008F2097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5B45B9D" w14:textId="77777777" w:rsidR="00A4627A" w:rsidRPr="00E2261F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Intimidating behaviour - Emotional distress caused by threatening or coercive behaviour.  </w:t>
            </w:r>
          </w:p>
        </w:tc>
        <w:tc>
          <w:tcPr>
            <w:tcW w:w="482" w:type="pct"/>
            <w:shd w:val="clear" w:color="auto" w:fill="C0D842"/>
          </w:tcPr>
          <w:p w14:paraId="332B6370" w14:textId="77777777" w:rsidR="00A4627A" w:rsidRPr="00E2261F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22928B84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Ensure the activity leader has emergency arrangements in place and attendees have been briefed.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AFF19E5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7916951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All attendees are to follow code of conduct and behave in a manner representative of the Guilds values when in public setting.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0821D79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AB164A8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Any attendees inciting aggressive or violent behaviour will be asked to leave event. </w:t>
            </w:r>
          </w:p>
          <w:p w14:paraId="226F2F44" w14:textId="77777777" w:rsidR="00A4627A" w:rsidRPr="00E2261F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1E750574" w14:textId="77777777" w:rsidR="00A4627A" w:rsidRPr="00E2261F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Committee, group members</w:t>
            </w:r>
          </w:p>
        </w:tc>
      </w:tr>
      <w:tr w:rsidR="00A4627A" w:rsidRPr="00A53235" w14:paraId="45FDC62A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7ADF6229" w14:textId="77777777" w:rsidR="00A4627A" w:rsidRDefault="00A4627A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Food &amp; Drink</w:t>
            </w:r>
          </w:p>
        </w:tc>
        <w:tc>
          <w:tcPr>
            <w:tcW w:w="1798" w:type="pct"/>
            <w:shd w:val="clear" w:color="auto" w:fill="C0D842"/>
          </w:tcPr>
          <w:p w14:paraId="66C5AE20" w14:textId="77777777" w:rsidR="00A4627A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48B5E129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048BAC14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.  </w:t>
            </w:r>
          </w:p>
          <w:p w14:paraId="7D5527FF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46EC4C56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72394BE4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1B216311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6AE232C1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02C1FD12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responsible for food and drink hygiene standards and have suitable controls in place </w:t>
            </w:r>
          </w:p>
          <w:p w14:paraId="67163ED4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to have suitable emergency arrangements in place to deal with medical emergencies.  </w:t>
            </w:r>
          </w:p>
          <w:p w14:paraId="5B753A0F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Be mindful of any attendees with severe allergies and allergic response, provide information on restaurant and menu choices.  </w:t>
            </w:r>
          </w:p>
          <w:p w14:paraId="3B4149A3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C0D842"/>
          </w:tcPr>
          <w:p w14:paraId="52B2B32D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 </w:t>
            </w:r>
          </w:p>
          <w:p w14:paraId="2C90B1B2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A4627A" w:rsidRPr="00A53235" w14:paraId="3A3F6586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33A8248E" w14:textId="77777777" w:rsidR="00A4627A" w:rsidRDefault="00A4627A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Nighttime/darkness</w:t>
            </w:r>
          </w:p>
        </w:tc>
        <w:tc>
          <w:tcPr>
            <w:tcW w:w="1798" w:type="pct"/>
            <w:shd w:val="clear" w:color="auto" w:fill="C0D842"/>
          </w:tcPr>
          <w:p w14:paraId="548F399F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Aggression/Violence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injury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aggressive/violent behaviour during more unsolicited hours.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5A26108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1712256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slips, trips and falls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poor lighting.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C3EFA16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70CE459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Weather (Cold)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fatigue, tiredness due to effects of colder weather.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4A119AD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362D88A" w14:textId="77777777" w:rsidR="00A4627A" w:rsidRDefault="00A4627A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Navigation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getting lost due to unfamiliarity with setting in the dark.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21A060B" w14:textId="77777777" w:rsidR="00A4627A" w:rsidRPr="00A613AB" w:rsidRDefault="00A4627A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0B669AA8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7A47DD85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will advise on safe walking routes to and from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20A23E4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A0F9CF2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Use of </w:t>
            </w:r>
            <w:proofErr w:type="spell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Safezone</w:t>
            </w:r>
            <w:proofErr w:type="spell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app for areas on campus.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404D5D1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88B8DF6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In the event of an emergency those in danger should call 999 and ask for the police.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CD20ACD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0F56504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to advise on the use of suitable lighting provision i.e. phone torches if walking in areas with poor lighting.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1311EC0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54756C7D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37CFCEDA" w14:textId="77777777" w:rsidR="00A4627A" w:rsidRPr="00A613AB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</w:tr>
      <w:tr w:rsidR="00A4627A" w:rsidRPr="00A53235" w14:paraId="0DD13AAB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18F9AD0D" w14:textId="50F936E1" w:rsidR="00A4627A" w:rsidRDefault="00A4627A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Contractors</w:t>
            </w:r>
          </w:p>
        </w:tc>
        <w:tc>
          <w:tcPr>
            <w:tcW w:w="1798" w:type="pct"/>
            <w:shd w:val="clear" w:color="auto" w:fill="C0D842"/>
          </w:tcPr>
          <w:p w14:paraId="1715ED8C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Lack of suitable insurance - Risk of legal, financial and reputational risk to Guild caused by using third party contractor without appropriate insurance. </w:t>
            </w:r>
          </w:p>
          <w:p w14:paraId="092CE55F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Lack of safe systems of work - Risk of serious injury and or/ill health caused by contractors not having risk assessments, method statements and other means of safe systems of work. </w:t>
            </w:r>
          </w:p>
          <w:p w14:paraId="51A05176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Unsafe work equipment - Risk of injury and/or ill health caused by contractors using faulty work equipment. </w:t>
            </w:r>
          </w:p>
          <w:p w14:paraId="3D70814C" w14:textId="2BE65CBB" w:rsid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communication - Risk of incident caused by poor communication between Student group, contractor and Students Guild.</w:t>
            </w:r>
          </w:p>
        </w:tc>
        <w:tc>
          <w:tcPr>
            <w:tcW w:w="482" w:type="pct"/>
            <w:shd w:val="clear" w:color="auto" w:fill="C0D842"/>
          </w:tcPr>
          <w:p w14:paraId="7E5FD1F3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Group Members  </w:t>
            </w:r>
          </w:p>
          <w:p w14:paraId="3D0652E9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36A78365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Public </w:t>
            </w:r>
          </w:p>
          <w:p w14:paraId="53688FDC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6D63C06A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Third party contractors  </w:t>
            </w:r>
          </w:p>
          <w:p w14:paraId="201D1595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08024842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Request evidence of insurance from third party contractors, send this to the Students Guild to verify.  </w:t>
            </w:r>
          </w:p>
          <w:p w14:paraId="5A9AB230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Request to see evidence of Risk assessments and/or method statements for contracted work, send this to the Students’ Guild to check and confirm.  </w:t>
            </w:r>
          </w:p>
          <w:p w14:paraId="7BB2CDB3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Ensure that all contractors sign in through the University of Exeter if requested to work on campus, speak with Students’ Guild concerning procedure.  </w:t>
            </w:r>
          </w:p>
          <w:p w14:paraId="158A4C4F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Inform the Students Guild of any third party contracted work.  </w:t>
            </w:r>
          </w:p>
          <w:p w14:paraId="16D1A7DC" w14:textId="77777777" w:rsidR="00A4627A" w:rsidRDefault="00A4627A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</w:pPr>
          </w:p>
        </w:tc>
        <w:tc>
          <w:tcPr>
            <w:tcW w:w="580" w:type="pct"/>
            <w:shd w:val="clear" w:color="auto" w:fill="C0D842"/>
          </w:tcPr>
          <w:p w14:paraId="683A8037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Committee  </w:t>
            </w:r>
          </w:p>
          <w:p w14:paraId="2755B917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1EAA6B8B" w14:textId="77777777" w:rsidR="00A4627A" w:rsidRPr="00A4627A" w:rsidRDefault="00A4627A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Third party contractors </w:t>
            </w:r>
          </w:p>
          <w:p w14:paraId="04215547" w14:textId="77777777" w:rsidR="00A4627A" w:rsidRDefault="00A4627A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</w:tr>
      <w:tr w:rsidR="004511CF" w:rsidRPr="00A53235" w14:paraId="5CE6BE5F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6E027F56" w14:textId="7AB13F09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C</w:t>
            </w:r>
            <w:r w:rsidRPr="00DC7E39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rowds</w:t>
            </w:r>
          </w:p>
        </w:tc>
        <w:tc>
          <w:tcPr>
            <w:tcW w:w="1798" w:type="pct"/>
            <w:shd w:val="clear" w:color="auto" w:fill="C0D842"/>
          </w:tcPr>
          <w:p w14:paraId="7293CF48" w14:textId="6622844C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Crushing – Risk of crushing injuries due to congestion caused by overcrowding.  </w:t>
            </w:r>
          </w:p>
          <w:p w14:paraId="3762EE85" w14:textId="553A4621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Obstructions - Risk of overcrowding due to obstructions in areas of high footfall, potential to block fire exits and safe escape routes.  </w:t>
            </w:r>
          </w:p>
          <w:p w14:paraId="69652CFF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Trampling - Risk of attendees being trampled and sustaining serious injury.   </w:t>
            </w:r>
          </w:p>
          <w:p w14:paraId="697C13D1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6D720675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4A6EB6C8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 </w:t>
            </w:r>
          </w:p>
          <w:p w14:paraId="1466EF4D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38A227E4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3FE118E4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 </w:t>
            </w:r>
          </w:p>
          <w:p w14:paraId="3984AC1C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31CB7A60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 </w:t>
            </w:r>
          </w:p>
          <w:p w14:paraId="70DBF7AE" w14:textId="77777777" w:rsidR="004511CF" w:rsidRPr="00A4627A" w:rsidRDefault="004511CF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482" w:type="pct"/>
            <w:shd w:val="clear" w:color="auto" w:fill="C0D842"/>
          </w:tcPr>
          <w:p w14:paraId="69D6996F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Group Members  </w:t>
            </w:r>
          </w:p>
          <w:p w14:paraId="68C9173B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058D1F75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Public </w:t>
            </w:r>
          </w:p>
          <w:p w14:paraId="41B9CEB7" w14:textId="77777777" w:rsidR="004511CF" w:rsidRPr="00A4627A" w:rsidRDefault="004511CF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1406" w:type="pct"/>
            <w:shd w:val="clear" w:color="auto" w:fill="C0D842"/>
          </w:tcPr>
          <w:p w14:paraId="7AFF4151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Venue to have suitable arrangements in place to manage capacity and crowds.  </w:t>
            </w:r>
          </w:p>
          <w:p w14:paraId="2D79A727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Ensure that the event is ticketed, with the ticket limit set to the capacity of the venue.  </w:t>
            </w:r>
          </w:p>
          <w:p w14:paraId="2F0E5E35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Have suitable security in place to monitor doors and capacity throughout the evening, speak with venue to confirm security arrangements.   </w:t>
            </w:r>
          </w:p>
          <w:p w14:paraId="5540E554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Have escalation procedure in place to deal with overcrowding, detail this in the event management plan.  </w:t>
            </w:r>
          </w:p>
          <w:p w14:paraId="103C09BE" w14:textId="77777777" w:rsidR="004511CF" w:rsidRPr="00A4627A" w:rsidRDefault="004511CF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580" w:type="pct"/>
            <w:shd w:val="clear" w:color="auto" w:fill="C0D842"/>
          </w:tcPr>
          <w:p w14:paraId="41599FA6" w14:textId="2E9C29AA" w:rsidR="004511CF" w:rsidRDefault="004511CF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Venue</w:t>
            </w:r>
          </w:p>
          <w:p w14:paraId="6D6A0090" w14:textId="3EE02BF2" w:rsidR="004511CF" w:rsidRDefault="004511CF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Committee</w:t>
            </w:r>
          </w:p>
          <w:p w14:paraId="6A4E6788" w14:textId="43526F76" w:rsidR="004511CF" w:rsidRPr="00A4627A" w:rsidRDefault="004511CF" w:rsidP="00A4627A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members</w:t>
            </w:r>
          </w:p>
        </w:tc>
      </w:tr>
    </w:tbl>
    <w:p w14:paraId="2D26A7D6" w14:textId="77777777" w:rsidR="00A4627A" w:rsidRDefault="00A4627A" w:rsidP="00A46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46F3EA19" w14:textId="67CE53B3" w:rsidR="004511CF" w:rsidRPr="00A53235" w:rsidRDefault="004511CF" w:rsidP="004511C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3A6411">
        <w:rPr>
          <w:rFonts w:asciiTheme="minorHAnsi" w:eastAsiaTheme="minorEastAsia" w:hAnsiTheme="minorHAnsi" w:cstheme="minorBidi"/>
          <w:b/>
          <w:bCs/>
          <w:u w:val="single"/>
        </w:rPr>
        <w:t>6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 w:rsidR="00DC7E39">
        <w:rPr>
          <w:rFonts w:asciiTheme="minorHAnsi" w:eastAsiaTheme="minorEastAsia" w:hAnsiTheme="minorHAnsi" w:cstheme="minorBidi"/>
        </w:rPr>
        <w:t>C</w:t>
      </w:r>
      <w:r>
        <w:rPr>
          <w:rFonts w:asciiTheme="minorHAnsi" w:eastAsiaTheme="minorEastAsia" w:hAnsiTheme="minorHAnsi" w:cstheme="minorBidi"/>
        </w:rPr>
        <w:t>lubbing</w:t>
      </w:r>
    </w:p>
    <w:p w14:paraId="16689B4C" w14:textId="77777777" w:rsidR="004511CF" w:rsidRPr="00A53235" w:rsidRDefault="004511CF" w:rsidP="004511C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511CF" w:rsidRPr="00A53235" w14:paraId="10601707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461A80C2" w14:textId="77777777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lastRenderedPageBreak/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1CA7DA1" w14:textId="4C4791A2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50423339" w14:textId="77777777" w:rsidR="004511CF" w:rsidRPr="00A53235" w:rsidRDefault="004511CF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0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6B3F238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Ensure venues used are wheelchair and guide dog accessible.</w:t>
            </w:r>
          </w:p>
        </w:tc>
      </w:tr>
      <w:tr w:rsidR="004511CF" w:rsidRPr="00A53235" w14:paraId="1F5EB2D0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5160225C" w14:textId="77777777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701313D0" w14:textId="596B34FE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26EBFE16" w14:textId="77777777" w:rsidR="004511CF" w:rsidRPr="00A53235" w:rsidRDefault="004511CF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1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67F5EA5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Encourage attendees to walk or use public transport.</w:t>
            </w:r>
          </w:p>
        </w:tc>
      </w:tr>
      <w:tr w:rsidR="004511CF" w:rsidRPr="00A53235" w14:paraId="394684DD" w14:textId="77777777" w:rsidTr="00975E27">
        <w:trPr>
          <w:trHeight w:val="125"/>
        </w:trPr>
        <w:tc>
          <w:tcPr>
            <w:tcW w:w="2835" w:type="dxa"/>
            <w:vAlign w:val="center"/>
          </w:tcPr>
          <w:p w14:paraId="0EFEAB5C" w14:textId="77777777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5B009B12" w14:textId="77777777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4149F9A6" w14:textId="77777777" w:rsidR="004511CF" w:rsidRPr="00A53235" w:rsidRDefault="004511CF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Describe arrangements for First Aid.  Who will provide first aid – Activity </w:t>
            </w:r>
            <w:proofErr w:type="spellStart"/>
            <w:r w:rsidRPr="7900A954">
              <w:rPr>
                <w:rFonts w:asciiTheme="minorHAnsi" w:eastAsiaTheme="minorEastAsia" w:hAnsiTheme="minorHAnsi" w:cstheme="minorBidi"/>
                <w:sz w:val="20"/>
              </w:rPr>
              <w:t>Organiser</w:t>
            </w:r>
            <w:proofErr w:type="spellEnd"/>
            <w:r w:rsidRPr="7900A954">
              <w:rPr>
                <w:rFonts w:asciiTheme="minorHAnsi" w:eastAsiaTheme="minorEastAsia" w:hAnsiTheme="minorHAnsi" w:cstheme="minorBidi"/>
                <w:sz w:val="20"/>
              </w:rPr>
              <w:t>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DFB35A9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</w:t>
            </w:r>
          </w:p>
        </w:tc>
      </w:tr>
    </w:tbl>
    <w:p w14:paraId="6163DE69" w14:textId="77777777" w:rsidR="004511CF" w:rsidRPr="00A53235" w:rsidRDefault="004511CF" w:rsidP="004511C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511CF" w:rsidRPr="00A53235" w14:paraId="0F39BB1C" w14:textId="77777777" w:rsidTr="00975E27">
        <w:trPr>
          <w:trHeight w:val="734"/>
        </w:trPr>
        <w:tc>
          <w:tcPr>
            <w:tcW w:w="734" w:type="pct"/>
          </w:tcPr>
          <w:p w14:paraId="4F5850F6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0A26E003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06C831F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2DEF004C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44EB3AC0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511CF" w:rsidRPr="00A53235" w14:paraId="1265F44B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34CBCF1B" w14:textId="77777777" w:rsidR="004511CF" w:rsidRPr="00DE7BDA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09D4FF8D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Obstructed fire exits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serious injury/death because of obstructed exits from building.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B5C754D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50CE3D7" w14:textId="77777777" w:rsidR="004511CF" w:rsidRPr="00E2261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equipment. - 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4A8D72EA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2F7E639C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 in the vicinity</w:t>
            </w:r>
          </w:p>
        </w:tc>
        <w:tc>
          <w:tcPr>
            <w:tcW w:w="1406" w:type="pct"/>
            <w:shd w:val="clear" w:color="auto" w:fill="C0D842"/>
          </w:tcPr>
          <w:p w14:paraId="1EC02107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4BBFDCB7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Nominated group person to manage fire evacuation </w:t>
            </w:r>
          </w:p>
          <w:p w14:paraId="1A8323C9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exits to be checked all clear </w:t>
            </w:r>
          </w:p>
          <w:p w14:paraId="34009E8D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  <w:p w14:paraId="16CF5A79" w14:textId="77777777" w:rsidR="004511CF" w:rsidRPr="003E7DE9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evacuation routes and suitable firefighting equipment.  </w:t>
            </w:r>
          </w:p>
          <w:p w14:paraId="2BCE7FDE" w14:textId="77777777" w:rsidR="004511CF" w:rsidRPr="003E7DE9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not to obstruct exits or safe escape routes, inform venue of any obstructed exits.</w:t>
            </w:r>
          </w:p>
          <w:p w14:paraId="2C0C2C0F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the event of discovering a fire, raise the alarm and evacuate the building – following venues emergency arrangements.  </w:t>
            </w:r>
          </w:p>
        </w:tc>
        <w:tc>
          <w:tcPr>
            <w:tcW w:w="580" w:type="pct"/>
            <w:shd w:val="clear" w:color="auto" w:fill="C0D842"/>
          </w:tcPr>
          <w:p w14:paraId="6A030F11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Venue/University. Fire exits unobstructed and exits/routes are clear and easily signposted. Committee will ensure that attendees are following venue rules.</w:t>
            </w:r>
          </w:p>
        </w:tc>
      </w:tr>
      <w:tr w:rsidR="004511CF" w:rsidRPr="00A53235" w14:paraId="32E56052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6C59910C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Slips, trips, falls</w:t>
            </w:r>
          </w:p>
        </w:tc>
        <w:tc>
          <w:tcPr>
            <w:tcW w:w="1798" w:type="pct"/>
            <w:shd w:val="clear" w:color="auto" w:fill="C0D842"/>
          </w:tcPr>
          <w:p w14:paraId="431E7537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Wet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due to wet floor surface, causing injury.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283A290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F003127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Smooth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on smooth floor surfaces due to lack of friction.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56A598C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2BFA1911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Loose floor fittings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tripping over loose floor fittings, like rugs, carpets.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4A06669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8859DB1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weather conditions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 -  Risk of slips and trips due to heavy, rain windy conditions.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8FF5716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6BC9AEB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Obstacles on floor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-boxes, equipment. -  Risk of trips due to items being left on floor in areas of high footfall.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C8FFE7D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B22E870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Uneven floor surface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  -  Risk of tripping over uneven floor surfaces.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53BE12A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539BEE2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-  Risk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of slipping and tripping over approaching hazards due to poor visibility.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35CA78B" w14:textId="77777777" w:rsidR="004511CF" w:rsidRPr="00E2261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14941EE5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1171EECB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5AE28CAE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3"/>
              </w:rPr>
            </w:pPr>
            <w:r w:rsidRPr="008F32BD">
              <w:rPr>
                <w:rFonts w:asciiTheme="minorHAnsi" w:eastAsiaTheme="minorEastAsia" w:hAnsiTheme="minorHAnsi" w:cstheme="minorBidi"/>
                <w:sz w:val="18"/>
                <w:szCs w:val="13"/>
              </w:rPr>
              <w:t>Spills cleared up immediately, warning signage, doorways clear of obstructions, well lit</w:t>
            </w:r>
          </w:p>
          <w:p w14:paraId="403BCC1F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Venues responsibility to manage risks within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112A417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32DF699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Highlight potential hazards to members that may cause harm i.e. low lighting areas, uneven floor surfaces, obstructions.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55A292B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0EEA2B71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members, ensuring prompt cleaning of any spills and that doorways are unobstructed</w:t>
            </w:r>
          </w:p>
          <w:p w14:paraId="48915934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0B1800DA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members.</w:t>
            </w:r>
          </w:p>
        </w:tc>
      </w:tr>
      <w:tr w:rsidR="004511CF" w:rsidRPr="00A53235" w14:paraId="5826196B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24ACFB50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1B31F785" w14:textId="77777777" w:rsidR="004511CF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Intoxication - Risk of injury and/or ill health caused by ingestion of alcohol and/or drugs.</w:t>
            </w:r>
          </w:p>
          <w:p w14:paraId="66F1596B" w14:textId="77777777" w:rsidR="004511CF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54004F3D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>I</w:t>
            </w: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mpaired Judgement - Risk of injury and/or ill health caused by ingestion of alcohol and/or drugs that impair a person’s ability to think rationally. </w:t>
            </w:r>
          </w:p>
          <w:p w14:paraId="2AECAA2F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54498A71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Overdose - Serious risk to life caused by excessive drinking and drug use. </w:t>
            </w:r>
          </w:p>
          <w:p w14:paraId="2450E1D3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4DF42E26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Mental health Crisis - Risk of mental health crisis caused by heavy drinking and/or drug use.   </w:t>
            </w:r>
          </w:p>
          <w:p w14:paraId="2B9B411F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7E1E0984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Physical altercation - Risk of physical altercation due to decision making amplified by the use of Alcohol and or/drugs. </w:t>
            </w:r>
          </w:p>
          <w:p w14:paraId="61600330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3B673A8E" w14:textId="77777777" w:rsidR="004511CF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Verbal altercation - Risk of altercations due to decision making amplified by the use of Alcohol and or/drugs.</w:t>
            </w:r>
          </w:p>
          <w:p w14:paraId="023E2591" w14:textId="77777777" w:rsidR="004511CF" w:rsidRPr="00E2261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2533E632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Group members</w:t>
            </w:r>
          </w:p>
          <w:p w14:paraId="5312E0AF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16428639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Not part of the activity, will be outlined by committee that this is a sober event.</w:t>
            </w:r>
          </w:p>
          <w:p w14:paraId="1123FAB9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attendees prior to event – zero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tolerance 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policy stance on drug use.</w:t>
            </w:r>
          </w:p>
          <w:p w14:paraId="2C563FA9" w14:textId="77777777" w:rsidR="004511CF" w:rsidRPr="008F2097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asked to leave if too intoxicated.</w:t>
            </w:r>
          </w:p>
          <w:p w14:paraId="03D4EF92" w14:textId="77777777" w:rsidR="004511CF" w:rsidRPr="008F2097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Refusal of entry if too intoxicated.</w:t>
            </w:r>
          </w:p>
          <w:p w14:paraId="1AF757DB" w14:textId="77777777" w:rsidR="004511CF" w:rsidRPr="008F2097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1DF23FA8" w14:textId="77777777" w:rsidR="004511CF" w:rsidRPr="008F2097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Always encourage supervision of unattended drinks. </w:t>
            </w:r>
          </w:p>
          <w:p w14:paraId="7180D45D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765FE6CC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Committee, members, venue staff</w:t>
            </w:r>
          </w:p>
        </w:tc>
      </w:tr>
      <w:tr w:rsidR="004511CF" w:rsidRPr="00A53235" w14:paraId="42C8192A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48A9FAB5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Aggression, violence, bullying, harassment</w:t>
            </w:r>
          </w:p>
        </w:tc>
        <w:tc>
          <w:tcPr>
            <w:tcW w:w="1798" w:type="pct"/>
            <w:shd w:val="clear" w:color="auto" w:fill="C0D842"/>
          </w:tcPr>
          <w:p w14:paraId="3C03CD9E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assault - Risk of injury from Physical attacks in pub setting.  </w:t>
            </w:r>
          </w:p>
          <w:p w14:paraId="78F3F465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1F3CA44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abuse - P1rehycological harm from threats or insults </w:t>
            </w:r>
          </w:p>
          <w:p w14:paraId="40A36B0B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84E64C1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Discrimination - Phycological harm caused by discriminatory remarks </w:t>
            </w:r>
          </w:p>
          <w:p w14:paraId="527C1F32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EC5AE42" w14:textId="77777777" w:rsidR="004511CF" w:rsidRPr="00E2261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Intimidating </w:t>
            </w:r>
            <w:proofErr w:type="spellStart"/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behaviour</w:t>
            </w:r>
            <w:proofErr w:type="spellEnd"/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- Emotional distress caused by threatening or coercive </w:t>
            </w:r>
            <w:proofErr w:type="spellStart"/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behaviour</w:t>
            </w:r>
            <w:proofErr w:type="spellEnd"/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 </w:t>
            </w:r>
          </w:p>
        </w:tc>
        <w:tc>
          <w:tcPr>
            <w:tcW w:w="482" w:type="pct"/>
            <w:shd w:val="clear" w:color="auto" w:fill="C0D842"/>
          </w:tcPr>
          <w:p w14:paraId="00BB05CD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21DA4BA3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Ensure the activity leader has emergency arrangements in place and attendees have been briefed.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E946E9A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F63ECBD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All attendees are to follow code of conduct and behave in a manner representative of the Guilds values when in public setting.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77DE847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444A890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Any attendees inciting aggressive or violent behaviour will be asked to leave event. </w:t>
            </w:r>
          </w:p>
          <w:p w14:paraId="79035BB3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10E1D57F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Committee, group members</w:t>
            </w:r>
          </w:p>
        </w:tc>
      </w:tr>
      <w:tr w:rsidR="004511CF" w:rsidRPr="00A53235" w14:paraId="47900D95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117A4AA9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Food &amp; Drink</w:t>
            </w:r>
          </w:p>
        </w:tc>
        <w:tc>
          <w:tcPr>
            <w:tcW w:w="1798" w:type="pct"/>
            <w:shd w:val="clear" w:color="auto" w:fill="C0D842"/>
          </w:tcPr>
          <w:p w14:paraId="1B8EE62D" w14:textId="77777777" w:rsidR="004511C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54210957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127022E7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.  </w:t>
            </w:r>
          </w:p>
          <w:p w14:paraId="72F7B8A7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2473DC79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0BDDE6E7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5AEFD055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3D18315C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642A6026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responsible for food and drink hygiene standards and have suitable controls in place </w:t>
            </w:r>
          </w:p>
          <w:p w14:paraId="48B787D1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to have suitable emergency arrangements in place to deal with medical emergencies.  </w:t>
            </w:r>
          </w:p>
          <w:p w14:paraId="43E239FD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Be mindful of any attendees with severe allergies and allergic response, provide information on restaurant and menu choices.  </w:t>
            </w:r>
          </w:p>
          <w:p w14:paraId="58D76950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C0D842"/>
          </w:tcPr>
          <w:p w14:paraId="5AF00A10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 </w:t>
            </w:r>
          </w:p>
          <w:p w14:paraId="45BEE626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4511CF" w:rsidRPr="00A53235" w14:paraId="4A96EA70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7C65D56E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Nighttime/darkness</w:t>
            </w:r>
          </w:p>
        </w:tc>
        <w:tc>
          <w:tcPr>
            <w:tcW w:w="1798" w:type="pct"/>
            <w:shd w:val="clear" w:color="auto" w:fill="C0D842"/>
          </w:tcPr>
          <w:p w14:paraId="69B9E807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Aggression/Violence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injury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aggressive/violent behaviour during more unsolicited hours.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C07332E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B432EFF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slips, trips and falls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poor lighting.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B6ECAD2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467C07E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Weather (Cold)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fatigue, tiredness due to effects of colder weather.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B507252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83E97BF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Navigation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getting lost due to unfamiliarity with setting in the dark.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45039B4" w14:textId="77777777" w:rsidR="004511CF" w:rsidRPr="00A613AB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04C27487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32FD131F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will advise on safe walking routes to and from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1D348F4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1A2976E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Use of </w:t>
            </w:r>
            <w:proofErr w:type="spell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Safezone</w:t>
            </w:r>
            <w:proofErr w:type="spell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app for areas on campus.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59801D2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38AAB3B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In the event of an emergency those in danger should call 999 and ask for the police.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9D7DD64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954E878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to advise on the use of suitable lighting provision i.e. phone torches if walking in areas with poor lighting.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96724B4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54F7D073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4204BB6C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</w:tr>
      <w:tr w:rsidR="004511CF" w:rsidRPr="00A53235" w14:paraId="2AA877F3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1AAC9A1D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Contractors</w:t>
            </w:r>
          </w:p>
        </w:tc>
        <w:tc>
          <w:tcPr>
            <w:tcW w:w="1798" w:type="pct"/>
            <w:shd w:val="clear" w:color="auto" w:fill="C0D842"/>
          </w:tcPr>
          <w:p w14:paraId="6AA112B0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Lack of suitable insurance - Risk of legal, financial and reputational risk to Guild caused by using third party contractor without appropriate insurance. </w:t>
            </w:r>
          </w:p>
          <w:p w14:paraId="4056E711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Lack of safe systems of work - Risk of serious injury and or/ill health caused by contractors not having risk assessments, method statements and other means of safe systems of work. </w:t>
            </w:r>
          </w:p>
          <w:p w14:paraId="60EB5E0D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Unsafe work equipment - Risk of injury and/or ill health caused by contractors using faulty work equipment. </w:t>
            </w:r>
          </w:p>
          <w:p w14:paraId="4084019F" w14:textId="77777777" w:rsid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communication - Risk of incident caused by poor communication between Student group, contractor and Students Guild.</w:t>
            </w:r>
          </w:p>
        </w:tc>
        <w:tc>
          <w:tcPr>
            <w:tcW w:w="482" w:type="pct"/>
            <w:shd w:val="clear" w:color="auto" w:fill="C0D842"/>
          </w:tcPr>
          <w:p w14:paraId="233F15FE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Group Members  </w:t>
            </w:r>
          </w:p>
          <w:p w14:paraId="463B73F6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71DC712A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Public </w:t>
            </w:r>
          </w:p>
          <w:p w14:paraId="30EE5F6E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43CFCC83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Third party contractors  </w:t>
            </w:r>
          </w:p>
          <w:p w14:paraId="15E5975B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23EC48C4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Request evidence of insurance from third party contractors, send this to the Students Guild to verify.  </w:t>
            </w:r>
          </w:p>
          <w:p w14:paraId="3AB03E5A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Request to see evidence of Risk assessments and/or method statements for contracted work, send this to the Students’ Guild to check and confirm.  </w:t>
            </w:r>
          </w:p>
          <w:p w14:paraId="1654D08C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Ensure that all contractors sign in through the University of Exeter if requested to work on campus, speak with Students’ Guild concerning procedure.  </w:t>
            </w:r>
          </w:p>
          <w:p w14:paraId="4ED15A22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Inform the Students Guild of any third party contracted work.  </w:t>
            </w:r>
          </w:p>
          <w:p w14:paraId="507BAAEF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</w:pPr>
          </w:p>
        </w:tc>
        <w:tc>
          <w:tcPr>
            <w:tcW w:w="580" w:type="pct"/>
            <w:shd w:val="clear" w:color="auto" w:fill="C0D842"/>
          </w:tcPr>
          <w:p w14:paraId="335971D6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Committee  </w:t>
            </w:r>
          </w:p>
          <w:p w14:paraId="0970DE83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4A14EACE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A4627A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Third party contractors </w:t>
            </w:r>
          </w:p>
          <w:p w14:paraId="1F80C8EA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</w:tr>
      <w:tr w:rsidR="004511CF" w:rsidRPr="00A53235" w14:paraId="29C7811D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1C0E6EEF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C</w:t>
            </w:r>
            <w:r w:rsidRPr="00DC7E39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rowds</w:t>
            </w:r>
          </w:p>
        </w:tc>
        <w:tc>
          <w:tcPr>
            <w:tcW w:w="1798" w:type="pct"/>
            <w:shd w:val="clear" w:color="auto" w:fill="C0D842"/>
          </w:tcPr>
          <w:p w14:paraId="70C28F81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Crushing – Risk of crushing injuries due to congestion caused by overcrowding.  </w:t>
            </w:r>
          </w:p>
          <w:p w14:paraId="7308290B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Obstructions - Risk of overcrowding due to obstructions in areas of high footfall, potential to block fire exits and safe escape routes.  </w:t>
            </w:r>
          </w:p>
          <w:p w14:paraId="1B1B7B77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Trampling - Risk of attendees being trampled and sustaining serious injury.   </w:t>
            </w:r>
          </w:p>
          <w:p w14:paraId="085C5070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588681BF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2FBA9E69" w14:textId="008528CC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482" w:type="pct"/>
            <w:shd w:val="clear" w:color="auto" w:fill="C0D842"/>
          </w:tcPr>
          <w:p w14:paraId="255BFED5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Group Members  </w:t>
            </w:r>
          </w:p>
          <w:p w14:paraId="554BFF4E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5F8E2994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Public </w:t>
            </w:r>
          </w:p>
          <w:p w14:paraId="6BDDEF3A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1406" w:type="pct"/>
            <w:shd w:val="clear" w:color="auto" w:fill="C0D842"/>
          </w:tcPr>
          <w:p w14:paraId="3C2F6374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Venue to have suitable arrangements in place to manage capacity and crowds.  </w:t>
            </w:r>
          </w:p>
          <w:p w14:paraId="01073BD3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Ensure that the event is ticketed, with the ticket limit set to the capacity of the venue.  </w:t>
            </w:r>
          </w:p>
          <w:p w14:paraId="0D8EC999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Have suitable security in place to monitor doors and capacity throughout the evening, speak with venue to confirm security arrangements.   </w:t>
            </w:r>
          </w:p>
          <w:p w14:paraId="39D8B20C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Have escalation procedure in place to deal with overcrowding, detail this in the event management plan.  </w:t>
            </w:r>
          </w:p>
          <w:p w14:paraId="493355EE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580" w:type="pct"/>
            <w:shd w:val="clear" w:color="auto" w:fill="C0D842"/>
          </w:tcPr>
          <w:p w14:paraId="51746C44" w14:textId="77777777" w:rsid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Venue</w:t>
            </w:r>
          </w:p>
          <w:p w14:paraId="7A6A609D" w14:textId="77777777" w:rsid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Committee</w:t>
            </w:r>
          </w:p>
          <w:p w14:paraId="5E096729" w14:textId="77777777" w:rsidR="004511CF" w:rsidRPr="00A4627A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members</w:t>
            </w:r>
          </w:p>
        </w:tc>
      </w:tr>
      <w:tr w:rsidR="004511CF" w:rsidRPr="00A53235" w14:paraId="765778ED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0ECE5BF8" w14:textId="025C91EB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L</w:t>
            </w:r>
            <w:r w:rsidRPr="00DC7E39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asers/strobe lighting</w:t>
            </w:r>
          </w:p>
        </w:tc>
        <w:tc>
          <w:tcPr>
            <w:tcW w:w="1798" w:type="pct"/>
            <w:shd w:val="clear" w:color="auto" w:fill="C0D842"/>
          </w:tcPr>
          <w:p w14:paraId="1166EF11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Photosensitivity triggered by strobe lighting.  - Risks of photosensitive epilepsy triggered using flashing/strobing light effects.   </w:t>
            </w:r>
          </w:p>
          <w:p w14:paraId="1C22B288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Eye strain - Risk of damage to eyesight from exposure to lasers and high-powered stage lighting.   </w:t>
            </w:r>
          </w:p>
          <w:p w14:paraId="1DAAEA8D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482" w:type="pct"/>
            <w:shd w:val="clear" w:color="auto" w:fill="C0D842"/>
          </w:tcPr>
          <w:p w14:paraId="058FDDFE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Group Members  </w:t>
            </w:r>
          </w:p>
          <w:p w14:paraId="40F4D234" w14:textId="77777777" w:rsidR="004511CF" w:rsidRPr="004511CF" w:rsidRDefault="004511CF" w:rsidP="00975E27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1406" w:type="pct"/>
            <w:shd w:val="clear" w:color="auto" w:fill="C0D842"/>
          </w:tcPr>
          <w:p w14:paraId="246CCED6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Attendees will be informed of the use of strobe effects prior to attending the event. </w:t>
            </w:r>
          </w:p>
          <w:p w14:paraId="7D47AE65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Venue or third-party contractor responsible for safe operation and control of stage lighting.  </w:t>
            </w:r>
          </w:p>
          <w:p w14:paraId="0B30EA76" w14:textId="41FA63E9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Only Competently trained individuals to operate lighting equipment.</w:t>
            </w:r>
          </w:p>
        </w:tc>
        <w:tc>
          <w:tcPr>
            <w:tcW w:w="580" w:type="pct"/>
            <w:shd w:val="clear" w:color="auto" w:fill="C0D842"/>
          </w:tcPr>
          <w:p w14:paraId="1AFFE585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Venue  </w:t>
            </w:r>
          </w:p>
          <w:p w14:paraId="6614D94F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6E9F74F9" w14:textId="2AAA9B40" w:rsid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Committee  </w:t>
            </w:r>
          </w:p>
        </w:tc>
      </w:tr>
    </w:tbl>
    <w:p w14:paraId="11B64F63" w14:textId="582CCB6F" w:rsidR="00E2261F" w:rsidRDefault="00E2261F" w:rsidP="00A46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0BF6ED37" w14:textId="4A98E292" w:rsidR="004511CF" w:rsidRPr="00A53235" w:rsidRDefault="004511CF" w:rsidP="004511CF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 w:rsidR="003A6411">
        <w:rPr>
          <w:rFonts w:asciiTheme="minorHAnsi" w:eastAsiaTheme="minorEastAsia" w:hAnsiTheme="minorHAnsi" w:cstheme="minorBidi"/>
          <w:b/>
          <w:bCs/>
          <w:u w:val="single"/>
        </w:rPr>
        <w:t>7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</w:rPr>
        <w:t>Day trips</w:t>
      </w:r>
    </w:p>
    <w:p w14:paraId="1AF71AA5" w14:textId="77777777" w:rsidR="004511CF" w:rsidRPr="00A53235" w:rsidRDefault="004511CF" w:rsidP="004511CF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4511CF" w:rsidRPr="00A53235" w14:paraId="268D031D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14C5E03F" w14:textId="77777777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6387C20" w14:textId="77777777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820" w:type="dxa"/>
          </w:tcPr>
          <w:p w14:paraId="3FFE83AF" w14:textId="77777777" w:rsidR="004511CF" w:rsidRPr="00A53235" w:rsidRDefault="004511CF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2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20EA2EC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Ensure venues used are wheelchair and guide dog accessible.</w:t>
            </w:r>
          </w:p>
        </w:tc>
      </w:tr>
      <w:tr w:rsidR="004511CF" w:rsidRPr="00A53235" w14:paraId="56AEBD26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0ABD3F0A" w14:textId="77777777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9280B66" w14:textId="3314FA30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Off campus</w:t>
            </w:r>
          </w:p>
        </w:tc>
        <w:tc>
          <w:tcPr>
            <w:tcW w:w="4820" w:type="dxa"/>
            <w:vAlign w:val="center"/>
          </w:tcPr>
          <w:p w14:paraId="3049F457" w14:textId="77777777" w:rsidR="004511CF" w:rsidRPr="00A53235" w:rsidRDefault="004511CF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3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202F6E7F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Encourage attendees to walk or use public transport.</w:t>
            </w:r>
          </w:p>
        </w:tc>
      </w:tr>
      <w:tr w:rsidR="004511CF" w:rsidRPr="00A53235" w14:paraId="0ABFEEF3" w14:textId="77777777" w:rsidTr="00975E27">
        <w:trPr>
          <w:trHeight w:val="125"/>
        </w:trPr>
        <w:tc>
          <w:tcPr>
            <w:tcW w:w="2835" w:type="dxa"/>
            <w:vAlign w:val="center"/>
          </w:tcPr>
          <w:p w14:paraId="089B51CB" w14:textId="77777777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499D9D4E" w14:textId="77777777" w:rsidR="004511CF" w:rsidRPr="00A53235" w:rsidRDefault="004511CF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3EA89AE5" w14:textId="77777777" w:rsidR="004511CF" w:rsidRPr="00A53235" w:rsidRDefault="004511CF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Describe arrangements for First Aid.  Who will provide first aid – Activity </w:t>
            </w:r>
            <w:proofErr w:type="spellStart"/>
            <w:r w:rsidRPr="7900A954">
              <w:rPr>
                <w:rFonts w:asciiTheme="minorHAnsi" w:eastAsiaTheme="minorEastAsia" w:hAnsiTheme="minorHAnsi" w:cstheme="minorBidi"/>
                <w:sz w:val="20"/>
              </w:rPr>
              <w:t>Organiser</w:t>
            </w:r>
            <w:proofErr w:type="spellEnd"/>
            <w:r w:rsidRPr="7900A954">
              <w:rPr>
                <w:rFonts w:asciiTheme="minorHAnsi" w:eastAsiaTheme="minorEastAsia" w:hAnsiTheme="minorHAnsi" w:cstheme="minorBidi"/>
                <w:sz w:val="20"/>
              </w:rPr>
              <w:t>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654B09B2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</w:t>
            </w:r>
          </w:p>
        </w:tc>
      </w:tr>
    </w:tbl>
    <w:p w14:paraId="003E885E" w14:textId="77777777" w:rsidR="004511CF" w:rsidRPr="00A53235" w:rsidRDefault="004511CF" w:rsidP="004511CF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4511CF" w:rsidRPr="00A53235" w14:paraId="0177A5C1" w14:textId="77777777" w:rsidTr="00975E27">
        <w:trPr>
          <w:trHeight w:val="734"/>
        </w:trPr>
        <w:tc>
          <w:tcPr>
            <w:tcW w:w="734" w:type="pct"/>
          </w:tcPr>
          <w:p w14:paraId="7A023870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lastRenderedPageBreak/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23C2D08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9985603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04287D39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205895CD" w14:textId="77777777" w:rsidR="004511CF" w:rsidRPr="009049C9" w:rsidRDefault="004511CF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4511CF" w:rsidRPr="00A53235" w14:paraId="34F78933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661E8D24" w14:textId="77777777" w:rsidR="004511CF" w:rsidRPr="00DE7BDA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3D19887A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Obstructed fire exits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serious injury/death because of obstructed exits from building.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79592EE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032696F" w14:textId="77777777" w:rsidR="004511CF" w:rsidRPr="00E2261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equipment. - 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0903B147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6DB49E1F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 in the vicinity</w:t>
            </w:r>
          </w:p>
        </w:tc>
        <w:tc>
          <w:tcPr>
            <w:tcW w:w="1406" w:type="pct"/>
            <w:shd w:val="clear" w:color="auto" w:fill="C0D842"/>
          </w:tcPr>
          <w:p w14:paraId="45230758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6BDD8D03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Nominated group person to manage fire evacuation </w:t>
            </w:r>
          </w:p>
          <w:p w14:paraId="2D77A853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exits to be checked all clear </w:t>
            </w:r>
          </w:p>
          <w:p w14:paraId="628131EC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  <w:p w14:paraId="1165064D" w14:textId="77777777" w:rsidR="004511CF" w:rsidRPr="003E7DE9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evacuation routes and suitable firefighting equipment.  </w:t>
            </w:r>
          </w:p>
          <w:p w14:paraId="6BAF6A19" w14:textId="77777777" w:rsidR="004511CF" w:rsidRPr="003E7DE9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not to obstruct exits or safe escape routes, inform venue of any obstructed exits.</w:t>
            </w:r>
          </w:p>
          <w:p w14:paraId="43862EC7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the event of discovering a fire, raise the alarm and evacuate the building – following venues emergency arrangements.  </w:t>
            </w:r>
          </w:p>
        </w:tc>
        <w:tc>
          <w:tcPr>
            <w:tcW w:w="580" w:type="pct"/>
            <w:shd w:val="clear" w:color="auto" w:fill="C0D842"/>
          </w:tcPr>
          <w:p w14:paraId="0DBD5F23" w14:textId="77777777" w:rsidR="004511CF" w:rsidRPr="00A53235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Venue/University. Fire exits unobstructed and exits/routes are clear and easily signposted. Committee will ensure that attendees are following venue rules.</w:t>
            </w:r>
          </w:p>
        </w:tc>
      </w:tr>
      <w:tr w:rsidR="004511CF" w:rsidRPr="00A53235" w14:paraId="09A6D491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175727F2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Slips, trips, falls</w:t>
            </w:r>
          </w:p>
        </w:tc>
        <w:tc>
          <w:tcPr>
            <w:tcW w:w="1798" w:type="pct"/>
            <w:shd w:val="clear" w:color="auto" w:fill="C0D842"/>
          </w:tcPr>
          <w:p w14:paraId="05A42E28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Wet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due to wet floor surface, causing injury.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68B73B3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EE2523A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Smooth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on smooth floor surfaces due to lack of friction.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B793763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344EB346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Loose floor fittings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tripping over loose floor fittings, like rugs, carpets.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A4043E5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E797C43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weather conditions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 -  Risk of slips and trips due to heavy, rain windy conditions.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5A0E88A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905B392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Obstacles on floor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-boxes, equipment. -  Risk of trips due to items being left on floor in areas of high footfall.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AC6E624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B77E7E4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Uneven floor surface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  -  Risk of tripping over uneven floor surfaces.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207F68F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68AB8F9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-  Risk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of slipping and tripping over approaching hazards due to poor visibility.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2E6E707" w14:textId="77777777" w:rsidR="004511CF" w:rsidRPr="00E2261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6F399E5A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107CE65A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229DB448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3"/>
              </w:rPr>
            </w:pPr>
            <w:r w:rsidRPr="008F32BD">
              <w:rPr>
                <w:rFonts w:asciiTheme="minorHAnsi" w:eastAsiaTheme="minorEastAsia" w:hAnsiTheme="minorHAnsi" w:cstheme="minorBidi"/>
                <w:sz w:val="18"/>
                <w:szCs w:val="13"/>
              </w:rPr>
              <w:t>Spills cleared up immediately, warning signage, doorways clear of obstructions, well lit</w:t>
            </w:r>
          </w:p>
          <w:p w14:paraId="171A00BB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Venues responsibility to manage risks within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B9ABFDA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ABEF7B1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Highlight potential hazards to members that may cause harm i.e. low lighting areas, uneven floor surfaces, obstructions.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B3137E9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5A3AD416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members, ensuring prompt cleaning of any spills and that doorways are unobstructed</w:t>
            </w:r>
          </w:p>
          <w:p w14:paraId="1DE7464E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4C80F0E8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members.</w:t>
            </w:r>
          </w:p>
        </w:tc>
      </w:tr>
      <w:tr w:rsidR="004511CF" w:rsidRPr="00A53235" w14:paraId="4F48876E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603581CF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Alcohol/drugs</w:t>
            </w:r>
          </w:p>
        </w:tc>
        <w:tc>
          <w:tcPr>
            <w:tcW w:w="1798" w:type="pct"/>
            <w:shd w:val="clear" w:color="auto" w:fill="C0D842"/>
          </w:tcPr>
          <w:p w14:paraId="7FC1D8CF" w14:textId="77777777" w:rsidR="004511CF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Intoxication - Risk of injury and/or ill health caused by ingestion of alcohol and/or drugs.</w:t>
            </w:r>
          </w:p>
          <w:p w14:paraId="4AA76BA5" w14:textId="77777777" w:rsidR="004511CF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13D968E5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>
              <w:rPr>
                <w:rFonts w:ascii="Rubik" w:eastAsia="Rubik" w:hAnsi="Rubik" w:cs="Rubik"/>
                <w:color w:val="000000" w:themeColor="text1"/>
                <w:sz w:val="20"/>
              </w:rPr>
              <w:t>I</w:t>
            </w: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mpaired Judgement - Risk of injury and/or ill health caused by ingestion of alcohol and/or drugs that impair a person’s ability to think rationally. </w:t>
            </w:r>
          </w:p>
          <w:p w14:paraId="1699C567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2436BA57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Overdose - Serious risk to life caused by excessive drinking and drug use. </w:t>
            </w:r>
          </w:p>
          <w:p w14:paraId="62975EBD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641A6F45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Mental health Crisis - Risk of mental health crisis caused by heavy drinking and/or drug use.   </w:t>
            </w:r>
          </w:p>
          <w:p w14:paraId="652B9882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5486A963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 xml:space="preserve">Physical altercation - Risk of physical altercation due to decision making amplified by the use of Alcohol and or/drugs. </w:t>
            </w:r>
          </w:p>
          <w:p w14:paraId="4D1D25F6" w14:textId="77777777" w:rsidR="004511CF" w:rsidRPr="008F2097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</w:p>
          <w:p w14:paraId="724636E4" w14:textId="77777777" w:rsidR="004511CF" w:rsidRDefault="004511CF" w:rsidP="00975E27">
            <w:pPr>
              <w:rPr>
                <w:rFonts w:ascii="Rubik" w:eastAsia="Rubik" w:hAnsi="Rubik" w:cs="Rubik"/>
                <w:color w:val="000000" w:themeColor="text1"/>
                <w:sz w:val="20"/>
              </w:rPr>
            </w:pPr>
            <w:r w:rsidRPr="008F2097">
              <w:rPr>
                <w:rFonts w:ascii="Rubik" w:eastAsia="Rubik" w:hAnsi="Rubik" w:cs="Rubik"/>
                <w:color w:val="000000" w:themeColor="text1"/>
                <w:sz w:val="20"/>
              </w:rPr>
              <w:t>Verbal altercation - Risk of altercations due to decision making amplified by the use of Alcohol and or/drugs.</w:t>
            </w:r>
          </w:p>
          <w:p w14:paraId="0AB4B195" w14:textId="77777777" w:rsidR="004511CF" w:rsidRPr="00E2261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510D5235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lastRenderedPageBreak/>
              <w:t>Group members</w:t>
            </w:r>
          </w:p>
          <w:p w14:paraId="0717941F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2E9A2D13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Not part of the activity, will be outlined by committee that this is a sober event.</w:t>
            </w:r>
          </w:p>
          <w:p w14:paraId="6BBFF423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Notify attendees prior to event – zero </w:t>
            </w: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tolerance 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policy stance on drug use.</w:t>
            </w:r>
          </w:p>
          <w:p w14:paraId="3E05D26F" w14:textId="77777777" w:rsidR="004511CF" w:rsidRPr="008F2097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asked to leave if too intoxicated.</w:t>
            </w:r>
          </w:p>
          <w:p w14:paraId="0066BF93" w14:textId="77777777" w:rsidR="004511CF" w:rsidRPr="008F2097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Refusal of entry if too intoxicated.</w:t>
            </w:r>
          </w:p>
          <w:p w14:paraId="00D01651" w14:textId="77777777" w:rsidR="004511CF" w:rsidRPr="008F2097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Ensure intoxicated persons arrive home safe – trusted method of transport/ safe walking routes. </w:t>
            </w:r>
          </w:p>
          <w:p w14:paraId="49F4BF79" w14:textId="77777777" w:rsidR="004511CF" w:rsidRPr="008F2097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Always encourage supervision of unattended drinks. </w:t>
            </w:r>
          </w:p>
          <w:p w14:paraId="4D6266F3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Encourage use of personal safety devices – Alarms, Bottle stoppers/protectors, drink test strips, safe foil covers.</w:t>
            </w:r>
          </w:p>
        </w:tc>
        <w:tc>
          <w:tcPr>
            <w:tcW w:w="580" w:type="pct"/>
            <w:shd w:val="clear" w:color="auto" w:fill="C0D842"/>
          </w:tcPr>
          <w:p w14:paraId="53145D34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Committee, members, venue staff</w:t>
            </w:r>
          </w:p>
        </w:tc>
      </w:tr>
      <w:tr w:rsidR="004511CF" w:rsidRPr="00A53235" w14:paraId="372FA7C3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2C806440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Aggression, violence, bullying, harassment</w:t>
            </w:r>
          </w:p>
        </w:tc>
        <w:tc>
          <w:tcPr>
            <w:tcW w:w="1798" w:type="pct"/>
            <w:shd w:val="clear" w:color="auto" w:fill="C0D842"/>
          </w:tcPr>
          <w:p w14:paraId="5492A432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P</w:t>
            </w: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hysical assault - Risk of injury from Physical attacks in pub setting.  </w:t>
            </w:r>
          </w:p>
          <w:p w14:paraId="18B1EDCE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CFCB0EE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Verbal abuse - P1rehycological harm from threats or insults </w:t>
            </w:r>
          </w:p>
          <w:p w14:paraId="051C840A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2022490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Discrimination - Phycological harm caused by discriminatory remarks </w:t>
            </w:r>
          </w:p>
          <w:p w14:paraId="1741733E" w14:textId="77777777" w:rsidR="004511CF" w:rsidRPr="008F2097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4EEDD93" w14:textId="77777777" w:rsidR="004511CF" w:rsidRPr="00E2261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Intimidating </w:t>
            </w:r>
            <w:proofErr w:type="spellStart"/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behaviour</w:t>
            </w:r>
            <w:proofErr w:type="spellEnd"/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- Emotional distress caused by threatening or coercive </w:t>
            </w:r>
            <w:proofErr w:type="spellStart"/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>behaviour</w:t>
            </w:r>
            <w:proofErr w:type="spellEnd"/>
            <w:r w:rsidRPr="008F2097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.  </w:t>
            </w:r>
          </w:p>
        </w:tc>
        <w:tc>
          <w:tcPr>
            <w:tcW w:w="482" w:type="pct"/>
            <w:shd w:val="clear" w:color="auto" w:fill="C0D842"/>
          </w:tcPr>
          <w:p w14:paraId="1AB73841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01F5E604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Ensure the activity leader has emergency arrangements in place and attendees have been briefed.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185D71B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69A14BC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All attendees are to follow code of conduct and behave in a manner representative of the Guilds values when in public setting. 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01A2652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63CF034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Any attendees inciting aggressive or violent behaviour will be asked to leave event. </w:t>
            </w:r>
          </w:p>
          <w:p w14:paraId="1AD7E19F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66F7456F" w14:textId="77777777" w:rsidR="004511CF" w:rsidRPr="00E2261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Committee, group members</w:t>
            </w:r>
          </w:p>
        </w:tc>
      </w:tr>
      <w:tr w:rsidR="004511CF" w:rsidRPr="00A53235" w14:paraId="455974F4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3A43C805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Food &amp; Drink</w:t>
            </w:r>
          </w:p>
        </w:tc>
        <w:tc>
          <w:tcPr>
            <w:tcW w:w="1798" w:type="pct"/>
            <w:shd w:val="clear" w:color="auto" w:fill="C0D842"/>
          </w:tcPr>
          <w:p w14:paraId="555D3C09" w14:textId="77777777" w:rsidR="004511CF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sz w:val="18"/>
                <w:szCs w:val="18"/>
              </w:rPr>
              <w:t>Allergens - Risk of anaphylaxis from food and drink containing allergens.</w:t>
            </w:r>
          </w:p>
        </w:tc>
        <w:tc>
          <w:tcPr>
            <w:tcW w:w="482" w:type="pct"/>
            <w:shd w:val="clear" w:color="auto" w:fill="C0D842"/>
          </w:tcPr>
          <w:p w14:paraId="74D50566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Group Members </w:t>
            </w:r>
          </w:p>
          <w:p w14:paraId="2B3D1BFB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.  </w:t>
            </w:r>
          </w:p>
          <w:p w14:paraId="626744D2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2EC827EC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4FB05755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 </w:t>
            </w:r>
          </w:p>
          <w:p w14:paraId="3B134679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  <w:p w14:paraId="6D836DB1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6614020E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responsible for food and drink hygiene standards and have suitable controls in place </w:t>
            </w:r>
          </w:p>
          <w:p w14:paraId="289FBC83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to have suitable emergency arrangements in place to deal with medical emergencies.  </w:t>
            </w:r>
          </w:p>
          <w:p w14:paraId="130FB6DF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Be mindful of any attendees with severe allergies and allergic response, provide information on restaurant and menu choices.  </w:t>
            </w:r>
          </w:p>
          <w:p w14:paraId="5CE75536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</w:pPr>
          </w:p>
        </w:tc>
        <w:tc>
          <w:tcPr>
            <w:tcW w:w="580" w:type="pct"/>
            <w:shd w:val="clear" w:color="auto" w:fill="C0D842"/>
          </w:tcPr>
          <w:p w14:paraId="31BCEE68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00A613AB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Venue  </w:t>
            </w:r>
          </w:p>
          <w:p w14:paraId="3812D3F0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  <w:tr w:rsidR="004511CF" w:rsidRPr="00A53235" w14:paraId="2F6C008B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13E89B85" w14:textId="77777777" w:rsidR="004511CF" w:rsidRDefault="004511CF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Nighttime/darkness</w:t>
            </w:r>
          </w:p>
        </w:tc>
        <w:tc>
          <w:tcPr>
            <w:tcW w:w="1798" w:type="pct"/>
            <w:shd w:val="clear" w:color="auto" w:fill="C0D842"/>
          </w:tcPr>
          <w:p w14:paraId="5DA2FFDA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Aggression/Violence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injury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aggressive/violent behaviour during more unsolicited hours.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13E336C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A479F48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slips, trips and falls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as a result of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poor lighting.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8B68053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C65AA98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Weather (Cold)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fatigue, tiredness due to effects of colder weather.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34E7D22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5235B1E" w14:textId="77777777" w:rsidR="004511CF" w:rsidRDefault="004511CF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Navigation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getting lost due to unfamiliarity with setting in the dark.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86B589B" w14:textId="77777777" w:rsidR="004511CF" w:rsidRPr="00A613AB" w:rsidRDefault="004511CF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3932E975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</w:tc>
        <w:tc>
          <w:tcPr>
            <w:tcW w:w="1406" w:type="pct"/>
            <w:shd w:val="clear" w:color="auto" w:fill="C0D842"/>
          </w:tcPr>
          <w:p w14:paraId="7132FB5A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will advise on safe walking routes to and from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BE1A155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9F71A9D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Use of </w:t>
            </w:r>
            <w:proofErr w:type="spell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Safezone</w:t>
            </w:r>
            <w:proofErr w:type="spell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app for areas on campus.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7C4BF9F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1F7EE49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In the event of an emergency those in danger should call 999 and ask for the police.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F7D30D9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0C7D5DD" w14:textId="77777777" w:rsidR="004511CF" w:rsidRDefault="004511CF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Activity leader to advise on the use of suitable lighting provision i.e. phone torches if walking in areas with poor lighting.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D6461BE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1F06836D" w14:textId="77777777" w:rsidR="004511CF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57ECB86D" w14:textId="77777777" w:rsidR="004511CF" w:rsidRPr="00A613AB" w:rsidRDefault="004511CF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committee</w:t>
            </w:r>
          </w:p>
        </w:tc>
      </w:tr>
      <w:tr w:rsidR="004511CF" w:rsidRPr="00A53235" w14:paraId="12247790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784ECB64" w14:textId="6ECF4E1B" w:rsidR="004511CF" w:rsidRPr="00DC7E39" w:rsidRDefault="004511CF" w:rsidP="004511C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C</w:t>
            </w:r>
            <w:r w:rsidRPr="00DC7E39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rowds</w:t>
            </w:r>
          </w:p>
        </w:tc>
        <w:tc>
          <w:tcPr>
            <w:tcW w:w="1798" w:type="pct"/>
            <w:shd w:val="clear" w:color="auto" w:fill="C0D842"/>
          </w:tcPr>
          <w:p w14:paraId="21F46768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Crushing – Risk of crushing injuries due to congestion caused by overcrowding.  </w:t>
            </w:r>
          </w:p>
          <w:p w14:paraId="382FD587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Obstructions - Risk of overcrowding due to obstructions in areas of high footfall, potential to block fire exits and safe escape routes.  </w:t>
            </w:r>
          </w:p>
          <w:p w14:paraId="1E1F603B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Trampling - Risk of attendees being trampled and sustaining serious injury.   </w:t>
            </w:r>
          </w:p>
          <w:p w14:paraId="34BB7626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16B06AEC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01DDBDA2" w14:textId="77777777" w:rsidR="004511CF" w:rsidRDefault="004511CF" w:rsidP="004511CF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482" w:type="pct"/>
            <w:shd w:val="clear" w:color="auto" w:fill="C0D842"/>
          </w:tcPr>
          <w:p w14:paraId="09028E6B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Group Members  </w:t>
            </w:r>
          </w:p>
          <w:p w14:paraId="421E5891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21388746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Public </w:t>
            </w:r>
          </w:p>
          <w:p w14:paraId="32C09E88" w14:textId="77777777" w:rsidR="004511CF" w:rsidRDefault="004511CF" w:rsidP="004511C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10AA3EAE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Venue to have suitable arrangements in place to manage capacity and crowds.  </w:t>
            </w:r>
          </w:p>
          <w:p w14:paraId="6E33602A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Ensure that the event is ticketed, with the ticket limit set to the capacity of the venue.  </w:t>
            </w:r>
          </w:p>
          <w:p w14:paraId="43FD2BFC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Have suitable security in place to monitor doors and capacity throughout the evening, speak with venue to confirm security arrangements.   </w:t>
            </w:r>
          </w:p>
          <w:p w14:paraId="628D3EC8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 w:rsidRPr="004511CF"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 xml:space="preserve">Have escalation procedure in place to deal with overcrowding, detail this in the event management plan.  </w:t>
            </w:r>
          </w:p>
          <w:p w14:paraId="228EA778" w14:textId="77777777" w:rsidR="004511CF" w:rsidRDefault="004511CF" w:rsidP="004511CF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</w:pPr>
          </w:p>
        </w:tc>
        <w:tc>
          <w:tcPr>
            <w:tcW w:w="580" w:type="pct"/>
            <w:shd w:val="clear" w:color="auto" w:fill="C0D842"/>
          </w:tcPr>
          <w:p w14:paraId="5FAE6F7F" w14:textId="77777777" w:rsid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Venue</w:t>
            </w:r>
          </w:p>
          <w:p w14:paraId="41F84A1B" w14:textId="77777777" w:rsid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Committee</w:t>
            </w:r>
          </w:p>
          <w:p w14:paraId="55BB6BD4" w14:textId="6D3FC805" w:rsidR="004511CF" w:rsidRDefault="004511CF" w:rsidP="004511CF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members</w:t>
            </w:r>
          </w:p>
        </w:tc>
      </w:tr>
      <w:tr w:rsidR="004511CF" w:rsidRPr="00A53235" w14:paraId="72A54367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188AFF9A" w14:textId="54D90F60" w:rsidR="004511CF" w:rsidRPr="00DC7E39" w:rsidRDefault="004511CF" w:rsidP="004511C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Environment/weather</w:t>
            </w:r>
          </w:p>
        </w:tc>
        <w:tc>
          <w:tcPr>
            <w:tcW w:w="1798" w:type="pct"/>
            <w:shd w:val="clear" w:color="auto" w:fill="C0D842"/>
          </w:tcPr>
          <w:p w14:paraId="262FC54C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1B0ABE9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Extreme weather conditions: Storms, heatwaves, heavy rain, high winds -   Risk of injury and ill health, and damage to equipment because of extreme weather, when playing on outdoor courts.  </w:t>
            </w:r>
          </w:p>
          <w:p w14:paraId="41BFBF12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411DC91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6C47AE5E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77C6B8C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482" w:type="pct"/>
            <w:shd w:val="clear" w:color="auto" w:fill="C0D842"/>
          </w:tcPr>
          <w:p w14:paraId="14F94A8E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 </w:t>
            </w:r>
          </w:p>
          <w:p w14:paraId="3AADED8C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D7EE408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 </w:t>
            </w:r>
          </w:p>
          <w:p w14:paraId="6B36A0F7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1406" w:type="pct"/>
            <w:shd w:val="clear" w:color="auto" w:fill="C0D842"/>
          </w:tcPr>
          <w:p w14:paraId="47FEEE62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Monitor weather conditions when running the outdoor activity and make dynamic decisions on whether activity can continue </w:t>
            </w:r>
            <w:proofErr w:type="spellStart"/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>dependant</w:t>
            </w:r>
            <w:proofErr w:type="spellEnd"/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on conditions.  </w:t>
            </w:r>
          </w:p>
          <w:p w14:paraId="1A0BF986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58704DF0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676ADC3B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98FC0CB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Undertake regular inspection of activity area if taking place outdoors, to monitor for hazards created by weather conditions. </w:t>
            </w:r>
          </w:p>
          <w:p w14:paraId="6AE3DACC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24DC702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 </w:t>
            </w:r>
          </w:p>
          <w:p w14:paraId="29CA0C08" w14:textId="77777777" w:rsidR="004511CF" w:rsidRP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580" w:type="pct"/>
            <w:shd w:val="clear" w:color="auto" w:fill="C0D842"/>
          </w:tcPr>
          <w:p w14:paraId="3CD87E27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A4627A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Committee  </w:t>
            </w:r>
          </w:p>
          <w:p w14:paraId="473C62C0" w14:textId="77777777" w:rsidR="004511CF" w:rsidRDefault="004511CF" w:rsidP="004511CF">
            <w:pPr>
              <w:pStyle w:val="paragraph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</w:tr>
      <w:tr w:rsidR="004511CF" w:rsidRPr="00A53235" w14:paraId="02514D9D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4B2F095B" w14:textId="0CE7420B" w:rsidR="004511CF" w:rsidRDefault="004511CF" w:rsidP="004511CF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lastRenderedPageBreak/>
              <w:t>Travel</w:t>
            </w:r>
          </w:p>
        </w:tc>
        <w:tc>
          <w:tcPr>
            <w:tcW w:w="1798" w:type="pct"/>
            <w:shd w:val="clear" w:color="auto" w:fill="C0D842"/>
          </w:tcPr>
          <w:p w14:paraId="34994192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Medical emergencies - Risk of members suffering a medical emergency whilst travelling. </w:t>
            </w:r>
          </w:p>
          <w:p w14:paraId="72391F34" w14:textId="2C39D63C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146F1045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Getting lost - Risk of becoming lost whilst travelling, introducing uncertainty. </w:t>
            </w:r>
          </w:p>
          <w:p w14:paraId="42940BDC" w14:textId="77777777" w:rsid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CE2DDFE" w14:textId="41DC7C29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Weather - Escalated level of risk caused by strong weather conditions. </w:t>
            </w:r>
          </w:p>
          <w:p w14:paraId="312C5425" w14:textId="0C61FAD9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0CA4E9A9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Congestion/ Overcrowding - Risk of injury due to congestion and overcrowding in dense areas. </w:t>
            </w:r>
          </w:p>
          <w:p w14:paraId="6686B861" w14:textId="75E2F3C6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C0D842"/>
          </w:tcPr>
          <w:p w14:paraId="3D3C94A9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Group Members </w:t>
            </w:r>
          </w:p>
          <w:p w14:paraId="595C56A6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0267C9C3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Attendees with medical conditions that require regular medication to ensure they have suitable provision when travelling.  </w:t>
            </w:r>
          </w:p>
          <w:p w14:paraId="62B3DDE8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9550399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Keep an emergency contact list of members on the activity, ensure all members have trip leader’s number.  </w:t>
            </w:r>
          </w:p>
          <w:p w14:paraId="3D77C7CB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37388DF7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For overnight trips, attendees to fill out participant medical information form and keep a copy on them for the duration of the trip.   </w:t>
            </w:r>
          </w:p>
          <w:p w14:paraId="0FAB00B2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2E46567A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Plan your journey ahead of time.  </w:t>
            </w:r>
          </w:p>
          <w:p w14:paraId="5B70476F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7D71413E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Be aware of changing weather </w:t>
            </w:r>
          </w:p>
          <w:p w14:paraId="46751058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  <w:tc>
          <w:tcPr>
            <w:tcW w:w="580" w:type="pct"/>
            <w:shd w:val="clear" w:color="auto" w:fill="C0D842"/>
          </w:tcPr>
          <w:p w14:paraId="5C1F4D9E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Event lead  </w:t>
            </w:r>
          </w:p>
          <w:p w14:paraId="37F18E2D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  <w:p w14:paraId="48E8293E" w14:textId="77777777" w:rsidR="004511CF" w:rsidRPr="004511CF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4511CF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Members </w:t>
            </w:r>
          </w:p>
          <w:p w14:paraId="1400EB58" w14:textId="77777777" w:rsidR="004511CF" w:rsidRPr="00A4627A" w:rsidRDefault="004511CF" w:rsidP="004511CF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6F2F7DB8" w14:textId="77777777" w:rsidR="004511CF" w:rsidRDefault="004511CF" w:rsidP="00A4627A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p w14:paraId="13755391" w14:textId="55FE852E" w:rsidR="003A6411" w:rsidRPr="00A53235" w:rsidRDefault="003A6411" w:rsidP="003A641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  <w:r w:rsidRPr="7ADACF0E">
        <w:rPr>
          <w:rFonts w:asciiTheme="minorHAnsi" w:eastAsiaTheme="minorEastAsia" w:hAnsiTheme="minorHAnsi" w:cstheme="minorBidi"/>
          <w:b/>
          <w:bCs/>
          <w:u w:val="single"/>
        </w:rPr>
        <w:t xml:space="preserve">Activity Type </w:t>
      </w:r>
      <w:r>
        <w:rPr>
          <w:rFonts w:asciiTheme="minorHAnsi" w:eastAsiaTheme="minorEastAsia" w:hAnsiTheme="minorHAnsi" w:cstheme="minorBidi"/>
          <w:b/>
          <w:bCs/>
          <w:u w:val="single"/>
        </w:rPr>
        <w:t>8</w:t>
      </w:r>
      <w:r w:rsidRPr="7ADACF0E">
        <w:rPr>
          <w:rFonts w:asciiTheme="minorHAnsi" w:eastAsiaTheme="minorEastAsia" w:hAnsiTheme="minorHAnsi" w:cstheme="minorBidi"/>
          <w:b/>
          <w:bCs/>
          <w:u w:val="single"/>
        </w:rPr>
        <w:t>:</w:t>
      </w:r>
      <w:r w:rsidRPr="7900A954">
        <w:rPr>
          <w:rFonts w:asciiTheme="minorHAnsi" w:eastAsiaTheme="minorEastAsia" w:hAnsiTheme="minorHAnsi" w:cstheme="minorBidi"/>
          <w:b/>
          <w:bCs/>
          <w:u w:val="single"/>
        </w:rPr>
        <w:t xml:space="preserve"> </w:t>
      </w:r>
      <w:r>
        <w:rPr>
          <w:rFonts w:asciiTheme="minorHAnsi" w:eastAsiaTheme="minorEastAsia" w:hAnsiTheme="minorHAnsi" w:cstheme="minorBidi"/>
        </w:rPr>
        <w:t>Stalls</w:t>
      </w:r>
    </w:p>
    <w:p w14:paraId="171391DC" w14:textId="77777777" w:rsidR="003A6411" w:rsidRPr="00A53235" w:rsidRDefault="003A6411" w:rsidP="003A6411">
      <w:pPr>
        <w:spacing w:after="160" w:line="259" w:lineRule="auto"/>
        <w:rPr>
          <w:rFonts w:asciiTheme="minorHAnsi" w:eastAsiaTheme="minorEastAsia" w:hAnsiTheme="minorHAnsi" w:cstheme="minorBidi"/>
          <w:b/>
          <w:bCs/>
          <w:i/>
          <w:iCs/>
          <w:sz w:val="20"/>
          <w:u w:val="single"/>
        </w:rPr>
      </w:pPr>
      <w:r w:rsidRPr="7900A954">
        <w:rPr>
          <w:rFonts w:asciiTheme="minorHAnsi" w:eastAsiaTheme="minorEastAsia" w:hAnsiTheme="minorHAnsi" w:cstheme="minorBidi"/>
          <w:i/>
          <w:iCs/>
          <w:sz w:val="20"/>
        </w:rPr>
        <w:t xml:space="preserve">Please refer to Hazards guidance for a summary of hazards to consider - </w:t>
      </w:r>
    </w:p>
    <w:tbl>
      <w:tblPr>
        <w:tblW w:w="154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3969"/>
        <w:gridCol w:w="4820"/>
        <w:gridCol w:w="3827"/>
      </w:tblGrid>
      <w:tr w:rsidR="003A6411" w:rsidRPr="00A53235" w14:paraId="71F43C9C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64CF5087" w14:textId="77777777" w:rsidR="003A6411" w:rsidRPr="00A53235" w:rsidRDefault="003A6411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Average number of participants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0051404F" w14:textId="2FD848B6" w:rsidR="003A6411" w:rsidRPr="00A53235" w:rsidRDefault="003A6411" w:rsidP="00975E27">
            <w:pPr>
              <w:spacing w:before="40" w:after="40"/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820" w:type="dxa"/>
          </w:tcPr>
          <w:p w14:paraId="481CD471" w14:textId="77777777" w:rsidR="003A6411" w:rsidRPr="00A53235" w:rsidRDefault="003A6411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Provide details of disabled access arrangements you have considered. You can use the guidance </w:t>
            </w:r>
            <w:hyperlink r:id="rId34">
              <w:r w:rsidRPr="5F3054C0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here</w:t>
              </w:r>
            </w:hyperlink>
            <w:r w:rsidRPr="5F3054C0">
              <w:rPr>
                <w:rFonts w:asciiTheme="minorHAnsi" w:eastAsiaTheme="minorEastAsia" w:hAnsiTheme="minorHAnsi" w:cstheme="minorBidi"/>
                <w:color w:val="000000" w:themeColor="text1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50EC04E" w14:textId="77777777" w:rsidR="003A6411" w:rsidRPr="00A53235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Bidi"/>
                <w:b/>
                <w:bCs/>
                <w:sz w:val="18"/>
                <w:szCs w:val="18"/>
              </w:rPr>
              <w:t>Ensure venues used are wheelchair and guide dog accessible.</w:t>
            </w:r>
          </w:p>
        </w:tc>
      </w:tr>
      <w:tr w:rsidR="003A6411" w:rsidRPr="00A53235" w14:paraId="6D92AECD" w14:textId="77777777" w:rsidTr="00975E27">
        <w:trPr>
          <w:trHeight w:val="510"/>
        </w:trPr>
        <w:tc>
          <w:tcPr>
            <w:tcW w:w="2835" w:type="dxa"/>
            <w:vAlign w:val="center"/>
          </w:tcPr>
          <w:p w14:paraId="41C6296D" w14:textId="77777777" w:rsidR="003A6411" w:rsidRPr="00A53235" w:rsidRDefault="003A6411" w:rsidP="00975E27">
            <w:pPr>
              <w:spacing w:before="40" w:after="40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On Campus or Off Campus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6A302512" w14:textId="302AD4D1" w:rsidR="003A6411" w:rsidRPr="00A53235" w:rsidRDefault="003A6411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On campus</w:t>
            </w:r>
          </w:p>
        </w:tc>
        <w:tc>
          <w:tcPr>
            <w:tcW w:w="4820" w:type="dxa"/>
            <w:vAlign w:val="center"/>
          </w:tcPr>
          <w:p w14:paraId="540B01A6" w14:textId="77777777" w:rsidR="003A6411" w:rsidRPr="00A53235" w:rsidRDefault="003A6411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Please provide details of how you’ve considered the sustainable impact of your activity type. You can use the guidance </w:t>
            </w:r>
            <w:hyperlink r:id="rId35" w:history="1">
              <w:r w:rsidRPr="004D69BB">
                <w:rPr>
                  <w:rStyle w:val="Hyperlink"/>
                  <w:rFonts w:asciiTheme="minorHAnsi" w:eastAsiaTheme="minorEastAsia" w:hAnsiTheme="minorHAnsi" w:cstheme="minorBidi"/>
                  <w:sz w:val="20"/>
                </w:rPr>
                <w:t>her</w:t>
              </w:r>
            </w:hyperlink>
            <w:r w:rsidRPr="004D69BB">
              <w:rPr>
                <w:rFonts w:asciiTheme="minorHAnsi" w:eastAsiaTheme="minorEastAsia" w:hAnsiTheme="minorHAnsi" w:cstheme="minorBidi"/>
                <w:sz w:val="20"/>
              </w:rPr>
              <w:t>e</w:t>
            </w:r>
            <w:r w:rsidRPr="5F3054C0">
              <w:rPr>
                <w:rFonts w:asciiTheme="minorHAnsi" w:eastAsiaTheme="minorEastAsia" w:hAnsiTheme="minorHAnsi" w:cstheme="minorBidi"/>
                <w:sz w:val="20"/>
              </w:rPr>
              <w:t xml:space="preserve"> to help. 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454B1C8A" w14:textId="77777777" w:rsidR="003A6411" w:rsidRPr="00A53235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Encourage attendees to walk or use public transport.</w:t>
            </w:r>
          </w:p>
        </w:tc>
      </w:tr>
      <w:tr w:rsidR="003A6411" w:rsidRPr="00A53235" w14:paraId="1651B62F" w14:textId="77777777" w:rsidTr="00975E27">
        <w:trPr>
          <w:trHeight w:val="125"/>
        </w:trPr>
        <w:tc>
          <w:tcPr>
            <w:tcW w:w="2835" w:type="dxa"/>
            <w:vAlign w:val="center"/>
          </w:tcPr>
          <w:p w14:paraId="2F48D20E" w14:textId="77777777" w:rsidR="003A6411" w:rsidRPr="00A53235" w:rsidRDefault="003A6411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>Is additional specific Event Insurance required?</w:t>
            </w:r>
          </w:p>
        </w:tc>
        <w:tc>
          <w:tcPr>
            <w:tcW w:w="3969" w:type="dxa"/>
            <w:shd w:val="clear" w:color="auto" w:fill="C0D842"/>
            <w:vAlign w:val="center"/>
          </w:tcPr>
          <w:p w14:paraId="17AF2600" w14:textId="77777777" w:rsidR="003A6411" w:rsidRPr="00A53235" w:rsidRDefault="003A6411" w:rsidP="00975E27">
            <w:pPr>
              <w:spacing w:before="40" w:after="40"/>
              <w:rPr>
                <w:rFonts w:asciiTheme="minorHAnsi" w:eastAsiaTheme="minorEastAsia" w:hAnsiTheme="minorHAnsi" w:cstheme="minorBidi"/>
                <w:color w:val="000000" w:themeColor="text1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</w:rPr>
              <w:t>no</w:t>
            </w:r>
          </w:p>
        </w:tc>
        <w:tc>
          <w:tcPr>
            <w:tcW w:w="4820" w:type="dxa"/>
            <w:vAlign w:val="center"/>
          </w:tcPr>
          <w:p w14:paraId="35518958" w14:textId="77777777" w:rsidR="003A6411" w:rsidRPr="00A53235" w:rsidRDefault="003A6411" w:rsidP="00975E27">
            <w:pPr>
              <w:spacing w:after="160" w:line="259" w:lineRule="auto"/>
              <w:jc w:val="both"/>
              <w:rPr>
                <w:rFonts w:asciiTheme="minorHAnsi" w:eastAsiaTheme="minorEastAsia" w:hAnsiTheme="minorHAnsi" w:cstheme="minorBidi"/>
                <w:sz w:val="20"/>
              </w:rPr>
            </w:pPr>
            <w:r w:rsidRPr="7900A954">
              <w:rPr>
                <w:rFonts w:asciiTheme="minorHAnsi" w:eastAsiaTheme="minorEastAsia" w:hAnsiTheme="minorHAnsi" w:cstheme="minorBidi"/>
                <w:sz w:val="20"/>
              </w:rPr>
              <w:t xml:space="preserve">Describe arrangements for First Aid.  Who will provide first aid – Activity </w:t>
            </w:r>
            <w:proofErr w:type="spellStart"/>
            <w:r w:rsidRPr="7900A954">
              <w:rPr>
                <w:rFonts w:asciiTheme="minorHAnsi" w:eastAsiaTheme="minorEastAsia" w:hAnsiTheme="minorHAnsi" w:cstheme="minorBidi"/>
                <w:sz w:val="20"/>
              </w:rPr>
              <w:t>Organiser</w:t>
            </w:r>
            <w:proofErr w:type="spellEnd"/>
            <w:r w:rsidRPr="7900A954">
              <w:rPr>
                <w:rFonts w:asciiTheme="minorHAnsi" w:eastAsiaTheme="minorEastAsia" w:hAnsiTheme="minorHAnsi" w:cstheme="minorBidi"/>
                <w:sz w:val="20"/>
              </w:rPr>
              <w:t>/ Venue?</w:t>
            </w:r>
          </w:p>
        </w:tc>
        <w:tc>
          <w:tcPr>
            <w:tcW w:w="3827" w:type="dxa"/>
            <w:shd w:val="clear" w:color="auto" w:fill="C0D842"/>
            <w:vAlign w:val="center"/>
          </w:tcPr>
          <w:p w14:paraId="140EC96A" w14:textId="77777777" w:rsidR="003A6411" w:rsidRPr="00A53235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Venue</w:t>
            </w:r>
          </w:p>
        </w:tc>
      </w:tr>
    </w:tbl>
    <w:p w14:paraId="57C6F846" w14:textId="77777777" w:rsidR="003A6411" w:rsidRPr="00A53235" w:rsidRDefault="003A6411" w:rsidP="003A6411">
      <w:pPr>
        <w:spacing w:after="160" w:line="259" w:lineRule="auto"/>
        <w:rPr>
          <w:rFonts w:asciiTheme="minorHAnsi" w:eastAsiaTheme="minorEastAsia" w:hAnsiTheme="minorHAnsi" w:cstheme="minorBidi"/>
          <w:b/>
          <w:bCs/>
          <w:sz w:val="20"/>
          <w:u w:val="single"/>
        </w:rPr>
      </w:pPr>
    </w:p>
    <w:tbl>
      <w:tblPr>
        <w:tblStyle w:val="TableGrid"/>
        <w:tblpPr w:leftFromText="180" w:rightFromText="180" w:vertAnchor="text" w:horzAnchor="margin" w:tblpY="228"/>
        <w:tblW w:w="5000" w:type="pct"/>
        <w:tblLook w:val="04A0" w:firstRow="1" w:lastRow="0" w:firstColumn="1" w:lastColumn="0" w:noHBand="0" w:noVBand="1"/>
      </w:tblPr>
      <w:tblGrid>
        <w:gridCol w:w="2259"/>
        <w:gridCol w:w="5534"/>
        <w:gridCol w:w="1483"/>
        <w:gridCol w:w="4327"/>
        <w:gridCol w:w="1785"/>
      </w:tblGrid>
      <w:tr w:rsidR="003A6411" w:rsidRPr="00A53235" w14:paraId="26AFDB2B" w14:textId="77777777" w:rsidTr="00975E27">
        <w:trPr>
          <w:trHeight w:val="734"/>
        </w:trPr>
        <w:tc>
          <w:tcPr>
            <w:tcW w:w="734" w:type="pct"/>
          </w:tcPr>
          <w:p w14:paraId="072F6F0C" w14:textId="77777777" w:rsidR="003A6411" w:rsidRPr="009049C9" w:rsidRDefault="003A6411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lastRenderedPageBreak/>
              <w:t xml:space="preserve">Hazard </w:t>
            </w: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Category</w:t>
            </w:r>
          </w:p>
        </w:tc>
        <w:tc>
          <w:tcPr>
            <w:tcW w:w="1798" w:type="pct"/>
          </w:tcPr>
          <w:p w14:paraId="41C3DC20" w14:textId="77777777" w:rsidR="003A6411" w:rsidRPr="009049C9" w:rsidRDefault="003A6411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Identified Hazards and how you might be harmed?</w:t>
            </w:r>
          </w:p>
        </w:tc>
        <w:tc>
          <w:tcPr>
            <w:tcW w:w="482" w:type="pct"/>
          </w:tcPr>
          <w:p w14:paraId="11E09D61" w14:textId="77777777" w:rsidR="003A6411" w:rsidRPr="009049C9" w:rsidRDefault="003A6411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at Risk?</w:t>
            </w:r>
          </w:p>
        </w:tc>
        <w:tc>
          <w:tcPr>
            <w:tcW w:w="1406" w:type="pct"/>
          </w:tcPr>
          <w:p w14:paraId="71025F56" w14:textId="77777777" w:rsidR="003A6411" w:rsidRPr="009049C9" w:rsidRDefault="003A6411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Control Measures</w:t>
            </w:r>
          </w:p>
        </w:tc>
        <w:tc>
          <w:tcPr>
            <w:tcW w:w="580" w:type="pct"/>
          </w:tcPr>
          <w:p w14:paraId="031062ED" w14:textId="77777777" w:rsidR="003A6411" w:rsidRPr="009049C9" w:rsidRDefault="003A6411" w:rsidP="00975E27">
            <w:pPr>
              <w:spacing w:after="160"/>
              <w:jc w:val="center"/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</w:pPr>
            <w:r w:rsidRPr="009049C9">
              <w:rPr>
                <w:rFonts w:ascii="Rubik" w:eastAsiaTheme="minorEastAsia" w:hAnsi="Rubik" w:cs="Rubik"/>
                <w:b/>
                <w:bCs/>
                <w:sz w:val="16"/>
                <w:szCs w:val="16"/>
              </w:rPr>
              <w:t>Who is responsible?</w:t>
            </w:r>
          </w:p>
        </w:tc>
      </w:tr>
      <w:tr w:rsidR="003A6411" w:rsidRPr="00A53235" w14:paraId="1DDDA50E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4377B586" w14:textId="77777777" w:rsidR="003A6411" w:rsidRPr="00DE7BDA" w:rsidRDefault="003A6411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Fire</w:t>
            </w:r>
          </w:p>
        </w:tc>
        <w:tc>
          <w:tcPr>
            <w:tcW w:w="1798" w:type="pct"/>
            <w:shd w:val="clear" w:color="auto" w:fill="C0D842"/>
          </w:tcPr>
          <w:p w14:paraId="627BA94C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Obstructed fire exits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serious injury/death because of obstructed exits from building.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D1ABDB9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45ED3860" w14:textId="77777777" w:rsidR="003A6411" w:rsidRPr="00E2261F" w:rsidRDefault="003A6411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Lack of firefighting equipment. -  Risk of fire spreading and causing serious injury/death due to lack of extinguishers, fire blankets.</w:t>
            </w:r>
          </w:p>
        </w:tc>
        <w:tc>
          <w:tcPr>
            <w:tcW w:w="482" w:type="pct"/>
            <w:shd w:val="clear" w:color="auto" w:fill="C0D842"/>
          </w:tcPr>
          <w:p w14:paraId="3898905E" w14:textId="77777777" w:rsidR="003A6411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4FE749A7" w14:textId="77777777" w:rsidR="003A6411" w:rsidRPr="00A53235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 in the vicinity</w:t>
            </w:r>
          </w:p>
        </w:tc>
        <w:tc>
          <w:tcPr>
            <w:tcW w:w="1406" w:type="pct"/>
            <w:shd w:val="clear" w:color="auto" w:fill="C0D842"/>
          </w:tcPr>
          <w:p w14:paraId="77016DE5" w14:textId="77777777" w:rsidR="003A6411" w:rsidRPr="00A53235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Confirm with premise controller that fire controls are in place and discuss specific fire arrangements relative to the event. </w:t>
            </w:r>
          </w:p>
          <w:p w14:paraId="0CE1EF6B" w14:textId="77777777" w:rsidR="003A6411" w:rsidRPr="00A53235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Nominated group person to manage fire evacuation </w:t>
            </w:r>
          </w:p>
          <w:p w14:paraId="52AA8DD9" w14:textId="77777777" w:rsidR="003A6411" w:rsidRPr="00A53235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 xml:space="preserve">Fire exits to be checked all clear </w:t>
            </w:r>
          </w:p>
          <w:p w14:paraId="74109D96" w14:textId="77777777" w:rsidR="003A6411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 w:rsidRPr="7900A954"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Fire extinguishers available</w:t>
            </w:r>
          </w:p>
          <w:p w14:paraId="3C7A88F1" w14:textId="77777777" w:rsidR="003A6411" w:rsidRPr="003E7DE9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fire evacuation routes and suitable firefighting equipment.  </w:t>
            </w:r>
          </w:p>
          <w:p w14:paraId="43E44C5C" w14:textId="77777777" w:rsidR="003A6411" w:rsidRPr="003E7DE9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>attendees not to obstruct exits or safe escape routes, inform venue of any obstructed exits.</w:t>
            </w:r>
          </w:p>
          <w:p w14:paraId="285231DA" w14:textId="77777777" w:rsidR="003A6411" w:rsidRPr="00A53235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 w:rsidRPr="003E7DE9">
              <w:rPr>
                <w:rFonts w:asciiTheme="minorHAnsi" w:eastAsiaTheme="minorEastAsia" w:hAnsiTheme="minorHAnsi" w:cstheme="minorBidi"/>
                <w:sz w:val="18"/>
                <w:szCs w:val="18"/>
              </w:rPr>
              <w:t xml:space="preserve">In the event of discovering a fire, raise the alarm and evacuate the building – following venues emergency arrangements.  </w:t>
            </w:r>
          </w:p>
        </w:tc>
        <w:tc>
          <w:tcPr>
            <w:tcW w:w="580" w:type="pct"/>
            <w:shd w:val="clear" w:color="auto" w:fill="C0D842"/>
          </w:tcPr>
          <w:p w14:paraId="744F3628" w14:textId="77777777" w:rsidR="003A6411" w:rsidRPr="00A53235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Venue/University. Fire exits unobstructed and exits/routes are clear and easily signposted. Committee will ensure that attendees are following venue rules.</w:t>
            </w:r>
          </w:p>
        </w:tc>
      </w:tr>
      <w:tr w:rsidR="003A6411" w:rsidRPr="00A53235" w14:paraId="3BE73490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5B11BBC3" w14:textId="77777777" w:rsidR="003A6411" w:rsidRDefault="003A6411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lastRenderedPageBreak/>
              <w:t>Slips, trips, falls</w:t>
            </w:r>
          </w:p>
        </w:tc>
        <w:tc>
          <w:tcPr>
            <w:tcW w:w="1798" w:type="pct"/>
            <w:shd w:val="clear" w:color="auto" w:fill="C0D842"/>
          </w:tcPr>
          <w:p w14:paraId="525D1216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Wet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due to wet floor surface, causing injury.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578BC58F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826EA8C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Smooth surfaces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slipping on smooth floor surfaces due to lack of friction.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7800D067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  <w:p w14:paraId="5247ED90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Loose floor fittings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 Risk of tripping over loose floor fittings, like rugs, carpets.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C7187C1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A71B3CF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weather conditions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 -  Risk of slips and trips due to heavy, rain windy conditions.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70BC4A0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982D8FC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Obstacles on floor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-boxes, equipment. -  Risk of trips due to items being left on floor in areas of high footfall.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BCB117D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86ACF5C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Uneven floor surface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.  -  Risk of tripping over uneven floor surfaces.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64A1EC70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32F873BB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  <w:t>Poor lighting</w:t>
            </w: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</w:t>
            </w:r>
            <w:proofErr w:type="gramStart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-  Risk</w:t>
            </w:r>
            <w:proofErr w:type="gramEnd"/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 xml:space="preserve"> of slipping and tripping over approaching hazards due to poor visibility.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07CAE1F" w14:textId="77777777" w:rsidR="003A6411" w:rsidRPr="00E2261F" w:rsidRDefault="003A6411" w:rsidP="00975E27">
            <w:pPr>
              <w:tabs>
                <w:tab w:val="left" w:pos="1206"/>
              </w:tabs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482" w:type="pct"/>
            <w:shd w:val="clear" w:color="auto" w:fill="C0D842"/>
          </w:tcPr>
          <w:p w14:paraId="4A307EED" w14:textId="77777777" w:rsidR="003A6411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Group members</w:t>
            </w:r>
          </w:p>
          <w:p w14:paraId="4182359F" w14:textId="77777777" w:rsidR="003A6411" w:rsidRPr="00E2261F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  <w:t>General public</w:t>
            </w:r>
          </w:p>
        </w:tc>
        <w:tc>
          <w:tcPr>
            <w:tcW w:w="1406" w:type="pct"/>
            <w:shd w:val="clear" w:color="auto" w:fill="C0D842"/>
          </w:tcPr>
          <w:p w14:paraId="3B4FECCE" w14:textId="77777777" w:rsidR="003A6411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3"/>
              </w:rPr>
            </w:pPr>
            <w:r w:rsidRPr="008F32BD">
              <w:rPr>
                <w:rFonts w:asciiTheme="minorHAnsi" w:eastAsiaTheme="minorEastAsia" w:hAnsiTheme="minorHAnsi" w:cstheme="minorBidi"/>
                <w:sz w:val="18"/>
                <w:szCs w:val="13"/>
              </w:rPr>
              <w:t>Spills cleared up immediately, warning signage, doorways clear of obstructions, well lit</w:t>
            </w:r>
          </w:p>
          <w:p w14:paraId="043C5EBA" w14:textId="77777777" w:rsidR="003A6411" w:rsidRDefault="003A6411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Venues responsibility to manage risks within venue. 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1B0AA86A" w14:textId="77777777" w:rsidR="003A6411" w:rsidRDefault="003A6411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02EBAFBF" w14:textId="77777777" w:rsidR="003A6411" w:rsidRDefault="003A6411" w:rsidP="00975E27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Rubik" w:hAnsi="Rubik" w:cs="Rubik"/>
                <w:color w:val="000000"/>
                <w:sz w:val="20"/>
                <w:lang w:val="en-GB"/>
              </w:rPr>
              <w:t>Highlight potential hazards to members that may cause harm i.e. low lighting areas, uneven floor surfaces, obstructions.</w:t>
            </w:r>
            <w:r>
              <w:rPr>
                <w:rStyle w:val="eop"/>
                <w:rFonts w:ascii="Rubik" w:hAnsi="Rubik" w:cs="Rubik"/>
                <w:color w:val="000000"/>
                <w:sz w:val="20"/>
                <w:szCs w:val="20"/>
              </w:rPr>
              <w:t> </w:t>
            </w:r>
          </w:p>
          <w:p w14:paraId="26C1DF92" w14:textId="77777777" w:rsidR="003A6411" w:rsidRPr="00E2261F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</w:p>
        </w:tc>
        <w:tc>
          <w:tcPr>
            <w:tcW w:w="580" w:type="pct"/>
            <w:shd w:val="clear" w:color="auto" w:fill="C0D842"/>
          </w:tcPr>
          <w:p w14:paraId="76AAABD2" w14:textId="77777777" w:rsidR="003A6411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Committee members, ensuring prompt cleaning of any spills and that doorways are unobstructed</w:t>
            </w:r>
          </w:p>
          <w:p w14:paraId="0C8E8896" w14:textId="77777777" w:rsidR="003A6411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Venue</w:t>
            </w:r>
          </w:p>
          <w:p w14:paraId="531A882E" w14:textId="77777777" w:rsidR="003A6411" w:rsidRPr="00E2261F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  <w:highlight w:val="yellow"/>
              </w:rPr>
            </w:pPr>
            <w:r>
              <w:rPr>
                <w:rFonts w:asciiTheme="minorHAnsi" w:eastAsiaTheme="minorEastAsia" w:hAnsiTheme="minorHAnsi" w:cstheme="minorBidi"/>
                <w:sz w:val="18"/>
                <w:szCs w:val="18"/>
              </w:rPr>
              <w:t>members.</w:t>
            </w:r>
          </w:p>
        </w:tc>
      </w:tr>
      <w:tr w:rsidR="003A6411" w:rsidRPr="00A53235" w14:paraId="1E1C61B6" w14:textId="77777777" w:rsidTr="00975E27">
        <w:trPr>
          <w:trHeight w:val="3740"/>
        </w:trPr>
        <w:tc>
          <w:tcPr>
            <w:tcW w:w="734" w:type="pct"/>
            <w:shd w:val="clear" w:color="auto" w:fill="C0D842"/>
          </w:tcPr>
          <w:p w14:paraId="2943F5D2" w14:textId="74A3C569" w:rsidR="003A6411" w:rsidRDefault="003A6411" w:rsidP="00975E27">
            <w:pPr>
              <w:spacing w:after="160" w:line="259" w:lineRule="auto"/>
              <w:jc w:val="center"/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  <w:highlight w:val="yellow"/>
              </w:rPr>
            </w:pPr>
            <w:r w:rsidRPr="00DC7E39">
              <w:rPr>
                <w:rFonts w:asciiTheme="minorHAnsi" w:eastAsiaTheme="minorEastAsia" w:hAnsiTheme="minorHAnsi" w:cstheme="minorBidi"/>
                <w:bCs/>
                <w:i/>
                <w:iCs/>
                <w:sz w:val="18"/>
                <w:szCs w:val="18"/>
              </w:rPr>
              <w:t>Printed materials</w:t>
            </w:r>
          </w:p>
        </w:tc>
        <w:tc>
          <w:tcPr>
            <w:tcW w:w="1798" w:type="pct"/>
            <w:shd w:val="clear" w:color="auto" w:fill="C0D842"/>
          </w:tcPr>
          <w:p w14:paraId="2F3A330F" w14:textId="77777777" w:rsidR="003A6411" w:rsidRDefault="003A6411" w:rsidP="00975E27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Rubik" w:hAnsi="Rubik" w:cs="Rubik"/>
                <w:b/>
                <w:bCs/>
                <w:color w:val="000000"/>
                <w:sz w:val="20"/>
                <w:lang w:val="en-GB"/>
              </w:rPr>
            </w:pPr>
          </w:p>
        </w:tc>
        <w:tc>
          <w:tcPr>
            <w:tcW w:w="482" w:type="pct"/>
            <w:shd w:val="clear" w:color="auto" w:fill="C0D842"/>
          </w:tcPr>
          <w:p w14:paraId="66C5A202" w14:textId="77777777" w:rsidR="003A6411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i/>
                <w:iCs/>
                <w:sz w:val="18"/>
                <w:szCs w:val="18"/>
              </w:rPr>
            </w:pPr>
          </w:p>
        </w:tc>
        <w:tc>
          <w:tcPr>
            <w:tcW w:w="1406" w:type="pct"/>
            <w:shd w:val="clear" w:color="auto" w:fill="C0D842"/>
          </w:tcPr>
          <w:p w14:paraId="46E52594" w14:textId="77777777" w:rsidR="003A6411" w:rsidRPr="008F32BD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3"/>
              </w:rPr>
            </w:pPr>
          </w:p>
        </w:tc>
        <w:tc>
          <w:tcPr>
            <w:tcW w:w="580" w:type="pct"/>
            <w:shd w:val="clear" w:color="auto" w:fill="C0D842"/>
          </w:tcPr>
          <w:p w14:paraId="5FDF8C76" w14:textId="77777777" w:rsidR="003A6411" w:rsidRDefault="003A6411" w:rsidP="00975E27">
            <w:pPr>
              <w:spacing w:after="160" w:line="259" w:lineRule="auto"/>
              <w:rPr>
                <w:rFonts w:asciiTheme="minorHAnsi" w:eastAsiaTheme="minorEastAsia" w:hAnsiTheme="minorHAnsi" w:cstheme="minorBidi"/>
                <w:sz w:val="18"/>
                <w:szCs w:val="18"/>
              </w:rPr>
            </w:pPr>
          </w:p>
        </w:tc>
      </w:tr>
    </w:tbl>
    <w:p w14:paraId="776CA5BF" w14:textId="77777777" w:rsidR="003A6411" w:rsidRDefault="003A6411" w:rsidP="003A6411">
      <w:pPr>
        <w:spacing w:after="160" w:line="259" w:lineRule="auto"/>
        <w:rPr>
          <w:rFonts w:asciiTheme="minorHAnsi" w:eastAsiaTheme="minorEastAsia" w:hAnsiTheme="minorHAnsi" w:cstheme="minorBidi"/>
          <w:b/>
          <w:bCs/>
          <w:u w:val="single"/>
        </w:rPr>
      </w:pPr>
    </w:p>
    <w:sectPr w:rsidR="003A6411" w:rsidSect="00B64368">
      <w:headerReference w:type="default" r:id="rId3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98A90" w14:textId="77777777" w:rsidR="000371D2" w:rsidRDefault="000371D2" w:rsidP="008D10F4">
      <w:r>
        <w:separator/>
      </w:r>
    </w:p>
  </w:endnote>
  <w:endnote w:type="continuationSeparator" w:id="0">
    <w:p w14:paraId="4604EE76" w14:textId="77777777" w:rsidR="000371D2" w:rsidRDefault="000371D2" w:rsidP="008D10F4">
      <w:r>
        <w:continuationSeparator/>
      </w:r>
    </w:p>
  </w:endnote>
  <w:endnote w:type="continuationNotice" w:id="1">
    <w:p w14:paraId="2A581635" w14:textId="77777777" w:rsidR="000371D2" w:rsidRDefault="000371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DE Tommy Soft">
    <w:altName w:val="Calibri"/>
    <w:panose1 w:val="00000000000000000000"/>
    <w:charset w:val="00"/>
    <w:family w:val="modern"/>
    <w:notTrueType/>
    <w:pitch w:val="variable"/>
    <w:sig w:usb0="A000002F" w:usb1="1000004A" w:usb2="00000000" w:usb3="00000000" w:csb0="00000093" w:csb1="00000000"/>
  </w:font>
  <w:font w:name="Rubik">
    <w:altName w:val="Arial"/>
    <w:charset w:val="00"/>
    <w:family w:val="auto"/>
    <w:pitch w:val="variable"/>
    <w:sig w:usb0="A0002A6F" w:usb1="C000205B" w:usb2="00000000" w:usb3="00000000" w:csb0="000000F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C37809A" w14:textId="77777777">
      <w:trPr>
        <w:trHeight w:val="300"/>
      </w:trPr>
      <w:tc>
        <w:tcPr>
          <w:tcW w:w="3485" w:type="dxa"/>
        </w:tcPr>
        <w:p w14:paraId="62A9BA92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4677079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2F5287F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484D544F" w14:textId="77777777" w:rsidR="00483359" w:rsidRDefault="004833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1005"/>
      <w:gridCol w:w="1005"/>
      <w:gridCol w:w="1005"/>
    </w:tblGrid>
    <w:tr w:rsidR="00483359" w14:paraId="297757E6" w14:textId="77777777">
      <w:trPr>
        <w:trHeight w:val="300"/>
      </w:trPr>
      <w:tc>
        <w:tcPr>
          <w:tcW w:w="1005" w:type="dxa"/>
        </w:tcPr>
        <w:p w14:paraId="251F81DE" w14:textId="77777777" w:rsidR="00483359" w:rsidRDefault="00483359">
          <w:pPr>
            <w:pStyle w:val="Header"/>
            <w:ind w:left="-115"/>
          </w:pPr>
        </w:p>
      </w:tc>
      <w:tc>
        <w:tcPr>
          <w:tcW w:w="1005" w:type="dxa"/>
        </w:tcPr>
        <w:p w14:paraId="44C5E396" w14:textId="77777777" w:rsidR="00483359" w:rsidRDefault="00483359">
          <w:pPr>
            <w:pStyle w:val="Header"/>
            <w:jc w:val="center"/>
          </w:pPr>
        </w:p>
      </w:tc>
      <w:tc>
        <w:tcPr>
          <w:tcW w:w="1005" w:type="dxa"/>
        </w:tcPr>
        <w:p w14:paraId="76B8C555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6273DC82" w14:textId="77777777" w:rsidR="00483359" w:rsidRDefault="0048335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013E9259" w14:textId="77777777">
      <w:trPr>
        <w:trHeight w:val="300"/>
      </w:trPr>
      <w:tc>
        <w:tcPr>
          <w:tcW w:w="3485" w:type="dxa"/>
        </w:tcPr>
        <w:p w14:paraId="3E6B085B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2B2C5697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5F0295ED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58810D5D" w14:textId="77777777" w:rsidR="00483359" w:rsidRDefault="0048335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0483359" w14:paraId="435AC4B6" w14:textId="77777777">
      <w:trPr>
        <w:trHeight w:val="300"/>
      </w:trPr>
      <w:tc>
        <w:tcPr>
          <w:tcW w:w="3485" w:type="dxa"/>
        </w:tcPr>
        <w:p w14:paraId="65966644" w14:textId="77777777" w:rsidR="00483359" w:rsidRDefault="00483359">
          <w:pPr>
            <w:pStyle w:val="Header"/>
            <w:ind w:left="-115"/>
          </w:pPr>
        </w:p>
      </w:tc>
      <w:tc>
        <w:tcPr>
          <w:tcW w:w="3485" w:type="dxa"/>
        </w:tcPr>
        <w:p w14:paraId="55DE316B" w14:textId="77777777" w:rsidR="00483359" w:rsidRDefault="00483359">
          <w:pPr>
            <w:pStyle w:val="Header"/>
            <w:jc w:val="center"/>
          </w:pPr>
        </w:p>
      </w:tc>
      <w:tc>
        <w:tcPr>
          <w:tcW w:w="3485" w:type="dxa"/>
        </w:tcPr>
        <w:p w14:paraId="481AB33B" w14:textId="77777777" w:rsidR="00483359" w:rsidRDefault="00483359">
          <w:pPr>
            <w:pStyle w:val="Header"/>
            <w:ind w:right="-115"/>
            <w:jc w:val="right"/>
          </w:pPr>
        </w:p>
      </w:tc>
    </w:tr>
  </w:tbl>
  <w:p w14:paraId="7A9CF17C" w14:textId="70E1776D" w:rsidR="007E0D38" w:rsidRPr="00931933" w:rsidRDefault="007E0D38" w:rsidP="007E0D38">
    <w:pPr>
      <w:rPr>
        <w:rFonts w:ascii="Calibri" w:hAnsi="Calibri" w:cs="Calibri"/>
        <w:sz w:val="14"/>
        <w:szCs w:val="12"/>
      </w:rPr>
    </w:pPr>
    <w:r w:rsidRPr="00931933">
      <w:rPr>
        <w:sz w:val="16"/>
        <w:szCs w:val="12"/>
      </w:rPr>
      <w:t>The students’ Guild Risk Assessment form requires you to provide certain pieces of information about you. This information may be shared with 3</w:t>
    </w:r>
    <w:r w:rsidRPr="00931933">
      <w:rPr>
        <w:sz w:val="16"/>
        <w:szCs w:val="12"/>
        <w:vertAlign w:val="superscript"/>
      </w:rPr>
      <w:t>rd</w:t>
    </w:r>
    <w:r w:rsidRPr="00931933">
      <w:rPr>
        <w:sz w:val="16"/>
        <w:szCs w:val="12"/>
      </w:rPr>
      <w:t xml:space="preserve"> parties like University of Exeter or the Police for example. This ensures we involve all necessary parties in which to feed into the decision-making process.</w:t>
    </w:r>
  </w:p>
  <w:p w14:paraId="71E91D27" w14:textId="77777777" w:rsidR="007E0D38" w:rsidRPr="00931933" w:rsidRDefault="007E0D38" w:rsidP="007E0D38">
    <w:pPr>
      <w:rPr>
        <w:sz w:val="16"/>
        <w:szCs w:val="12"/>
      </w:rPr>
    </w:pPr>
    <w:r w:rsidRPr="00931933">
      <w:rPr>
        <w:sz w:val="16"/>
        <w:szCs w:val="12"/>
      </w:rPr>
      <w:t xml:space="preserve">For more information regarding who we share personal information with, please visit our student privacy statement on our website here. </w:t>
    </w:r>
    <w:hyperlink r:id="rId1" w:history="1">
      <w:r w:rsidRPr="00931933">
        <w:rPr>
          <w:rStyle w:val="Hyperlink"/>
          <w:sz w:val="16"/>
          <w:szCs w:val="12"/>
        </w:rPr>
        <w:t>https://www.exeterguild.com/page/your-privacy-students</w:t>
      </w:r>
    </w:hyperlink>
  </w:p>
  <w:p w14:paraId="0C3951A3" w14:textId="77777777" w:rsidR="00483359" w:rsidRDefault="004833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BC993" w14:textId="77777777" w:rsidR="000371D2" w:rsidRDefault="000371D2" w:rsidP="008D10F4">
      <w:r>
        <w:separator/>
      </w:r>
    </w:p>
  </w:footnote>
  <w:footnote w:type="continuationSeparator" w:id="0">
    <w:p w14:paraId="1F02A718" w14:textId="77777777" w:rsidR="000371D2" w:rsidRDefault="000371D2" w:rsidP="008D10F4">
      <w:r>
        <w:continuationSeparator/>
      </w:r>
    </w:p>
  </w:footnote>
  <w:footnote w:type="continuationNotice" w:id="1">
    <w:p w14:paraId="45096F6B" w14:textId="77777777" w:rsidR="000371D2" w:rsidRDefault="000371D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B6EF" w14:textId="711A548B" w:rsidR="00483359" w:rsidRDefault="00E2261F" w:rsidP="00963396">
    <w:pPr>
      <w:pStyle w:val="Header"/>
      <w:tabs>
        <w:tab w:val="center" w:pos="5233"/>
        <w:tab w:val="left" w:pos="7605"/>
      </w:tabs>
      <w:jc w:val="right"/>
      <w:rPr>
        <w:rFonts w:ascii="Rubik" w:hAnsi="Rubik" w:cs="Rubik"/>
        <w:b/>
        <w:bCs/>
        <w:sz w:val="16"/>
        <w:szCs w:val="16"/>
      </w:rPr>
    </w:pPr>
    <w:r>
      <w:rPr>
        <w:b/>
        <w:bC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541786A0" wp14:editId="06D1303D">
          <wp:simplePos x="0" y="0"/>
          <wp:positionH relativeFrom="column">
            <wp:posOffset>2806700</wp:posOffset>
          </wp:positionH>
          <wp:positionV relativeFrom="paragraph">
            <wp:posOffset>-9599</wp:posOffset>
          </wp:positionV>
          <wp:extent cx="1020726" cy="574146"/>
          <wp:effectExtent l="0" t="0" r="8255" b="0"/>
          <wp:wrapNone/>
          <wp:docPr id="1435301411" name="Picture 1435301411" descr="A white rectangular sign with orang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white rectangular sign with orang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726" cy="5741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396">
      <w:rPr>
        <w:rFonts w:ascii="Rubik" w:hAnsi="Rubik" w:cs="Rubik"/>
        <w:b/>
        <w:bCs/>
        <w:sz w:val="16"/>
        <w:szCs w:val="16"/>
      </w:rPr>
      <w:t>Revision: 1.0</w:t>
    </w:r>
  </w:p>
  <w:p w14:paraId="1DF4D21B" w14:textId="7F906EC4" w:rsidR="00483359" w:rsidRPr="008D10F4" w:rsidRDefault="2BEDB853" w:rsidP="2BEDB853">
    <w:pPr>
      <w:pStyle w:val="Header"/>
      <w:tabs>
        <w:tab w:val="center" w:pos="5233"/>
        <w:tab w:val="left" w:pos="7605"/>
      </w:tabs>
      <w:jc w:val="right"/>
      <w:rPr>
        <w:b/>
        <w:bCs/>
        <w:sz w:val="32"/>
        <w:szCs w:val="32"/>
      </w:rPr>
    </w:pPr>
    <w:r w:rsidRPr="2BEDB853">
      <w:rPr>
        <w:rFonts w:ascii="Rubik" w:hAnsi="Rubik" w:cs="Rubik"/>
        <w:b/>
        <w:bCs/>
        <w:sz w:val="16"/>
        <w:szCs w:val="16"/>
      </w:rPr>
      <w:t xml:space="preserve">Revision date: </w:t>
    </w:r>
    <w:r w:rsidR="00483359"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32EA" w14:textId="34BDFE3B" w:rsidR="008D10F4" w:rsidRPr="008D10F4" w:rsidRDefault="0807D513" w:rsidP="5F3054C0">
    <w:pPr>
      <w:pStyle w:val="Header"/>
      <w:jc w:val="center"/>
      <w:rPr>
        <w:b/>
        <w:bCs/>
        <w:sz w:val="32"/>
        <w:szCs w:val="32"/>
      </w:rPr>
    </w:pPr>
    <w:r w:rsidRPr="0807D513">
      <w:rPr>
        <w:b/>
        <w:bCs/>
        <w:sz w:val="32"/>
        <w:szCs w:val="32"/>
      </w:rPr>
      <w:t>Guild Group Annual Risk Assessment 202</w:t>
    </w:r>
    <w:r w:rsidR="004D17A7">
      <w:rPr>
        <w:b/>
        <w:bCs/>
        <w:sz w:val="32"/>
        <w:szCs w:val="32"/>
      </w:rPr>
      <w:t>6</w:t>
    </w:r>
    <w:r w:rsidRPr="0807D513">
      <w:rPr>
        <w:b/>
        <w:bCs/>
        <w:sz w:val="32"/>
        <w:szCs w:val="32"/>
      </w:rPr>
      <w:t>/2</w:t>
    </w:r>
    <w:r w:rsidR="004D17A7">
      <w:rPr>
        <w:b/>
        <w:bCs/>
        <w:sz w:val="32"/>
        <w:szCs w:val="32"/>
      </w:rPr>
      <w:t>7</w:t>
    </w:r>
    <w:r w:rsidR="5F3054C0">
      <w:br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928C7"/>
    <w:multiLevelType w:val="hybridMultilevel"/>
    <w:tmpl w:val="03DEA44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8C7D3C"/>
    <w:multiLevelType w:val="hybridMultilevel"/>
    <w:tmpl w:val="6338FB2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E66B4F"/>
    <w:multiLevelType w:val="hybridMultilevel"/>
    <w:tmpl w:val="A2BCA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23CAA"/>
    <w:multiLevelType w:val="hybridMultilevel"/>
    <w:tmpl w:val="2CB0D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FA141"/>
    <w:multiLevelType w:val="hybridMultilevel"/>
    <w:tmpl w:val="827E9DF4"/>
    <w:lvl w:ilvl="0" w:tplc="3EF48F62">
      <w:start w:val="1"/>
      <w:numFmt w:val="decimal"/>
      <w:lvlText w:val="%1."/>
      <w:lvlJc w:val="left"/>
      <w:pPr>
        <w:ind w:left="720" w:hanging="360"/>
      </w:pPr>
    </w:lvl>
    <w:lvl w:ilvl="1" w:tplc="0E0C5F40">
      <w:start w:val="1"/>
      <w:numFmt w:val="lowerLetter"/>
      <w:lvlText w:val="%2."/>
      <w:lvlJc w:val="left"/>
      <w:pPr>
        <w:ind w:left="1440" w:hanging="360"/>
      </w:pPr>
    </w:lvl>
    <w:lvl w:ilvl="2" w:tplc="8DAC8184">
      <w:start w:val="1"/>
      <w:numFmt w:val="lowerRoman"/>
      <w:lvlText w:val="%3."/>
      <w:lvlJc w:val="right"/>
      <w:pPr>
        <w:ind w:left="2160" w:hanging="180"/>
      </w:pPr>
    </w:lvl>
    <w:lvl w:ilvl="3" w:tplc="368A9D92">
      <w:start w:val="1"/>
      <w:numFmt w:val="decimal"/>
      <w:lvlText w:val="%4."/>
      <w:lvlJc w:val="left"/>
      <w:pPr>
        <w:ind w:left="2880" w:hanging="360"/>
      </w:pPr>
    </w:lvl>
    <w:lvl w:ilvl="4" w:tplc="6A6075E6">
      <w:start w:val="1"/>
      <w:numFmt w:val="lowerLetter"/>
      <w:lvlText w:val="%5."/>
      <w:lvlJc w:val="left"/>
      <w:pPr>
        <w:ind w:left="3600" w:hanging="360"/>
      </w:pPr>
    </w:lvl>
    <w:lvl w:ilvl="5" w:tplc="913A0828">
      <w:start w:val="1"/>
      <w:numFmt w:val="lowerRoman"/>
      <w:lvlText w:val="%6."/>
      <w:lvlJc w:val="right"/>
      <w:pPr>
        <w:ind w:left="4320" w:hanging="180"/>
      </w:pPr>
    </w:lvl>
    <w:lvl w:ilvl="6" w:tplc="69067C30">
      <w:start w:val="1"/>
      <w:numFmt w:val="decimal"/>
      <w:lvlText w:val="%7."/>
      <w:lvlJc w:val="left"/>
      <w:pPr>
        <w:ind w:left="5040" w:hanging="360"/>
      </w:pPr>
    </w:lvl>
    <w:lvl w:ilvl="7" w:tplc="CA42E80A">
      <w:start w:val="1"/>
      <w:numFmt w:val="lowerLetter"/>
      <w:lvlText w:val="%8."/>
      <w:lvlJc w:val="left"/>
      <w:pPr>
        <w:ind w:left="5760" w:hanging="360"/>
      </w:pPr>
    </w:lvl>
    <w:lvl w:ilvl="8" w:tplc="4B4E65C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B344F"/>
    <w:multiLevelType w:val="hybridMultilevel"/>
    <w:tmpl w:val="BCAA5E5A"/>
    <w:lvl w:ilvl="0" w:tplc="19843C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096910"/>
    <w:multiLevelType w:val="multilevel"/>
    <w:tmpl w:val="A1722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8FF24C8"/>
    <w:multiLevelType w:val="hybridMultilevel"/>
    <w:tmpl w:val="31B8C936"/>
    <w:lvl w:ilvl="0" w:tplc="5AE0C6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15DD3"/>
    <w:multiLevelType w:val="hybridMultilevel"/>
    <w:tmpl w:val="568EDFCE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9" w15:restartNumberingAfterBreak="0">
    <w:nsid w:val="500472EC"/>
    <w:multiLevelType w:val="hybridMultilevel"/>
    <w:tmpl w:val="23E6B07C"/>
    <w:lvl w:ilvl="0" w:tplc="98A2FB2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D26A7"/>
    <w:multiLevelType w:val="multilevel"/>
    <w:tmpl w:val="20526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BC3926"/>
    <w:multiLevelType w:val="hybridMultilevel"/>
    <w:tmpl w:val="667895A0"/>
    <w:lvl w:ilvl="0" w:tplc="5AE0C65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C082F88"/>
    <w:multiLevelType w:val="multilevel"/>
    <w:tmpl w:val="5EC06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50F1540"/>
    <w:multiLevelType w:val="multilevel"/>
    <w:tmpl w:val="C432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741A62B"/>
    <w:multiLevelType w:val="hybridMultilevel"/>
    <w:tmpl w:val="61D21F4A"/>
    <w:lvl w:ilvl="0" w:tplc="D756753A">
      <w:start w:val="1"/>
      <w:numFmt w:val="decimal"/>
      <w:lvlText w:val="%1."/>
      <w:lvlJc w:val="left"/>
      <w:pPr>
        <w:ind w:left="720" w:hanging="360"/>
      </w:pPr>
    </w:lvl>
    <w:lvl w:ilvl="1" w:tplc="D2A6BC92">
      <w:start w:val="1"/>
      <w:numFmt w:val="lowerLetter"/>
      <w:lvlText w:val="%2."/>
      <w:lvlJc w:val="left"/>
      <w:pPr>
        <w:ind w:left="1440" w:hanging="360"/>
      </w:pPr>
    </w:lvl>
    <w:lvl w:ilvl="2" w:tplc="D2524A02">
      <w:start w:val="1"/>
      <w:numFmt w:val="lowerRoman"/>
      <w:lvlText w:val="%3."/>
      <w:lvlJc w:val="right"/>
      <w:pPr>
        <w:ind w:left="2160" w:hanging="180"/>
      </w:pPr>
    </w:lvl>
    <w:lvl w:ilvl="3" w:tplc="7F045666">
      <w:start w:val="1"/>
      <w:numFmt w:val="decimal"/>
      <w:lvlText w:val="%4."/>
      <w:lvlJc w:val="left"/>
      <w:pPr>
        <w:ind w:left="2880" w:hanging="360"/>
      </w:pPr>
    </w:lvl>
    <w:lvl w:ilvl="4" w:tplc="FCDC3396">
      <w:start w:val="1"/>
      <w:numFmt w:val="lowerLetter"/>
      <w:lvlText w:val="%5."/>
      <w:lvlJc w:val="left"/>
      <w:pPr>
        <w:ind w:left="3600" w:hanging="360"/>
      </w:pPr>
    </w:lvl>
    <w:lvl w:ilvl="5" w:tplc="79C03E86">
      <w:start w:val="1"/>
      <w:numFmt w:val="lowerRoman"/>
      <w:lvlText w:val="%6."/>
      <w:lvlJc w:val="right"/>
      <w:pPr>
        <w:ind w:left="4320" w:hanging="180"/>
      </w:pPr>
    </w:lvl>
    <w:lvl w:ilvl="6" w:tplc="01AA49AC">
      <w:start w:val="1"/>
      <w:numFmt w:val="decimal"/>
      <w:lvlText w:val="%7."/>
      <w:lvlJc w:val="left"/>
      <w:pPr>
        <w:ind w:left="5040" w:hanging="360"/>
      </w:pPr>
    </w:lvl>
    <w:lvl w:ilvl="7" w:tplc="C9DA69D4">
      <w:start w:val="1"/>
      <w:numFmt w:val="lowerLetter"/>
      <w:lvlText w:val="%8."/>
      <w:lvlJc w:val="left"/>
      <w:pPr>
        <w:ind w:left="5760" w:hanging="360"/>
      </w:pPr>
    </w:lvl>
    <w:lvl w:ilvl="8" w:tplc="7F6A65B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4D728B"/>
    <w:multiLevelType w:val="hybridMultilevel"/>
    <w:tmpl w:val="E05E095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050951509">
    <w:abstractNumId w:val="5"/>
  </w:num>
  <w:num w:numId="2" w16cid:durableId="929895431">
    <w:abstractNumId w:val="1"/>
  </w:num>
  <w:num w:numId="3" w16cid:durableId="829294240">
    <w:abstractNumId w:val="15"/>
  </w:num>
  <w:num w:numId="4" w16cid:durableId="450905643">
    <w:abstractNumId w:val="0"/>
  </w:num>
  <w:num w:numId="5" w16cid:durableId="851800562">
    <w:abstractNumId w:val="9"/>
  </w:num>
  <w:num w:numId="6" w16cid:durableId="1770269804">
    <w:abstractNumId w:val="2"/>
  </w:num>
  <w:num w:numId="7" w16cid:durableId="1285575461">
    <w:abstractNumId w:val="11"/>
  </w:num>
  <w:num w:numId="8" w16cid:durableId="1893888259">
    <w:abstractNumId w:val="6"/>
  </w:num>
  <w:num w:numId="9" w16cid:durableId="463545137">
    <w:abstractNumId w:val="10"/>
  </w:num>
  <w:num w:numId="10" w16cid:durableId="2009677025">
    <w:abstractNumId w:val="12"/>
  </w:num>
  <w:num w:numId="11" w16cid:durableId="882139057">
    <w:abstractNumId w:val="13"/>
  </w:num>
  <w:num w:numId="12" w16cid:durableId="1002704843">
    <w:abstractNumId w:val="8"/>
  </w:num>
  <w:num w:numId="13" w16cid:durableId="2124107786">
    <w:abstractNumId w:val="3"/>
  </w:num>
  <w:num w:numId="14" w16cid:durableId="1077050460">
    <w:abstractNumId w:val="14"/>
  </w:num>
  <w:num w:numId="15" w16cid:durableId="1468742223">
    <w:abstractNumId w:val="7"/>
  </w:num>
  <w:num w:numId="16" w16cid:durableId="13332926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0F4"/>
    <w:rsid w:val="00013B3D"/>
    <w:rsid w:val="00031137"/>
    <w:rsid w:val="000371D2"/>
    <w:rsid w:val="00040B11"/>
    <w:rsid w:val="00040F46"/>
    <w:rsid w:val="00084609"/>
    <w:rsid w:val="0009169F"/>
    <w:rsid w:val="00114411"/>
    <w:rsid w:val="00122067"/>
    <w:rsid w:val="001526BF"/>
    <w:rsid w:val="0017273D"/>
    <w:rsid w:val="00173548"/>
    <w:rsid w:val="0019362E"/>
    <w:rsid w:val="001A6937"/>
    <w:rsid w:val="001C64DA"/>
    <w:rsid w:val="001F294A"/>
    <w:rsid w:val="002058AD"/>
    <w:rsid w:val="00214C92"/>
    <w:rsid w:val="00252247"/>
    <w:rsid w:val="002579E3"/>
    <w:rsid w:val="00271F1A"/>
    <w:rsid w:val="0027232C"/>
    <w:rsid w:val="00283D9C"/>
    <w:rsid w:val="0029028E"/>
    <w:rsid w:val="002A5BE6"/>
    <w:rsid w:val="002C5241"/>
    <w:rsid w:val="002C5353"/>
    <w:rsid w:val="002D628E"/>
    <w:rsid w:val="002E2C74"/>
    <w:rsid w:val="00302BFD"/>
    <w:rsid w:val="00315DFF"/>
    <w:rsid w:val="0033573A"/>
    <w:rsid w:val="00373450"/>
    <w:rsid w:val="00391B70"/>
    <w:rsid w:val="00391C89"/>
    <w:rsid w:val="003A6411"/>
    <w:rsid w:val="003D2DB6"/>
    <w:rsid w:val="003D384E"/>
    <w:rsid w:val="003D5525"/>
    <w:rsid w:val="003E7DE9"/>
    <w:rsid w:val="004010DE"/>
    <w:rsid w:val="00422C53"/>
    <w:rsid w:val="00437995"/>
    <w:rsid w:val="00447C83"/>
    <w:rsid w:val="004511CF"/>
    <w:rsid w:val="004659FD"/>
    <w:rsid w:val="004678C4"/>
    <w:rsid w:val="00477A9B"/>
    <w:rsid w:val="00483359"/>
    <w:rsid w:val="00495736"/>
    <w:rsid w:val="004B11AF"/>
    <w:rsid w:val="004C2E80"/>
    <w:rsid w:val="004D17A7"/>
    <w:rsid w:val="004D69BB"/>
    <w:rsid w:val="004F757C"/>
    <w:rsid w:val="00502B73"/>
    <w:rsid w:val="00575A47"/>
    <w:rsid w:val="005A1C12"/>
    <w:rsid w:val="005A2128"/>
    <w:rsid w:val="005C36D9"/>
    <w:rsid w:val="005C3C08"/>
    <w:rsid w:val="005D6921"/>
    <w:rsid w:val="005E7D2B"/>
    <w:rsid w:val="00602DBB"/>
    <w:rsid w:val="006238B2"/>
    <w:rsid w:val="00654539"/>
    <w:rsid w:val="006818CA"/>
    <w:rsid w:val="006B5AA1"/>
    <w:rsid w:val="006C777B"/>
    <w:rsid w:val="006D3DA5"/>
    <w:rsid w:val="006E6E13"/>
    <w:rsid w:val="0070260A"/>
    <w:rsid w:val="0070424D"/>
    <w:rsid w:val="00704DC0"/>
    <w:rsid w:val="0076716B"/>
    <w:rsid w:val="00772417"/>
    <w:rsid w:val="0078306E"/>
    <w:rsid w:val="00787026"/>
    <w:rsid w:val="00794F42"/>
    <w:rsid w:val="007A50D7"/>
    <w:rsid w:val="007C512C"/>
    <w:rsid w:val="007D1963"/>
    <w:rsid w:val="007D671D"/>
    <w:rsid w:val="007E0D38"/>
    <w:rsid w:val="007F5D19"/>
    <w:rsid w:val="00803D62"/>
    <w:rsid w:val="00812FE8"/>
    <w:rsid w:val="0082110B"/>
    <w:rsid w:val="00825B62"/>
    <w:rsid w:val="00826A83"/>
    <w:rsid w:val="00833A90"/>
    <w:rsid w:val="00851A57"/>
    <w:rsid w:val="008540C7"/>
    <w:rsid w:val="008713B7"/>
    <w:rsid w:val="008745C1"/>
    <w:rsid w:val="008814C6"/>
    <w:rsid w:val="008877A6"/>
    <w:rsid w:val="008A12B1"/>
    <w:rsid w:val="008A3991"/>
    <w:rsid w:val="008B055C"/>
    <w:rsid w:val="008B0CE3"/>
    <w:rsid w:val="008B1AE3"/>
    <w:rsid w:val="008B1F0B"/>
    <w:rsid w:val="008C4D0C"/>
    <w:rsid w:val="008D10F4"/>
    <w:rsid w:val="008D1868"/>
    <w:rsid w:val="008E396A"/>
    <w:rsid w:val="008F2097"/>
    <w:rsid w:val="008F7F46"/>
    <w:rsid w:val="009049C9"/>
    <w:rsid w:val="00907567"/>
    <w:rsid w:val="009212ED"/>
    <w:rsid w:val="00957CFD"/>
    <w:rsid w:val="00963396"/>
    <w:rsid w:val="009B1D2D"/>
    <w:rsid w:val="009C012C"/>
    <w:rsid w:val="009D6883"/>
    <w:rsid w:val="00A03B60"/>
    <w:rsid w:val="00A4627A"/>
    <w:rsid w:val="00A613AB"/>
    <w:rsid w:val="00A70CB7"/>
    <w:rsid w:val="00AA144B"/>
    <w:rsid w:val="00AD1346"/>
    <w:rsid w:val="00AD44AC"/>
    <w:rsid w:val="00AD75FE"/>
    <w:rsid w:val="00AE5999"/>
    <w:rsid w:val="00AF2645"/>
    <w:rsid w:val="00B01968"/>
    <w:rsid w:val="00B236DC"/>
    <w:rsid w:val="00B427EA"/>
    <w:rsid w:val="00B451DE"/>
    <w:rsid w:val="00B636DD"/>
    <w:rsid w:val="00B64368"/>
    <w:rsid w:val="00B71441"/>
    <w:rsid w:val="00B77408"/>
    <w:rsid w:val="00B77469"/>
    <w:rsid w:val="00B81A1B"/>
    <w:rsid w:val="00BC0297"/>
    <w:rsid w:val="00BE0296"/>
    <w:rsid w:val="00C279AA"/>
    <w:rsid w:val="00C30004"/>
    <w:rsid w:val="00C4385F"/>
    <w:rsid w:val="00C47241"/>
    <w:rsid w:val="00C579D2"/>
    <w:rsid w:val="00CA2FAD"/>
    <w:rsid w:val="00CB3F11"/>
    <w:rsid w:val="00CC4EC5"/>
    <w:rsid w:val="00CD5BD6"/>
    <w:rsid w:val="00D65C26"/>
    <w:rsid w:val="00DA1D75"/>
    <w:rsid w:val="00DA2704"/>
    <w:rsid w:val="00DBBB21"/>
    <w:rsid w:val="00DC7E39"/>
    <w:rsid w:val="00DD039D"/>
    <w:rsid w:val="00DE7BDA"/>
    <w:rsid w:val="00E057BC"/>
    <w:rsid w:val="00E211FC"/>
    <w:rsid w:val="00E2261F"/>
    <w:rsid w:val="00E53A14"/>
    <w:rsid w:val="00E542A6"/>
    <w:rsid w:val="00E603BC"/>
    <w:rsid w:val="00E92714"/>
    <w:rsid w:val="00ED33CB"/>
    <w:rsid w:val="00F000E0"/>
    <w:rsid w:val="00F03AC7"/>
    <w:rsid w:val="00F13AB3"/>
    <w:rsid w:val="00F436FC"/>
    <w:rsid w:val="00F63C0B"/>
    <w:rsid w:val="00F7668B"/>
    <w:rsid w:val="00F9116C"/>
    <w:rsid w:val="00F94451"/>
    <w:rsid w:val="00FB30AC"/>
    <w:rsid w:val="00FF5AEE"/>
    <w:rsid w:val="01201737"/>
    <w:rsid w:val="0150B331"/>
    <w:rsid w:val="016C92B4"/>
    <w:rsid w:val="01A96BFC"/>
    <w:rsid w:val="0266297D"/>
    <w:rsid w:val="02E85523"/>
    <w:rsid w:val="030B850B"/>
    <w:rsid w:val="03BBE05A"/>
    <w:rsid w:val="03F3795B"/>
    <w:rsid w:val="04DEB6E2"/>
    <w:rsid w:val="05D95922"/>
    <w:rsid w:val="05E83CF4"/>
    <w:rsid w:val="06CCD699"/>
    <w:rsid w:val="072337FE"/>
    <w:rsid w:val="07299C6D"/>
    <w:rsid w:val="07ADD7C6"/>
    <w:rsid w:val="0807D513"/>
    <w:rsid w:val="082F8554"/>
    <w:rsid w:val="0858DFA2"/>
    <w:rsid w:val="0922CEAC"/>
    <w:rsid w:val="093832D9"/>
    <w:rsid w:val="096E25E2"/>
    <w:rsid w:val="09CC5E25"/>
    <w:rsid w:val="0B9A0E9F"/>
    <w:rsid w:val="0BB67B4C"/>
    <w:rsid w:val="0C98ED93"/>
    <w:rsid w:val="0D012EED"/>
    <w:rsid w:val="0D4C1EB2"/>
    <w:rsid w:val="0DAFEE57"/>
    <w:rsid w:val="0DFD9920"/>
    <w:rsid w:val="0E31F0A2"/>
    <w:rsid w:val="0E468336"/>
    <w:rsid w:val="0E5024AC"/>
    <w:rsid w:val="0F49DD65"/>
    <w:rsid w:val="0FDB34A7"/>
    <w:rsid w:val="0FED61D6"/>
    <w:rsid w:val="104877E1"/>
    <w:rsid w:val="10C8A220"/>
    <w:rsid w:val="10F3F163"/>
    <w:rsid w:val="111913A0"/>
    <w:rsid w:val="1214EC35"/>
    <w:rsid w:val="121AFEAB"/>
    <w:rsid w:val="122C98EE"/>
    <w:rsid w:val="12C2EEEB"/>
    <w:rsid w:val="13104B8B"/>
    <w:rsid w:val="1348DEDF"/>
    <w:rsid w:val="13F8D564"/>
    <w:rsid w:val="14767BE9"/>
    <w:rsid w:val="14CBBEA2"/>
    <w:rsid w:val="15049D08"/>
    <w:rsid w:val="15B4DCA1"/>
    <w:rsid w:val="16CDC652"/>
    <w:rsid w:val="16D3F331"/>
    <w:rsid w:val="172E7DD6"/>
    <w:rsid w:val="17472B29"/>
    <w:rsid w:val="17CF1C34"/>
    <w:rsid w:val="17D1043C"/>
    <w:rsid w:val="18AFDF6A"/>
    <w:rsid w:val="1941FD39"/>
    <w:rsid w:val="196A5B5B"/>
    <w:rsid w:val="1A1452E6"/>
    <w:rsid w:val="1A59B287"/>
    <w:rsid w:val="1A737563"/>
    <w:rsid w:val="1A879318"/>
    <w:rsid w:val="1AEC7497"/>
    <w:rsid w:val="1B509D73"/>
    <w:rsid w:val="1BB8D83B"/>
    <w:rsid w:val="1BF301DD"/>
    <w:rsid w:val="1C561DF7"/>
    <w:rsid w:val="1CD42E7B"/>
    <w:rsid w:val="1D8CFA16"/>
    <w:rsid w:val="1ED78C72"/>
    <w:rsid w:val="1F97C330"/>
    <w:rsid w:val="1FBF94CF"/>
    <w:rsid w:val="208EFC92"/>
    <w:rsid w:val="20B5A319"/>
    <w:rsid w:val="21013888"/>
    <w:rsid w:val="21322A71"/>
    <w:rsid w:val="21500B3C"/>
    <w:rsid w:val="21A63759"/>
    <w:rsid w:val="23629C39"/>
    <w:rsid w:val="2406291E"/>
    <w:rsid w:val="240FA767"/>
    <w:rsid w:val="241F3BC9"/>
    <w:rsid w:val="24788999"/>
    <w:rsid w:val="24A7CBF3"/>
    <w:rsid w:val="24B96315"/>
    <w:rsid w:val="255C3210"/>
    <w:rsid w:val="256B14B9"/>
    <w:rsid w:val="25BC6029"/>
    <w:rsid w:val="2625C70E"/>
    <w:rsid w:val="2648EE7F"/>
    <w:rsid w:val="265110EB"/>
    <w:rsid w:val="274BC180"/>
    <w:rsid w:val="276C9984"/>
    <w:rsid w:val="2790730C"/>
    <w:rsid w:val="27B0E0DF"/>
    <w:rsid w:val="27F77935"/>
    <w:rsid w:val="284CB42A"/>
    <w:rsid w:val="28A38240"/>
    <w:rsid w:val="2971EE1D"/>
    <w:rsid w:val="29B68EC8"/>
    <w:rsid w:val="2AA404B7"/>
    <w:rsid w:val="2AEA5D72"/>
    <w:rsid w:val="2BEDB853"/>
    <w:rsid w:val="2C6386AC"/>
    <w:rsid w:val="2C95FABE"/>
    <w:rsid w:val="2D84D2CA"/>
    <w:rsid w:val="2DEF170E"/>
    <w:rsid w:val="2E1DBE8E"/>
    <w:rsid w:val="2E724752"/>
    <w:rsid w:val="2EE07911"/>
    <w:rsid w:val="2F240FE8"/>
    <w:rsid w:val="2FA6AB0B"/>
    <w:rsid w:val="2FB4477B"/>
    <w:rsid w:val="3009241E"/>
    <w:rsid w:val="30B02C77"/>
    <w:rsid w:val="30D0A5DC"/>
    <w:rsid w:val="30D1075E"/>
    <w:rsid w:val="3127F14B"/>
    <w:rsid w:val="313E70A6"/>
    <w:rsid w:val="32431632"/>
    <w:rsid w:val="324D98AE"/>
    <w:rsid w:val="32C698AD"/>
    <w:rsid w:val="32D04CF1"/>
    <w:rsid w:val="32FDC6A1"/>
    <w:rsid w:val="334C9C66"/>
    <w:rsid w:val="33DCA16E"/>
    <w:rsid w:val="342F9E2D"/>
    <w:rsid w:val="342FF1E5"/>
    <w:rsid w:val="3532DEBB"/>
    <w:rsid w:val="35D31918"/>
    <w:rsid w:val="35D91D06"/>
    <w:rsid w:val="361F26D1"/>
    <w:rsid w:val="36637DF7"/>
    <w:rsid w:val="3696CF92"/>
    <w:rsid w:val="36A06CE8"/>
    <w:rsid w:val="37BC8E9E"/>
    <w:rsid w:val="37EAED5E"/>
    <w:rsid w:val="3820772D"/>
    <w:rsid w:val="3869B5E8"/>
    <w:rsid w:val="38C2B50C"/>
    <w:rsid w:val="38EE8C21"/>
    <w:rsid w:val="38F2CAA2"/>
    <w:rsid w:val="392F2BD8"/>
    <w:rsid w:val="395D9FBD"/>
    <w:rsid w:val="3980BB90"/>
    <w:rsid w:val="39AC28E5"/>
    <w:rsid w:val="39B17271"/>
    <w:rsid w:val="3A302A8A"/>
    <w:rsid w:val="3A692264"/>
    <w:rsid w:val="3B23528C"/>
    <w:rsid w:val="3B55A826"/>
    <w:rsid w:val="3B987E8A"/>
    <w:rsid w:val="3BC46120"/>
    <w:rsid w:val="3BE0BE11"/>
    <w:rsid w:val="3C039D5F"/>
    <w:rsid w:val="3CECE740"/>
    <w:rsid w:val="3D994338"/>
    <w:rsid w:val="3F60AD52"/>
    <w:rsid w:val="3F94AC5E"/>
    <w:rsid w:val="403D56AA"/>
    <w:rsid w:val="408AA907"/>
    <w:rsid w:val="40BC19FF"/>
    <w:rsid w:val="40D457C7"/>
    <w:rsid w:val="40DE1C76"/>
    <w:rsid w:val="41068971"/>
    <w:rsid w:val="4152CEC4"/>
    <w:rsid w:val="4191388A"/>
    <w:rsid w:val="4198B52E"/>
    <w:rsid w:val="427736EB"/>
    <w:rsid w:val="42BB4335"/>
    <w:rsid w:val="42C413E2"/>
    <w:rsid w:val="43227425"/>
    <w:rsid w:val="43DD38B5"/>
    <w:rsid w:val="4441EEF9"/>
    <w:rsid w:val="4484BCF1"/>
    <w:rsid w:val="45B4BD47"/>
    <w:rsid w:val="45C75186"/>
    <w:rsid w:val="464F656A"/>
    <w:rsid w:val="478D04C9"/>
    <w:rsid w:val="47D05F5F"/>
    <w:rsid w:val="47F709F4"/>
    <w:rsid w:val="488E3427"/>
    <w:rsid w:val="48D9F6E5"/>
    <w:rsid w:val="48DD6DB6"/>
    <w:rsid w:val="490C9510"/>
    <w:rsid w:val="49104923"/>
    <w:rsid w:val="4A52674C"/>
    <w:rsid w:val="4AF5BF13"/>
    <w:rsid w:val="4B702799"/>
    <w:rsid w:val="4C14503E"/>
    <w:rsid w:val="4C158308"/>
    <w:rsid w:val="4CC81794"/>
    <w:rsid w:val="4CD75EE0"/>
    <w:rsid w:val="4CE220B6"/>
    <w:rsid w:val="4D1E414C"/>
    <w:rsid w:val="4D7422FA"/>
    <w:rsid w:val="4D9ED8CC"/>
    <w:rsid w:val="4DB5409B"/>
    <w:rsid w:val="4E0812B6"/>
    <w:rsid w:val="4E43DF53"/>
    <w:rsid w:val="4F417629"/>
    <w:rsid w:val="4F91DDEC"/>
    <w:rsid w:val="4FBFAC1A"/>
    <w:rsid w:val="505AA409"/>
    <w:rsid w:val="5083F1B5"/>
    <w:rsid w:val="508B6260"/>
    <w:rsid w:val="509F418E"/>
    <w:rsid w:val="50FD0D64"/>
    <w:rsid w:val="5134AEBF"/>
    <w:rsid w:val="516CBDA0"/>
    <w:rsid w:val="521E63B3"/>
    <w:rsid w:val="52A2EAD1"/>
    <w:rsid w:val="53215363"/>
    <w:rsid w:val="549797F6"/>
    <w:rsid w:val="54C3B894"/>
    <w:rsid w:val="55A6623B"/>
    <w:rsid w:val="55EBDA51"/>
    <w:rsid w:val="56954114"/>
    <w:rsid w:val="56DAC705"/>
    <w:rsid w:val="570447BF"/>
    <w:rsid w:val="586A03D0"/>
    <w:rsid w:val="593F991C"/>
    <w:rsid w:val="59F267E2"/>
    <w:rsid w:val="5A1FEF6F"/>
    <w:rsid w:val="5A229944"/>
    <w:rsid w:val="5A31CB43"/>
    <w:rsid w:val="5AA85B51"/>
    <w:rsid w:val="5AD8FFDF"/>
    <w:rsid w:val="5B0B79EB"/>
    <w:rsid w:val="5B1C9B0D"/>
    <w:rsid w:val="5B5E8CB1"/>
    <w:rsid w:val="5B80D34D"/>
    <w:rsid w:val="5C6F93ED"/>
    <w:rsid w:val="5C82A790"/>
    <w:rsid w:val="5C901D19"/>
    <w:rsid w:val="5C95960A"/>
    <w:rsid w:val="5D54115A"/>
    <w:rsid w:val="5E12404B"/>
    <w:rsid w:val="5E7A5A0B"/>
    <w:rsid w:val="5E7EC6CD"/>
    <w:rsid w:val="5F3054C0"/>
    <w:rsid w:val="5FC56E87"/>
    <w:rsid w:val="5FE4B46A"/>
    <w:rsid w:val="61BE7CBF"/>
    <w:rsid w:val="61CF6086"/>
    <w:rsid w:val="61F5F098"/>
    <w:rsid w:val="6204FE9F"/>
    <w:rsid w:val="620FBD21"/>
    <w:rsid w:val="62679BB2"/>
    <w:rsid w:val="628B7A0D"/>
    <w:rsid w:val="6336291D"/>
    <w:rsid w:val="639D7F7F"/>
    <w:rsid w:val="6427FF23"/>
    <w:rsid w:val="6437F1BB"/>
    <w:rsid w:val="65134D36"/>
    <w:rsid w:val="652D7212"/>
    <w:rsid w:val="654AEDBB"/>
    <w:rsid w:val="658ABD83"/>
    <w:rsid w:val="663661F2"/>
    <w:rsid w:val="676B8743"/>
    <w:rsid w:val="6776B1A3"/>
    <w:rsid w:val="67FCCA0F"/>
    <w:rsid w:val="68E62ABE"/>
    <w:rsid w:val="698F4003"/>
    <w:rsid w:val="69DEC385"/>
    <w:rsid w:val="6A927135"/>
    <w:rsid w:val="6B9B6FA7"/>
    <w:rsid w:val="6C9090BE"/>
    <w:rsid w:val="6C9BFD65"/>
    <w:rsid w:val="6CF05BCA"/>
    <w:rsid w:val="6E51640D"/>
    <w:rsid w:val="6F6D5F25"/>
    <w:rsid w:val="70C5216F"/>
    <w:rsid w:val="70F505F2"/>
    <w:rsid w:val="710F667F"/>
    <w:rsid w:val="71890ADD"/>
    <w:rsid w:val="718D40BF"/>
    <w:rsid w:val="71BD808F"/>
    <w:rsid w:val="71D4B2F0"/>
    <w:rsid w:val="722072AE"/>
    <w:rsid w:val="7293ED79"/>
    <w:rsid w:val="72B09C8D"/>
    <w:rsid w:val="73261639"/>
    <w:rsid w:val="73BAA533"/>
    <w:rsid w:val="742AF545"/>
    <w:rsid w:val="7448471C"/>
    <w:rsid w:val="745D2057"/>
    <w:rsid w:val="74D45673"/>
    <w:rsid w:val="75452B12"/>
    <w:rsid w:val="7549A2D6"/>
    <w:rsid w:val="75CF4BDB"/>
    <w:rsid w:val="75EE0F5A"/>
    <w:rsid w:val="767FDDF6"/>
    <w:rsid w:val="77229561"/>
    <w:rsid w:val="777ECF0F"/>
    <w:rsid w:val="7835AB85"/>
    <w:rsid w:val="78FABD64"/>
    <w:rsid w:val="797FBB76"/>
    <w:rsid w:val="79B7C650"/>
    <w:rsid w:val="79C969F0"/>
    <w:rsid w:val="79FAB2C4"/>
    <w:rsid w:val="7A56D249"/>
    <w:rsid w:val="7A69700A"/>
    <w:rsid w:val="7A8C294B"/>
    <w:rsid w:val="7AB00C46"/>
    <w:rsid w:val="7AB65F07"/>
    <w:rsid w:val="7ADACF0E"/>
    <w:rsid w:val="7AE76FD1"/>
    <w:rsid w:val="7C4B5DF0"/>
    <w:rsid w:val="7C67A37A"/>
    <w:rsid w:val="7C85B011"/>
    <w:rsid w:val="7CD92D01"/>
    <w:rsid w:val="7D169A9D"/>
    <w:rsid w:val="7D1E7EC0"/>
    <w:rsid w:val="7D89999B"/>
    <w:rsid w:val="7E38E8E3"/>
    <w:rsid w:val="7ECD05A3"/>
    <w:rsid w:val="7F313E79"/>
    <w:rsid w:val="7F871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12F57"/>
  <w15:chartTrackingRefBased/>
  <w15:docId w15:val="{C0C9D976-6AB3-46DD-954E-EED718618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62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10F4"/>
    <w:rPr>
      <w:rFonts w:ascii="Arial" w:eastAsia="Times New Roman" w:hAnsi="Arial" w:cs="Arial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D10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10F4"/>
    <w:rPr>
      <w:rFonts w:ascii="Arial" w:eastAsia="Times New Roman" w:hAnsi="Arial" w:cs="Arial"/>
      <w:sz w:val="24"/>
      <w:szCs w:val="20"/>
    </w:rPr>
  </w:style>
  <w:style w:type="table" w:styleId="TableGrid">
    <w:name w:val="Table Grid"/>
    <w:basedOn w:val="TableNormal"/>
    <w:uiPriority w:val="39"/>
    <w:rsid w:val="008D1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10F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83D9C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283D9C"/>
    <w:rPr>
      <w:b/>
      <w:bCs/>
    </w:rPr>
  </w:style>
  <w:style w:type="character" w:styleId="Hyperlink">
    <w:name w:val="Hyperlink"/>
    <w:basedOn w:val="DefaultParagraphFont"/>
    <w:uiPriority w:val="99"/>
    <w:unhideWhenUsed/>
    <w:rsid w:val="0048335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2704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B30A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8F2097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8F2097"/>
  </w:style>
  <w:style w:type="character" w:customStyle="1" w:styleId="eop">
    <w:name w:val="eop"/>
    <w:basedOn w:val="DefaultParagraphFont"/>
    <w:rsid w:val="008F2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0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6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9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57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7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1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sted.exeterguild.com/forms/view.php?id=28136" TargetMode="External"/><Relationship Id="rId18" Type="http://schemas.openxmlformats.org/officeDocument/2006/relationships/footer" Target="footer3.xml"/><Relationship Id="rId26" Type="http://schemas.openxmlformats.org/officeDocument/2006/relationships/hyperlink" Target="https://my.exeterguild.com/auth/committee/knowledge-base/37" TargetMode="External"/><Relationship Id="rId39" Type="http://schemas.microsoft.com/office/2020/10/relationships/intelligence" Target="intelligence2.xml"/><Relationship Id="rId2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4" Type="http://schemas.openxmlformats.org/officeDocument/2006/relationships/hyperlink" Target="https://my.exeterguild.com/auth/committee/knowledge-base/37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activities@exeterguild.com" TargetMode="External"/><Relationship Id="rId17" Type="http://schemas.openxmlformats.org/officeDocument/2006/relationships/footer" Target="footer2.xml"/><Relationship Id="rId2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my.exeterguild.com/auth/committee/knowledge-base/37" TargetMode="External"/><Relationship Id="rId29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xeterstudentsguild.sharepoint.com/:b:/s/ActivitiesandVolunteering/Eblxk5TT3tBGtwXHf1-1_hwBjGsfQ50sbJ8Vd4fHX9ck2g?e=nNCsOP" TargetMode="External"/><Relationship Id="rId24" Type="http://schemas.openxmlformats.org/officeDocument/2006/relationships/hyperlink" Target="https://my.exeterguild.com/auth/committee/knowledge-base/37" TargetMode="External"/><Relationship Id="rId32" Type="http://schemas.openxmlformats.org/officeDocument/2006/relationships/hyperlink" Target="https://my.exeterguild.com/auth/committee/knowledge-base/37" TargetMode="External"/><Relationship Id="rId37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23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28" Type="http://schemas.openxmlformats.org/officeDocument/2006/relationships/hyperlink" Target="https://my.exeterguild.com/auth/committee/knowledge-base/37" TargetMode="External"/><Relationship Id="rId36" Type="http://schemas.openxmlformats.org/officeDocument/2006/relationships/header" Target="header2.xml"/><Relationship Id="rId10" Type="http://schemas.openxmlformats.org/officeDocument/2006/relationships/hyperlink" Target="https://exeterstudentsguild.sharepoint.com/:p:/s/ActivitiesandVolunteering/EZ6N2vFfgGZLoxnwFmZpc9gBqheHJLpUwo86U1J9UsSEzw?e=kXXt1g" TargetMode="External"/><Relationship Id="rId19" Type="http://schemas.openxmlformats.org/officeDocument/2006/relationships/footer" Target="footer4.xml"/><Relationship Id="rId31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my.exeterguild.com/auth/committee/knowledge-base/222" TargetMode="External"/><Relationship Id="rId22" Type="http://schemas.openxmlformats.org/officeDocument/2006/relationships/hyperlink" Target="https://my.exeterguild.com/auth/committee/knowledge-base/37" TargetMode="External"/><Relationship Id="rId27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30" Type="http://schemas.openxmlformats.org/officeDocument/2006/relationships/hyperlink" Target="https://my.exeterguild.com/auth/committee/knowledge-base/37" TargetMode="External"/><Relationship Id="rId35" Type="http://schemas.openxmlformats.org/officeDocument/2006/relationships/hyperlink" Target="https://exeterstudentsguild-my.sharepoint.com/personal/emily_jameson_exeterguild_com/_layouts/15/onedrive.aspx?id=%2Fpersonal%2Femily%5Fjameson%5Fexeterguild%5Fcom%2FDocuments%2FMemplus%20Files%2FGuidance%20for%20Sustainable%20and%20Accessible%20Events%20%28Sep%202023%29%2Epdf&amp;parent=%2Fpersonal%2Femily%5Fjameson%5Fexeterguild%5Fcom%2FDocuments%2FMemplus%20Files&amp;ga=1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exeterguild.com/page/your-privacy-student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b425c4-9699-4fef-b7c8-000e0c70b6c4" xsi:nil="true"/>
    <lcf76f155ced4ddcb4097134ff3c332f xmlns="5b5610e5-b06f-4a70-b273-e7d284c1424d">
      <Terms xmlns="http://schemas.microsoft.com/office/infopath/2007/PartnerControls"/>
    </lcf76f155ced4ddcb4097134ff3c332f>
    <_Flow_SignoffStatus xmlns="5b5610e5-b06f-4a70-b273-e7d284c1424d" xsi:nil="true"/>
    <_ip_UnifiedCompliancePolicyUIAction xmlns="http://schemas.microsoft.com/sharepoint/v3" xsi:nil="true"/>
    <_ip_UnifiedCompliancePolicyProperties xmlns="http://schemas.microsoft.com/sharepoint/v3" xsi:nil="true"/>
    <SharedWithUsers xmlns="adb425c4-9699-4fef-b7c8-000e0c70b6c4">
      <UserInfo>
        <DisplayName/>
        <AccountId xsi:nil="true"/>
        <AccountType/>
      </UserInfo>
    </SharedWithUsers>
    <Information xmlns="5b5610e5-b06f-4a70-b273-e7d284c1424d" xsi:nil="true"/>
    <Riskassessmentaddedtohub xmlns="5b5610e5-b06f-4a70-b273-e7d284c1424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C26E59EDFC9641AA7BF687D9C8D552" ma:contentTypeVersion="23" ma:contentTypeDescription="Create a new document." ma:contentTypeScope="" ma:versionID="2a8c367ea0e530c47c447a1deeab4f1c">
  <xsd:schema xmlns:xsd="http://www.w3.org/2001/XMLSchema" xmlns:xs="http://www.w3.org/2001/XMLSchema" xmlns:p="http://schemas.microsoft.com/office/2006/metadata/properties" xmlns:ns1="http://schemas.microsoft.com/sharepoint/v3" xmlns:ns2="adb425c4-9699-4fef-b7c8-000e0c70b6c4" xmlns:ns3="5b5610e5-b06f-4a70-b273-e7d284c1424d" targetNamespace="http://schemas.microsoft.com/office/2006/metadata/properties" ma:root="true" ma:fieldsID="9fd22169128d204795add090e6fbc196" ns1:_="" ns2:_="" ns3:_="">
    <xsd:import namespace="http://schemas.microsoft.com/sharepoint/v3"/>
    <xsd:import namespace="adb425c4-9699-4fef-b7c8-000e0c70b6c4"/>
    <xsd:import namespace="5b5610e5-b06f-4a70-b273-e7d284c1424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Information" minOccurs="0"/>
                <xsd:element ref="ns3:Riskassessmentaddedtohu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425c4-9699-4fef-b7c8-000e0c70b6c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fc2007-7490-406d-b2ed-0d127f5c34fa}" ma:internalName="TaxCatchAll" ma:showField="CatchAllData" ma:web="adb425c4-9699-4fef-b7c8-000e0c70b6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5610e5-b06f-4a70-b273-e7d284c142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01db26f-08d8-42d0-8005-a15fb23ca9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formation" ma:index="29" nillable="true" ma:displayName="Information" ma:format="Dropdown" ma:internalName="Information">
      <xsd:simpleType>
        <xsd:restriction base="dms:Text">
          <xsd:maxLength value="255"/>
        </xsd:restriction>
      </xsd:simpleType>
    </xsd:element>
    <xsd:element name="Riskassessmentaddedtohub" ma:index="30" nillable="true" ma:displayName="Risk assessment added to hub" ma:format="Dropdown" ma:internalName="Riskassessmentaddedtohub">
      <xsd:simpleType>
        <xsd:restriction base="dms:Choice">
          <xsd:enumeration value="Yes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3E698D-E24D-4D47-AB67-AC2C81430EAE}">
  <ds:schemaRefs>
    <ds:schemaRef ds:uri="http://schemas.microsoft.com/office/2006/metadata/properties"/>
    <ds:schemaRef ds:uri="http://schemas.microsoft.com/office/infopath/2007/PartnerControls"/>
    <ds:schemaRef ds:uri="adb425c4-9699-4fef-b7c8-000e0c70b6c4"/>
    <ds:schemaRef ds:uri="5b5610e5-b06f-4a70-b273-e7d284c1424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BD689E6-BDFC-4095-A073-A24E9B82AB9E}"/>
</file>

<file path=customXml/itemProps3.xml><?xml version="1.0" encoding="utf-8"?>
<ds:datastoreItem xmlns:ds="http://schemas.openxmlformats.org/officeDocument/2006/customXml" ds:itemID="{0C37EFD9-9771-4225-B790-5F067DB816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8474</Words>
  <Characters>48304</Characters>
  <Application>Microsoft Office Word</Application>
  <DocSecurity>0</DocSecurity>
  <Lines>402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 Students Guild</Company>
  <LinksUpToDate>false</LinksUpToDate>
  <CharactersWithSpaces>56665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Milne</dc:creator>
  <cp:keywords/>
  <dc:description/>
  <cp:lastModifiedBy>Sophie Martin</cp:lastModifiedBy>
  <cp:revision>74</cp:revision>
  <dcterms:created xsi:type="dcterms:W3CDTF">2025-02-25T17:06:00Z</dcterms:created>
  <dcterms:modified xsi:type="dcterms:W3CDTF">2026-09-09T12:46:00Z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0x0101004AC26E59EDFC9641AA7BF687D9C8D552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