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5153A10" w:rsidR="00483359" w:rsidRDefault="00483359" w:rsidP="00483359">
      <w:pPr>
        <w:spacing w:after="160" w:line="259" w:lineRule="auto"/>
        <w:jc w:val="center"/>
        <w:rPr>
          <w:rFonts w:asciiTheme="minorHAnsi" w:hAnsiTheme="minorHAnsi" w:cstheme="minorBidi"/>
        </w:rPr>
      </w:pPr>
      <w:r w:rsidRPr="44C14699">
        <w:rPr>
          <w:b/>
          <w:bCs/>
          <w:sz w:val="32"/>
          <w:szCs w:val="32"/>
        </w:rPr>
        <w:t>Group Annual Risk Assessment 202</w:t>
      </w:r>
      <w:r w:rsidR="003B47E7">
        <w:rPr>
          <w:b/>
          <w:bCs/>
          <w:sz w:val="32"/>
          <w:szCs w:val="32"/>
        </w:rPr>
        <w:t>6</w:t>
      </w:r>
      <w:r w:rsidRPr="44C14699">
        <w:rPr>
          <w:b/>
          <w:bCs/>
          <w:sz w:val="32"/>
          <w:szCs w:val="32"/>
        </w:rPr>
        <w:t>/2</w:t>
      </w:r>
      <w:r w:rsidR="003B47E7">
        <w:rPr>
          <w:b/>
          <w:bCs/>
          <w:sz w:val="32"/>
          <w:szCs w:val="32"/>
        </w:rPr>
        <w:t>7</w:t>
      </w:r>
    </w:p>
    <w:p w14:paraId="1C1909DD" w14:textId="2E591D5A" w:rsidR="00483359" w:rsidRPr="00F53E33" w:rsidRDefault="00483359" w:rsidP="5F3054C0">
      <w:pPr>
        <w:spacing w:after="160" w:line="259" w:lineRule="auto"/>
        <w:rPr>
          <w:rFonts w:asciiTheme="minorHAnsi" w:hAnsiTheme="minorHAnsi" w:cstheme="minorBidi"/>
        </w:rPr>
      </w:pPr>
      <w:r w:rsidRPr="5F3054C0">
        <w:rPr>
          <w:rFonts w:asciiTheme="minorHAnsi" w:hAnsiTheme="minorHAnsi" w:cstheme="minorBidi"/>
        </w:rPr>
        <w:t xml:space="preserve">The annual risk assessment is used to risk assess all society activity </w:t>
      </w:r>
      <w:r w:rsidRPr="5F3054C0">
        <w:rPr>
          <w:rFonts w:asciiTheme="minorHAnsi" w:hAnsiTheme="minorHAnsi" w:cstheme="minorBidi"/>
          <w:u w:val="single"/>
        </w:rPr>
        <w:t>excluding</w:t>
      </w:r>
      <w:r w:rsidRPr="5F3054C0">
        <w:rPr>
          <w:rFonts w:asciiTheme="minorHAnsi" w:hAnsiTheme="minorHAnsi" w:cstheme="minorBidi"/>
        </w:rPr>
        <w:t xml:space="preserve"> activity that is required to be risk assessed individually. Guidance on completing your annual risk assessment can be found in the knowledgebase</w:t>
      </w:r>
      <w:r w:rsidR="265110EB" w:rsidRPr="5F3054C0">
        <w:rPr>
          <w:rFonts w:asciiTheme="minorHAnsi" w:hAnsiTheme="minorHAnsi" w:cstheme="minorBidi"/>
        </w:rPr>
        <w:t xml:space="preserve"> </w:t>
      </w:r>
      <w:hyperlink r:id="rId10">
        <w:r w:rsidR="265110EB" w:rsidRPr="5F3054C0">
          <w:rPr>
            <w:rStyle w:val="Hyperlink"/>
            <w:rFonts w:asciiTheme="minorHAnsi" w:hAnsiTheme="minorHAnsi" w:cstheme="minorBidi"/>
          </w:rPr>
          <w:t>here</w:t>
        </w:r>
      </w:hyperlink>
      <w:r w:rsidRPr="5F3054C0">
        <w:rPr>
          <w:rFonts w:asciiTheme="minorHAnsi" w:hAnsiTheme="minorHAnsi" w:cstheme="minorBidi"/>
        </w:rPr>
        <w:t xml:space="preserve">. </w:t>
      </w:r>
      <w:r w:rsidR="3532DEBB" w:rsidRPr="5F3054C0">
        <w:rPr>
          <w:rFonts w:asciiTheme="minorHAnsi" w:hAnsiTheme="minorHAnsi" w:cstheme="minorBidi"/>
        </w:rPr>
        <w:t xml:space="preserve">We also </w:t>
      </w:r>
      <w:r w:rsidR="342FF1E5" w:rsidRPr="5F3054C0">
        <w:rPr>
          <w:rFonts w:asciiTheme="minorHAnsi" w:hAnsiTheme="minorHAnsi" w:cstheme="minorBidi"/>
        </w:rPr>
        <w:t>recommend</w:t>
      </w:r>
      <w:r w:rsidR="3532DEBB" w:rsidRPr="5F3054C0">
        <w:rPr>
          <w:rFonts w:asciiTheme="minorHAnsi" w:hAnsiTheme="minorHAnsi" w:cstheme="minorBidi"/>
        </w:rPr>
        <w:t xml:space="preserve"> completing our </w:t>
      </w:r>
      <w:hyperlink r:id="rId11">
        <w:r w:rsidR="3532DEBB" w:rsidRPr="5F3054C0">
          <w:rPr>
            <w:rStyle w:val="Hyperlink"/>
            <w:rFonts w:asciiTheme="minorHAnsi" w:hAnsiTheme="minorHAnsi" w:cstheme="minorBidi"/>
          </w:rPr>
          <w:t>‘Organising Events’ training course</w:t>
        </w:r>
      </w:hyperlink>
      <w:r w:rsidR="3532DEBB" w:rsidRPr="5F3054C0">
        <w:rPr>
          <w:rFonts w:asciiTheme="minorHAnsi" w:hAnsiTheme="minorHAnsi" w:cstheme="minorBidi"/>
        </w:rPr>
        <w:t xml:space="preserve"> (hyperlinked) to help. </w:t>
      </w:r>
      <w:r w:rsidRPr="5F3054C0">
        <w:rPr>
          <w:rFonts w:asciiTheme="minorHAnsi" w:hAnsiTheme="minorHAnsi" w:cstheme="minorBidi"/>
        </w:rPr>
        <w:t xml:space="preserve">If you have any queries whilst completing, please contact </w:t>
      </w:r>
      <w:hyperlink r:id="rId12">
        <w:r w:rsidRPr="5F3054C0">
          <w:rPr>
            <w:rStyle w:val="Hyperlink"/>
            <w:rFonts w:asciiTheme="minorHAnsi" w:hAnsiTheme="minorHAnsi" w:cstheme="minorBidi"/>
          </w:rPr>
          <w:t>activities@exeterguild.com</w:t>
        </w:r>
      </w:hyperlink>
      <w:r w:rsidRPr="5F3054C0">
        <w:rPr>
          <w:rFonts w:asciiTheme="minorHAnsi" w:hAnsiTheme="minorHAnsi" w:cstheme="minorBidi"/>
        </w:rPr>
        <w:t xml:space="preserve"> </w:t>
      </w:r>
    </w:p>
    <w:p w14:paraId="079C19E9" w14:textId="77777777" w:rsidR="00483359" w:rsidRDefault="00483359" w:rsidP="00483359">
      <w:pPr>
        <w:spacing w:after="160" w:line="259" w:lineRule="auto"/>
      </w:pPr>
      <w:hyperlink r:id="rId13">
        <w:r w:rsidRPr="44C14699">
          <w:rPr>
            <w:rStyle w:val="Hyperlink"/>
            <w:rFonts w:asciiTheme="minorHAnsi" w:hAnsiTheme="minorHAnsi" w:cstheme="minorBidi"/>
            <w:b/>
            <w:bCs/>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00BF5A9A">
        <w:trPr>
          <w:trHeight w:val="325"/>
        </w:trPr>
        <w:tc>
          <w:tcPr>
            <w:tcW w:w="10395" w:type="dxa"/>
            <w:shd w:val="clear" w:color="auto" w:fill="C0DB6B"/>
            <w:vAlign w:val="center"/>
          </w:tcPr>
          <w:p w14:paraId="0A9AC315" w14:textId="623BC61E" w:rsidR="00483359" w:rsidRPr="00A53235" w:rsidRDefault="00483359" w:rsidP="5F3054C0">
            <w:pPr>
              <w:rPr>
                <w:rFonts w:asciiTheme="minorHAnsi" w:hAnsiTheme="minorHAnsi" w:cstheme="minorBidi"/>
                <w:sz w:val="18"/>
                <w:szCs w:val="18"/>
              </w:rPr>
            </w:pPr>
            <w:r w:rsidRPr="5F3054C0">
              <w:rPr>
                <w:rFonts w:asciiTheme="minorHAnsi" w:hAnsiTheme="minorHAnsi" w:cstheme="minorBidi"/>
                <w:sz w:val="18"/>
                <w:szCs w:val="18"/>
              </w:rPr>
              <w:t>Sections to be completed by Group</w:t>
            </w:r>
            <w:r w:rsidR="2DEF170E" w:rsidRPr="5F3054C0">
              <w:rPr>
                <w:rFonts w:asciiTheme="minorHAnsi" w:hAnsiTheme="minorHAnsi" w:cstheme="minorBidi"/>
                <w:sz w:val="18"/>
                <w:szCs w:val="18"/>
              </w:rPr>
              <w:t xml:space="preserve"> </w:t>
            </w:r>
          </w:p>
        </w:tc>
      </w:tr>
      <w:tr w:rsidR="00483359" w:rsidRPr="00A53235" w14:paraId="3C2EAE8C" w14:textId="77777777" w:rsidTr="5F3054C0">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00BF5A9A">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B6B"/>
            <w:vAlign w:val="center"/>
          </w:tcPr>
          <w:p w14:paraId="186F3795" w14:textId="2ABB3D88" w:rsidR="00483359" w:rsidRPr="00A53235" w:rsidRDefault="004E5513" w:rsidP="004E5513">
            <w:pPr>
              <w:rPr>
                <w:rFonts w:asciiTheme="minorHAnsi" w:hAnsiTheme="minorHAnsi" w:cstheme="minorBidi"/>
                <w:b/>
                <w:bCs/>
                <w:color w:val="FFFFFF" w:themeColor="background1"/>
              </w:rPr>
            </w:pPr>
            <w:r w:rsidRPr="004E5513">
              <w:rPr>
                <w:rFonts w:asciiTheme="minorHAnsi" w:hAnsiTheme="minorHAnsi" w:cstheme="minorBidi"/>
                <w:b/>
                <w:bCs/>
                <w:color w:val="000000" w:themeColor="text1"/>
              </w:rPr>
              <w:t>Latin American Society</w:t>
            </w:r>
          </w:p>
        </w:tc>
      </w:tr>
      <w:tr w:rsidR="00483359" w:rsidRPr="00A53235" w14:paraId="022A92DE" w14:textId="77777777" w:rsidTr="00BF5A9A">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B6B"/>
            <w:vAlign w:val="center"/>
          </w:tcPr>
          <w:p w14:paraId="76144CC1" w14:textId="718FE4BF" w:rsidR="00483359" w:rsidRPr="00A53235" w:rsidRDefault="003B47E7" w:rsidP="5F3054C0">
            <w:pPr>
              <w:spacing w:before="40" w:after="40"/>
              <w:rPr>
                <w:rFonts w:asciiTheme="minorHAnsi" w:hAnsiTheme="minorHAnsi" w:cstheme="minorBidi"/>
              </w:rPr>
            </w:pPr>
            <w:r>
              <w:rPr>
                <w:rFonts w:asciiTheme="minorHAnsi" w:hAnsiTheme="minorHAnsi" w:cstheme="minorBidi"/>
              </w:rPr>
              <w:t>Sebastian Elias</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B6B"/>
            <w:vAlign w:val="center"/>
          </w:tcPr>
          <w:p w14:paraId="155F4018" w14:textId="6E3A1772" w:rsidR="00483359" w:rsidRPr="00A53235" w:rsidRDefault="0050621E" w:rsidP="5F3054C0">
            <w:pPr>
              <w:spacing w:before="40" w:after="40"/>
              <w:rPr>
                <w:rFonts w:asciiTheme="minorHAnsi" w:hAnsiTheme="minorHAnsi" w:cstheme="minorBidi"/>
              </w:rPr>
            </w:pPr>
            <w:r>
              <w:rPr>
                <w:rFonts w:asciiTheme="minorHAnsi" w:hAnsiTheme="minorHAnsi" w:cstheme="minorBidi"/>
              </w:rPr>
              <w:t>0</w:t>
            </w:r>
            <w:r w:rsidR="003B47E7">
              <w:rPr>
                <w:rFonts w:asciiTheme="minorHAnsi" w:hAnsiTheme="minorHAnsi" w:cstheme="minorBidi"/>
              </w:rPr>
              <w:t>4</w:t>
            </w:r>
            <w:r w:rsidR="00057D81">
              <w:rPr>
                <w:rFonts w:asciiTheme="minorHAnsi" w:hAnsiTheme="minorHAnsi" w:cstheme="minorBidi"/>
              </w:rPr>
              <w:t>/0</w:t>
            </w:r>
            <w:r w:rsidR="003B47E7">
              <w:rPr>
                <w:rFonts w:asciiTheme="minorHAnsi" w:hAnsiTheme="minorHAnsi" w:cstheme="minorBidi"/>
              </w:rPr>
              <w:t>9</w:t>
            </w:r>
            <w:r w:rsidR="00057D81">
              <w:rPr>
                <w:rFonts w:asciiTheme="minorHAnsi" w:hAnsiTheme="minorHAnsi" w:cstheme="minorBidi"/>
              </w:rPr>
              <w:t>/202</w:t>
            </w:r>
            <w:r w:rsidR="003B47E7">
              <w:rPr>
                <w:rFonts w:asciiTheme="minorHAnsi" w:hAnsiTheme="minorHAnsi" w:cstheme="minorBidi"/>
              </w:rPr>
              <w:t>6</w:t>
            </w:r>
          </w:p>
        </w:tc>
      </w:tr>
      <w:tr w:rsidR="00483359" w:rsidRPr="00A53235" w14:paraId="03AEB668" w14:textId="77777777" w:rsidTr="72B09C8D">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6FE7C152" w:rsidR="00483359" w:rsidRPr="00A53235" w:rsidRDefault="006D52D3">
            <w:pPr>
              <w:spacing w:before="40" w:after="40"/>
              <w:rPr>
                <w:rFonts w:asciiTheme="minorHAnsi" w:hAnsiTheme="minorHAnsi" w:cstheme="minorHAnsi"/>
              </w:rPr>
            </w:pPr>
            <w:r>
              <w:rPr>
                <w:rFonts w:asciiTheme="minorHAnsi" w:hAnsiTheme="minorHAnsi" w:cstheme="minorHAnsi"/>
              </w:rPr>
              <w:t>Sophie Martin</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4602238B" w:rsidR="00483359" w:rsidRPr="00A53235" w:rsidRDefault="006D52D3">
            <w:pPr>
              <w:spacing w:before="40" w:after="40"/>
              <w:rPr>
                <w:rFonts w:asciiTheme="minorHAnsi" w:hAnsiTheme="minorHAnsi" w:cstheme="minorHAnsi"/>
              </w:rPr>
            </w:pPr>
            <w:r>
              <w:rPr>
                <w:rFonts w:asciiTheme="minorHAnsi" w:hAnsiTheme="minorHAnsi" w:cstheme="minorHAnsi"/>
              </w:rPr>
              <w:t>14/09/2026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rsidTr="3EA15092">
        <w:trPr>
          <w:trHeight w:val="711"/>
        </w:trPr>
        <w:tc>
          <w:tcPr>
            <w:tcW w:w="4379" w:type="dxa"/>
            <w:shd w:val="clear" w:color="auto" w:fill="FFFFFF" w:themeFill="background1"/>
          </w:tcPr>
          <w:p w14:paraId="47674027"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What has been amended</w:t>
            </w:r>
            <w:r>
              <w:rPr>
                <w:rFonts w:asciiTheme="minorHAnsi" w:hAnsiTheme="minorHAnsi" w:cstheme="minorHAnsi"/>
                <w:b/>
                <w:i/>
                <w:iCs/>
                <w:sz w:val="20"/>
                <w:szCs w:val="16"/>
              </w:rPr>
              <w:t xml:space="preserve"> </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rsidTr="006D52D3">
        <w:trPr>
          <w:trHeight w:val="711"/>
        </w:trPr>
        <w:tc>
          <w:tcPr>
            <w:tcW w:w="4379" w:type="dxa"/>
            <w:shd w:val="clear" w:color="auto" w:fill="00B0F0"/>
          </w:tcPr>
          <w:p w14:paraId="0366A4DB" w14:textId="5FD92CBA" w:rsidR="00483359" w:rsidRPr="00A53235" w:rsidRDefault="006D52D3" w:rsidP="3EA15092">
            <w:pPr>
              <w:spacing w:line="259" w:lineRule="auto"/>
              <w:rPr>
                <w:rFonts w:asciiTheme="minorHAnsi" w:hAnsiTheme="minorHAnsi" w:cstheme="minorBidi"/>
                <w:b/>
                <w:bCs/>
                <w:i/>
                <w:iCs/>
                <w:sz w:val="22"/>
                <w:szCs w:val="22"/>
              </w:rPr>
            </w:pPr>
            <w:r>
              <w:rPr>
                <w:rFonts w:asciiTheme="minorHAnsi" w:hAnsiTheme="minorHAnsi" w:cstheme="minorBidi"/>
                <w:b/>
                <w:bCs/>
                <w:i/>
                <w:iCs/>
                <w:sz w:val="22"/>
                <w:szCs w:val="22"/>
              </w:rPr>
              <w:t>Removal of ‘Christmas and Spring Balls’.</w:t>
            </w:r>
          </w:p>
        </w:tc>
        <w:tc>
          <w:tcPr>
            <w:tcW w:w="1477" w:type="dxa"/>
            <w:shd w:val="clear" w:color="auto" w:fill="00B0F0"/>
          </w:tcPr>
          <w:p w14:paraId="13CF276C" w14:textId="735BB577" w:rsidR="00483359" w:rsidRPr="00A53235" w:rsidRDefault="00483359" w:rsidP="0050621E">
            <w:pPr>
              <w:spacing w:line="259" w:lineRule="auto"/>
              <w:rPr>
                <w:rFonts w:asciiTheme="minorHAnsi" w:hAnsiTheme="minorHAnsi" w:cstheme="minorBidi"/>
                <w:b/>
                <w:bCs/>
                <w:i/>
                <w:iCs/>
                <w:sz w:val="22"/>
                <w:szCs w:val="22"/>
              </w:rPr>
            </w:pPr>
          </w:p>
        </w:tc>
        <w:tc>
          <w:tcPr>
            <w:tcW w:w="1372" w:type="dxa"/>
            <w:shd w:val="clear" w:color="auto" w:fill="00B0F0"/>
          </w:tcPr>
          <w:p w14:paraId="0D28271D" w14:textId="7CC17A11" w:rsidR="00483359" w:rsidRPr="00A53235" w:rsidRDefault="00483359" w:rsidP="009B1C78">
            <w:pPr>
              <w:spacing w:line="259" w:lineRule="auto"/>
              <w:rPr>
                <w:rFonts w:asciiTheme="minorHAnsi" w:hAnsiTheme="minorHAnsi" w:cstheme="minorBidi"/>
                <w:b/>
                <w:bCs/>
                <w:i/>
                <w:iCs/>
                <w:sz w:val="22"/>
                <w:szCs w:val="22"/>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rsidTr="00BF5A9A">
        <w:trPr>
          <w:trHeight w:val="711"/>
        </w:trPr>
        <w:tc>
          <w:tcPr>
            <w:tcW w:w="4379" w:type="dxa"/>
            <w:shd w:val="clear" w:color="auto" w:fill="C0DB6B"/>
          </w:tcPr>
          <w:p w14:paraId="6448EC5F" w14:textId="444F1CB7" w:rsidR="00483359" w:rsidRPr="00A53235" w:rsidRDefault="00483359" w:rsidP="00057D81">
            <w:pPr>
              <w:spacing w:line="259" w:lineRule="auto"/>
              <w:rPr>
                <w:rFonts w:asciiTheme="minorHAnsi" w:hAnsiTheme="minorHAnsi" w:cstheme="minorHAnsi"/>
                <w:b/>
                <w:i/>
                <w:iCs/>
                <w:sz w:val="22"/>
                <w:szCs w:val="18"/>
              </w:rPr>
            </w:pPr>
          </w:p>
        </w:tc>
        <w:tc>
          <w:tcPr>
            <w:tcW w:w="1477" w:type="dxa"/>
            <w:shd w:val="clear" w:color="auto" w:fill="C0DB6B"/>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B6B"/>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068E64E0" w14:textId="77777777"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00BF5A9A">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B6B"/>
          </w:tcPr>
          <w:p w14:paraId="0C5EBFB7" w14:textId="5F4341A2" w:rsidR="00483359" w:rsidRPr="00A53235" w:rsidRDefault="004E5513">
            <w:pPr>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545355FF" w14:textId="77777777" w:rsidTr="00BF5A9A">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B6B"/>
          </w:tcPr>
          <w:p w14:paraId="4A48578B" w14:textId="292B8249" w:rsidR="00483359" w:rsidRPr="00A53235" w:rsidRDefault="004E5513">
            <w:pPr>
              <w:spacing w:after="160"/>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12482CD0" w14:textId="77777777" w:rsidTr="00BF5A9A">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B6B"/>
          </w:tcPr>
          <w:p w14:paraId="40C2F545" w14:textId="04E41476" w:rsidR="00483359" w:rsidRPr="00A53235" w:rsidRDefault="004E5513">
            <w:pPr>
              <w:spacing w:after="160"/>
              <w:rPr>
                <w:rFonts w:asciiTheme="minorHAnsi" w:hAnsiTheme="minorHAnsi" w:cstheme="minorHAnsi"/>
                <w:bCs/>
                <w:sz w:val="22"/>
                <w:szCs w:val="22"/>
              </w:rPr>
            </w:pPr>
            <w:r>
              <w:rPr>
                <w:rFonts w:asciiTheme="minorHAnsi" w:hAnsiTheme="minorHAnsi" w:cstheme="minorHAnsi"/>
                <w:bCs/>
                <w:sz w:val="22"/>
                <w:szCs w:val="22"/>
              </w:rPr>
              <w:t>n/a</w:t>
            </w:r>
          </w:p>
        </w:tc>
      </w:tr>
    </w:tbl>
    <w:p w14:paraId="75EBEBBF" w14:textId="77777777" w:rsidR="00483359" w:rsidRPr="00A53235" w:rsidRDefault="00483359" w:rsidP="00483359">
      <w:pPr>
        <w:spacing w:after="160" w:line="259" w:lineRule="auto"/>
        <w:rPr>
          <w:rFonts w:asciiTheme="minorHAnsi" w:hAnsiTheme="minorHAnsi" w:cstheme="minorHAnsi"/>
          <w:bCs/>
          <w:i/>
          <w:iCs/>
        </w:rPr>
      </w:pPr>
      <w:r w:rsidRPr="00A53235">
        <w:rPr>
          <w:rFonts w:asciiTheme="minorHAnsi" w:hAnsiTheme="minorHAnsi" w:cstheme="minorHAnsi"/>
          <w:b/>
          <w:u w:val="single"/>
        </w:rPr>
        <w:lastRenderedPageBreak/>
        <w:t>Activities</w:t>
      </w:r>
      <w:r w:rsidRPr="00A53235">
        <w:rPr>
          <w:rFonts w:asciiTheme="minorHAnsi" w:hAnsiTheme="minorHAnsi" w:cstheme="minorHAnsi"/>
          <w:b/>
        </w:rPr>
        <w:t xml:space="preserve"> – </w:t>
      </w:r>
      <w:r w:rsidRPr="00A53235">
        <w:rPr>
          <w:rFonts w:asciiTheme="minorHAnsi" w:hAnsiTheme="minorHAnsi" w:cstheme="minorHAnsi"/>
          <w:bCs/>
          <w:i/>
          <w:iCs/>
        </w:rPr>
        <w:t>In the table below list all activities your society will participate in over the upcoming year.</w:t>
      </w:r>
    </w:p>
    <w:p w14:paraId="76BFE376" w14:textId="77777777" w:rsidR="00483359" w:rsidRPr="00A53235" w:rsidRDefault="00483359" w:rsidP="00483359">
      <w:pPr>
        <w:spacing w:after="160" w:line="259" w:lineRule="auto"/>
        <w:rPr>
          <w:rFonts w:asciiTheme="minorHAnsi" w:hAnsiTheme="minorHAnsi" w:cstheme="minorBidi"/>
          <w:b/>
          <w:bCs/>
          <w:i/>
          <w:iCs/>
        </w:rPr>
      </w:pPr>
      <w:r w:rsidRPr="07564524">
        <w:rPr>
          <w:rFonts w:asciiTheme="minorHAnsi" w:hAnsiTheme="minorHAnsi" w:cstheme="minorBidi"/>
          <w:b/>
          <w:bCs/>
          <w:i/>
          <w:iCs/>
        </w:rPr>
        <w:t xml:space="preserve">If an activity includes an external speaker, an overnight stay (UK or abroad) or is an performance or large scale event it will need to be risk assessed individually. </w:t>
      </w:r>
      <w:r w:rsidRPr="3A7A8274">
        <w:rPr>
          <w:rFonts w:asciiTheme="minorHAnsi" w:hAnsiTheme="minorHAnsi" w:cstheme="minorBidi"/>
          <w:b/>
          <w:bCs/>
          <w:i/>
          <w:iCs/>
        </w:rPr>
        <w:t xml:space="preserve">You can find out more </w:t>
      </w:r>
      <w:hyperlink r:id="rId14">
        <w:r w:rsidRPr="3A7A8274">
          <w:rPr>
            <w:rStyle w:val="Hyperlink"/>
            <w:rFonts w:asciiTheme="minorHAnsi" w:hAnsiTheme="minorHAnsi" w:cstheme="minorBidi"/>
            <w:b/>
            <w:bCs/>
            <w:i/>
            <w:iCs/>
          </w:rPr>
          <w:t>here</w:t>
        </w:r>
      </w:hyperlink>
      <w:r w:rsidRPr="3A7A8274">
        <w:rPr>
          <w:rFonts w:asciiTheme="minorHAnsi" w:hAnsiTheme="minorHAnsi" w:cstheme="minorBidi"/>
          <w:b/>
          <w:bCs/>
          <w:i/>
          <w:iCs/>
        </w:rPr>
        <w:t xml:space="preserve"> </w:t>
      </w:r>
    </w:p>
    <w:p w14:paraId="3A86276B" w14:textId="77777777" w:rsidR="00483359" w:rsidRPr="00A53235" w:rsidRDefault="00483359" w:rsidP="00483359">
      <w:pPr>
        <w:spacing w:after="160" w:line="259" w:lineRule="auto"/>
        <w:rPr>
          <w:rFonts w:asciiTheme="minorHAnsi" w:hAnsiTheme="minorHAnsi" w:cstheme="minorHAnsi"/>
          <w:bCs/>
          <w:i/>
          <w:iCs/>
        </w:rPr>
      </w:pPr>
      <w:r w:rsidRPr="00A53235">
        <w:rPr>
          <w:rFonts w:asciiTheme="minorHAnsi" w:hAnsiTheme="minorHAnsi" w:cstheme="minorHAnsi"/>
          <w:bCs/>
          <w:i/>
          <w:iCs/>
        </w:rPr>
        <w:t>Below is a list of common activities societies participate in:</w:t>
      </w:r>
    </w:p>
    <w:p w14:paraId="47A30FF5" w14:textId="77777777" w:rsidR="00483359" w:rsidRPr="00A53235" w:rsidRDefault="00483359" w:rsidP="00483359">
      <w:pPr>
        <w:spacing w:after="160" w:line="259" w:lineRule="auto"/>
        <w:rPr>
          <w:rFonts w:asciiTheme="minorHAnsi" w:hAnsiTheme="minorHAnsi" w:cstheme="minorHAnsi"/>
          <w:bCs/>
          <w:i/>
          <w:iCs/>
        </w:rPr>
        <w:sectPr w:rsidR="00483359" w:rsidRPr="00A53235">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Society Core Activity</w:t>
      </w:r>
    </w:p>
    <w:p w14:paraId="2B04177E"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Forum Stalls </w:t>
      </w:r>
    </w:p>
    <w:p w14:paraId="5706163D"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Welcome week activity </w:t>
      </w:r>
    </w:p>
    <w:p w14:paraId="1F8FF75B"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Picnics </w:t>
      </w:r>
    </w:p>
    <w:p w14:paraId="711125B0"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Pub visits</w:t>
      </w:r>
    </w:p>
    <w:p w14:paraId="39DFC3A7"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Restaurant visits</w:t>
      </w:r>
    </w:p>
    <w:p w14:paraId="5861BB1A"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Intramural sport teams </w:t>
      </w:r>
    </w:p>
    <w:p w14:paraId="177AEE47" w14:textId="42D1FF3B" w:rsidR="003A4091"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Craft activities</w:t>
      </w:r>
    </w:p>
    <w:p w14:paraId="003A76B3"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Training sessions </w:t>
      </w:r>
    </w:p>
    <w:p w14:paraId="5DE86ADF" w14:textId="77777777" w:rsidR="00483359" w:rsidRPr="00A53235" w:rsidRDefault="00483359" w:rsidP="00483359">
      <w:pPr>
        <w:spacing w:line="259" w:lineRule="auto"/>
        <w:rPr>
          <w:rFonts w:asciiTheme="minorHAnsi" w:eastAsiaTheme="minorEastAsia" w:hAnsiTheme="minorHAnsi" w:cstheme="minorBidi"/>
          <w:i/>
          <w:iCs/>
        </w:rPr>
      </w:pPr>
      <w:r w:rsidRPr="5F3054C0">
        <w:rPr>
          <w:rFonts w:asciiTheme="minorHAnsi" w:eastAsiaTheme="minorEastAsia" w:hAnsiTheme="minorHAnsi" w:cstheme="minorBidi"/>
          <w:i/>
          <w:iCs/>
        </w:rPr>
        <w:t xml:space="preserve">Competitions </w:t>
      </w:r>
    </w:p>
    <w:p w14:paraId="421EEA40"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Conferences</w:t>
      </w:r>
    </w:p>
    <w:p w14:paraId="370D8286"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Clubbing </w:t>
      </w:r>
    </w:p>
    <w:p w14:paraId="1C553064"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Cafe / Coffee meetups </w:t>
      </w:r>
    </w:p>
    <w:p w14:paraId="0B2E1A6A"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Film screenings </w:t>
      </w:r>
    </w:p>
    <w:p w14:paraId="02B7FCD3"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5F3054C0">
        <w:rPr>
          <w:rFonts w:asciiTheme="minorHAnsi" w:eastAsiaTheme="minorEastAsia" w:hAnsiTheme="minorHAnsi" w:cstheme="minorBidi"/>
          <w:i/>
          <w:iCs/>
        </w:rPr>
        <w:t>Quiz / Games night</w:t>
      </w:r>
    </w:p>
    <w:p w14:paraId="6D0C4854" w14:textId="2EAAD770" w:rsidR="334C9C66" w:rsidRDefault="334C9C66"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Day trips</w:t>
      </w:r>
    </w:p>
    <w:p w14:paraId="676AD37C" w14:textId="41A3401F" w:rsidR="00483359" w:rsidRPr="00DC70BF" w:rsidRDefault="00483359"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 xml:space="preserve">Winter/Summer balls (Under </w:t>
      </w:r>
      <w:r w:rsidR="505AA409" w:rsidRPr="5F3054C0">
        <w:rPr>
          <w:rFonts w:asciiTheme="minorHAnsi" w:eastAsiaTheme="minorEastAsia" w:hAnsiTheme="minorHAnsi" w:cstheme="minorBidi"/>
          <w:i/>
          <w:iCs/>
        </w:rPr>
        <w:t>150</w:t>
      </w:r>
      <w:r w:rsidRPr="5F3054C0">
        <w:rPr>
          <w:rFonts w:asciiTheme="minorHAnsi" w:eastAsiaTheme="minorEastAsia" w:hAnsiTheme="minorHAnsi" w:cstheme="minorBidi"/>
          <w:i/>
          <w:iCs/>
        </w:rPr>
        <w:t xml:space="preserve"> attendees) </w:t>
      </w:r>
    </w:p>
    <w:p w14:paraId="08403C08"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Bowling </w:t>
      </w:r>
    </w:p>
    <w:p w14:paraId="234BAC51"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i/>
          <w:iCs/>
        </w:rPr>
      </w:pPr>
      <w:r w:rsidRPr="7900A954">
        <w:rPr>
          <w:rFonts w:asciiTheme="minorHAnsi" w:eastAsiaTheme="minorEastAsia" w:hAnsiTheme="minorHAnsi" w:cstheme="minorBidi"/>
          <w:i/>
          <w:iCs/>
        </w:rPr>
        <w:t>Beach trips</w:t>
      </w:r>
    </w:p>
    <w:p w14:paraId="0BCC74AE" w14:textId="033EF81A" w:rsidR="00483359" w:rsidRPr="00A53235" w:rsidRDefault="00483359"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 xml:space="preserve">Talks (Internal speaker only) </w:t>
      </w:r>
    </w:p>
    <w:p w14:paraId="3DA4E717"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i/>
          <w:iCs/>
        </w:rPr>
      </w:pPr>
      <w:r w:rsidRPr="7900A954">
        <w:rPr>
          <w:rFonts w:asciiTheme="minorHAnsi" w:eastAsiaTheme="minorEastAsia" w:hAnsiTheme="minorHAnsi" w:cstheme="minorBidi"/>
          <w:i/>
          <w:iCs/>
        </w:rPr>
        <w:t>Volunteering</w:t>
      </w:r>
    </w:p>
    <w:p w14:paraId="59B0E64F" w14:textId="1A457D6E" w:rsidR="00483359" w:rsidRPr="00296D6A" w:rsidRDefault="00483359" w:rsidP="00296D6A">
      <w:pPr>
        <w:pStyle w:val="NormalWeb"/>
        <w:spacing w:before="0" w:beforeAutospacing="0" w:after="0" w:afterAutospacing="0"/>
        <w:rPr>
          <w:rFonts w:asciiTheme="minorHAnsi" w:eastAsiaTheme="minorEastAsia" w:hAnsiTheme="minorHAnsi" w:cstheme="minorBidi"/>
          <w:i/>
          <w:iCs/>
        </w:rPr>
        <w:sectPr w:rsidR="00483359" w:rsidRPr="00296D6A">
          <w:footerReference w:type="default" r:id="rId17"/>
          <w:type w:val="continuous"/>
          <w:pgSz w:w="11906" w:h="16838"/>
          <w:pgMar w:top="720" w:right="720" w:bottom="720" w:left="720" w:header="708" w:footer="708" w:gutter="0"/>
          <w:cols w:num="3" w:space="709"/>
          <w:docGrid w:linePitch="360"/>
        </w:sectPr>
      </w:pPr>
      <w:r w:rsidRPr="7900A954">
        <w:rPr>
          <w:rFonts w:asciiTheme="minorHAnsi" w:eastAsiaTheme="minorEastAsia" w:hAnsiTheme="minorHAnsi" w:cstheme="minorBidi"/>
          <w:i/>
          <w:iCs/>
        </w:rPr>
        <w:t>Fundraise</w:t>
      </w:r>
      <w:r w:rsidR="000F33A7">
        <w:rPr>
          <w:rFonts w:asciiTheme="minorHAnsi" w:eastAsiaTheme="minorEastAsia" w:hAnsiTheme="minorHAnsi" w:cstheme="minorBidi"/>
          <w:i/>
          <w:iCs/>
        </w:rPr>
        <w:t>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65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483359" w:rsidRPr="00A53235" w14:paraId="59754E1B" w14:textId="77777777" w:rsidTr="00BF5A9A">
        <w:trPr>
          <w:trHeight w:val="510"/>
        </w:trPr>
        <w:tc>
          <w:tcPr>
            <w:tcW w:w="990" w:type="pct"/>
            <w:gridSpan w:val="2"/>
            <w:shd w:val="clear" w:color="auto" w:fill="FFFFFF" w:themeFill="background1"/>
          </w:tcPr>
          <w:p w14:paraId="1A1C5854" w14:textId="77777777" w:rsidR="00483359" w:rsidRPr="00A53235" w:rsidRDefault="00483359" w:rsidP="00BF5A9A">
            <w:pPr>
              <w:spacing w:before="40" w:after="40"/>
              <w:jc w:val="center"/>
              <w:rPr>
                <w:rFonts w:asciiTheme="minorHAnsi" w:eastAsiaTheme="minorEastAsia" w:hAnsiTheme="minorHAnsi" w:cstheme="minorBidi"/>
                <w:b/>
                <w:bCs/>
                <w:sz w:val="21"/>
                <w:szCs w:val="21"/>
              </w:rPr>
            </w:pPr>
          </w:p>
          <w:p w14:paraId="4C753C39" w14:textId="77777777" w:rsidR="00483359" w:rsidRPr="00A53235" w:rsidRDefault="00483359" w:rsidP="00BF5A9A">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489428E7" w14:textId="77777777" w:rsidR="00483359" w:rsidRPr="00A53235" w:rsidRDefault="00483359" w:rsidP="00BF5A9A">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76F209B8" w14:textId="77777777" w:rsidR="00483359" w:rsidRPr="00A53235" w:rsidRDefault="00483359" w:rsidP="00BF5A9A">
            <w:pPr>
              <w:spacing w:before="40" w:after="40"/>
              <w:jc w:val="center"/>
              <w:rPr>
                <w:rFonts w:asciiTheme="minorHAnsi" w:eastAsiaTheme="minorEastAsia" w:hAnsiTheme="minorHAnsi" w:cstheme="minorBidi"/>
                <w:b/>
                <w:bCs/>
                <w:color w:val="000000"/>
                <w:sz w:val="21"/>
                <w:szCs w:val="21"/>
              </w:rPr>
            </w:pPr>
          </w:p>
          <w:p w14:paraId="49FB99BA" w14:textId="196342A0" w:rsidR="00483359" w:rsidRPr="00C82186" w:rsidRDefault="00BB70AF" w:rsidP="00BF5A9A">
            <w:pPr>
              <w:spacing w:before="40" w:after="40"/>
              <w:jc w:val="center"/>
              <w:rPr>
                <w:rFonts w:asciiTheme="minorHAnsi" w:eastAsiaTheme="minorEastAsia" w:hAnsiTheme="minorHAnsi" w:cstheme="minorBidi"/>
                <w:b/>
                <w:bCs/>
                <w:i/>
                <w:iCs/>
                <w:color w:val="000000"/>
                <w:sz w:val="21"/>
                <w:szCs w:val="21"/>
              </w:rPr>
            </w:pPr>
            <w:r>
              <w:rPr>
                <w:rFonts w:asciiTheme="minorHAnsi" w:eastAsiaTheme="minorEastAsia" w:hAnsiTheme="minorHAnsi" w:cstheme="minorBidi"/>
                <w:b/>
                <w:bCs/>
                <w:color w:val="000000" w:themeColor="text1"/>
                <w:sz w:val="21"/>
                <w:szCs w:val="21"/>
              </w:rPr>
              <w:t>Frequency event will take place.</w:t>
            </w:r>
            <w:r w:rsidR="00483359" w:rsidRPr="7900A954">
              <w:rPr>
                <w:rFonts w:asciiTheme="minorHAnsi" w:eastAsiaTheme="minorEastAsia" w:hAnsiTheme="minorHAnsi" w:cstheme="minorBidi"/>
                <w:b/>
                <w:bCs/>
                <w:color w:val="000000" w:themeColor="text1"/>
                <w:sz w:val="21"/>
                <w:szCs w:val="21"/>
              </w:rPr>
              <w:t xml:space="preserve"> </w:t>
            </w:r>
          </w:p>
          <w:p w14:paraId="5445553A" w14:textId="77777777" w:rsidR="00483359" w:rsidRPr="00A53235" w:rsidRDefault="00483359" w:rsidP="00BF5A9A">
            <w:pPr>
              <w:spacing w:before="40" w:after="40"/>
              <w:jc w:val="center"/>
              <w:rPr>
                <w:rFonts w:asciiTheme="minorHAnsi" w:eastAsiaTheme="minorEastAsia" w:hAnsiTheme="minorHAnsi" w:cstheme="minorBidi"/>
                <w:b/>
                <w:bCs/>
                <w:color w:val="000000"/>
                <w:sz w:val="21"/>
                <w:szCs w:val="21"/>
              </w:rPr>
            </w:pPr>
          </w:p>
        </w:tc>
        <w:tc>
          <w:tcPr>
            <w:tcW w:w="963" w:type="pct"/>
            <w:shd w:val="clear" w:color="auto" w:fill="FFFFFF" w:themeFill="background1"/>
            <w:vAlign w:val="center"/>
          </w:tcPr>
          <w:p w14:paraId="02E3780D" w14:textId="77777777" w:rsidR="00483359" w:rsidRPr="00A53235" w:rsidRDefault="00483359" w:rsidP="00BF5A9A">
            <w:pPr>
              <w:spacing w:before="40" w:after="40"/>
              <w:jc w:val="center"/>
              <w:rPr>
                <w:rFonts w:asciiTheme="minorHAnsi" w:eastAsiaTheme="minorEastAsia" w:hAnsiTheme="minorHAnsi" w:cstheme="minorBidi"/>
                <w:b/>
                <w:bCs/>
                <w:color w:val="000000"/>
                <w:sz w:val="21"/>
                <w:szCs w:val="21"/>
              </w:rPr>
            </w:pPr>
          </w:p>
          <w:p w14:paraId="6B81465D" w14:textId="77777777" w:rsidR="00483359" w:rsidRPr="00A53235" w:rsidRDefault="00483359" w:rsidP="00BF5A9A">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483359" w:rsidRPr="00A53235" w14:paraId="60458228" w14:textId="77777777" w:rsidTr="00BF5A9A">
        <w:trPr>
          <w:trHeight w:val="510"/>
        </w:trPr>
        <w:tc>
          <w:tcPr>
            <w:tcW w:w="162" w:type="pct"/>
            <w:shd w:val="clear" w:color="auto" w:fill="FFFFFF" w:themeFill="background1"/>
          </w:tcPr>
          <w:p w14:paraId="04423702" w14:textId="77777777" w:rsidR="00483359" w:rsidRPr="00A53235" w:rsidRDefault="00483359" w:rsidP="00BF5A9A">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B6B"/>
          </w:tcPr>
          <w:p w14:paraId="7B44E8FE" w14:textId="09B49E57" w:rsidR="00483359" w:rsidRPr="005E38E4" w:rsidRDefault="00332C29" w:rsidP="00BF5A9A">
            <w:pPr>
              <w:spacing w:before="40" w:after="40"/>
              <w:rPr>
                <w:rFonts w:asciiTheme="minorHAnsi" w:eastAsiaTheme="minorEastAsia" w:hAnsiTheme="minorHAnsi" w:cstheme="minorBidi"/>
                <w:sz w:val="22"/>
                <w:szCs w:val="18"/>
              </w:rPr>
            </w:pPr>
            <w:r w:rsidRPr="005E38E4">
              <w:rPr>
                <w:rFonts w:asciiTheme="minorHAnsi" w:eastAsiaTheme="minorEastAsia" w:hAnsiTheme="minorHAnsi" w:cstheme="minorBidi"/>
                <w:i/>
                <w:iCs/>
                <w:sz w:val="22"/>
                <w:szCs w:val="18"/>
              </w:rPr>
              <w:t xml:space="preserve">Parties / </w:t>
            </w:r>
            <w:r w:rsidR="004E5513" w:rsidRPr="005E38E4">
              <w:rPr>
                <w:rFonts w:asciiTheme="minorHAnsi" w:eastAsiaTheme="minorEastAsia" w:hAnsiTheme="minorHAnsi" w:cstheme="minorBidi"/>
                <w:i/>
                <w:iCs/>
                <w:sz w:val="22"/>
                <w:szCs w:val="18"/>
              </w:rPr>
              <w:t>Clubbing </w:t>
            </w:r>
          </w:p>
        </w:tc>
        <w:tc>
          <w:tcPr>
            <w:tcW w:w="2261" w:type="pct"/>
            <w:shd w:val="clear" w:color="auto" w:fill="C0DB6B"/>
          </w:tcPr>
          <w:p w14:paraId="1DAB4AFE" w14:textId="44E71741" w:rsidR="00483359" w:rsidRPr="005E38E4" w:rsidRDefault="23EE4471" w:rsidP="00BF5A9A">
            <w:pPr>
              <w:spacing w:before="40" w:after="40"/>
              <w:rPr>
                <w:rFonts w:asciiTheme="minorHAnsi" w:eastAsiaTheme="minorEastAsia" w:hAnsiTheme="minorHAnsi" w:cstheme="minorBidi"/>
                <w:sz w:val="22"/>
                <w:szCs w:val="18"/>
              </w:rPr>
            </w:pPr>
            <w:r w:rsidRPr="005E38E4">
              <w:rPr>
                <w:rFonts w:asciiTheme="minorHAnsi" w:eastAsiaTheme="minorEastAsia" w:hAnsiTheme="minorHAnsi" w:cstheme="minorBidi"/>
                <w:sz w:val="22"/>
                <w:szCs w:val="18"/>
              </w:rPr>
              <w:t xml:space="preserve">Parties at different </w:t>
            </w:r>
            <w:r w:rsidR="005E38E4">
              <w:rPr>
                <w:rFonts w:asciiTheme="minorHAnsi" w:eastAsiaTheme="minorEastAsia" w:hAnsiTheme="minorHAnsi" w:cstheme="minorBidi"/>
                <w:sz w:val="22"/>
                <w:szCs w:val="18"/>
              </w:rPr>
              <w:t xml:space="preserve">external </w:t>
            </w:r>
            <w:r w:rsidRPr="005E38E4">
              <w:rPr>
                <w:rFonts w:asciiTheme="minorHAnsi" w:eastAsiaTheme="minorEastAsia" w:hAnsiTheme="minorHAnsi" w:cstheme="minorBidi"/>
                <w:sz w:val="22"/>
                <w:szCs w:val="18"/>
              </w:rPr>
              <w:t xml:space="preserve">venues such as Bomba, </w:t>
            </w:r>
            <w:r w:rsidR="003B47E7">
              <w:rPr>
                <w:rFonts w:asciiTheme="minorHAnsi" w:eastAsiaTheme="minorEastAsia" w:hAnsiTheme="minorHAnsi" w:cstheme="minorBidi"/>
                <w:sz w:val="22"/>
                <w:szCs w:val="18"/>
              </w:rPr>
              <w:t xml:space="preserve">Core, </w:t>
            </w:r>
            <w:r w:rsidRPr="005E38E4">
              <w:rPr>
                <w:rFonts w:asciiTheme="minorHAnsi" w:eastAsiaTheme="minorEastAsia" w:hAnsiTheme="minorHAnsi" w:cstheme="minorBidi"/>
                <w:sz w:val="22"/>
                <w:szCs w:val="18"/>
              </w:rPr>
              <w:t xml:space="preserve">The Terrace, Monkey suit and similar where </w:t>
            </w:r>
            <w:r w:rsidR="560BA330" w:rsidRPr="005E38E4">
              <w:rPr>
                <w:rFonts w:asciiTheme="minorHAnsi" w:eastAsiaTheme="minorEastAsia" w:hAnsiTheme="minorHAnsi" w:cstheme="minorBidi"/>
                <w:sz w:val="22"/>
                <w:szCs w:val="18"/>
              </w:rPr>
              <w:t>Latin</w:t>
            </w:r>
            <w:r w:rsidRPr="005E38E4">
              <w:rPr>
                <w:rFonts w:asciiTheme="minorHAnsi" w:eastAsiaTheme="minorEastAsia" w:hAnsiTheme="minorHAnsi" w:cstheme="minorBidi"/>
                <w:sz w:val="22"/>
                <w:szCs w:val="18"/>
              </w:rPr>
              <w:t xml:space="preserve"> and house music enjoyed by the members will be played by the hired DJ’s. </w:t>
            </w:r>
          </w:p>
          <w:p w14:paraId="4F68A958" w14:textId="6D80C24C" w:rsidR="00483359" w:rsidRPr="005E38E4" w:rsidRDefault="004E5513" w:rsidP="00BF5A9A">
            <w:pPr>
              <w:spacing w:before="40" w:after="40"/>
              <w:rPr>
                <w:rFonts w:asciiTheme="minorHAnsi" w:eastAsiaTheme="minorEastAsia" w:hAnsiTheme="minorHAnsi" w:cstheme="minorBidi"/>
                <w:sz w:val="22"/>
                <w:szCs w:val="18"/>
              </w:rPr>
            </w:pPr>
            <w:r w:rsidRPr="005E38E4">
              <w:rPr>
                <w:rFonts w:asciiTheme="minorHAnsi" w:eastAsiaTheme="minorEastAsia" w:hAnsiTheme="minorHAnsi" w:cstheme="minorBidi"/>
                <w:sz w:val="22"/>
                <w:szCs w:val="18"/>
              </w:rPr>
              <w:t xml:space="preserve">Members enjoy discounted tickets. </w:t>
            </w:r>
          </w:p>
        </w:tc>
        <w:tc>
          <w:tcPr>
            <w:tcW w:w="786" w:type="pct"/>
            <w:shd w:val="clear" w:color="auto" w:fill="C0DB6B"/>
          </w:tcPr>
          <w:p w14:paraId="29D56FCE" w14:textId="1C591D11" w:rsidR="004E5513" w:rsidRPr="005E38E4" w:rsidRDefault="009F44F3" w:rsidP="00BF5A9A">
            <w:pPr>
              <w:spacing w:before="40" w:after="40"/>
              <w:rPr>
                <w:rFonts w:asciiTheme="minorHAnsi" w:eastAsiaTheme="minorEastAsia" w:hAnsiTheme="minorHAnsi" w:cstheme="minorBidi"/>
                <w:sz w:val="22"/>
                <w:szCs w:val="18"/>
              </w:rPr>
            </w:pPr>
            <w:r w:rsidRPr="005E38E4">
              <w:rPr>
                <w:rFonts w:asciiTheme="minorHAnsi" w:eastAsiaTheme="minorEastAsia" w:hAnsiTheme="minorHAnsi" w:cstheme="minorBidi"/>
                <w:sz w:val="22"/>
                <w:szCs w:val="18"/>
              </w:rPr>
              <w:t xml:space="preserve">Monthly </w:t>
            </w:r>
          </w:p>
          <w:p w14:paraId="7D358236" w14:textId="2EAAB1E1" w:rsidR="00483359" w:rsidRPr="005E38E4" w:rsidRDefault="00483359" w:rsidP="00BF5A9A">
            <w:pPr>
              <w:spacing w:before="40" w:after="40"/>
              <w:rPr>
                <w:rFonts w:asciiTheme="minorHAnsi" w:eastAsiaTheme="minorEastAsia" w:hAnsiTheme="minorHAnsi" w:cstheme="minorBidi"/>
                <w:sz w:val="22"/>
                <w:szCs w:val="18"/>
              </w:rPr>
            </w:pPr>
          </w:p>
        </w:tc>
        <w:tc>
          <w:tcPr>
            <w:tcW w:w="963" w:type="pct"/>
            <w:shd w:val="clear" w:color="auto" w:fill="C0DB6B"/>
            <w:vAlign w:val="center"/>
          </w:tcPr>
          <w:p w14:paraId="77F726DC" w14:textId="5D4C7397" w:rsidR="00483359" w:rsidRPr="005E38E4" w:rsidRDefault="004E5513" w:rsidP="00BF5A9A">
            <w:pPr>
              <w:spacing w:before="40" w:after="40"/>
              <w:rPr>
                <w:rFonts w:asciiTheme="minorHAnsi" w:eastAsiaTheme="minorEastAsia" w:hAnsiTheme="minorHAnsi" w:cstheme="minorBidi"/>
                <w:sz w:val="22"/>
                <w:szCs w:val="18"/>
              </w:rPr>
            </w:pPr>
            <w:r w:rsidRPr="005E38E4">
              <w:rPr>
                <w:rFonts w:asciiTheme="minorHAnsi" w:eastAsiaTheme="minorEastAsia" w:hAnsiTheme="minorHAnsi" w:cstheme="minorBidi"/>
                <w:sz w:val="22"/>
                <w:szCs w:val="18"/>
              </w:rPr>
              <w:t xml:space="preserve">Decoration, </w:t>
            </w:r>
          </w:p>
          <w:p w14:paraId="2B71C27E" w14:textId="4D8EAA2B" w:rsidR="0063175C" w:rsidRPr="005E38E4" w:rsidRDefault="0063175C" w:rsidP="00BF5A9A">
            <w:pPr>
              <w:spacing w:before="40" w:after="40"/>
              <w:rPr>
                <w:rFonts w:asciiTheme="minorHAnsi" w:eastAsiaTheme="minorEastAsia" w:hAnsiTheme="minorHAnsi" w:cstheme="minorBidi"/>
                <w:sz w:val="22"/>
                <w:szCs w:val="18"/>
              </w:rPr>
            </w:pPr>
            <w:r w:rsidRPr="005E38E4">
              <w:rPr>
                <w:rFonts w:asciiTheme="minorHAnsi" w:eastAsiaTheme="minorEastAsia" w:hAnsiTheme="minorHAnsi" w:cstheme="minorBidi"/>
                <w:sz w:val="22"/>
                <w:szCs w:val="18"/>
              </w:rPr>
              <w:t>DJ Decks</w:t>
            </w:r>
            <w:r w:rsidR="00A855FC" w:rsidRPr="005E38E4">
              <w:rPr>
                <w:rFonts w:asciiTheme="minorHAnsi" w:eastAsiaTheme="minorEastAsia" w:hAnsiTheme="minorHAnsi" w:cstheme="minorBidi"/>
                <w:sz w:val="22"/>
                <w:szCs w:val="18"/>
              </w:rPr>
              <w:br/>
              <w:t xml:space="preserve">Lights </w:t>
            </w:r>
          </w:p>
          <w:p w14:paraId="17631138" w14:textId="4CD53C29" w:rsidR="0063175C" w:rsidRPr="005E38E4" w:rsidRDefault="004E5513" w:rsidP="00BF5A9A">
            <w:pPr>
              <w:spacing w:before="40" w:after="40"/>
              <w:rPr>
                <w:rFonts w:asciiTheme="minorHAnsi" w:eastAsiaTheme="minorEastAsia" w:hAnsiTheme="minorHAnsi" w:cstheme="minorBidi"/>
                <w:sz w:val="22"/>
                <w:szCs w:val="18"/>
              </w:rPr>
            </w:pPr>
            <w:r w:rsidRPr="005E38E4">
              <w:rPr>
                <w:rFonts w:asciiTheme="minorHAnsi" w:eastAsiaTheme="minorEastAsia" w:hAnsiTheme="minorHAnsi" w:cstheme="minorBidi"/>
                <w:sz w:val="22"/>
                <w:szCs w:val="18"/>
              </w:rPr>
              <w:t>Attendance incentives (prices)</w:t>
            </w:r>
          </w:p>
          <w:p w14:paraId="08D14B61" w14:textId="16D0B6E0" w:rsidR="004E5513" w:rsidRPr="005E38E4" w:rsidRDefault="0063175C" w:rsidP="00BF5A9A">
            <w:pPr>
              <w:spacing w:before="40" w:after="40"/>
              <w:rPr>
                <w:rFonts w:asciiTheme="minorHAnsi" w:eastAsiaTheme="minorEastAsia" w:hAnsiTheme="minorHAnsi" w:cstheme="minorBidi"/>
                <w:sz w:val="22"/>
                <w:szCs w:val="18"/>
              </w:rPr>
            </w:pPr>
            <w:r w:rsidRPr="005E38E4">
              <w:rPr>
                <w:rFonts w:asciiTheme="minorHAnsi" w:eastAsiaTheme="minorEastAsia" w:hAnsiTheme="minorHAnsi" w:cstheme="minorBidi"/>
                <w:sz w:val="22"/>
                <w:szCs w:val="18"/>
              </w:rPr>
              <w:t>All equipment</w:t>
            </w:r>
            <w:r w:rsidR="00A855FC" w:rsidRPr="005E38E4">
              <w:rPr>
                <w:rFonts w:asciiTheme="minorHAnsi" w:eastAsiaTheme="minorEastAsia" w:hAnsiTheme="minorHAnsi" w:cstheme="minorBidi"/>
                <w:sz w:val="22"/>
                <w:szCs w:val="18"/>
              </w:rPr>
              <w:t xml:space="preserve"> besides decks to be provided by the society.</w:t>
            </w:r>
            <w:r w:rsidRPr="005E38E4">
              <w:rPr>
                <w:rFonts w:asciiTheme="minorHAnsi" w:eastAsiaTheme="minorEastAsia" w:hAnsiTheme="minorHAnsi" w:cstheme="minorBidi"/>
                <w:sz w:val="22"/>
                <w:szCs w:val="18"/>
              </w:rPr>
              <w:t xml:space="preserve"> </w:t>
            </w:r>
            <w:r w:rsidR="004E5513" w:rsidRPr="005E38E4">
              <w:rPr>
                <w:rFonts w:asciiTheme="minorHAnsi" w:eastAsiaTheme="minorEastAsia" w:hAnsiTheme="minorHAnsi" w:cstheme="minorBidi"/>
                <w:sz w:val="22"/>
                <w:szCs w:val="18"/>
              </w:rPr>
              <w:t xml:space="preserve"> </w:t>
            </w:r>
          </w:p>
        </w:tc>
      </w:tr>
      <w:tr w:rsidR="00483359" w:rsidRPr="00A53235" w14:paraId="1294E3CF" w14:textId="77777777" w:rsidTr="00BF5A9A">
        <w:trPr>
          <w:trHeight w:val="510"/>
        </w:trPr>
        <w:tc>
          <w:tcPr>
            <w:tcW w:w="162" w:type="pct"/>
            <w:shd w:val="clear" w:color="auto" w:fill="FFFFFF" w:themeFill="background1"/>
          </w:tcPr>
          <w:p w14:paraId="659F2207" w14:textId="77777777" w:rsidR="00483359" w:rsidRPr="00A53235" w:rsidRDefault="00483359" w:rsidP="00BF5A9A">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B6B"/>
          </w:tcPr>
          <w:p w14:paraId="6721C384" w14:textId="7F54C93D" w:rsidR="004E5513" w:rsidRPr="005E38E4" w:rsidRDefault="008E2FFE" w:rsidP="00BF5A9A">
            <w:pPr>
              <w:spacing w:line="259" w:lineRule="auto"/>
              <w:rPr>
                <w:rFonts w:asciiTheme="minorHAnsi" w:eastAsiaTheme="minorEastAsia" w:hAnsiTheme="minorHAnsi" w:cstheme="minorBidi"/>
                <w:i/>
                <w:iCs/>
                <w:sz w:val="22"/>
                <w:szCs w:val="18"/>
              </w:rPr>
            </w:pPr>
            <w:r w:rsidRPr="005E38E4">
              <w:rPr>
                <w:rFonts w:asciiTheme="minorHAnsi" w:eastAsiaTheme="minorEastAsia" w:hAnsiTheme="minorHAnsi" w:cstheme="minorBidi"/>
                <w:i/>
                <w:iCs/>
                <w:sz w:val="22"/>
                <w:szCs w:val="18"/>
              </w:rPr>
              <w:t>Football and Social</w:t>
            </w:r>
            <w:r w:rsidR="004E5513" w:rsidRPr="005E38E4">
              <w:rPr>
                <w:rFonts w:asciiTheme="minorHAnsi" w:eastAsiaTheme="minorEastAsia" w:hAnsiTheme="minorHAnsi" w:cstheme="minorBidi"/>
                <w:i/>
                <w:iCs/>
                <w:sz w:val="22"/>
                <w:szCs w:val="18"/>
              </w:rPr>
              <w:t xml:space="preserve"> </w:t>
            </w:r>
          </w:p>
          <w:p w14:paraId="24E95D28" w14:textId="77777777" w:rsidR="00483359" w:rsidRPr="005E38E4" w:rsidRDefault="00483359" w:rsidP="00BF5A9A">
            <w:pPr>
              <w:spacing w:before="40" w:after="40"/>
              <w:rPr>
                <w:rFonts w:asciiTheme="minorHAnsi" w:eastAsiaTheme="minorEastAsia" w:hAnsiTheme="minorHAnsi" w:cstheme="minorBidi"/>
                <w:sz w:val="22"/>
                <w:szCs w:val="18"/>
              </w:rPr>
            </w:pPr>
          </w:p>
        </w:tc>
        <w:tc>
          <w:tcPr>
            <w:tcW w:w="2261" w:type="pct"/>
            <w:shd w:val="clear" w:color="auto" w:fill="C0DB6B"/>
          </w:tcPr>
          <w:p w14:paraId="623D49D5" w14:textId="00C4B2F2" w:rsidR="00483359" w:rsidRPr="005E38E4" w:rsidRDefault="004E5513" w:rsidP="00BF5A9A">
            <w:pPr>
              <w:spacing w:before="40" w:after="40"/>
              <w:rPr>
                <w:rFonts w:asciiTheme="minorHAnsi" w:eastAsiaTheme="minorEastAsia" w:hAnsiTheme="minorHAnsi" w:cstheme="minorBidi"/>
                <w:sz w:val="22"/>
                <w:szCs w:val="18"/>
              </w:rPr>
            </w:pPr>
            <w:r w:rsidRPr="005E38E4">
              <w:rPr>
                <w:rFonts w:asciiTheme="minorHAnsi" w:eastAsiaTheme="minorEastAsia" w:hAnsiTheme="minorHAnsi" w:cstheme="minorBidi"/>
                <w:sz w:val="22"/>
                <w:szCs w:val="18"/>
              </w:rPr>
              <w:t>Sports Park gathering where football is facilitated</w:t>
            </w:r>
            <w:r w:rsidR="007D3134" w:rsidRPr="005E38E4">
              <w:rPr>
                <w:rFonts w:asciiTheme="minorHAnsi" w:eastAsiaTheme="minorEastAsia" w:hAnsiTheme="minorHAnsi" w:cstheme="minorBidi"/>
                <w:sz w:val="22"/>
                <w:szCs w:val="18"/>
              </w:rPr>
              <w:t xml:space="preserve"> </w:t>
            </w:r>
            <w:r w:rsidR="00E53691" w:rsidRPr="005E38E4">
              <w:rPr>
                <w:rFonts w:asciiTheme="minorHAnsi" w:eastAsiaTheme="minorEastAsia" w:hAnsiTheme="minorHAnsi" w:cstheme="minorBidi"/>
                <w:sz w:val="22"/>
                <w:szCs w:val="18"/>
              </w:rPr>
              <w:t>and other team games are played</w:t>
            </w:r>
            <w:r w:rsidRPr="005E38E4">
              <w:rPr>
                <w:rFonts w:asciiTheme="minorHAnsi" w:eastAsiaTheme="minorEastAsia" w:hAnsiTheme="minorHAnsi" w:cstheme="minorBidi"/>
                <w:sz w:val="22"/>
                <w:szCs w:val="18"/>
              </w:rPr>
              <w:t>.</w:t>
            </w:r>
            <w:r w:rsidR="007D3134" w:rsidRPr="005E38E4">
              <w:rPr>
                <w:rFonts w:asciiTheme="minorHAnsi" w:eastAsiaTheme="minorEastAsia" w:hAnsiTheme="minorHAnsi" w:cstheme="minorBidi"/>
                <w:sz w:val="22"/>
                <w:szCs w:val="18"/>
              </w:rPr>
              <w:t xml:space="preserve"> Followed </w:t>
            </w:r>
            <w:r w:rsidR="008E2FFE" w:rsidRPr="005E38E4">
              <w:rPr>
                <w:rFonts w:asciiTheme="minorHAnsi" w:eastAsiaTheme="minorEastAsia" w:hAnsiTheme="minorHAnsi" w:cstheme="minorBidi"/>
                <w:sz w:val="22"/>
                <w:szCs w:val="18"/>
              </w:rPr>
              <w:t>by social activity involving food and drinks</w:t>
            </w:r>
            <w:r w:rsidR="003946C2">
              <w:rPr>
                <w:rFonts w:asciiTheme="minorHAnsi" w:eastAsiaTheme="minorEastAsia" w:hAnsiTheme="minorHAnsi" w:cstheme="minorBidi"/>
                <w:sz w:val="22"/>
                <w:szCs w:val="18"/>
              </w:rPr>
              <w:t xml:space="preserve"> at another venue.</w:t>
            </w:r>
            <w:r w:rsidR="008E2FFE" w:rsidRPr="005E38E4">
              <w:rPr>
                <w:rFonts w:asciiTheme="minorHAnsi" w:eastAsiaTheme="minorEastAsia" w:hAnsiTheme="minorHAnsi" w:cstheme="minorBidi"/>
                <w:sz w:val="22"/>
                <w:szCs w:val="18"/>
              </w:rPr>
              <w:t xml:space="preserve"> </w:t>
            </w:r>
          </w:p>
        </w:tc>
        <w:tc>
          <w:tcPr>
            <w:tcW w:w="786" w:type="pct"/>
            <w:shd w:val="clear" w:color="auto" w:fill="C0DB6B"/>
          </w:tcPr>
          <w:p w14:paraId="64465B60" w14:textId="502FA843" w:rsidR="00483359" w:rsidRPr="005E38E4" w:rsidRDefault="009F44F3" w:rsidP="00BF5A9A">
            <w:pPr>
              <w:spacing w:before="40" w:after="40"/>
              <w:rPr>
                <w:rFonts w:asciiTheme="minorHAnsi" w:eastAsiaTheme="minorEastAsia" w:hAnsiTheme="minorHAnsi" w:cstheme="minorBidi"/>
                <w:sz w:val="22"/>
                <w:szCs w:val="18"/>
              </w:rPr>
            </w:pPr>
            <w:r w:rsidRPr="005E38E4">
              <w:rPr>
                <w:rFonts w:asciiTheme="minorHAnsi" w:eastAsiaTheme="minorEastAsia" w:hAnsiTheme="minorHAnsi" w:cstheme="minorBidi"/>
                <w:sz w:val="22"/>
                <w:szCs w:val="18"/>
              </w:rPr>
              <w:t>Once in September</w:t>
            </w:r>
          </w:p>
        </w:tc>
        <w:tc>
          <w:tcPr>
            <w:tcW w:w="963" w:type="pct"/>
            <w:shd w:val="clear" w:color="auto" w:fill="C0DB6B"/>
            <w:vAlign w:val="center"/>
          </w:tcPr>
          <w:p w14:paraId="7A2C5A66" w14:textId="3BC01F04" w:rsidR="00483359" w:rsidRPr="005E38E4" w:rsidRDefault="005F4FA9" w:rsidP="00BF5A9A">
            <w:pPr>
              <w:spacing w:before="40" w:after="40"/>
              <w:rPr>
                <w:rFonts w:asciiTheme="minorHAnsi" w:eastAsiaTheme="minorEastAsia" w:hAnsiTheme="minorHAnsi" w:cstheme="minorBidi"/>
                <w:sz w:val="22"/>
                <w:szCs w:val="18"/>
              </w:rPr>
            </w:pPr>
            <w:r w:rsidRPr="005E38E4">
              <w:rPr>
                <w:rFonts w:asciiTheme="minorHAnsi" w:eastAsiaTheme="minorEastAsia" w:hAnsiTheme="minorHAnsi" w:cstheme="minorBidi"/>
                <w:sz w:val="22"/>
                <w:szCs w:val="18"/>
              </w:rPr>
              <w:t>Food</w:t>
            </w:r>
            <w:r w:rsidR="004E5513" w:rsidRPr="005E38E4">
              <w:rPr>
                <w:rFonts w:asciiTheme="minorHAnsi" w:eastAsiaTheme="minorEastAsia" w:hAnsiTheme="minorHAnsi" w:cstheme="minorBidi"/>
                <w:sz w:val="22"/>
                <w:szCs w:val="18"/>
              </w:rPr>
              <w:t>,</w:t>
            </w:r>
            <w:r w:rsidR="00820518" w:rsidRPr="005E38E4">
              <w:rPr>
                <w:rFonts w:asciiTheme="minorHAnsi" w:eastAsiaTheme="minorEastAsia" w:hAnsiTheme="minorHAnsi" w:cstheme="minorBidi"/>
                <w:sz w:val="22"/>
                <w:szCs w:val="18"/>
              </w:rPr>
              <w:t xml:space="preserve"> drinks,</w:t>
            </w:r>
            <w:r w:rsidR="004E5513" w:rsidRPr="005E38E4">
              <w:rPr>
                <w:rFonts w:asciiTheme="minorHAnsi" w:eastAsiaTheme="minorEastAsia" w:hAnsiTheme="minorHAnsi" w:cstheme="minorBidi"/>
                <w:sz w:val="22"/>
                <w:szCs w:val="18"/>
              </w:rPr>
              <w:t xml:space="preserve"> football,</w:t>
            </w:r>
            <w:r w:rsidR="009F44F3" w:rsidRPr="005E38E4">
              <w:rPr>
                <w:rFonts w:asciiTheme="minorHAnsi" w:eastAsiaTheme="minorEastAsia" w:hAnsiTheme="minorHAnsi" w:cstheme="minorBidi"/>
                <w:sz w:val="22"/>
                <w:szCs w:val="18"/>
              </w:rPr>
              <w:t xml:space="preserve"> game e</w:t>
            </w:r>
            <w:r w:rsidR="00820518" w:rsidRPr="005E38E4">
              <w:rPr>
                <w:rFonts w:asciiTheme="minorHAnsi" w:eastAsiaTheme="minorEastAsia" w:hAnsiTheme="minorHAnsi" w:cstheme="minorBidi"/>
                <w:sz w:val="22"/>
                <w:szCs w:val="18"/>
              </w:rPr>
              <w:t>quipment</w:t>
            </w:r>
            <w:r w:rsidR="009D374C" w:rsidRPr="005E38E4">
              <w:rPr>
                <w:rFonts w:asciiTheme="minorHAnsi" w:eastAsiaTheme="minorEastAsia" w:hAnsiTheme="minorHAnsi" w:cstheme="minorBidi"/>
                <w:sz w:val="22"/>
                <w:szCs w:val="18"/>
              </w:rPr>
              <w:t xml:space="preserve"> </w:t>
            </w:r>
          </w:p>
        </w:tc>
      </w:tr>
    </w:tbl>
    <w:p w14:paraId="43D791D0" w14:textId="13847CD4" w:rsidR="00483359" w:rsidRPr="007755A0" w:rsidRDefault="00483359" w:rsidP="007755A0">
      <w:pPr>
        <w:spacing w:after="160" w:line="259" w:lineRule="auto"/>
        <w:rPr>
          <w:rFonts w:asciiTheme="minorHAnsi" w:eastAsiaTheme="minorEastAsia" w:hAnsiTheme="minorHAnsi" w:cstheme="minorBidi"/>
          <w:b/>
          <w:bCs/>
          <w:i/>
          <w:iCs/>
          <w:sz w:val="18"/>
          <w:szCs w:val="18"/>
        </w:rPr>
        <w:sectPr w:rsidR="00483359" w:rsidRPr="007755A0">
          <w:footerReference w:type="default" r:id="rId19"/>
          <w:type w:val="continuous"/>
          <w:pgSz w:w="11906" w:h="16838"/>
          <w:pgMar w:top="720" w:right="720" w:bottom="720" w:left="720" w:header="708" w:footer="708" w:gutter="0"/>
          <w:cols w:space="708"/>
          <w:docGrid w:linePitch="360"/>
        </w:sectPr>
      </w:pPr>
    </w:p>
    <w:p w14:paraId="4001B45A" w14:textId="5EF0993A" w:rsidR="00483359" w:rsidRPr="00A53235"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lastRenderedPageBreak/>
        <w:t xml:space="preserve">Activity Type 1: </w:t>
      </w:r>
      <w:r w:rsidR="00AD0E63">
        <w:rPr>
          <w:rFonts w:asciiTheme="minorHAnsi" w:eastAsiaTheme="minorEastAsia" w:hAnsiTheme="minorHAnsi" w:cstheme="minorBidi"/>
          <w:b/>
          <w:bCs/>
          <w:i/>
          <w:iCs/>
          <w:u w:val="single"/>
        </w:rPr>
        <w:t>Parties</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985"/>
        <w:gridCol w:w="4819"/>
        <w:gridCol w:w="5812"/>
      </w:tblGrid>
      <w:tr w:rsidR="00483359" w:rsidRPr="00A53235" w14:paraId="6331E498" w14:textId="77777777" w:rsidTr="009C5E97">
        <w:trPr>
          <w:trHeight w:val="510"/>
        </w:trPr>
        <w:tc>
          <w:tcPr>
            <w:tcW w:w="2835" w:type="dxa"/>
            <w:vAlign w:val="center"/>
          </w:tcPr>
          <w:p w14:paraId="2C51E433" w14:textId="77777777" w:rsidR="00483359" w:rsidRPr="00BF5A9A" w:rsidRDefault="00483359">
            <w:pPr>
              <w:spacing w:before="40" w:after="40"/>
              <w:rPr>
                <w:rFonts w:asciiTheme="minorHAnsi" w:eastAsiaTheme="minorEastAsia" w:hAnsiTheme="minorHAnsi" w:cstheme="minorHAnsi"/>
                <w:color w:val="000000" w:themeColor="text1"/>
                <w:sz w:val="20"/>
              </w:rPr>
            </w:pPr>
            <w:r w:rsidRPr="00BF5A9A">
              <w:rPr>
                <w:rFonts w:asciiTheme="minorHAnsi" w:eastAsiaTheme="minorEastAsia" w:hAnsiTheme="minorHAnsi" w:cstheme="minorHAnsi"/>
                <w:sz w:val="20"/>
              </w:rPr>
              <w:t>Average number of participants</w:t>
            </w:r>
          </w:p>
        </w:tc>
        <w:tc>
          <w:tcPr>
            <w:tcW w:w="1985" w:type="dxa"/>
            <w:shd w:val="clear" w:color="auto" w:fill="C0DB6B"/>
            <w:vAlign w:val="center"/>
          </w:tcPr>
          <w:p w14:paraId="5CAC5151" w14:textId="71CCCAF9" w:rsidR="00483359" w:rsidRPr="00BF5A9A" w:rsidRDefault="00BE2462">
            <w:pPr>
              <w:spacing w:before="40" w:after="40"/>
              <w:rPr>
                <w:rFonts w:asciiTheme="minorHAnsi" w:eastAsiaTheme="minorEastAsia" w:hAnsiTheme="minorHAnsi" w:cstheme="minorHAnsi"/>
                <w:color w:val="000000" w:themeColor="text1"/>
                <w:sz w:val="20"/>
              </w:rPr>
            </w:pPr>
            <w:r w:rsidRPr="00BF5A9A">
              <w:rPr>
                <w:rFonts w:asciiTheme="minorHAnsi" w:eastAsiaTheme="minorEastAsia" w:hAnsiTheme="minorHAnsi" w:cstheme="minorHAnsi"/>
                <w:color w:val="000000" w:themeColor="text1"/>
                <w:sz w:val="20"/>
              </w:rPr>
              <w:t>1</w:t>
            </w:r>
            <w:r w:rsidR="005E38E4">
              <w:rPr>
                <w:rFonts w:asciiTheme="minorHAnsi" w:eastAsiaTheme="minorEastAsia" w:hAnsiTheme="minorHAnsi" w:cstheme="minorHAnsi"/>
                <w:color w:val="000000" w:themeColor="text1"/>
                <w:sz w:val="20"/>
              </w:rPr>
              <w:t>0</w:t>
            </w:r>
            <w:r w:rsidR="00597151" w:rsidRPr="00BF5A9A">
              <w:rPr>
                <w:rFonts w:asciiTheme="minorHAnsi" w:eastAsiaTheme="minorEastAsia" w:hAnsiTheme="minorHAnsi" w:cstheme="minorHAnsi"/>
                <w:color w:val="000000" w:themeColor="text1"/>
                <w:sz w:val="20"/>
              </w:rPr>
              <w:t>0+</w:t>
            </w:r>
          </w:p>
        </w:tc>
        <w:tc>
          <w:tcPr>
            <w:tcW w:w="4819" w:type="dxa"/>
          </w:tcPr>
          <w:p w14:paraId="59B873A1" w14:textId="04844F78" w:rsidR="00483359" w:rsidRPr="00BF5A9A" w:rsidRDefault="00483359" w:rsidP="5F3054C0">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color w:val="000000" w:themeColor="text1"/>
                <w:sz w:val="20"/>
              </w:rPr>
              <w:t>Provide details of disabled access arrangements you have considered.</w:t>
            </w:r>
            <w:r w:rsidR="68E62ABE" w:rsidRPr="00BF5A9A">
              <w:rPr>
                <w:rFonts w:asciiTheme="minorHAnsi" w:eastAsiaTheme="minorEastAsia" w:hAnsiTheme="minorHAnsi" w:cstheme="minorHAnsi"/>
                <w:color w:val="000000" w:themeColor="text1"/>
                <w:sz w:val="20"/>
              </w:rPr>
              <w:t xml:space="preserve"> You can use the guidance </w:t>
            </w:r>
            <w:hyperlink r:id="rId20">
              <w:r w:rsidR="68E62ABE" w:rsidRPr="00BF5A9A">
                <w:rPr>
                  <w:rStyle w:val="Hyperlink"/>
                  <w:rFonts w:asciiTheme="minorHAnsi" w:eastAsiaTheme="minorEastAsia" w:hAnsiTheme="minorHAnsi" w:cstheme="minorHAnsi"/>
                  <w:sz w:val="20"/>
                </w:rPr>
                <w:t>here</w:t>
              </w:r>
            </w:hyperlink>
            <w:r w:rsidR="68E62ABE" w:rsidRPr="00BF5A9A">
              <w:rPr>
                <w:rFonts w:asciiTheme="minorHAnsi" w:eastAsiaTheme="minorEastAsia" w:hAnsiTheme="minorHAnsi" w:cstheme="minorHAnsi"/>
                <w:color w:val="000000" w:themeColor="text1"/>
                <w:sz w:val="20"/>
              </w:rPr>
              <w:t xml:space="preserve"> to help. </w:t>
            </w:r>
          </w:p>
        </w:tc>
        <w:tc>
          <w:tcPr>
            <w:tcW w:w="5812" w:type="dxa"/>
            <w:shd w:val="clear" w:color="auto" w:fill="C0DB6B"/>
            <w:vAlign w:val="center"/>
          </w:tcPr>
          <w:p w14:paraId="1438D436" w14:textId="16BCD65D" w:rsidR="00483359" w:rsidRPr="00BF5A9A" w:rsidRDefault="00DF2769">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Venues rented for events have accessibility features.</w:t>
            </w:r>
          </w:p>
        </w:tc>
      </w:tr>
      <w:tr w:rsidR="00483359" w:rsidRPr="00A53235" w14:paraId="4B83505F" w14:textId="77777777" w:rsidTr="009C5E97">
        <w:trPr>
          <w:trHeight w:val="510"/>
        </w:trPr>
        <w:tc>
          <w:tcPr>
            <w:tcW w:w="2835" w:type="dxa"/>
            <w:vAlign w:val="center"/>
          </w:tcPr>
          <w:p w14:paraId="0C1B9847" w14:textId="77777777" w:rsidR="00483359" w:rsidRPr="00BF5A9A" w:rsidRDefault="00483359">
            <w:pPr>
              <w:spacing w:before="40" w:after="40"/>
              <w:rPr>
                <w:rFonts w:asciiTheme="minorHAnsi" w:eastAsiaTheme="minorEastAsia" w:hAnsiTheme="minorHAnsi" w:cstheme="minorHAnsi"/>
                <w:sz w:val="20"/>
              </w:rPr>
            </w:pPr>
            <w:r w:rsidRPr="00BF5A9A">
              <w:rPr>
                <w:rFonts w:asciiTheme="minorHAnsi" w:eastAsiaTheme="minorEastAsia" w:hAnsiTheme="minorHAnsi" w:cstheme="minorHAnsi"/>
                <w:sz w:val="20"/>
              </w:rPr>
              <w:t>On Campus or Off Campus</w:t>
            </w:r>
          </w:p>
        </w:tc>
        <w:tc>
          <w:tcPr>
            <w:tcW w:w="1985" w:type="dxa"/>
            <w:shd w:val="clear" w:color="auto" w:fill="C0DB6B"/>
            <w:vAlign w:val="center"/>
          </w:tcPr>
          <w:p w14:paraId="19AD9557" w14:textId="5C591070" w:rsidR="00483359" w:rsidRPr="00BF5A9A" w:rsidRDefault="004E5513">
            <w:pPr>
              <w:spacing w:before="40" w:after="40"/>
              <w:rPr>
                <w:rFonts w:asciiTheme="minorHAnsi" w:eastAsiaTheme="minorEastAsia" w:hAnsiTheme="minorHAnsi" w:cstheme="minorHAnsi"/>
                <w:color w:val="000000" w:themeColor="text1"/>
                <w:sz w:val="20"/>
              </w:rPr>
            </w:pPr>
            <w:r w:rsidRPr="00BF5A9A">
              <w:rPr>
                <w:rFonts w:asciiTheme="minorHAnsi" w:eastAsiaTheme="minorEastAsia" w:hAnsiTheme="minorHAnsi" w:cstheme="minorHAnsi"/>
                <w:color w:val="000000" w:themeColor="text1"/>
                <w:sz w:val="20"/>
              </w:rPr>
              <w:t>Off Campus</w:t>
            </w:r>
          </w:p>
        </w:tc>
        <w:tc>
          <w:tcPr>
            <w:tcW w:w="4819" w:type="dxa"/>
            <w:vAlign w:val="center"/>
          </w:tcPr>
          <w:p w14:paraId="3346F144" w14:textId="11D17644" w:rsidR="00483359" w:rsidRPr="00BF5A9A" w:rsidRDefault="00483359" w:rsidP="5F3054C0">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Please provide details of how you’ve considered the sustainable impact of your activity type</w:t>
            </w:r>
            <w:r w:rsidR="208EFC92" w:rsidRPr="00BF5A9A">
              <w:rPr>
                <w:rFonts w:asciiTheme="minorHAnsi" w:eastAsiaTheme="minorEastAsia" w:hAnsiTheme="minorHAnsi" w:cstheme="minorHAnsi"/>
                <w:sz w:val="20"/>
              </w:rPr>
              <w:t xml:space="preserve">. You can use the guidance </w:t>
            </w:r>
            <w:hyperlink r:id="rId21">
              <w:r w:rsidR="208EFC92" w:rsidRPr="00BF5A9A">
                <w:rPr>
                  <w:rStyle w:val="Hyperlink"/>
                  <w:rFonts w:asciiTheme="minorHAnsi" w:eastAsiaTheme="minorEastAsia" w:hAnsiTheme="minorHAnsi" w:cstheme="minorHAnsi"/>
                  <w:sz w:val="20"/>
                </w:rPr>
                <w:t>here</w:t>
              </w:r>
            </w:hyperlink>
            <w:r w:rsidR="208EFC92" w:rsidRPr="00BF5A9A">
              <w:rPr>
                <w:rFonts w:asciiTheme="minorHAnsi" w:eastAsiaTheme="minorEastAsia" w:hAnsiTheme="minorHAnsi" w:cstheme="minorHAnsi"/>
                <w:sz w:val="20"/>
              </w:rPr>
              <w:t xml:space="preserve"> to help. </w:t>
            </w:r>
          </w:p>
        </w:tc>
        <w:tc>
          <w:tcPr>
            <w:tcW w:w="5812" w:type="dxa"/>
            <w:shd w:val="clear" w:color="auto" w:fill="C0DB6B"/>
            <w:vAlign w:val="center"/>
          </w:tcPr>
          <w:p w14:paraId="43A27C32" w14:textId="4BB4F4B4" w:rsidR="00483359" w:rsidRPr="00BF5A9A" w:rsidRDefault="00DF2769">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Sustainability is </w:t>
            </w:r>
            <w:r w:rsidR="00B075C9" w:rsidRPr="00BF5A9A">
              <w:rPr>
                <w:rFonts w:asciiTheme="minorHAnsi" w:eastAsiaTheme="minorEastAsia" w:hAnsiTheme="minorHAnsi" w:cstheme="minorHAnsi"/>
                <w:sz w:val="20"/>
              </w:rPr>
              <w:t>considered</w:t>
            </w:r>
            <w:r w:rsidRPr="00BF5A9A">
              <w:rPr>
                <w:rFonts w:asciiTheme="minorHAnsi" w:eastAsiaTheme="minorEastAsia" w:hAnsiTheme="minorHAnsi" w:cstheme="minorHAnsi"/>
                <w:sz w:val="20"/>
              </w:rPr>
              <w:t xml:space="preserve"> making sure venue cleanups are th</w:t>
            </w:r>
            <w:r w:rsidR="007A4BCD">
              <w:rPr>
                <w:rFonts w:asciiTheme="minorHAnsi" w:eastAsiaTheme="minorEastAsia" w:hAnsiTheme="minorHAnsi" w:cstheme="minorHAnsi"/>
                <w:sz w:val="20"/>
              </w:rPr>
              <w:t>o</w:t>
            </w:r>
            <w:r w:rsidRPr="00BF5A9A">
              <w:rPr>
                <w:rFonts w:asciiTheme="minorHAnsi" w:eastAsiaTheme="minorEastAsia" w:hAnsiTheme="minorHAnsi" w:cstheme="minorHAnsi"/>
                <w:sz w:val="20"/>
              </w:rPr>
              <w:t>rough and power usage intended for the parties stops at 02.00</w:t>
            </w:r>
            <w:r w:rsidR="002561F4" w:rsidRPr="00BF5A9A">
              <w:rPr>
                <w:rFonts w:asciiTheme="minorHAnsi" w:eastAsiaTheme="minorEastAsia" w:hAnsiTheme="minorHAnsi" w:cstheme="minorHAnsi"/>
                <w:sz w:val="20"/>
              </w:rPr>
              <w:br/>
            </w:r>
            <w:r w:rsidR="002561F4" w:rsidRPr="00BF5A9A">
              <w:rPr>
                <w:rFonts w:asciiTheme="minorHAnsi" w:eastAsiaTheme="minorEastAsia" w:hAnsiTheme="minorHAnsi" w:cstheme="minorHAnsi"/>
                <w:sz w:val="20"/>
              </w:rPr>
              <w:br/>
              <w:t>Participants en</w:t>
            </w:r>
            <w:r w:rsidR="00853B3E" w:rsidRPr="00BF5A9A">
              <w:rPr>
                <w:rFonts w:asciiTheme="minorHAnsi" w:eastAsiaTheme="minorEastAsia" w:hAnsiTheme="minorHAnsi" w:cstheme="minorHAnsi"/>
                <w:sz w:val="20"/>
              </w:rPr>
              <w:t xml:space="preserve">couraged to walk. </w:t>
            </w:r>
            <w:r w:rsidR="00853B3E" w:rsidRPr="00BF5A9A">
              <w:rPr>
                <w:rFonts w:asciiTheme="minorHAnsi" w:eastAsiaTheme="minorEastAsia" w:hAnsiTheme="minorHAnsi" w:cstheme="minorHAnsi"/>
                <w:sz w:val="20"/>
              </w:rPr>
              <w:br/>
            </w:r>
            <w:r w:rsidR="00853B3E" w:rsidRPr="00BF5A9A">
              <w:rPr>
                <w:rFonts w:asciiTheme="minorHAnsi" w:eastAsiaTheme="minorEastAsia" w:hAnsiTheme="minorHAnsi" w:cstheme="minorHAnsi"/>
                <w:sz w:val="20"/>
              </w:rPr>
              <w:br/>
              <w:t>Venue hired is owned by a local.</w:t>
            </w:r>
          </w:p>
        </w:tc>
      </w:tr>
      <w:tr w:rsidR="00483359" w:rsidRPr="00A53235" w14:paraId="6475CC71" w14:textId="77777777" w:rsidTr="009C5E97">
        <w:trPr>
          <w:trHeight w:val="125"/>
        </w:trPr>
        <w:tc>
          <w:tcPr>
            <w:tcW w:w="2835" w:type="dxa"/>
            <w:vAlign w:val="center"/>
          </w:tcPr>
          <w:p w14:paraId="07AF2DEC" w14:textId="77777777" w:rsidR="00483359" w:rsidRPr="00BF5A9A" w:rsidRDefault="00483359">
            <w:pPr>
              <w:spacing w:before="40" w:after="40"/>
              <w:rPr>
                <w:rFonts w:asciiTheme="minorHAnsi" w:eastAsiaTheme="minorEastAsia" w:hAnsiTheme="minorHAnsi" w:cstheme="minorHAnsi"/>
                <w:color w:val="000000" w:themeColor="text1"/>
                <w:sz w:val="20"/>
              </w:rPr>
            </w:pPr>
            <w:r w:rsidRPr="00BF5A9A">
              <w:rPr>
                <w:rFonts w:asciiTheme="minorHAnsi" w:eastAsiaTheme="minorEastAsia" w:hAnsiTheme="minorHAnsi" w:cstheme="minorHAnsi"/>
                <w:sz w:val="20"/>
              </w:rPr>
              <w:t xml:space="preserve">Is </w:t>
            </w:r>
            <w:bookmarkStart w:id="1" w:name="_Int_8vkFayxR"/>
            <w:r w:rsidRPr="00BF5A9A">
              <w:rPr>
                <w:rFonts w:asciiTheme="minorHAnsi" w:eastAsiaTheme="minorEastAsia" w:hAnsiTheme="minorHAnsi" w:cstheme="minorHAnsi"/>
                <w:sz w:val="20"/>
              </w:rPr>
              <w:t>additional</w:t>
            </w:r>
            <w:bookmarkEnd w:id="1"/>
            <w:r w:rsidRPr="00BF5A9A">
              <w:rPr>
                <w:rFonts w:asciiTheme="minorHAnsi" w:eastAsiaTheme="minorEastAsia" w:hAnsiTheme="minorHAnsi" w:cstheme="minorHAnsi"/>
                <w:sz w:val="20"/>
              </w:rPr>
              <w:t xml:space="preserve"> specific Event Insurance </w:t>
            </w:r>
            <w:bookmarkStart w:id="2" w:name="_Int_2z7nCL2a"/>
            <w:r w:rsidRPr="00BF5A9A">
              <w:rPr>
                <w:rFonts w:asciiTheme="minorHAnsi" w:eastAsiaTheme="minorEastAsia" w:hAnsiTheme="minorHAnsi" w:cstheme="minorHAnsi"/>
                <w:sz w:val="20"/>
              </w:rPr>
              <w:t>required</w:t>
            </w:r>
            <w:bookmarkEnd w:id="2"/>
            <w:r w:rsidRPr="00BF5A9A">
              <w:rPr>
                <w:rFonts w:asciiTheme="minorHAnsi" w:eastAsiaTheme="minorEastAsia" w:hAnsiTheme="minorHAnsi" w:cstheme="minorHAnsi"/>
                <w:sz w:val="20"/>
              </w:rPr>
              <w:t>?</w:t>
            </w:r>
          </w:p>
        </w:tc>
        <w:tc>
          <w:tcPr>
            <w:tcW w:w="1985" w:type="dxa"/>
            <w:shd w:val="clear" w:color="auto" w:fill="C0DB6B"/>
            <w:vAlign w:val="center"/>
          </w:tcPr>
          <w:p w14:paraId="66816F4E" w14:textId="66564471" w:rsidR="00483359" w:rsidRPr="00BF5A9A" w:rsidRDefault="00DF2769">
            <w:pPr>
              <w:spacing w:before="40" w:after="40"/>
              <w:rPr>
                <w:rFonts w:asciiTheme="minorHAnsi" w:eastAsiaTheme="minorEastAsia" w:hAnsiTheme="minorHAnsi" w:cstheme="minorHAnsi"/>
                <w:color w:val="000000" w:themeColor="text1"/>
                <w:sz w:val="20"/>
              </w:rPr>
            </w:pPr>
            <w:r w:rsidRPr="00BF5A9A">
              <w:rPr>
                <w:rFonts w:asciiTheme="minorHAnsi" w:eastAsiaTheme="minorEastAsia" w:hAnsiTheme="minorHAnsi" w:cstheme="minorHAnsi"/>
                <w:color w:val="000000" w:themeColor="text1"/>
                <w:sz w:val="20"/>
              </w:rPr>
              <w:t>N</w:t>
            </w:r>
            <w:r w:rsidR="004E5513" w:rsidRPr="00BF5A9A">
              <w:rPr>
                <w:rFonts w:asciiTheme="minorHAnsi" w:eastAsiaTheme="minorEastAsia" w:hAnsiTheme="minorHAnsi" w:cstheme="minorHAnsi"/>
                <w:color w:val="000000" w:themeColor="text1"/>
                <w:sz w:val="20"/>
              </w:rPr>
              <w:t>o</w:t>
            </w:r>
          </w:p>
        </w:tc>
        <w:tc>
          <w:tcPr>
            <w:tcW w:w="4819" w:type="dxa"/>
            <w:vAlign w:val="center"/>
          </w:tcPr>
          <w:p w14:paraId="0E97E280" w14:textId="77777777" w:rsidR="00483359" w:rsidRPr="00BF5A9A" w:rsidRDefault="00483359">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Describe arrangements for First Aid.  Who will provide first aid – Activity Organiser/ Venue?</w:t>
            </w:r>
          </w:p>
        </w:tc>
        <w:tc>
          <w:tcPr>
            <w:tcW w:w="5812" w:type="dxa"/>
            <w:shd w:val="clear" w:color="auto" w:fill="C0DB6B"/>
            <w:vAlign w:val="center"/>
          </w:tcPr>
          <w:p w14:paraId="73D8EFD6" w14:textId="7733A2CF" w:rsidR="00483359" w:rsidRPr="00BF5A9A" w:rsidRDefault="004F15F9">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First aid provision will be prov</w:t>
            </w:r>
            <w:r w:rsidR="00095C70" w:rsidRPr="00BF5A9A">
              <w:rPr>
                <w:rFonts w:asciiTheme="minorHAnsi" w:eastAsiaTheme="minorEastAsia" w:hAnsiTheme="minorHAnsi" w:cstheme="minorHAnsi"/>
                <w:sz w:val="20"/>
              </w:rPr>
              <w:t>ided by the venue</w:t>
            </w:r>
            <w:r w:rsidR="007A4BCD">
              <w:rPr>
                <w:rFonts w:asciiTheme="minorHAnsi" w:eastAsiaTheme="minorEastAsia" w:hAnsiTheme="minorHAnsi" w:cstheme="minorHAnsi"/>
                <w:sz w:val="20"/>
              </w:rPr>
              <w:t>.</w:t>
            </w:r>
            <w:r w:rsidR="00095C70" w:rsidRPr="00BF5A9A">
              <w:rPr>
                <w:rFonts w:asciiTheme="minorHAnsi" w:eastAsiaTheme="minorEastAsia" w:hAnsiTheme="minorHAnsi" w:cstheme="minorHAnsi"/>
                <w:sz w:val="20"/>
              </w:rPr>
              <w:br/>
            </w:r>
            <w:r w:rsidR="00095C70" w:rsidRPr="00BF5A9A">
              <w:rPr>
                <w:rFonts w:asciiTheme="minorHAnsi" w:eastAsiaTheme="minorEastAsia" w:hAnsiTheme="minorHAnsi" w:cstheme="minorHAnsi"/>
                <w:sz w:val="20"/>
              </w:rPr>
              <w:br/>
              <w:t>In a medical emergency 999 or 111 will be contacted.</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0" w:type="auto"/>
        <w:tblLook w:val="04A0" w:firstRow="1" w:lastRow="0" w:firstColumn="1" w:lastColumn="0" w:noHBand="0" w:noVBand="1"/>
      </w:tblPr>
      <w:tblGrid>
        <w:gridCol w:w="1924"/>
        <w:gridCol w:w="4450"/>
        <w:gridCol w:w="1559"/>
        <w:gridCol w:w="5387"/>
        <w:gridCol w:w="1984"/>
      </w:tblGrid>
      <w:tr w:rsidR="00C16C96" w:rsidRPr="00A53235" w14:paraId="4F7DF73D" w14:textId="77777777" w:rsidTr="00BF5A9A">
        <w:tc>
          <w:tcPr>
            <w:tcW w:w="1924" w:type="dxa"/>
          </w:tcPr>
          <w:p w14:paraId="637E7CAE" w14:textId="0CD73D63" w:rsidR="00C16C96" w:rsidRPr="00A53235" w:rsidRDefault="00C16C96">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Hazard </w:t>
            </w:r>
            <w:r>
              <w:rPr>
                <w:rFonts w:asciiTheme="minorHAnsi" w:eastAsiaTheme="minorEastAsia" w:hAnsiTheme="minorHAnsi" w:cstheme="minorBidi"/>
                <w:b/>
                <w:bCs/>
                <w:sz w:val="20"/>
              </w:rPr>
              <w:t>Category</w:t>
            </w:r>
          </w:p>
        </w:tc>
        <w:tc>
          <w:tcPr>
            <w:tcW w:w="4450" w:type="dxa"/>
          </w:tcPr>
          <w:p w14:paraId="06820A83" w14:textId="7F86C16E" w:rsidR="00C16C96" w:rsidRPr="00A53235" w:rsidRDefault="00C16C96">
            <w:pPr>
              <w:spacing w:after="160" w:line="259" w:lineRule="auto"/>
              <w:jc w:val="center"/>
              <w:rPr>
                <w:rFonts w:asciiTheme="minorHAnsi" w:eastAsiaTheme="minorEastAsia" w:hAnsiTheme="minorHAnsi" w:cstheme="minorBidi"/>
                <w:b/>
                <w:bCs/>
                <w:sz w:val="20"/>
              </w:rPr>
            </w:pPr>
            <w:r>
              <w:rPr>
                <w:rFonts w:asciiTheme="minorHAnsi" w:eastAsiaTheme="minorEastAsia" w:hAnsiTheme="minorHAnsi" w:cstheme="minorBidi"/>
                <w:b/>
                <w:bCs/>
                <w:sz w:val="20"/>
              </w:rPr>
              <w:t>Identified hazards and how you might be harmed</w:t>
            </w:r>
            <w:r w:rsidR="00BF5A9A">
              <w:rPr>
                <w:rFonts w:asciiTheme="minorHAnsi" w:eastAsiaTheme="minorEastAsia" w:hAnsiTheme="minorHAnsi" w:cstheme="minorBidi"/>
                <w:b/>
                <w:bCs/>
                <w:sz w:val="20"/>
              </w:rPr>
              <w:t>?</w:t>
            </w:r>
          </w:p>
        </w:tc>
        <w:tc>
          <w:tcPr>
            <w:tcW w:w="1559" w:type="dxa"/>
          </w:tcPr>
          <w:p w14:paraId="45D9FB43" w14:textId="26F2E2FF" w:rsidR="00C16C96" w:rsidRPr="00A53235" w:rsidRDefault="00C16C96">
            <w:pPr>
              <w:spacing w:after="160" w:line="259" w:lineRule="auto"/>
              <w:jc w:val="center"/>
              <w:rPr>
                <w:rFonts w:asciiTheme="minorHAnsi" w:eastAsiaTheme="minorEastAsia" w:hAnsiTheme="minorHAnsi" w:cstheme="minorBidi"/>
                <w:b/>
                <w:bCs/>
                <w:sz w:val="20"/>
              </w:rPr>
            </w:pPr>
            <w:r>
              <w:rPr>
                <w:rFonts w:asciiTheme="minorHAnsi" w:eastAsiaTheme="minorEastAsia" w:hAnsiTheme="minorHAnsi" w:cstheme="minorBidi"/>
                <w:b/>
                <w:bCs/>
                <w:sz w:val="20"/>
              </w:rPr>
              <w:t>Who is at risk?</w:t>
            </w:r>
          </w:p>
        </w:tc>
        <w:tc>
          <w:tcPr>
            <w:tcW w:w="5387" w:type="dxa"/>
          </w:tcPr>
          <w:p w14:paraId="5689119B" w14:textId="3B1C08C4" w:rsidR="00C16C96" w:rsidRPr="00A53235" w:rsidRDefault="00C16C96" w:rsidP="00504665">
            <w:pPr>
              <w:spacing w:after="160" w:line="259" w:lineRule="auto"/>
              <w:rPr>
                <w:rFonts w:asciiTheme="minorHAnsi" w:eastAsiaTheme="minorEastAsia" w:hAnsiTheme="minorHAnsi" w:cstheme="minorBidi"/>
                <w:b/>
                <w:bCs/>
                <w:sz w:val="20"/>
              </w:rPr>
            </w:pPr>
            <w:r>
              <w:rPr>
                <w:rFonts w:asciiTheme="minorHAnsi" w:eastAsiaTheme="minorEastAsia" w:hAnsiTheme="minorHAnsi" w:cstheme="minorBidi"/>
                <w:b/>
                <w:bCs/>
                <w:sz w:val="20"/>
              </w:rPr>
              <w:t xml:space="preserve">Control Measures </w:t>
            </w:r>
            <w:r w:rsidRPr="7900A954">
              <w:rPr>
                <w:rFonts w:asciiTheme="minorHAnsi" w:eastAsiaTheme="minorEastAsia" w:hAnsiTheme="minorHAnsi" w:cstheme="minorBidi"/>
                <w:b/>
                <w:bCs/>
                <w:sz w:val="20"/>
              </w:rPr>
              <w:t xml:space="preserve"> </w:t>
            </w:r>
          </w:p>
        </w:tc>
        <w:tc>
          <w:tcPr>
            <w:tcW w:w="1984" w:type="dxa"/>
          </w:tcPr>
          <w:p w14:paraId="63754019" w14:textId="008A09DA" w:rsidR="00C16C96" w:rsidRPr="00A53235" w:rsidRDefault="00C16C96">
            <w:pPr>
              <w:spacing w:after="160" w:line="259" w:lineRule="auto"/>
              <w:jc w:val="center"/>
              <w:rPr>
                <w:rFonts w:asciiTheme="minorHAnsi" w:eastAsiaTheme="minorEastAsia" w:hAnsiTheme="minorHAnsi" w:cstheme="minorBidi"/>
                <w:b/>
                <w:bCs/>
                <w:sz w:val="20"/>
              </w:rPr>
            </w:pPr>
            <w:r>
              <w:rPr>
                <w:rFonts w:asciiTheme="minorHAnsi" w:eastAsiaTheme="minorEastAsia" w:hAnsiTheme="minorHAnsi" w:cstheme="minorBidi"/>
                <w:b/>
                <w:bCs/>
                <w:sz w:val="20"/>
              </w:rPr>
              <w:t>Who is responsible</w:t>
            </w:r>
            <w:r w:rsidR="00BF5A9A">
              <w:rPr>
                <w:rFonts w:asciiTheme="minorHAnsi" w:eastAsiaTheme="minorEastAsia" w:hAnsiTheme="minorHAnsi" w:cstheme="minorBidi"/>
                <w:b/>
                <w:bCs/>
                <w:sz w:val="20"/>
              </w:rPr>
              <w:t>?</w:t>
            </w:r>
            <w:r>
              <w:rPr>
                <w:rFonts w:asciiTheme="minorHAnsi" w:eastAsiaTheme="minorEastAsia" w:hAnsiTheme="minorHAnsi" w:cstheme="minorBidi"/>
                <w:b/>
                <w:bCs/>
                <w:sz w:val="20"/>
              </w:rPr>
              <w:t xml:space="preserve"> </w:t>
            </w:r>
          </w:p>
        </w:tc>
      </w:tr>
      <w:tr w:rsidR="00C16C96" w:rsidRPr="00A53235" w14:paraId="506CF499" w14:textId="77777777" w:rsidTr="00BF5A9A">
        <w:trPr>
          <w:trHeight w:val="300"/>
        </w:trPr>
        <w:tc>
          <w:tcPr>
            <w:tcW w:w="1924" w:type="dxa"/>
            <w:shd w:val="clear" w:color="auto" w:fill="C0DB6B"/>
          </w:tcPr>
          <w:p w14:paraId="2E82CE81" w14:textId="77777777" w:rsidR="00C16C96" w:rsidRPr="00BF5A9A" w:rsidRDefault="00C16C96" w:rsidP="00BF5A9A">
            <w:pPr>
              <w:spacing w:after="160" w:line="259" w:lineRule="auto"/>
              <w:rPr>
                <w:rFonts w:asciiTheme="minorHAnsi" w:eastAsiaTheme="minorEastAsia" w:hAnsiTheme="minorHAnsi" w:cstheme="minorHAnsi"/>
                <w:sz w:val="20"/>
                <w:highlight w:val="yellow"/>
              </w:rPr>
            </w:pPr>
          </w:p>
          <w:p w14:paraId="6B39018E" w14:textId="77777777" w:rsidR="00C16C96" w:rsidRPr="00BF5A9A" w:rsidRDefault="00C16C96" w:rsidP="00BF5A9A">
            <w:pPr>
              <w:spacing w:after="160" w:line="259" w:lineRule="auto"/>
              <w:rPr>
                <w:rFonts w:asciiTheme="minorHAnsi" w:eastAsiaTheme="minorEastAsia" w:hAnsiTheme="minorHAnsi" w:cstheme="minorHAnsi"/>
                <w:sz w:val="20"/>
                <w:highlight w:val="yellow"/>
              </w:rPr>
            </w:pPr>
            <w:r w:rsidRPr="00BF5A9A">
              <w:rPr>
                <w:rFonts w:asciiTheme="minorHAnsi" w:eastAsiaTheme="minorEastAsia" w:hAnsiTheme="minorHAnsi" w:cstheme="minorHAnsi"/>
                <w:sz w:val="20"/>
              </w:rPr>
              <w:t>Fire</w:t>
            </w:r>
          </w:p>
        </w:tc>
        <w:tc>
          <w:tcPr>
            <w:tcW w:w="4450" w:type="dxa"/>
            <w:shd w:val="clear" w:color="auto" w:fill="C0DB6B"/>
          </w:tcPr>
          <w:p w14:paraId="2CE58114" w14:textId="77777777" w:rsidR="000073EE" w:rsidRPr="00D80F3B" w:rsidRDefault="000073EE" w:rsidP="000073EE">
            <w:pPr>
              <w:tabs>
                <w:tab w:val="left" w:pos="1206"/>
              </w:tabs>
              <w:rPr>
                <w:rFonts w:asciiTheme="minorHAnsi" w:eastAsiaTheme="minorEastAsia" w:hAnsiTheme="minorHAnsi" w:cstheme="minorHAnsi"/>
                <w:bCs/>
                <w:sz w:val="20"/>
              </w:rPr>
            </w:pPr>
            <w:r w:rsidRPr="00D80F3B">
              <w:rPr>
                <w:rFonts w:asciiTheme="minorHAnsi" w:eastAsiaTheme="minorEastAsia" w:hAnsiTheme="minorHAnsi" w:cstheme="minorHAnsi"/>
                <w:b/>
                <w:sz w:val="20"/>
              </w:rPr>
              <w:t>Obstructed fire exits</w:t>
            </w:r>
            <w:r w:rsidRPr="00D80F3B">
              <w:rPr>
                <w:rFonts w:asciiTheme="minorHAnsi" w:eastAsiaTheme="minorEastAsia" w:hAnsiTheme="minorHAnsi" w:cstheme="minorHAnsi"/>
                <w:bCs/>
                <w:sz w:val="20"/>
              </w:rPr>
              <w:t xml:space="preserve"> – risk of serious injury/fatalities because of obstructed exits from building.</w:t>
            </w:r>
          </w:p>
          <w:p w14:paraId="7B95AC70" w14:textId="77777777" w:rsidR="000073EE" w:rsidRPr="00D80F3B" w:rsidRDefault="000073EE" w:rsidP="000073EE">
            <w:pPr>
              <w:tabs>
                <w:tab w:val="left" w:pos="1206"/>
              </w:tabs>
              <w:rPr>
                <w:rFonts w:asciiTheme="minorHAnsi" w:eastAsiaTheme="minorEastAsia" w:hAnsiTheme="minorHAnsi" w:cstheme="minorHAnsi"/>
                <w:bCs/>
                <w:sz w:val="20"/>
              </w:rPr>
            </w:pPr>
          </w:p>
          <w:p w14:paraId="54E23C27" w14:textId="38052C2A" w:rsidR="00C16C96" w:rsidRPr="00BF5A9A" w:rsidRDefault="000073EE" w:rsidP="000073EE">
            <w:pPr>
              <w:spacing w:after="160" w:line="259" w:lineRule="auto"/>
              <w:rPr>
                <w:rFonts w:asciiTheme="minorHAnsi" w:eastAsiaTheme="minorEastAsia" w:hAnsiTheme="minorHAnsi" w:cstheme="minorHAnsi"/>
                <w:sz w:val="20"/>
              </w:rPr>
            </w:pPr>
            <w:r w:rsidRPr="00D80F3B">
              <w:rPr>
                <w:rFonts w:asciiTheme="minorHAnsi" w:eastAsiaTheme="minorEastAsia" w:hAnsiTheme="minorHAnsi" w:cstheme="minorBidi"/>
                <w:b/>
                <w:bCs/>
                <w:sz w:val="20"/>
              </w:rPr>
              <w:t>Lack of firefighting equipment</w:t>
            </w:r>
            <w:r w:rsidRPr="00D80F3B">
              <w:rPr>
                <w:rFonts w:asciiTheme="minorHAnsi" w:eastAsiaTheme="minorEastAsia" w:hAnsiTheme="minorHAnsi" w:cstheme="minorBidi"/>
                <w:sz w:val="20"/>
              </w:rPr>
              <w:t xml:space="preserve"> - </w:t>
            </w:r>
            <w:r>
              <w:rPr>
                <w:rFonts w:asciiTheme="minorHAnsi" w:eastAsiaTheme="minorEastAsia" w:hAnsiTheme="minorHAnsi" w:cstheme="minorBidi"/>
                <w:sz w:val="20"/>
              </w:rPr>
              <w:t>r</w:t>
            </w:r>
            <w:r w:rsidRPr="00D80F3B">
              <w:rPr>
                <w:rFonts w:asciiTheme="minorHAnsi" w:eastAsiaTheme="minorEastAsia" w:hAnsiTheme="minorHAnsi" w:cstheme="minorBidi"/>
                <w:sz w:val="20"/>
              </w:rPr>
              <w:t xml:space="preserve">isk of fire spreading and causing serious injury/death due to lack of extinguishers, </w:t>
            </w:r>
            <w:r>
              <w:rPr>
                <w:rFonts w:asciiTheme="minorHAnsi" w:eastAsiaTheme="minorEastAsia" w:hAnsiTheme="minorHAnsi" w:cstheme="minorBidi"/>
                <w:sz w:val="20"/>
              </w:rPr>
              <w:t>etc.</w:t>
            </w:r>
            <w:r w:rsidRPr="00D80F3B">
              <w:rPr>
                <w:rFonts w:asciiTheme="minorHAnsi" w:eastAsiaTheme="minorEastAsia" w:hAnsiTheme="minorHAnsi" w:cstheme="minorBidi"/>
                <w:sz w:val="20"/>
              </w:rPr>
              <w:t> </w:t>
            </w:r>
          </w:p>
        </w:tc>
        <w:tc>
          <w:tcPr>
            <w:tcW w:w="1559" w:type="dxa"/>
            <w:shd w:val="clear" w:color="auto" w:fill="C0DB6B"/>
          </w:tcPr>
          <w:p w14:paraId="062A8594" w14:textId="6852447A" w:rsidR="00C16C96" w:rsidRPr="00BF5A9A" w:rsidRDefault="00C16C96" w:rsidP="00BF5A9A">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Venue staff, attendees and committee members.</w:t>
            </w:r>
          </w:p>
        </w:tc>
        <w:tc>
          <w:tcPr>
            <w:tcW w:w="5387" w:type="dxa"/>
            <w:shd w:val="clear" w:color="auto" w:fill="C0DB6B"/>
          </w:tcPr>
          <w:p w14:paraId="3D384769" w14:textId="77777777" w:rsidR="007A3FF5" w:rsidRDefault="000073EE" w:rsidP="00BF5A9A">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Ensure that v</w:t>
            </w:r>
            <w:r w:rsidR="00BC181E" w:rsidRPr="00BF5A9A">
              <w:rPr>
                <w:rFonts w:asciiTheme="minorHAnsi" w:eastAsiaTheme="minorEastAsia" w:hAnsiTheme="minorHAnsi" w:cstheme="minorHAnsi"/>
                <w:sz w:val="20"/>
              </w:rPr>
              <w:t>enues have their own fire protocols in place which would be followed by members and committee in the event of a fire</w:t>
            </w:r>
            <w:r w:rsidR="00251C00" w:rsidRPr="00BF5A9A">
              <w:rPr>
                <w:rFonts w:asciiTheme="minorHAnsi" w:eastAsiaTheme="minorEastAsia" w:hAnsiTheme="minorHAnsi" w:cstheme="minorHAnsi"/>
                <w:sz w:val="20"/>
              </w:rPr>
              <w:t>.</w:t>
            </w:r>
          </w:p>
          <w:p w14:paraId="7B426E91" w14:textId="77777777" w:rsidR="007A3FF5" w:rsidRDefault="007A3FF5" w:rsidP="007A3FF5">
            <w:pPr>
              <w:spacing w:after="160" w:line="259" w:lineRule="auto"/>
              <w:rPr>
                <w:rFonts w:asciiTheme="minorHAnsi" w:eastAsiaTheme="minorEastAsia" w:hAnsiTheme="minorHAnsi" w:cstheme="minorHAnsi"/>
                <w:bCs/>
                <w:i/>
                <w:iCs/>
                <w:sz w:val="20"/>
              </w:rPr>
            </w:pPr>
            <w:r w:rsidRPr="007D3134">
              <w:rPr>
                <w:rFonts w:asciiTheme="minorHAnsi" w:eastAsiaTheme="minorEastAsia" w:hAnsiTheme="minorHAnsi" w:cstheme="minorHAnsi"/>
                <w:bCs/>
                <w:sz w:val="20"/>
              </w:rPr>
              <w:t xml:space="preserve">Implement checks at event </w:t>
            </w:r>
            <w:r>
              <w:rPr>
                <w:rFonts w:asciiTheme="minorHAnsi" w:eastAsiaTheme="minorEastAsia" w:hAnsiTheme="minorHAnsi" w:cstheme="minorHAnsi"/>
                <w:bCs/>
                <w:sz w:val="20"/>
              </w:rPr>
              <w:t>venue(s)</w:t>
            </w:r>
            <w:r w:rsidRPr="007D3134">
              <w:rPr>
                <w:rFonts w:asciiTheme="minorHAnsi" w:eastAsiaTheme="minorEastAsia" w:hAnsiTheme="minorHAnsi" w:cstheme="minorHAnsi"/>
                <w:bCs/>
                <w:sz w:val="20"/>
              </w:rPr>
              <w:t xml:space="preserve"> to ensure exits aren’t obstructed, corridors clear.</w:t>
            </w:r>
            <w:r w:rsidRPr="007D3134">
              <w:rPr>
                <w:rFonts w:asciiTheme="minorHAnsi" w:eastAsiaTheme="minorEastAsia" w:hAnsiTheme="minorHAnsi" w:cstheme="minorHAnsi"/>
                <w:bCs/>
                <w:i/>
                <w:iCs/>
                <w:sz w:val="20"/>
              </w:rPr>
              <w:t xml:space="preserve"> </w:t>
            </w:r>
          </w:p>
          <w:p w14:paraId="5AC60F36" w14:textId="3E98BCB8" w:rsidR="007A3FF5" w:rsidRDefault="007A3FF5" w:rsidP="007A3FF5">
            <w:pPr>
              <w:spacing w:after="160" w:line="259" w:lineRule="auto"/>
              <w:rPr>
                <w:rFonts w:asciiTheme="minorHAnsi" w:eastAsiaTheme="minorEastAsia" w:hAnsiTheme="minorHAnsi" w:cstheme="minorHAnsi"/>
                <w:sz w:val="20"/>
              </w:rPr>
            </w:pPr>
            <w:r>
              <w:rPr>
                <w:rFonts w:asciiTheme="minorHAnsi" w:eastAsiaTheme="minorEastAsia" w:hAnsiTheme="minorHAnsi" w:cstheme="minorBidi"/>
                <w:sz w:val="20"/>
              </w:rPr>
              <w:t>In the event of discovering a fire, raise the alarm, and follow f</w:t>
            </w:r>
            <w:r w:rsidRPr="00BF5A9A">
              <w:rPr>
                <w:rFonts w:asciiTheme="minorHAnsi" w:eastAsiaTheme="minorEastAsia" w:hAnsiTheme="minorHAnsi" w:cstheme="minorBidi"/>
                <w:sz w:val="20"/>
              </w:rPr>
              <w:t>ire evacuation</w:t>
            </w:r>
            <w:r>
              <w:rPr>
                <w:rFonts w:asciiTheme="minorHAnsi" w:eastAsiaTheme="minorEastAsia" w:hAnsiTheme="minorHAnsi" w:cstheme="minorBidi"/>
                <w:sz w:val="20"/>
              </w:rPr>
              <w:t xml:space="preserve"> procedure in line with venue guidance.</w:t>
            </w:r>
          </w:p>
          <w:p w14:paraId="28533757" w14:textId="695879E4" w:rsidR="00C16C96" w:rsidRPr="00BF5A9A" w:rsidRDefault="001C2140" w:rsidP="00BF5A9A">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Committee member will be nominated to manage fire evacuatio</w:t>
            </w:r>
            <w:r w:rsidR="00C001D4" w:rsidRPr="00BF5A9A">
              <w:rPr>
                <w:rFonts w:asciiTheme="minorHAnsi" w:eastAsiaTheme="minorEastAsia" w:hAnsiTheme="minorHAnsi" w:cstheme="minorHAnsi"/>
                <w:sz w:val="20"/>
              </w:rPr>
              <w:t>n</w:t>
            </w:r>
            <w:r w:rsidR="007A3FF5">
              <w:rPr>
                <w:rFonts w:asciiTheme="minorHAnsi" w:eastAsiaTheme="minorEastAsia" w:hAnsiTheme="minorHAnsi" w:cstheme="minorHAnsi"/>
                <w:sz w:val="20"/>
              </w:rPr>
              <w:t>.</w:t>
            </w:r>
          </w:p>
        </w:tc>
        <w:tc>
          <w:tcPr>
            <w:tcW w:w="1984" w:type="dxa"/>
            <w:shd w:val="clear" w:color="auto" w:fill="C0DB6B"/>
          </w:tcPr>
          <w:p w14:paraId="46374796" w14:textId="77777777" w:rsidR="00C16C96" w:rsidRDefault="009C5E97" w:rsidP="00BF5A9A">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Committee / Event Organiser(s)</w:t>
            </w:r>
          </w:p>
          <w:p w14:paraId="1B7EBD67" w14:textId="15FB3205" w:rsidR="00CE67C7" w:rsidRPr="00BF5A9A" w:rsidRDefault="00CE67C7" w:rsidP="00BF5A9A">
            <w:pPr>
              <w:spacing w:after="160" w:line="259" w:lineRule="auto"/>
              <w:rPr>
                <w:rFonts w:asciiTheme="minorHAnsi" w:eastAsiaTheme="minorEastAsia" w:hAnsiTheme="minorHAnsi" w:cstheme="minorHAnsi"/>
                <w:sz w:val="20"/>
              </w:rPr>
            </w:pPr>
            <w:r>
              <w:rPr>
                <w:rFonts w:asciiTheme="minorHAnsi" w:eastAsiaTheme="minorEastAsia" w:hAnsiTheme="minorHAnsi" w:cstheme="minorBidi"/>
                <w:sz w:val="20"/>
              </w:rPr>
              <w:t>Venue</w:t>
            </w:r>
          </w:p>
        </w:tc>
      </w:tr>
      <w:tr w:rsidR="00C16C96" w:rsidRPr="00A53235" w14:paraId="2BDAEFC6" w14:textId="77777777" w:rsidTr="00BF5A9A">
        <w:trPr>
          <w:trHeight w:val="300"/>
        </w:trPr>
        <w:tc>
          <w:tcPr>
            <w:tcW w:w="1924" w:type="dxa"/>
            <w:shd w:val="clear" w:color="auto" w:fill="C0DB6B"/>
          </w:tcPr>
          <w:p w14:paraId="7EF07A67" w14:textId="77777777" w:rsidR="00C16C96" w:rsidRPr="00BF5A9A" w:rsidRDefault="00C16C96" w:rsidP="00BF5A9A">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Slips, trips and falls </w:t>
            </w:r>
          </w:p>
          <w:p w14:paraId="6A94C60A" w14:textId="77777777" w:rsidR="00C16C96" w:rsidRPr="00BF5A9A" w:rsidRDefault="00C16C96" w:rsidP="00BF5A9A">
            <w:pPr>
              <w:spacing w:after="160" w:line="259" w:lineRule="auto"/>
              <w:rPr>
                <w:rFonts w:asciiTheme="minorHAnsi" w:eastAsiaTheme="minorEastAsia" w:hAnsiTheme="minorHAnsi" w:cstheme="minorHAnsi"/>
                <w:sz w:val="20"/>
              </w:rPr>
            </w:pPr>
          </w:p>
        </w:tc>
        <w:tc>
          <w:tcPr>
            <w:tcW w:w="4450" w:type="dxa"/>
            <w:shd w:val="clear" w:color="auto" w:fill="C0DB6B"/>
          </w:tcPr>
          <w:p w14:paraId="26C4F8B8" w14:textId="61F69A98" w:rsidR="00CE67C7" w:rsidRPr="00F03A9B" w:rsidRDefault="00CE67C7" w:rsidP="00CE67C7">
            <w:pPr>
              <w:tabs>
                <w:tab w:val="left" w:pos="1206"/>
              </w:tabs>
              <w:rPr>
                <w:rFonts w:asciiTheme="minorHAnsi" w:eastAsiaTheme="minorEastAsia" w:hAnsiTheme="minorHAnsi" w:cstheme="minorHAnsi"/>
                <w:bCs/>
                <w:sz w:val="20"/>
              </w:rPr>
            </w:pPr>
            <w:r w:rsidRPr="00F03A9B">
              <w:rPr>
                <w:rFonts w:asciiTheme="minorHAnsi" w:eastAsiaTheme="minorEastAsia" w:hAnsiTheme="minorHAnsi" w:cstheme="minorHAnsi"/>
                <w:b/>
                <w:sz w:val="20"/>
              </w:rPr>
              <w:lastRenderedPageBreak/>
              <w:t>Wet surfaces</w:t>
            </w:r>
            <w:r w:rsidRPr="00F03A9B">
              <w:rPr>
                <w:rFonts w:asciiTheme="minorHAnsi" w:eastAsiaTheme="minorEastAsia" w:hAnsiTheme="minorHAnsi" w:cstheme="minorHAnsi"/>
                <w:bCs/>
                <w:sz w:val="20"/>
              </w:rPr>
              <w:t xml:space="preserve"> – risk of slipping due to wet floor, causing injury. </w:t>
            </w:r>
          </w:p>
          <w:p w14:paraId="6D867134" w14:textId="77777777" w:rsidR="00CE67C7" w:rsidRPr="00F03A9B" w:rsidRDefault="00CE67C7" w:rsidP="00CE67C7">
            <w:pPr>
              <w:tabs>
                <w:tab w:val="left" w:pos="1206"/>
              </w:tabs>
              <w:rPr>
                <w:rFonts w:asciiTheme="minorHAnsi" w:eastAsiaTheme="minorEastAsia" w:hAnsiTheme="minorHAnsi" w:cstheme="minorHAnsi"/>
                <w:bCs/>
                <w:sz w:val="20"/>
              </w:rPr>
            </w:pPr>
          </w:p>
          <w:p w14:paraId="687E5AF3" w14:textId="68F4CCB1" w:rsidR="00C16C96" w:rsidRPr="00CE67C7" w:rsidRDefault="00CE67C7" w:rsidP="00CE67C7">
            <w:pPr>
              <w:spacing w:after="160" w:line="259" w:lineRule="auto"/>
              <w:rPr>
                <w:rFonts w:asciiTheme="minorHAnsi" w:eastAsiaTheme="minorEastAsia" w:hAnsiTheme="minorHAnsi" w:cstheme="minorHAnsi"/>
                <w:bCs/>
                <w:sz w:val="20"/>
              </w:rPr>
            </w:pPr>
            <w:r w:rsidRPr="00F03A9B">
              <w:rPr>
                <w:rFonts w:asciiTheme="minorHAnsi" w:eastAsiaTheme="minorEastAsia" w:hAnsiTheme="minorHAnsi" w:cstheme="minorHAnsi"/>
                <w:b/>
                <w:sz w:val="20"/>
              </w:rPr>
              <w:lastRenderedPageBreak/>
              <w:t>Obstacles on floor</w:t>
            </w:r>
            <w:r w:rsidRPr="00F03A9B">
              <w:rPr>
                <w:rFonts w:asciiTheme="minorHAnsi" w:eastAsiaTheme="minorEastAsia" w:hAnsiTheme="minorHAnsi" w:cstheme="minorHAnsi"/>
                <w:bCs/>
                <w:sz w:val="20"/>
              </w:rPr>
              <w:t xml:space="preserve"> – boxes, equipment, cables – risk of trips due to items being left on floor in areas of high footfall.</w:t>
            </w:r>
          </w:p>
        </w:tc>
        <w:tc>
          <w:tcPr>
            <w:tcW w:w="1559" w:type="dxa"/>
            <w:shd w:val="clear" w:color="auto" w:fill="C0DB6B"/>
          </w:tcPr>
          <w:p w14:paraId="52741D01" w14:textId="2E572E7D" w:rsidR="00C16C96" w:rsidRPr="00BF5A9A" w:rsidRDefault="000073EE" w:rsidP="00BF5A9A">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lastRenderedPageBreak/>
              <w:t>Committee and attendees</w:t>
            </w:r>
          </w:p>
        </w:tc>
        <w:tc>
          <w:tcPr>
            <w:tcW w:w="5387" w:type="dxa"/>
            <w:shd w:val="clear" w:color="auto" w:fill="C0DB6B"/>
          </w:tcPr>
          <w:p w14:paraId="035F28DB" w14:textId="77777777" w:rsidR="00C16C96" w:rsidRDefault="008609B6" w:rsidP="00BF5A9A">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Committee members will prevent incidents by </w:t>
            </w:r>
            <w:r w:rsidR="00CE67C7">
              <w:rPr>
                <w:rFonts w:asciiTheme="minorHAnsi" w:eastAsiaTheme="minorEastAsia" w:hAnsiTheme="minorHAnsi" w:cstheme="minorHAnsi"/>
                <w:sz w:val="20"/>
              </w:rPr>
              <w:t xml:space="preserve">monitoring and </w:t>
            </w:r>
            <w:r w:rsidRPr="00BF5A9A">
              <w:rPr>
                <w:rFonts w:asciiTheme="minorHAnsi" w:eastAsiaTheme="minorEastAsia" w:hAnsiTheme="minorHAnsi" w:cstheme="minorHAnsi"/>
                <w:sz w:val="20"/>
              </w:rPr>
              <w:t xml:space="preserve">clearing the areas of any hazards and object potentially leading </w:t>
            </w:r>
            <w:r w:rsidRPr="00BF5A9A">
              <w:rPr>
                <w:rFonts w:asciiTheme="minorHAnsi" w:eastAsiaTheme="minorEastAsia" w:hAnsiTheme="minorHAnsi" w:cstheme="minorHAnsi"/>
                <w:sz w:val="20"/>
              </w:rPr>
              <w:lastRenderedPageBreak/>
              <w:t>to slips and falls. Committee will ensure walkways are free of obstacles.</w:t>
            </w:r>
          </w:p>
          <w:p w14:paraId="4B898B73" w14:textId="3613CF32" w:rsidR="00CE67C7" w:rsidRPr="00CE67C7" w:rsidRDefault="00CE67C7" w:rsidP="00CE67C7">
            <w:pPr>
              <w:spacing w:after="160" w:line="259" w:lineRule="auto"/>
              <w:rPr>
                <w:rFonts w:asciiTheme="minorHAnsi" w:eastAsiaTheme="minorEastAsia" w:hAnsiTheme="minorHAnsi" w:cstheme="minorBidi"/>
                <w:sz w:val="22"/>
                <w:szCs w:val="22"/>
              </w:rPr>
            </w:pPr>
            <w:r w:rsidRPr="006C6212">
              <w:rPr>
                <w:rFonts w:asciiTheme="minorHAnsi" w:eastAsiaTheme="minorEastAsia" w:hAnsiTheme="minorHAnsi" w:cstheme="minorHAnsi"/>
                <w:bCs/>
                <w:sz w:val="20"/>
              </w:rPr>
              <w:t>Committee will clean any spills immediately or will alert venue and ensure it is managed appropriately.</w:t>
            </w:r>
          </w:p>
        </w:tc>
        <w:tc>
          <w:tcPr>
            <w:tcW w:w="1984" w:type="dxa"/>
            <w:shd w:val="clear" w:color="auto" w:fill="C0DB6B"/>
          </w:tcPr>
          <w:p w14:paraId="729E5300" w14:textId="77777777" w:rsidR="00C16C96" w:rsidRDefault="009C5E97" w:rsidP="00BF5A9A">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lastRenderedPageBreak/>
              <w:t>Committee / Event Organiser(s)</w:t>
            </w:r>
          </w:p>
          <w:p w14:paraId="76B79DAE" w14:textId="02312AA6" w:rsidR="00CE67C7" w:rsidRPr="00BF5A9A" w:rsidRDefault="00CE67C7" w:rsidP="00BF5A9A">
            <w:pPr>
              <w:spacing w:after="160" w:line="259" w:lineRule="auto"/>
              <w:rPr>
                <w:rFonts w:asciiTheme="minorHAnsi" w:eastAsiaTheme="minorEastAsia" w:hAnsiTheme="minorHAnsi" w:cstheme="minorHAnsi"/>
                <w:sz w:val="20"/>
              </w:rPr>
            </w:pPr>
            <w:r>
              <w:rPr>
                <w:rFonts w:asciiTheme="minorHAnsi" w:eastAsiaTheme="minorEastAsia" w:hAnsiTheme="minorHAnsi" w:cstheme="minorBidi"/>
                <w:sz w:val="20"/>
              </w:rPr>
              <w:lastRenderedPageBreak/>
              <w:t>Venue</w:t>
            </w:r>
          </w:p>
        </w:tc>
      </w:tr>
      <w:tr w:rsidR="00C16C96" w:rsidRPr="00A53235" w14:paraId="6A82DE1A" w14:textId="77777777" w:rsidTr="00BF5A9A">
        <w:trPr>
          <w:trHeight w:val="300"/>
        </w:trPr>
        <w:tc>
          <w:tcPr>
            <w:tcW w:w="1924" w:type="dxa"/>
            <w:shd w:val="clear" w:color="auto" w:fill="C0DB6B"/>
          </w:tcPr>
          <w:p w14:paraId="092D5B2C" w14:textId="77777777" w:rsidR="00C16C96" w:rsidRPr="00BF5A9A" w:rsidRDefault="00C16C96" w:rsidP="00BF5A9A">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lastRenderedPageBreak/>
              <w:t>Alcohol/Drugs</w:t>
            </w:r>
          </w:p>
          <w:p w14:paraId="2C0F4B1A" w14:textId="77777777" w:rsidR="00C16C96" w:rsidRPr="00BF5A9A" w:rsidRDefault="00C16C96" w:rsidP="00BF5A9A">
            <w:pPr>
              <w:spacing w:after="160" w:line="259" w:lineRule="auto"/>
              <w:rPr>
                <w:rFonts w:asciiTheme="minorHAnsi" w:eastAsiaTheme="minorEastAsia" w:hAnsiTheme="minorHAnsi" w:cstheme="minorHAnsi"/>
                <w:sz w:val="20"/>
              </w:rPr>
            </w:pPr>
          </w:p>
        </w:tc>
        <w:tc>
          <w:tcPr>
            <w:tcW w:w="4450" w:type="dxa"/>
            <w:shd w:val="clear" w:color="auto" w:fill="C0DB6B"/>
          </w:tcPr>
          <w:p w14:paraId="4FC687F9" w14:textId="77777777" w:rsidR="00CE67C7" w:rsidRPr="00C11E95" w:rsidRDefault="00CE67C7" w:rsidP="00CE67C7">
            <w:pPr>
              <w:rPr>
                <w:rFonts w:asciiTheme="minorHAnsi" w:eastAsia="Rubik" w:hAnsiTheme="minorHAnsi" w:cstheme="minorHAnsi"/>
                <w:bCs/>
                <w:color w:val="000000" w:themeColor="text1"/>
                <w:sz w:val="20"/>
              </w:rPr>
            </w:pPr>
            <w:r w:rsidRPr="00C11E95">
              <w:rPr>
                <w:rFonts w:asciiTheme="minorHAnsi" w:eastAsia="Rubik" w:hAnsiTheme="minorHAnsi" w:cstheme="minorHAnsi"/>
                <w:b/>
                <w:color w:val="000000" w:themeColor="text1"/>
                <w:sz w:val="20"/>
              </w:rPr>
              <w:t>Intoxication</w:t>
            </w:r>
            <w:r w:rsidRPr="00C11E95">
              <w:rPr>
                <w:rFonts w:asciiTheme="minorHAnsi" w:eastAsia="Rubik" w:hAnsiTheme="minorHAnsi" w:cstheme="minorHAnsi"/>
                <w:bCs/>
                <w:color w:val="000000" w:themeColor="text1"/>
                <w:sz w:val="20"/>
              </w:rPr>
              <w:t xml:space="preserve"> – risk of injury and/or ill health caused by ingestion of alcohol or drugs. </w:t>
            </w:r>
          </w:p>
          <w:p w14:paraId="0E5B341A" w14:textId="77777777" w:rsidR="00CE67C7" w:rsidRPr="00C11E95" w:rsidRDefault="00CE67C7" w:rsidP="00CE67C7">
            <w:pPr>
              <w:rPr>
                <w:rFonts w:asciiTheme="minorHAnsi" w:eastAsia="Rubik" w:hAnsiTheme="minorHAnsi" w:cstheme="minorHAnsi"/>
                <w:bCs/>
                <w:color w:val="000000" w:themeColor="text1"/>
                <w:sz w:val="20"/>
              </w:rPr>
            </w:pPr>
          </w:p>
          <w:p w14:paraId="5BEA7859" w14:textId="77777777" w:rsidR="00CE67C7" w:rsidRPr="00C11E95" w:rsidRDefault="00CE67C7" w:rsidP="00CE67C7">
            <w:pPr>
              <w:rPr>
                <w:rFonts w:asciiTheme="minorHAnsi" w:eastAsia="Rubik" w:hAnsiTheme="minorHAnsi" w:cstheme="minorHAnsi"/>
                <w:bCs/>
                <w:color w:val="000000" w:themeColor="text1"/>
                <w:sz w:val="20"/>
              </w:rPr>
            </w:pPr>
            <w:r w:rsidRPr="00C11E95">
              <w:rPr>
                <w:rFonts w:asciiTheme="minorHAnsi" w:eastAsia="Rubik" w:hAnsiTheme="minorHAnsi" w:cstheme="minorHAnsi"/>
                <w:b/>
                <w:color w:val="000000" w:themeColor="text1"/>
                <w:sz w:val="20"/>
              </w:rPr>
              <w:t>Impaired judgement</w:t>
            </w:r>
            <w:r w:rsidRPr="00C11E95">
              <w:rPr>
                <w:rFonts w:asciiTheme="minorHAnsi" w:eastAsia="Rubik" w:hAnsiTheme="minorHAnsi" w:cstheme="minorHAnsi"/>
                <w:bCs/>
                <w:color w:val="000000" w:themeColor="text1"/>
                <w:sz w:val="20"/>
              </w:rPr>
              <w:t xml:space="preserve"> – risk of injury and/or ill health caused by ingestion of alcohol or drugs that impair a person’s ability to think rationally.</w:t>
            </w:r>
          </w:p>
          <w:p w14:paraId="4D17E34B" w14:textId="77777777" w:rsidR="00CE67C7" w:rsidRPr="00C11E95" w:rsidRDefault="00CE67C7" w:rsidP="00CE67C7">
            <w:pPr>
              <w:rPr>
                <w:rFonts w:asciiTheme="minorHAnsi" w:eastAsia="Rubik" w:hAnsiTheme="minorHAnsi" w:cstheme="minorHAnsi"/>
                <w:bCs/>
                <w:color w:val="000000" w:themeColor="text1"/>
                <w:sz w:val="20"/>
              </w:rPr>
            </w:pPr>
          </w:p>
          <w:p w14:paraId="61C0ED0D" w14:textId="2D485643" w:rsidR="00C16C96" w:rsidRPr="00CE67C7" w:rsidRDefault="00CE67C7" w:rsidP="00CE67C7">
            <w:pPr>
              <w:rPr>
                <w:rFonts w:asciiTheme="minorHAnsi" w:eastAsia="Rubik" w:hAnsiTheme="minorHAnsi" w:cstheme="minorHAnsi"/>
                <w:bCs/>
                <w:color w:val="000000" w:themeColor="text1"/>
                <w:sz w:val="20"/>
              </w:rPr>
            </w:pPr>
            <w:r w:rsidRPr="00C11E95">
              <w:rPr>
                <w:rFonts w:asciiTheme="minorHAnsi" w:eastAsia="Rubik" w:hAnsiTheme="minorHAnsi" w:cstheme="minorHAnsi"/>
                <w:b/>
                <w:color w:val="000000" w:themeColor="text1"/>
                <w:sz w:val="20"/>
              </w:rPr>
              <w:t>Overdose</w:t>
            </w:r>
            <w:r w:rsidRPr="00C11E95">
              <w:rPr>
                <w:rFonts w:asciiTheme="minorHAnsi" w:eastAsia="Rubik" w:hAnsiTheme="minorHAnsi" w:cstheme="minorHAnsi"/>
                <w:bCs/>
                <w:color w:val="000000" w:themeColor="text1"/>
                <w:sz w:val="20"/>
              </w:rPr>
              <w:t xml:space="preserve"> – serious risk to life caused by excessive drinking and/or drug use.</w:t>
            </w:r>
          </w:p>
        </w:tc>
        <w:tc>
          <w:tcPr>
            <w:tcW w:w="1559" w:type="dxa"/>
            <w:shd w:val="clear" w:color="auto" w:fill="C0DB6B"/>
          </w:tcPr>
          <w:p w14:paraId="4152E5F0" w14:textId="30E19427" w:rsidR="00C16C96" w:rsidRPr="00BF5A9A" w:rsidRDefault="00C16C96" w:rsidP="00BF5A9A">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Committee and attendees </w:t>
            </w:r>
          </w:p>
        </w:tc>
        <w:tc>
          <w:tcPr>
            <w:tcW w:w="5387" w:type="dxa"/>
            <w:shd w:val="clear" w:color="auto" w:fill="C0DB6B"/>
          </w:tcPr>
          <w:p w14:paraId="5F02B765" w14:textId="581DDA0B" w:rsidR="000D48D1" w:rsidRDefault="00342543" w:rsidP="00342543">
            <w:pPr>
              <w:spacing w:line="259" w:lineRule="auto"/>
              <w:rPr>
                <w:rFonts w:asciiTheme="minorHAnsi" w:hAnsiTheme="minorHAnsi" w:cstheme="minorHAnsi"/>
                <w:bCs/>
                <w:sz w:val="20"/>
              </w:rPr>
            </w:pPr>
            <w:r>
              <w:rPr>
                <w:rFonts w:asciiTheme="minorHAnsi" w:hAnsiTheme="minorHAnsi" w:cstheme="minorHAnsi"/>
                <w:bCs/>
                <w:sz w:val="20"/>
              </w:rPr>
              <w:t>Notify attendees about expectations from society and venue, such as zero-tolerance to binge drinking or drugs.</w:t>
            </w:r>
          </w:p>
          <w:p w14:paraId="79A102E3" w14:textId="28E7CB02" w:rsidR="000D48D1" w:rsidRDefault="000D48D1" w:rsidP="000D48D1">
            <w:pPr>
              <w:spacing w:before="240" w:line="259" w:lineRule="auto"/>
              <w:rPr>
                <w:rFonts w:asciiTheme="minorHAnsi" w:hAnsiTheme="minorHAnsi" w:cstheme="minorHAnsi"/>
                <w:bCs/>
                <w:sz w:val="20"/>
              </w:rPr>
            </w:pPr>
            <w:r>
              <w:rPr>
                <w:rFonts w:asciiTheme="minorHAnsi" w:hAnsiTheme="minorHAnsi" w:cstheme="minorHAnsi"/>
                <w:bCs/>
                <w:sz w:val="20"/>
              </w:rPr>
              <w:t>Encourage members to drink responsibly.</w:t>
            </w:r>
          </w:p>
          <w:p w14:paraId="4D829697" w14:textId="361AD6E2" w:rsidR="000D48D1" w:rsidRDefault="00342543" w:rsidP="00342543">
            <w:pPr>
              <w:spacing w:before="240" w:line="259" w:lineRule="auto"/>
              <w:rPr>
                <w:rFonts w:asciiTheme="minorHAnsi" w:eastAsiaTheme="minorEastAsia" w:hAnsiTheme="minorHAnsi" w:cstheme="minorHAnsi"/>
                <w:sz w:val="20"/>
              </w:rPr>
            </w:pPr>
            <w:r>
              <w:rPr>
                <w:rFonts w:asciiTheme="minorHAnsi" w:eastAsiaTheme="minorEastAsia" w:hAnsiTheme="minorHAnsi" w:cstheme="minorHAnsi"/>
                <w:sz w:val="20"/>
              </w:rPr>
              <w:t>A</w:t>
            </w:r>
            <w:r w:rsidRPr="00BF5A9A">
              <w:rPr>
                <w:rFonts w:asciiTheme="minorHAnsi" w:eastAsiaTheme="minorEastAsia" w:hAnsiTheme="minorHAnsi" w:cstheme="minorHAnsi"/>
                <w:sz w:val="20"/>
              </w:rPr>
              <w:t>t least 1 committee member will remain sober</w:t>
            </w:r>
            <w:r>
              <w:rPr>
                <w:rFonts w:asciiTheme="minorHAnsi" w:eastAsiaTheme="minorEastAsia" w:hAnsiTheme="minorHAnsi" w:cstheme="minorHAnsi"/>
                <w:sz w:val="20"/>
              </w:rPr>
              <w:t xml:space="preserve">. </w:t>
            </w:r>
            <w:r w:rsidRPr="00BF5A9A">
              <w:rPr>
                <w:rFonts w:asciiTheme="minorHAnsi" w:eastAsiaTheme="minorEastAsia" w:hAnsiTheme="minorHAnsi" w:cstheme="minorHAnsi"/>
                <w:sz w:val="20"/>
              </w:rPr>
              <w:t>There will always be</w:t>
            </w:r>
            <w:r>
              <w:rPr>
                <w:rFonts w:asciiTheme="minorHAnsi" w:eastAsiaTheme="minorEastAsia" w:hAnsiTheme="minorHAnsi" w:cstheme="minorHAnsi"/>
                <w:sz w:val="20"/>
              </w:rPr>
              <w:t xml:space="preserve"> </w:t>
            </w:r>
            <w:r w:rsidRPr="00BF5A9A">
              <w:rPr>
                <w:rFonts w:asciiTheme="minorHAnsi" w:eastAsiaTheme="minorEastAsia" w:hAnsiTheme="minorHAnsi" w:cstheme="minorHAnsi"/>
                <w:sz w:val="20"/>
              </w:rPr>
              <w:t>a designated sober committee member</w:t>
            </w:r>
            <w:r>
              <w:rPr>
                <w:rFonts w:asciiTheme="minorHAnsi" w:eastAsiaTheme="minorEastAsia" w:hAnsiTheme="minorHAnsi" w:cstheme="minorHAnsi"/>
                <w:sz w:val="20"/>
              </w:rPr>
              <w:t>.</w:t>
            </w:r>
          </w:p>
          <w:p w14:paraId="06B87D1B" w14:textId="618383F3" w:rsidR="00342543" w:rsidRDefault="00342543" w:rsidP="00342543">
            <w:pPr>
              <w:spacing w:before="240" w:line="259" w:lineRule="auto"/>
              <w:rPr>
                <w:rFonts w:asciiTheme="minorHAnsi" w:hAnsiTheme="minorHAnsi" w:cstheme="minorHAnsi"/>
                <w:bCs/>
                <w:sz w:val="20"/>
              </w:rPr>
            </w:pPr>
            <w:r w:rsidRPr="00B103E0">
              <w:rPr>
                <w:rFonts w:asciiTheme="minorHAnsi" w:hAnsiTheme="minorHAnsi" w:cstheme="minorHAnsi"/>
                <w:bCs/>
                <w:sz w:val="20"/>
              </w:rPr>
              <w:t>Members asked to leave if too intoxicated, or refusal of entry if too intoxicated</w:t>
            </w:r>
            <w:r>
              <w:rPr>
                <w:rFonts w:asciiTheme="minorHAnsi" w:hAnsiTheme="minorHAnsi" w:cstheme="minorHAnsi"/>
                <w:bCs/>
                <w:sz w:val="20"/>
              </w:rPr>
              <w:t>.</w:t>
            </w:r>
            <w:r w:rsidR="00645596">
              <w:rPr>
                <w:rFonts w:asciiTheme="minorHAnsi" w:hAnsiTheme="minorHAnsi" w:cstheme="minorHAnsi"/>
                <w:bCs/>
                <w:sz w:val="20"/>
              </w:rPr>
              <w:t xml:space="preserve"> Notify venue staff is assistance required.</w:t>
            </w:r>
          </w:p>
          <w:p w14:paraId="0E90083B" w14:textId="77777777" w:rsidR="00342543" w:rsidRDefault="00F343A4" w:rsidP="00342543">
            <w:pPr>
              <w:spacing w:before="240" w:line="259" w:lineRule="auto"/>
              <w:rPr>
                <w:rFonts w:asciiTheme="minorHAnsi" w:hAnsiTheme="minorHAnsi" w:cstheme="minorHAnsi"/>
                <w:bCs/>
                <w:sz w:val="20"/>
              </w:rPr>
            </w:pPr>
            <w:r w:rsidRPr="00B103E0">
              <w:rPr>
                <w:rFonts w:asciiTheme="minorHAnsi" w:hAnsiTheme="minorHAnsi" w:cstheme="minorHAnsi"/>
                <w:bCs/>
                <w:sz w:val="20"/>
              </w:rPr>
              <w:t>Ensure drunk persons arrive home safe – advise of trusted method of transport/safe walking routes</w:t>
            </w:r>
            <w:r>
              <w:rPr>
                <w:rFonts w:asciiTheme="minorHAnsi" w:hAnsiTheme="minorHAnsi" w:cstheme="minorHAnsi"/>
                <w:bCs/>
                <w:sz w:val="20"/>
              </w:rPr>
              <w:t>, such as trusted taxi numbers or student safety scheme.</w:t>
            </w:r>
          </w:p>
          <w:p w14:paraId="7F2F071E" w14:textId="77777777" w:rsidR="00342543" w:rsidRDefault="00F343A4" w:rsidP="00342543">
            <w:pPr>
              <w:spacing w:before="240" w:line="259" w:lineRule="auto"/>
              <w:rPr>
                <w:rFonts w:asciiTheme="minorHAnsi" w:hAnsiTheme="minorHAnsi" w:cstheme="minorHAnsi"/>
                <w:bCs/>
                <w:sz w:val="20"/>
              </w:rPr>
            </w:pPr>
            <w:r w:rsidRPr="00B103E0">
              <w:rPr>
                <w:rFonts w:asciiTheme="minorHAnsi" w:hAnsiTheme="minorHAnsi" w:cstheme="minorHAnsi"/>
                <w:bCs/>
                <w:sz w:val="20"/>
              </w:rPr>
              <w:t>Encourage supervision of unattended drinks at all times.</w:t>
            </w:r>
          </w:p>
          <w:p w14:paraId="244BF657" w14:textId="0F3BAB80" w:rsidR="00F343A4" w:rsidRPr="00BF5A9A" w:rsidRDefault="00F343A4" w:rsidP="00342543">
            <w:pPr>
              <w:spacing w:before="240" w:line="259" w:lineRule="auto"/>
              <w:rPr>
                <w:rFonts w:asciiTheme="minorHAnsi" w:eastAsiaTheme="minorEastAsia" w:hAnsiTheme="minorHAnsi" w:cstheme="minorHAnsi"/>
                <w:sz w:val="20"/>
              </w:rPr>
            </w:pPr>
            <w:r w:rsidRPr="00B103E0">
              <w:rPr>
                <w:rFonts w:asciiTheme="minorHAnsi" w:hAnsiTheme="minorHAnsi" w:cstheme="minorHAnsi"/>
                <w:bCs/>
                <w:sz w:val="20"/>
              </w:rPr>
              <w:t>Encourage use of personal safety devices – alarms, bottle stoppers/protectors, drink test strips, safe foil covers.</w:t>
            </w:r>
          </w:p>
        </w:tc>
        <w:tc>
          <w:tcPr>
            <w:tcW w:w="1984" w:type="dxa"/>
            <w:shd w:val="clear" w:color="auto" w:fill="C0DB6B"/>
          </w:tcPr>
          <w:p w14:paraId="11362C65" w14:textId="36893C9B" w:rsidR="00C16C96" w:rsidRPr="00BF5A9A" w:rsidRDefault="009C5E97" w:rsidP="00BF5A9A">
            <w:pPr>
              <w:spacing w:after="160" w:line="259" w:lineRule="auto"/>
              <w:rPr>
                <w:rFonts w:asciiTheme="minorHAnsi" w:eastAsiaTheme="minorEastAsia" w:hAnsiTheme="minorHAnsi" w:cstheme="minorHAnsi"/>
                <w:sz w:val="20"/>
              </w:rPr>
            </w:pPr>
            <w:r>
              <w:rPr>
                <w:rFonts w:asciiTheme="minorHAnsi" w:eastAsiaTheme="minorEastAsia" w:hAnsiTheme="minorHAnsi" w:cstheme="minorBidi"/>
                <w:sz w:val="20"/>
              </w:rPr>
              <w:t>Committee / Event Organiser(s)</w:t>
            </w:r>
          </w:p>
        </w:tc>
      </w:tr>
      <w:tr w:rsidR="00645596" w:rsidRPr="00A53235" w14:paraId="3E56A5DE" w14:textId="77777777" w:rsidTr="00BF5A9A">
        <w:trPr>
          <w:trHeight w:val="300"/>
        </w:trPr>
        <w:tc>
          <w:tcPr>
            <w:tcW w:w="1924" w:type="dxa"/>
            <w:shd w:val="clear" w:color="auto" w:fill="C0DB6B"/>
          </w:tcPr>
          <w:p w14:paraId="398F89DA" w14:textId="77777777" w:rsidR="00645596" w:rsidRPr="00BF5A9A" w:rsidRDefault="00645596" w:rsidP="00645596">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Aggression/Violence </w:t>
            </w:r>
          </w:p>
          <w:p w14:paraId="52A83414" w14:textId="77777777" w:rsidR="00645596" w:rsidRPr="00BF5A9A" w:rsidRDefault="00645596" w:rsidP="00645596">
            <w:pPr>
              <w:spacing w:after="160" w:line="259" w:lineRule="auto"/>
              <w:rPr>
                <w:rFonts w:asciiTheme="minorHAnsi" w:eastAsiaTheme="minorEastAsia" w:hAnsiTheme="minorHAnsi" w:cstheme="minorHAnsi"/>
                <w:sz w:val="20"/>
              </w:rPr>
            </w:pPr>
          </w:p>
        </w:tc>
        <w:tc>
          <w:tcPr>
            <w:tcW w:w="4450" w:type="dxa"/>
            <w:shd w:val="clear" w:color="auto" w:fill="C0DB6B"/>
          </w:tcPr>
          <w:p w14:paraId="15298898" w14:textId="77777777" w:rsidR="00645596" w:rsidRPr="00E7642F" w:rsidRDefault="00645596" w:rsidP="00645596">
            <w:pPr>
              <w:tabs>
                <w:tab w:val="left" w:pos="1206"/>
              </w:tabs>
              <w:rPr>
                <w:rFonts w:asciiTheme="minorHAnsi" w:eastAsiaTheme="minorEastAsia" w:hAnsiTheme="minorHAnsi" w:cstheme="minorHAnsi"/>
                <w:bCs/>
                <w:sz w:val="20"/>
              </w:rPr>
            </w:pPr>
            <w:r w:rsidRPr="00E7642F">
              <w:rPr>
                <w:rFonts w:asciiTheme="minorHAnsi" w:eastAsiaTheme="minorEastAsia" w:hAnsiTheme="minorHAnsi" w:cstheme="minorHAnsi"/>
                <w:b/>
                <w:sz w:val="20"/>
              </w:rPr>
              <w:t>Physical assault</w:t>
            </w:r>
            <w:r w:rsidRPr="00E7642F">
              <w:rPr>
                <w:rFonts w:asciiTheme="minorHAnsi" w:eastAsiaTheme="minorEastAsia" w:hAnsiTheme="minorHAnsi" w:cstheme="minorHAnsi"/>
                <w:bCs/>
                <w:sz w:val="20"/>
              </w:rPr>
              <w:t xml:space="preserve"> – risk of injury from physical attacks.</w:t>
            </w:r>
          </w:p>
          <w:p w14:paraId="7569F37A" w14:textId="77777777" w:rsidR="00645596" w:rsidRPr="00E7642F" w:rsidRDefault="00645596" w:rsidP="00645596">
            <w:pPr>
              <w:tabs>
                <w:tab w:val="left" w:pos="1206"/>
              </w:tabs>
              <w:rPr>
                <w:rFonts w:asciiTheme="minorHAnsi" w:eastAsiaTheme="minorEastAsia" w:hAnsiTheme="minorHAnsi" w:cstheme="minorHAnsi"/>
                <w:bCs/>
                <w:sz w:val="20"/>
              </w:rPr>
            </w:pPr>
          </w:p>
          <w:p w14:paraId="7CAE7B5D" w14:textId="77777777" w:rsidR="00645596" w:rsidRPr="00E7642F" w:rsidRDefault="00645596" w:rsidP="00645596">
            <w:pPr>
              <w:tabs>
                <w:tab w:val="left" w:pos="1206"/>
              </w:tabs>
              <w:rPr>
                <w:rFonts w:asciiTheme="minorHAnsi" w:eastAsiaTheme="minorEastAsia" w:hAnsiTheme="minorHAnsi" w:cstheme="minorHAnsi"/>
                <w:bCs/>
                <w:sz w:val="20"/>
              </w:rPr>
            </w:pPr>
            <w:r w:rsidRPr="00E7642F">
              <w:rPr>
                <w:rFonts w:asciiTheme="minorHAnsi" w:eastAsiaTheme="minorEastAsia" w:hAnsiTheme="minorHAnsi" w:cstheme="minorHAnsi"/>
                <w:b/>
                <w:sz w:val="20"/>
              </w:rPr>
              <w:t>Verbal abuse</w:t>
            </w:r>
            <w:r w:rsidRPr="00E7642F">
              <w:rPr>
                <w:rFonts w:asciiTheme="minorHAnsi" w:eastAsiaTheme="minorEastAsia" w:hAnsiTheme="minorHAnsi" w:cstheme="minorHAnsi"/>
                <w:bCs/>
                <w:sz w:val="20"/>
              </w:rPr>
              <w:t xml:space="preserve"> – psychological harm from threats or insults.</w:t>
            </w:r>
          </w:p>
          <w:p w14:paraId="4CBF9C4A" w14:textId="77777777" w:rsidR="00645596" w:rsidRPr="00E7642F" w:rsidRDefault="00645596" w:rsidP="00645596">
            <w:pPr>
              <w:tabs>
                <w:tab w:val="left" w:pos="1206"/>
              </w:tabs>
              <w:rPr>
                <w:rFonts w:asciiTheme="minorHAnsi" w:eastAsiaTheme="minorEastAsia" w:hAnsiTheme="minorHAnsi" w:cstheme="minorHAnsi"/>
                <w:bCs/>
                <w:sz w:val="20"/>
              </w:rPr>
            </w:pPr>
          </w:p>
          <w:p w14:paraId="6DDBA64F" w14:textId="77777777" w:rsidR="00645596" w:rsidRPr="00E7642F" w:rsidRDefault="00645596" w:rsidP="00645596">
            <w:pPr>
              <w:tabs>
                <w:tab w:val="left" w:pos="1206"/>
              </w:tabs>
              <w:rPr>
                <w:rFonts w:asciiTheme="minorHAnsi" w:eastAsiaTheme="minorEastAsia" w:hAnsiTheme="minorHAnsi" w:cstheme="minorHAnsi"/>
                <w:bCs/>
                <w:sz w:val="20"/>
              </w:rPr>
            </w:pPr>
            <w:r w:rsidRPr="00E7642F">
              <w:rPr>
                <w:rFonts w:asciiTheme="minorHAnsi" w:eastAsiaTheme="minorEastAsia" w:hAnsiTheme="minorHAnsi" w:cstheme="minorHAnsi"/>
                <w:b/>
                <w:sz w:val="20"/>
              </w:rPr>
              <w:t>Discrimination</w:t>
            </w:r>
            <w:r w:rsidRPr="00E7642F">
              <w:rPr>
                <w:rFonts w:asciiTheme="minorHAnsi" w:eastAsiaTheme="minorEastAsia" w:hAnsiTheme="minorHAnsi" w:cstheme="minorHAnsi"/>
                <w:bCs/>
                <w:sz w:val="20"/>
              </w:rPr>
              <w:t xml:space="preserve"> – psychological harm caused by discriminatory remarks.</w:t>
            </w:r>
          </w:p>
          <w:p w14:paraId="1E882654" w14:textId="77777777" w:rsidR="00645596" w:rsidRPr="00E7642F" w:rsidRDefault="00645596" w:rsidP="00645596">
            <w:pPr>
              <w:tabs>
                <w:tab w:val="left" w:pos="1206"/>
              </w:tabs>
              <w:rPr>
                <w:rFonts w:asciiTheme="minorHAnsi" w:eastAsiaTheme="minorEastAsia" w:hAnsiTheme="minorHAnsi" w:cstheme="minorHAnsi"/>
                <w:bCs/>
                <w:sz w:val="20"/>
              </w:rPr>
            </w:pPr>
          </w:p>
          <w:p w14:paraId="19E2D2D6" w14:textId="68332148" w:rsidR="00645596" w:rsidRPr="00BF5A9A" w:rsidRDefault="00645596" w:rsidP="00645596">
            <w:pPr>
              <w:spacing w:after="160" w:line="259" w:lineRule="auto"/>
              <w:rPr>
                <w:rFonts w:asciiTheme="minorHAnsi" w:eastAsiaTheme="minorEastAsia" w:hAnsiTheme="minorHAnsi" w:cstheme="minorHAnsi"/>
                <w:sz w:val="20"/>
              </w:rPr>
            </w:pPr>
            <w:r w:rsidRPr="00E7642F">
              <w:rPr>
                <w:rFonts w:asciiTheme="minorHAnsi" w:eastAsiaTheme="minorEastAsia" w:hAnsiTheme="minorHAnsi" w:cstheme="minorHAnsi"/>
                <w:b/>
                <w:sz w:val="20"/>
              </w:rPr>
              <w:t>Intimidating behaviour</w:t>
            </w:r>
            <w:r w:rsidRPr="00E7642F">
              <w:rPr>
                <w:rFonts w:asciiTheme="minorHAnsi" w:eastAsiaTheme="minorEastAsia" w:hAnsiTheme="minorHAnsi" w:cstheme="minorHAnsi"/>
                <w:bCs/>
                <w:sz w:val="20"/>
              </w:rPr>
              <w:t xml:space="preserve"> – emotional distress caused by threatening or coercive behaviour.</w:t>
            </w:r>
          </w:p>
        </w:tc>
        <w:tc>
          <w:tcPr>
            <w:tcW w:w="1559" w:type="dxa"/>
            <w:shd w:val="clear" w:color="auto" w:fill="C0DB6B"/>
          </w:tcPr>
          <w:p w14:paraId="2DBF20FA" w14:textId="331755F7" w:rsidR="00645596" w:rsidRPr="00BF5A9A" w:rsidRDefault="00645596" w:rsidP="00645596">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Committee and attendees</w:t>
            </w:r>
          </w:p>
        </w:tc>
        <w:tc>
          <w:tcPr>
            <w:tcW w:w="5387" w:type="dxa"/>
            <w:shd w:val="clear" w:color="auto" w:fill="C0DB6B"/>
          </w:tcPr>
          <w:p w14:paraId="29942F8F" w14:textId="77777777" w:rsidR="00645596" w:rsidRDefault="00645596" w:rsidP="00645596">
            <w:pPr>
              <w:spacing w:after="160" w:line="259" w:lineRule="auto"/>
              <w:rPr>
                <w:rFonts w:asciiTheme="minorHAnsi" w:hAnsiTheme="minorHAnsi" w:cstheme="minorHAnsi"/>
                <w:bCs/>
                <w:sz w:val="20"/>
              </w:rPr>
            </w:pPr>
            <w:r w:rsidRPr="00FF5549">
              <w:rPr>
                <w:rFonts w:asciiTheme="minorHAnsi" w:hAnsiTheme="minorHAnsi" w:cstheme="minorHAnsi"/>
                <w:bCs/>
                <w:sz w:val="20"/>
              </w:rPr>
              <w:t xml:space="preserve">Ensure emergency arrangements in place for events. </w:t>
            </w:r>
          </w:p>
          <w:p w14:paraId="34F15638" w14:textId="6BAB9C38" w:rsidR="00645596" w:rsidRPr="00FF5549" w:rsidRDefault="00645596" w:rsidP="00645596">
            <w:pPr>
              <w:spacing w:after="160" w:line="259" w:lineRule="auto"/>
              <w:rPr>
                <w:rFonts w:asciiTheme="minorHAnsi" w:hAnsiTheme="minorHAnsi" w:cstheme="minorHAnsi"/>
                <w:bCs/>
                <w:sz w:val="20"/>
              </w:rPr>
            </w:pPr>
            <w:r>
              <w:rPr>
                <w:rFonts w:asciiTheme="minorHAnsi" w:hAnsiTheme="minorHAnsi" w:cstheme="minorHAnsi"/>
                <w:bCs/>
                <w:sz w:val="20"/>
              </w:rPr>
              <w:t>Individuals who behave in an aggressive, abusive or discriminatory manner will be asked to leave the event if appropriate. Notify venue staff if assistance required.</w:t>
            </w:r>
          </w:p>
          <w:p w14:paraId="298570F2" w14:textId="77777777" w:rsidR="00645596" w:rsidRPr="00FF5549" w:rsidRDefault="00645596" w:rsidP="00645596">
            <w:pPr>
              <w:spacing w:after="160" w:line="259" w:lineRule="auto"/>
              <w:rPr>
                <w:rFonts w:asciiTheme="minorHAnsi" w:hAnsiTheme="minorHAnsi" w:cstheme="minorHAnsi"/>
                <w:bCs/>
                <w:sz w:val="20"/>
              </w:rPr>
            </w:pPr>
            <w:r w:rsidRPr="00FF5549">
              <w:rPr>
                <w:rFonts w:asciiTheme="minorHAnsi" w:hAnsiTheme="minorHAnsi" w:cstheme="minorHAnsi"/>
                <w:bCs/>
                <w:sz w:val="20"/>
              </w:rPr>
              <w:t>Ensure a clear escalation procedure in place for incident reporting.</w:t>
            </w:r>
          </w:p>
          <w:p w14:paraId="7F4ABC24" w14:textId="3195115F" w:rsidR="00645596" w:rsidRPr="00FF5549" w:rsidRDefault="00645596" w:rsidP="00645596">
            <w:pPr>
              <w:spacing w:after="160" w:line="259" w:lineRule="auto"/>
              <w:rPr>
                <w:rFonts w:asciiTheme="minorHAnsi" w:hAnsiTheme="minorHAnsi" w:cstheme="minorHAnsi"/>
                <w:bCs/>
                <w:sz w:val="20"/>
              </w:rPr>
            </w:pPr>
            <w:r w:rsidRPr="00FF5549">
              <w:rPr>
                <w:rFonts w:asciiTheme="minorHAnsi" w:hAnsiTheme="minorHAnsi" w:cstheme="minorHAnsi"/>
                <w:bCs/>
                <w:sz w:val="20"/>
              </w:rPr>
              <w:t>Emergency services to be called in the event of an emergency off campus.</w:t>
            </w:r>
          </w:p>
          <w:p w14:paraId="1860EA5E" w14:textId="649CCAD2" w:rsidR="00645596" w:rsidRPr="00BF5A9A" w:rsidRDefault="00645596" w:rsidP="00645596">
            <w:pPr>
              <w:spacing w:after="160" w:line="259" w:lineRule="auto"/>
              <w:rPr>
                <w:rFonts w:asciiTheme="minorHAnsi" w:eastAsiaTheme="minorEastAsia" w:hAnsiTheme="minorHAnsi" w:cstheme="minorHAnsi"/>
                <w:sz w:val="20"/>
              </w:rPr>
            </w:pPr>
            <w:r w:rsidRPr="00FF5549">
              <w:rPr>
                <w:rFonts w:asciiTheme="minorHAnsi" w:hAnsiTheme="minorHAnsi" w:cstheme="minorHAnsi"/>
                <w:bCs/>
                <w:sz w:val="20"/>
              </w:rPr>
              <w:lastRenderedPageBreak/>
              <w:t>All members/attendees to be reminded to follow code of conduct and behave in a manner representative of the</w:t>
            </w:r>
            <w:r w:rsidR="00375C3C">
              <w:rPr>
                <w:rFonts w:asciiTheme="minorHAnsi" w:hAnsiTheme="minorHAnsi" w:cstheme="minorHAnsi"/>
                <w:bCs/>
                <w:sz w:val="20"/>
              </w:rPr>
              <w:t xml:space="preserve"> Society and</w:t>
            </w:r>
            <w:r w:rsidRPr="00FF5549">
              <w:rPr>
                <w:rFonts w:asciiTheme="minorHAnsi" w:hAnsiTheme="minorHAnsi" w:cstheme="minorHAnsi"/>
                <w:bCs/>
                <w:sz w:val="20"/>
              </w:rPr>
              <w:t xml:space="preserve"> Guild’s values.</w:t>
            </w:r>
          </w:p>
        </w:tc>
        <w:tc>
          <w:tcPr>
            <w:tcW w:w="1984" w:type="dxa"/>
            <w:shd w:val="clear" w:color="auto" w:fill="C0DB6B"/>
          </w:tcPr>
          <w:p w14:paraId="590BDFEE" w14:textId="609DB439" w:rsidR="00645596" w:rsidRPr="00BF5A9A" w:rsidRDefault="00645596" w:rsidP="00645596">
            <w:pPr>
              <w:spacing w:after="160" w:line="259" w:lineRule="auto"/>
              <w:rPr>
                <w:rFonts w:asciiTheme="minorHAnsi" w:eastAsiaTheme="minorEastAsia" w:hAnsiTheme="minorHAnsi" w:cstheme="minorHAnsi"/>
                <w:sz w:val="20"/>
              </w:rPr>
            </w:pPr>
            <w:r>
              <w:rPr>
                <w:rFonts w:asciiTheme="minorHAnsi" w:eastAsiaTheme="minorEastAsia" w:hAnsiTheme="minorHAnsi" w:cstheme="minorBidi"/>
                <w:sz w:val="20"/>
              </w:rPr>
              <w:lastRenderedPageBreak/>
              <w:t>Committee / Event Organiser(s)</w:t>
            </w:r>
          </w:p>
        </w:tc>
      </w:tr>
      <w:tr w:rsidR="00645596" w:rsidRPr="00A53235" w14:paraId="375536A3" w14:textId="77777777" w:rsidTr="00BF5A9A">
        <w:trPr>
          <w:trHeight w:val="300"/>
        </w:trPr>
        <w:tc>
          <w:tcPr>
            <w:tcW w:w="1924" w:type="dxa"/>
            <w:shd w:val="clear" w:color="auto" w:fill="C0DB6B"/>
          </w:tcPr>
          <w:p w14:paraId="1D261CAD" w14:textId="77777777" w:rsidR="00645596" w:rsidRPr="00BF5A9A" w:rsidRDefault="00645596" w:rsidP="00645596">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Food &amp; Drink Hygiene/Food Allergies &amp; Intolerance</w:t>
            </w:r>
          </w:p>
        </w:tc>
        <w:tc>
          <w:tcPr>
            <w:tcW w:w="4450" w:type="dxa"/>
            <w:shd w:val="clear" w:color="auto" w:fill="C0DB6B"/>
          </w:tcPr>
          <w:p w14:paraId="254633BF" w14:textId="77777777" w:rsidR="00645596" w:rsidRPr="006A4DA4" w:rsidRDefault="00645596" w:rsidP="00645596">
            <w:pPr>
              <w:tabs>
                <w:tab w:val="left" w:pos="1206"/>
              </w:tabs>
              <w:rPr>
                <w:rFonts w:asciiTheme="minorHAnsi" w:eastAsiaTheme="minorEastAsia" w:hAnsiTheme="minorHAnsi" w:cstheme="minorHAnsi"/>
                <w:bCs/>
                <w:sz w:val="20"/>
              </w:rPr>
            </w:pPr>
            <w:r w:rsidRPr="006A4DA4">
              <w:rPr>
                <w:rFonts w:asciiTheme="minorHAnsi" w:eastAsiaTheme="minorEastAsia" w:hAnsiTheme="minorHAnsi" w:cstheme="minorHAnsi"/>
                <w:b/>
                <w:sz w:val="20"/>
              </w:rPr>
              <w:t xml:space="preserve">Allergens </w:t>
            </w:r>
            <w:r w:rsidRPr="006A4DA4">
              <w:rPr>
                <w:rFonts w:asciiTheme="minorHAnsi" w:eastAsiaTheme="minorEastAsia" w:hAnsiTheme="minorHAnsi" w:cstheme="minorHAnsi"/>
                <w:bCs/>
                <w:sz w:val="20"/>
              </w:rPr>
              <w:t>– risk of anaphylaxis from food and drink containing allergens.</w:t>
            </w:r>
          </w:p>
          <w:p w14:paraId="5A26E952" w14:textId="0C90ACEA" w:rsidR="00645596" w:rsidRPr="00BF5A9A" w:rsidRDefault="00645596" w:rsidP="00645596">
            <w:pPr>
              <w:spacing w:after="160" w:line="259" w:lineRule="auto"/>
              <w:rPr>
                <w:rFonts w:asciiTheme="minorHAnsi" w:eastAsiaTheme="minorEastAsia" w:hAnsiTheme="minorHAnsi" w:cstheme="minorHAnsi"/>
                <w:sz w:val="20"/>
              </w:rPr>
            </w:pPr>
          </w:p>
        </w:tc>
        <w:tc>
          <w:tcPr>
            <w:tcW w:w="1559" w:type="dxa"/>
            <w:shd w:val="clear" w:color="auto" w:fill="C0DB6B"/>
          </w:tcPr>
          <w:p w14:paraId="21D1CBC7" w14:textId="6612AC5C" w:rsidR="00645596" w:rsidRPr="00BF5A9A" w:rsidRDefault="00645596" w:rsidP="00645596">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Committee and attendees</w:t>
            </w:r>
          </w:p>
        </w:tc>
        <w:tc>
          <w:tcPr>
            <w:tcW w:w="5387" w:type="dxa"/>
            <w:shd w:val="clear" w:color="auto" w:fill="C0DB6B"/>
          </w:tcPr>
          <w:p w14:paraId="1231987F" w14:textId="77777777" w:rsidR="00155F27" w:rsidRDefault="00155F27" w:rsidP="00645596">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The venues hygiene rating will be checked to ensure they meet food safety standards and are authorised to sell alcoholic beverages.</w:t>
            </w:r>
          </w:p>
          <w:p w14:paraId="1CA56AD4" w14:textId="6371720F" w:rsidR="00645596" w:rsidRPr="00BF5A9A" w:rsidRDefault="00645596" w:rsidP="00645596">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In the event of medical assistance being needed relevant authorities will be contacted (111 or 999)</w:t>
            </w:r>
          </w:p>
          <w:p w14:paraId="088354BB" w14:textId="3311456E" w:rsidR="00645596" w:rsidRPr="00BF5A9A" w:rsidRDefault="00645596" w:rsidP="00375C3C">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In the case of </w:t>
            </w:r>
            <w:r w:rsidR="00B40C16">
              <w:rPr>
                <w:rFonts w:asciiTheme="minorHAnsi" w:eastAsiaTheme="minorEastAsia" w:hAnsiTheme="minorHAnsi" w:cstheme="minorHAnsi"/>
                <w:sz w:val="20"/>
              </w:rPr>
              <w:t xml:space="preserve">suspected </w:t>
            </w:r>
            <w:r w:rsidR="00375C3C">
              <w:rPr>
                <w:rFonts w:asciiTheme="minorHAnsi" w:eastAsiaTheme="minorEastAsia" w:hAnsiTheme="minorHAnsi" w:cstheme="minorHAnsi"/>
                <w:sz w:val="20"/>
              </w:rPr>
              <w:t xml:space="preserve">drink spiking </w:t>
            </w:r>
            <w:r w:rsidR="007A1AA1">
              <w:rPr>
                <w:rFonts w:asciiTheme="minorHAnsi" w:eastAsiaTheme="minorEastAsia" w:hAnsiTheme="minorHAnsi" w:cstheme="minorHAnsi"/>
                <w:sz w:val="20"/>
              </w:rPr>
              <w:t>the venue will be notified and emergency services contacted as appropriate (111 or 999)</w:t>
            </w:r>
          </w:p>
        </w:tc>
        <w:tc>
          <w:tcPr>
            <w:tcW w:w="1984" w:type="dxa"/>
            <w:shd w:val="clear" w:color="auto" w:fill="C0DB6B"/>
          </w:tcPr>
          <w:p w14:paraId="31564FB1" w14:textId="78719529" w:rsidR="00645596" w:rsidRPr="00BF5A9A" w:rsidRDefault="00645596" w:rsidP="00645596">
            <w:pPr>
              <w:spacing w:after="160" w:line="259" w:lineRule="auto"/>
              <w:rPr>
                <w:rFonts w:asciiTheme="minorHAnsi" w:eastAsiaTheme="minorEastAsia" w:hAnsiTheme="minorHAnsi" w:cstheme="minorHAnsi"/>
                <w:sz w:val="20"/>
              </w:rPr>
            </w:pPr>
            <w:r>
              <w:rPr>
                <w:rFonts w:asciiTheme="minorHAnsi" w:eastAsiaTheme="minorEastAsia" w:hAnsiTheme="minorHAnsi" w:cstheme="minorBidi"/>
                <w:sz w:val="20"/>
              </w:rPr>
              <w:t>Committee / Event Organiser(s)</w:t>
            </w:r>
          </w:p>
        </w:tc>
      </w:tr>
      <w:tr w:rsidR="00155F27" w:rsidRPr="00A53235" w14:paraId="5E6B74CD" w14:textId="77777777" w:rsidTr="00BF5A9A">
        <w:trPr>
          <w:trHeight w:val="676"/>
        </w:trPr>
        <w:tc>
          <w:tcPr>
            <w:tcW w:w="1924" w:type="dxa"/>
            <w:shd w:val="clear" w:color="auto" w:fill="C0DB6B"/>
          </w:tcPr>
          <w:p w14:paraId="784EAD41" w14:textId="75F91F96" w:rsidR="00155F27" w:rsidRPr="00BF5A9A" w:rsidRDefault="00155F27" w:rsidP="00155F27">
            <w:pPr>
              <w:spacing w:after="160" w:line="259" w:lineRule="auto"/>
              <w:rPr>
                <w:rFonts w:asciiTheme="minorHAnsi" w:eastAsiaTheme="minorEastAsia" w:hAnsiTheme="minorHAnsi" w:cstheme="minorHAnsi"/>
                <w:sz w:val="20"/>
              </w:rPr>
            </w:pPr>
            <w:r w:rsidRPr="00734B47">
              <w:rPr>
                <w:rFonts w:asciiTheme="minorHAnsi" w:hAnsiTheme="minorHAnsi" w:cstheme="minorHAnsi"/>
                <w:sz w:val="20"/>
              </w:rPr>
              <w:t xml:space="preserve">Nighttime / darkness </w:t>
            </w:r>
          </w:p>
        </w:tc>
        <w:tc>
          <w:tcPr>
            <w:tcW w:w="4450" w:type="dxa"/>
            <w:shd w:val="clear" w:color="auto" w:fill="C0DB6B"/>
          </w:tcPr>
          <w:p w14:paraId="713DB560" w14:textId="77777777" w:rsidR="00155F27" w:rsidRPr="00734B47" w:rsidRDefault="00155F27" w:rsidP="00155F27">
            <w:pPr>
              <w:tabs>
                <w:tab w:val="left" w:pos="1206"/>
              </w:tabs>
              <w:rPr>
                <w:rFonts w:asciiTheme="minorHAnsi" w:eastAsiaTheme="minorEastAsia" w:hAnsiTheme="minorHAnsi" w:cstheme="minorHAnsi"/>
                <w:sz w:val="20"/>
              </w:rPr>
            </w:pPr>
            <w:r w:rsidRPr="00734B47">
              <w:rPr>
                <w:rFonts w:asciiTheme="minorHAnsi" w:eastAsiaTheme="minorEastAsia" w:hAnsiTheme="minorHAnsi" w:cstheme="minorHAnsi"/>
                <w:b/>
                <w:bCs/>
                <w:sz w:val="20"/>
              </w:rPr>
              <w:t>Aggression/violence</w:t>
            </w:r>
            <w:r w:rsidRPr="00734B47">
              <w:rPr>
                <w:rFonts w:asciiTheme="minorHAnsi" w:eastAsiaTheme="minorEastAsia" w:hAnsiTheme="minorHAnsi" w:cstheme="minorHAnsi"/>
                <w:sz w:val="20"/>
              </w:rPr>
              <w:t xml:space="preserve"> – risk of injury as a result of aggressive/violent behaviour during more unsolicited hours. </w:t>
            </w:r>
          </w:p>
          <w:p w14:paraId="676415B0" w14:textId="77777777" w:rsidR="00155F27" w:rsidRPr="00734B47" w:rsidRDefault="00155F27" w:rsidP="00155F27">
            <w:pPr>
              <w:tabs>
                <w:tab w:val="left" w:pos="1206"/>
              </w:tabs>
              <w:rPr>
                <w:rFonts w:asciiTheme="minorHAnsi" w:eastAsiaTheme="minorEastAsia" w:hAnsiTheme="minorHAnsi" w:cstheme="minorHAnsi"/>
                <w:sz w:val="20"/>
              </w:rPr>
            </w:pPr>
          </w:p>
          <w:p w14:paraId="05A0FDD9" w14:textId="77777777" w:rsidR="00155F27" w:rsidRPr="00734B47" w:rsidRDefault="00155F27" w:rsidP="00155F27">
            <w:pPr>
              <w:tabs>
                <w:tab w:val="left" w:pos="1206"/>
              </w:tabs>
              <w:rPr>
                <w:rFonts w:asciiTheme="minorHAnsi" w:eastAsiaTheme="minorEastAsia" w:hAnsiTheme="minorHAnsi" w:cstheme="minorHAnsi"/>
                <w:sz w:val="20"/>
              </w:rPr>
            </w:pPr>
            <w:r w:rsidRPr="00734B47">
              <w:rPr>
                <w:rFonts w:asciiTheme="minorHAnsi" w:eastAsiaTheme="minorEastAsia" w:hAnsiTheme="minorHAnsi" w:cstheme="minorHAnsi"/>
                <w:b/>
                <w:bCs/>
                <w:sz w:val="20"/>
              </w:rPr>
              <w:t>Poor lighting</w:t>
            </w:r>
            <w:r w:rsidRPr="00734B47">
              <w:rPr>
                <w:rFonts w:asciiTheme="minorHAnsi" w:eastAsiaTheme="minorEastAsia" w:hAnsiTheme="minorHAnsi" w:cstheme="minorHAnsi"/>
                <w:sz w:val="20"/>
              </w:rPr>
              <w:t xml:space="preserve"> – risk of slips, trips and falls as a result of poor lighting.</w:t>
            </w:r>
          </w:p>
          <w:p w14:paraId="0C371972" w14:textId="77777777" w:rsidR="00155F27" w:rsidRPr="00734B47" w:rsidRDefault="00155F27" w:rsidP="00155F27">
            <w:pPr>
              <w:tabs>
                <w:tab w:val="left" w:pos="1206"/>
              </w:tabs>
              <w:rPr>
                <w:rFonts w:asciiTheme="minorHAnsi" w:eastAsiaTheme="minorEastAsia" w:hAnsiTheme="minorHAnsi" w:cstheme="minorHAnsi"/>
                <w:sz w:val="20"/>
              </w:rPr>
            </w:pPr>
          </w:p>
          <w:p w14:paraId="7D598714" w14:textId="38D7D2F3" w:rsidR="00155F27" w:rsidRPr="00BF5A9A" w:rsidRDefault="00155F27" w:rsidP="00155F27">
            <w:pPr>
              <w:spacing w:after="160" w:line="259" w:lineRule="auto"/>
              <w:rPr>
                <w:rFonts w:asciiTheme="minorHAnsi" w:eastAsiaTheme="minorEastAsia" w:hAnsiTheme="minorHAnsi" w:cstheme="minorHAnsi"/>
                <w:sz w:val="20"/>
              </w:rPr>
            </w:pPr>
            <w:r w:rsidRPr="00734B47">
              <w:rPr>
                <w:rFonts w:asciiTheme="minorHAnsi" w:eastAsiaTheme="minorEastAsia" w:hAnsiTheme="minorHAnsi" w:cstheme="minorHAnsi"/>
                <w:b/>
                <w:bCs/>
                <w:sz w:val="20"/>
              </w:rPr>
              <w:t>Navigation</w:t>
            </w:r>
            <w:r w:rsidRPr="00734B47">
              <w:rPr>
                <w:rFonts w:asciiTheme="minorHAnsi" w:eastAsiaTheme="minorEastAsia" w:hAnsiTheme="minorHAnsi" w:cstheme="minorHAnsi"/>
                <w:sz w:val="20"/>
              </w:rPr>
              <w:t xml:space="preserve"> – risk of getting lost due to unfamiliarity with setting in the dark.</w:t>
            </w:r>
          </w:p>
        </w:tc>
        <w:tc>
          <w:tcPr>
            <w:tcW w:w="1559" w:type="dxa"/>
            <w:shd w:val="clear" w:color="auto" w:fill="C0DB6B"/>
          </w:tcPr>
          <w:p w14:paraId="6E9FFCD4" w14:textId="35388856" w:rsidR="00155F27" w:rsidRPr="00BF5A9A" w:rsidRDefault="00155F27" w:rsidP="00155F27">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Committee and attendees</w:t>
            </w:r>
          </w:p>
        </w:tc>
        <w:tc>
          <w:tcPr>
            <w:tcW w:w="5387" w:type="dxa"/>
            <w:shd w:val="clear" w:color="auto" w:fill="C0DB6B"/>
          </w:tcPr>
          <w:p w14:paraId="7316B4DA" w14:textId="77777777" w:rsidR="00155F27" w:rsidRPr="00734B47" w:rsidRDefault="00155F27" w:rsidP="00155F27">
            <w:pPr>
              <w:spacing w:after="160" w:line="259" w:lineRule="auto"/>
              <w:rPr>
                <w:rFonts w:asciiTheme="minorHAnsi" w:hAnsiTheme="minorHAnsi" w:cstheme="minorHAnsi"/>
                <w:sz w:val="20"/>
              </w:rPr>
            </w:pPr>
            <w:r w:rsidRPr="00734B47">
              <w:rPr>
                <w:rFonts w:asciiTheme="minorHAnsi" w:hAnsiTheme="minorHAnsi" w:cstheme="minorHAnsi"/>
                <w:sz w:val="20"/>
              </w:rPr>
              <w:t>Events will primarily be in well-lit areas with accessible points of emergency contacts</w:t>
            </w:r>
          </w:p>
          <w:p w14:paraId="4924F373" w14:textId="75E4EF3E" w:rsidR="00155F27" w:rsidRPr="00734B47" w:rsidRDefault="00155F27" w:rsidP="00155F27">
            <w:pPr>
              <w:spacing w:after="160" w:line="259" w:lineRule="auto"/>
              <w:rPr>
                <w:rFonts w:asciiTheme="minorHAnsi" w:hAnsiTheme="minorHAnsi" w:cstheme="minorHAnsi"/>
                <w:sz w:val="20"/>
              </w:rPr>
            </w:pPr>
            <w:r w:rsidRPr="00734B47">
              <w:rPr>
                <w:rFonts w:asciiTheme="minorHAnsi" w:hAnsiTheme="minorHAnsi" w:cstheme="minorHAnsi"/>
                <w:sz w:val="20"/>
              </w:rPr>
              <w:t>Ensure safety protocols when organising event - advise of trusted method of transport/safe walking routes, and use of Safe Zone app, emergency contact details.</w:t>
            </w:r>
            <w:r w:rsidR="00CB399A">
              <w:rPr>
                <w:rFonts w:asciiTheme="minorHAnsi" w:hAnsiTheme="minorHAnsi" w:cstheme="minorHAnsi"/>
                <w:sz w:val="20"/>
              </w:rPr>
              <w:t xml:space="preserve"> </w:t>
            </w:r>
          </w:p>
          <w:p w14:paraId="0AB346E2" w14:textId="22EC5EBA" w:rsidR="00155F27" w:rsidRPr="00BF5A9A" w:rsidRDefault="00CB399A" w:rsidP="00155F27">
            <w:pPr>
              <w:spacing w:after="160" w:line="259" w:lineRule="auto"/>
              <w:rPr>
                <w:rFonts w:asciiTheme="minorHAnsi" w:eastAsiaTheme="minorEastAsia" w:hAnsiTheme="minorHAnsi" w:cstheme="minorHAnsi"/>
                <w:sz w:val="20"/>
              </w:rPr>
            </w:pPr>
            <w:r>
              <w:rPr>
                <w:rFonts w:asciiTheme="minorHAnsi" w:hAnsiTheme="minorHAnsi" w:cstheme="minorBidi"/>
                <w:sz w:val="20"/>
              </w:rPr>
              <w:t>Attendees will be advised to walk in groups to and from the venue via well-lit routes</w:t>
            </w:r>
            <w:r w:rsidR="002462C3">
              <w:rPr>
                <w:rFonts w:asciiTheme="minorHAnsi" w:hAnsiTheme="minorHAnsi" w:cstheme="minorBidi"/>
                <w:sz w:val="20"/>
              </w:rPr>
              <w:t>. And ensuring everyone has a safe way to get home.</w:t>
            </w:r>
          </w:p>
        </w:tc>
        <w:tc>
          <w:tcPr>
            <w:tcW w:w="1984" w:type="dxa"/>
            <w:shd w:val="clear" w:color="auto" w:fill="C0DB6B"/>
          </w:tcPr>
          <w:p w14:paraId="1AB2F4F1" w14:textId="6ED3687B" w:rsidR="00155F27" w:rsidRDefault="00155F27" w:rsidP="00155F27">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Committee / Event Organiser(s)</w:t>
            </w:r>
          </w:p>
        </w:tc>
      </w:tr>
      <w:tr w:rsidR="00C16C96" w:rsidRPr="00A53235" w14:paraId="73EC1677" w14:textId="77777777" w:rsidTr="00BF5A9A">
        <w:trPr>
          <w:trHeight w:val="676"/>
        </w:trPr>
        <w:tc>
          <w:tcPr>
            <w:tcW w:w="1924" w:type="dxa"/>
            <w:shd w:val="clear" w:color="auto" w:fill="C0DB6B"/>
          </w:tcPr>
          <w:p w14:paraId="3292F898" w14:textId="20CE888C" w:rsidR="00C16C96" w:rsidRPr="00BF5A9A" w:rsidRDefault="00C16C96" w:rsidP="00BF5A9A">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Crowds / Large Gatherings </w:t>
            </w:r>
          </w:p>
        </w:tc>
        <w:tc>
          <w:tcPr>
            <w:tcW w:w="4450" w:type="dxa"/>
            <w:shd w:val="clear" w:color="auto" w:fill="C0DB6B"/>
          </w:tcPr>
          <w:p w14:paraId="3D4DA101" w14:textId="77777777" w:rsidR="00AA63C7" w:rsidRPr="00003B2E" w:rsidRDefault="00AA63C7" w:rsidP="00AA63C7">
            <w:pPr>
              <w:tabs>
                <w:tab w:val="left" w:pos="1206"/>
              </w:tabs>
              <w:rPr>
                <w:rFonts w:asciiTheme="minorHAnsi" w:eastAsiaTheme="minorEastAsia" w:hAnsiTheme="minorHAnsi" w:cstheme="minorHAnsi"/>
                <w:b/>
                <w:bCs/>
                <w:sz w:val="20"/>
              </w:rPr>
            </w:pPr>
            <w:r w:rsidRPr="00003B2E">
              <w:rPr>
                <w:rFonts w:asciiTheme="minorHAnsi" w:eastAsiaTheme="minorEastAsia" w:hAnsiTheme="minorHAnsi" w:cstheme="minorHAnsi"/>
                <w:b/>
                <w:bCs/>
                <w:sz w:val="20"/>
              </w:rPr>
              <w:t xml:space="preserve">Crushing – </w:t>
            </w:r>
            <w:r w:rsidRPr="00003B2E">
              <w:rPr>
                <w:rFonts w:asciiTheme="minorHAnsi" w:eastAsiaTheme="minorEastAsia" w:hAnsiTheme="minorHAnsi" w:cstheme="minorHAnsi"/>
                <w:sz w:val="20"/>
              </w:rPr>
              <w:t>risk of members being crushed and sustaining serious injury.</w:t>
            </w:r>
          </w:p>
          <w:p w14:paraId="6626775B" w14:textId="77777777" w:rsidR="00AA63C7" w:rsidRPr="00003B2E" w:rsidRDefault="00AA63C7" w:rsidP="00AA63C7">
            <w:pPr>
              <w:tabs>
                <w:tab w:val="left" w:pos="1206"/>
              </w:tabs>
              <w:rPr>
                <w:rFonts w:asciiTheme="minorHAnsi" w:eastAsiaTheme="minorEastAsia" w:hAnsiTheme="minorHAnsi" w:cstheme="minorHAnsi"/>
                <w:b/>
                <w:bCs/>
                <w:sz w:val="20"/>
              </w:rPr>
            </w:pPr>
          </w:p>
          <w:p w14:paraId="6CBDCFA6" w14:textId="77777777" w:rsidR="00AA63C7" w:rsidRPr="00003B2E" w:rsidRDefault="00AA63C7" w:rsidP="00AA63C7">
            <w:pPr>
              <w:tabs>
                <w:tab w:val="left" w:pos="1206"/>
              </w:tabs>
              <w:rPr>
                <w:rFonts w:asciiTheme="minorHAnsi" w:eastAsiaTheme="minorEastAsia" w:hAnsiTheme="minorHAnsi" w:cstheme="minorHAnsi"/>
                <w:sz w:val="20"/>
              </w:rPr>
            </w:pPr>
            <w:r w:rsidRPr="00003B2E">
              <w:rPr>
                <w:rFonts w:asciiTheme="minorHAnsi" w:eastAsiaTheme="minorEastAsia" w:hAnsiTheme="minorHAnsi" w:cstheme="minorHAnsi"/>
                <w:b/>
                <w:bCs/>
                <w:sz w:val="20"/>
              </w:rPr>
              <w:t xml:space="preserve">Surging – </w:t>
            </w:r>
            <w:r w:rsidRPr="00003B2E">
              <w:rPr>
                <w:rFonts w:asciiTheme="minorHAnsi" w:eastAsiaTheme="minorEastAsia" w:hAnsiTheme="minorHAnsi" w:cstheme="minorHAnsi"/>
                <w:sz w:val="20"/>
              </w:rPr>
              <w:t>risk of members tripping and falling due to surge in crowds.</w:t>
            </w:r>
          </w:p>
          <w:p w14:paraId="48D3FB3B" w14:textId="77777777" w:rsidR="00AA63C7" w:rsidRPr="00003B2E" w:rsidRDefault="00AA63C7" w:rsidP="00AA63C7">
            <w:pPr>
              <w:tabs>
                <w:tab w:val="left" w:pos="1206"/>
              </w:tabs>
              <w:rPr>
                <w:rFonts w:asciiTheme="minorHAnsi" w:eastAsiaTheme="minorEastAsia" w:hAnsiTheme="minorHAnsi" w:cstheme="minorHAnsi"/>
                <w:b/>
                <w:bCs/>
                <w:sz w:val="20"/>
              </w:rPr>
            </w:pPr>
          </w:p>
          <w:p w14:paraId="4B57A1FB" w14:textId="0759DDE1" w:rsidR="00C16C96" w:rsidRPr="00BF5A9A" w:rsidRDefault="00AA63C7" w:rsidP="00AA63C7">
            <w:pPr>
              <w:spacing w:after="160" w:line="259" w:lineRule="auto"/>
              <w:rPr>
                <w:rFonts w:asciiTheme="minorHAnsi" w:eastAsiaTheme="minorEastAsia" w:hAnsiTheme="minorHAnsi" w:cstheme="minorHAnsi"/>
                <w:sz w:val="20"/>
              </w:rPr>
            </w:pPr>
            <w:r w:rsidRPr="00003B2E">
              <w:rPr>
                <w:rFonts w:asciiTheme="minorHAnsi" w:eastAsiaTheme="minorEastAsia" w:hAnsiTheme="minorHAnsi" w:cstheme="minorHAnsi"/>
                <w:b/>
                <w:bCs/>
                <w:sz w:val="20"/>
              </w:rPr>
              <w:t xml:space="preserve">Obstructions – </w:t>
            </w:r>
            <w:r w:rsidRPr="00003B2E">
              <w:rPr>
                <w:rFonts w:asciiTheme="minorHAnsi" w:eastAsiaTheme="minorEastAsia" w:hAnsiTheme="minorHAnsi" w:cstheme="minorHAnsi"/>
                <w:sz w:val="20"/>
              </w:rPr>
              <w:t>risk of crowding due to obstructions in crowd area.</w:t>
            </w:r>
          </w:p>
        </w:tc>
        <w:tc>
          <w:tcPr>
            <w:tcW w:w="1559" w:type="dxa"/>
            <w:shd w:val="clear" w:color="auto" w:fill="C0DB6B"/>
          </w:tcPr>
          <w:p w14:paraId="7BEDEDF3" w14:textId="0418E8D7" w:rsidR="00C16C96" w:rsidRPr="00BF5A9A" w:rsidRDefault="0028753B" w:rsidP="00BF5A9A">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Committee and attendees</w:t>
            </w:r>
          </w:p>
        </w:tc>
        <w:tc>
          <w:tcPr>
            <w:tcW w:w="5387" w:type="dxa"/>
            <w:shd w:val="clear" w:color="auto" w:fill="C0DB6B"/>
          </w:tcPr>
          <w:p w14:paraId="285C9A4A" w14:textId="77777777" w:rsidR="004D288F" w:rsidRDefault="004D288F" w:rsidP="00BF5A9A">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Ensure awareness of </w:t>
            </w:r>
            <w:r w:rsidR="002376DD" w:rsidRPr="00BF5A9A">
              <w:rPr>
                <w:rFonts w:asciiTheme="minorHAnsi" w:eastAsiaTheme="minorEastAsia" w:hAnsiTheme="minorHAnsi" w:cstheme="minorHAnsi"/>
                <w:sz w:val="20"/>
              </w:rPr>
              <w:t>venue’s capacity</w:t>
            </w:r>
            <w:r>
              <w:rPr>
                <w:rFonts w:asciiTheme="minorHAnsi" w:eastAsiaTheme="minorEastAsia" w:hAnsiTheme="minorHAnsi" w:cstheme="minorHAnsi"/>
                <w:sz w:val="20"/>
              </w:rPr>
              <w:t>.</w:t>
            </w:r>
            <w:r w:rsidR="002376DD" w:rsidRPr="00BF5A9A">
              <w:rPr>
                <w:rFonts w:asciiTheme="minorHAnsi" w:eastAsiaTheme="minorEastAsia" w:hAnsiTheme="minorHAnsi" w:cstheme="minorHAnsi"/>
                <w:sz w:val="20"/>
              </w:rPr>
              <w:t xml:space="preserve"> 50 tickets less than allowed by this capacity assigned to attendees including ‘guestlist’ attendees, ensuring committee have control over the amount of people entering the venue and keep crowds controlled. </w:t>
            </w:r>
          </w:p>
          <w:p w14:paraId="1273DAE8" w14:textId="77777777" w:rsidR="004D288F" w:rsidRDefault="004D288F" w:rsidP="00BF5A9A">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Committee</w:t>
            </w:r>
            <w:r w:rsidR="002376DD" w:rsidRPr="00BF5A9A">
              <w:rPr>
                <w:rFonts w:asciiTheme="minorHAnsi" w:eastAsiaTheme="minorEastAsia" w:hAnsiTheme="minorHAnsi" w:cstheme="minorHAnsi"/>
                <w:sz w:val="20"/>
              </w:rPr>
              <w:t xml:space="preserve"> members will scan tickets prior to entry to ensure nobody without a ticket enter</w:t>
            </w:r>
            <w:r>
              <w:rPr>
                <w:rFonts w:asciiTheme="minorHAnsi" w:eastAsiaTheme="minorEastAsia" w:hAnsiTheme="minorHAnsi" w:cstheme="minorHAnsi"/>
                <w:sz w:val="20"/>
              </w:rPr>
              <w:t>s</w:t>
            </w:r>
            <w:r w:rsidR="002376DD" w:rsidRPr="00BF5A9A">
              <w:rPr>
                <w:rFonts w:asciiTheme="minorHAnsi" w:eastAsiaTheme="minorEastAsia" w:hAnsiTheme="minorHAnsi" w:cstheme="minorHAnsi"/>
                <w:sz w:val="20"/>
              </w:rPr>
              <w:t xml:space="preserve"> the venue and/or tickets used twice. </w:t>
            </w:r>
          </w:p>
          <w:p w14:paraId="514A3263" w14:textId="77777777" w:rsidR="007E64D0" w:rsidRDefault="002376DD" w:rsidP="00BF5A9A">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If anyone need be removed from site, or there is overcrowding venue staff will provide assistance and oversight.</w:t>
            </w:r>
            <w:r w:rsidR="00580089">
              <w:rPr>
                <w:rFonts w:asciiTheme="minorHAnsi" w:eastAsiaTheme="minorEastAsia" w:hAnsiTheme="minorHAnsi" w:cstheme="minorHAnsi"/>
                <w:sz w:val="20"/>
              </w:rPr>
              <w:t xml:space="preserve"> A clear </w:t>
            </w:r>
            <w:r w:rsidR="00580089">
              <w:rPr>
                <w:rFonts w:asciiTheme="minorHAnsi" w:eastAsiaTheme="minorEastAsia" w:hAnsiTheme="minorHAnsi" w:cstheme="minorHAnsi"/>
                <w:sz w:val="20"/>
              </w:rPr>
              <w:lastRenderedPageBreak/>
              <w:t>procedure in place to halt or end the event if capacity is</w:t>
            </w:r>
            <w:r w:rsidR="007E64D0">
              <w:rPr>
                <w:rFonts w:asciiTheme="minorHAnsi" w:eastAsiaTheme="minorEastAsia" w:hAnsiTheme="minorHAnsi" w:cstheme="minorHAnsi"/>
                <w:sz w:val="20"/>
              </w:rPr>
              <w:t xml:space="preserve"> at risk of being exceeded.</w:t>
            </w:r>
          </w:p>
          <w:p w14:paraId="71CE8653" w14:textId="200A96DC" w:rsidR="00C16C96" w:rsidRPr="00BF5A9A" w:rsidRDefault="002376DD" w:rsidP="00BF5A9A">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Entrances and exits will be kept clear to allow people to enter and exit venues in a controlled manner. Emergency exits will be </w:t>
            </w:r>
            <w:r w:rsidR="00BF5A9A" w:rsidRPr="00BF5A9A">
              <w:rPr>
                <w:rFonts w:asciiTheme="minorHAnsi" w:eastAsiaTheme="minorEastAsia" w:hAnsiTheme="minorHAnsi" w:cstheme="minorHAnsi"/>
                <w:sz w:val="20"/>
              </w:rPr>
              <w:t>signalled</w:t>
            </w:r>
            <w:r w:rsidR="00580089">
              <w:rPr>
                <w:rFonts w:asciiTheme="minorHAnsi" w:eastAsiaTheme="minorEastAsia" w:hAnsiTheme="minorHAnsi" w:cstheme="minorHAnsi"/>
                <w:sz w:val="20"/>
              </w:rPr>
              <w:t xml:space="preserve"> and kept clear.</w:t>
            </w:r>
          </w:p>
        </w:tc>
        <w:tc>
          <w:tcPr>
            <w:tcW w:w="1984" w:type="dxa"/>
            <w:shd w:val="clear" w:color="auto" w:fill="C0DB6B"/>
          </w:tcPr>
          <w:p w14:paraId="1B041285" w14:textId="7CEED127" w:rsidR="00C16C96" w:rsidRPr="00BF5A9A" w:rsidRDefault="009C5E97" w:rsidP="00BF5A9A">
            <w:pPr>
              <w:spacing w:after="160" w:line="259" w:lineRule="auto"/>
              <w:rPr>
                <w:rFonts w:asciiTheme="minorHAnsi" w:eastAsiaTheme="minorEastAsia" w:hAnsiTheme="minorHAnsi" w:cstheme="minorHAnsi"/>
                <w:sz w:val="20"/>
              </w:rPr>
            </w:pPr>
            <w:r>
              <w:rPr>
                <w:rFonts w:asciiTheme="minorHAnsi" w:eastAsiaTheme="minorEastAsia" w:hAnsiTheme="minorHAnsi" w:cstheme="minorBidi"/>
                <w:sz w:val="20"/>
              </w:rPr>
              <w:lastRenderedPageBreak/>
              <w:t>Committee / Event Organiser(s)</w:t>
            </w:r>
          </w:p>
        </w:tc>
      </w:tr>
      <w:tr w:rsidR="00CB5F51" w:rsidRPr="00A53235" w14:paraId="0E1AE2B9" w14:textId="77777777" w:rsidTr="00BF5A9A">
        <w:trPr>
          <w:trHeight w:val="676"/>
        </w:trPr>
        <w:tc>
          <w:tcPr>
            <w:tcW w:w="1924" w:type="dxa"/>
            <w:shd w:val="clear" w:color="auto" w:fill="C0DB6B"/>
          </w:tcPr>
          <w:p w14:paraId="5C34E159" w14:textId="593B681E" w:rsidR="00CB5F51" w:rsidRPr="00BF5A9A" w:rsidRDefault="00CB5F51" w:rsidP="00CB5F51">
            <w:pPr>
              <w:spacing w:after="160" w:line="259" w:lineRule="auto"/>
              <w:rPr>
                <w:rFonts w:asciiTheme="minorHAnsi" w:eastAsiaTheme="minorEastAsia" w:hAnsiTheme="minorHAnsi" w:cstheme="minorHAnsi"/>
                <w:sz w:val="20"/>
              </w:rPr>
            </w:pPr>
            <w:r w:rsidRPr="002B614C">
              <w:rPr>
                <w:rFonts w:asciiTheme="minorHAnsi" w:hAnsiTheme="minorHAnsi" w:cstheme="minorHAnsi"/>
                <w:bCs/>
                <w:sz w:val="20"/>
              </w:rPr>
              <w:t xml:space="preserve">Loud Music/Noise </w:t>
            </w:r>
          </w:p>
        </w:tc>
        <w:tc>
          <w:tcPr>
            <w:tcW w:w="4450" w:type="dxa"/>
            <w:shd w:val="clear" w:color="auto" w:fill="C0DB6B"/>
          </w:tcPr>
          <w:p w14:paraId="73B60A3E" w14:textId="57161A5E" w:rsidR="00CB5F51" w:rsidRPr="00BF5A9A" w:rsidRDefault="00CB5F51" w:rsidP="00CB5F51">
            <w:pPr>
              <w:spacing w:after="160" w:line="259" w:lineRule="auto"/>
              <w:rPr>
                <w:rFonts w:asciiTheme="minorHAnsi" w:eastAsiaTheme="minorEastAsia" w:hAnsiTheme="minorHAnsi" w:cstheme="minorHAnsi"/>
                <w:sz w:val="20"/>
              </w:rPr>
            </w:pPr>
            <w:r w:rsidRPr="002B614C">
              <w:rPr>
                <w:rFonts w:asciiTheme="minorHAnsi" w:eastAsiaTheme="minorEastAsia" w:hAnsiTheme="minorHAnsi" w:cstheme="minorHAnsi"/>
                <w:b/>
                <w:bCs/>
                <w:sz w:val="20"/>
              </w:rPr>
              <w:t>Excessive Noise</w:t>
            </w:r>
            <w:r w:rsidRPr="002B614C">
              <w:rPr>
                <w:rFonts w:asciiTheme="minorHAnsi" w:eastAsiaTheme="minorEastAsia" w:hAnsiTheme="minorHAnsi" w:cstheme="minorHAnsi"/>
                <w:sz w:val="20"/>
              </w:rPr>
              <w:t xml:space="preserve"> – risk of excessive noise levels that could result in temporary/permanent hearing loss.</w:t>
            </w:r>
          </w:p>
        </w:tc>
        <w:tc>
          <w:tcPr>
            <w:tcW w:w="1559" w:type="dxa"/>
            <w:shd w:val="clear" w:color="auto" w:fill="C0DB6B"/>
          </w:tcPr>
          <w:p w14:paraId="29B3D07B" w14:textId="0B7B3E13" w:rsidR="00CB5F51" w:rsidRPr="00BF5A9A"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Committee and attendees</w:t>
            </w:r>
          </w:p>
        </w:tc>
        <w:tc>
          <w:tcPr>
            <w:tcW w:w="5387" w:type="dxa"/>
            <w:shd w:val="clear" w:color="auto" w:fill="C0DB6B"/>
          </w:tcPr>
          <w:p w14:paraId="46F314E9" w14:textId="77777777" w:rsidR="009C55DD"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Music will be amplified by speakers to the volume allowed by the venue to be loud enough for enjoyment but not inhibit further communication and or cause physical damage to attendees. </w:t>
            </w:r>
          </w:p>
          <w:p w14:paraId="7251BE25" w14:textId="3362C19D" w:rsidR="00CB5F51" w:rsidRPr="00BF5A9A" w:rsidRDefault="009C55DD" w:rsidP="00CB5F51">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Monitor the volume of amplified speakers and lower volume i</w:t>
            </w:r>
            <w:r w:rsidR="00BE409D">
              <w:rPr>
                <w:rFonts w:asciiTheme="minorHAnsi" w:eastAsiaTheme="minorEastAsia" w:hAnsiTheme="minorHAnsi" w:cstheme="minorHAnsi"/>
                <w:sz w:val="20"/>
              </w:rPr>
              <w:t>f concerns raised regarding excessive noise, in partnership with the DJs and venue staff.</w:t>
            </w:r>
          </w:p>
        </w:tc>
        <w:tc>
          <w:tcPr>
            <w:tcW w:w="1984" w:type="dxa"/>
            <w:shd w:val="clear" w:color="auto" w:fill="C0DB6B"/>
          </w:tcPr>
          <w:p w14:paraId="44F88BE0" w14:textId="3D1E1DF0" w:rsidR="00CB5F51" w:rsidRDefault="00CB5F51" w:rsidP="00CB5F51">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Committee / Event Organiser(s)</w:t>
            </w:r>
          </w:p>
        </w:tc>
      </w:tr>
      <w:tr w:rsidR="00CB5F51" w:rsidRPr="00A53235" w14:paraId="0D880A10" w14:textId="77777777" w:rsidTr="00BF5A9A">
        <w:trPr>
          <w:trHeight w:val="676"/>
        </w:trPr>
        <w:tc>
          <w:tcPr>
            <w:tcW w:w="1924" w:type="dxa"/>
            <w:shd w:val="clear" w:color="auto" w:fill="C0DB6B"/>
          </w:tcPr>
          <w:p w14:paraId="421DE498" w14:textId="730CF85B" w:rsidR="00CB5F51" w:rsidRPr="00BF5A9A"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Strobe lighting </w:t>
            </w:r>
          </w:p>
        </w:tc>
        <w:tc>
          <w:tcPr>
            <w:tcW w:w="4450" w:type="dxa"/>
            <w:shd w:val="clear" w:color="auto" w:fill="C0DB6B"/>
          </w:tcPr>
          <w:p w14:paraId="48641469" w14:textId="77777777" w:rsidR="006A1984" w:rsidRPr="002B614C" w:rsidRDefault="006A1984" w:rsidP="006A1984">
            <w:pPr>
              <w:tabs>
                <w:tab w:val="left" w:pos="1206"/>
              </w:tabs>
              <w:rPr>
                <w:rFonts w:asciiTheme="minorHAnsi" w:eastAsiaTheme="minorEastAsia" w:hAnsiTheme="minorHAnsi" w:cstheme="minorHAnsi"/>
                <w:sz w:val="20"/>
              </w:rPr>
            </w:pPr>
            <w:r w:rsidRPr="002B614C">
              <w:rPr>
                <w:rFonts w:asciiTheme="minorHAnsi" w:eastAsiaTheme="minorEastAsia" w:hAnsiTheme="minorHAnsi" w:cstheme="minorHAnsi"/>
                <w:b/>
                <w:bCs/>
                <w:sz w:val="20"/>
              </w:rPr>
              <w:t>Photosensitivity triggered by strobe lighting</w:t>
            </w:r>
            <w:r w:rsidRPr="002B614C">
              <w:rPr>
                <w:rFonts w:asciiTheme="minorHAnsi" w:eastAsiaTheme="minorEastAsia" w:hAnsiTheme="minorHAnsi" w:cstheme="minorHAnsi"/>
                <w:sz w:val="20"/>
              </w:rPr>
              <w:t xml:space="preserve"> – risk of photosensitive epilepsy triggered using flashing/strobing light effects.</w:t>
            </w:r>
          </w:p>
          <w:p w14:paraId="426FC9F3" w14:textId="77777777" w:rsidR="006A1984" w:rsidRPr="002B614C" w:rsidRDefault="006A1984" w:rsidP="006A1984">
            <w:pPr>
              <w:tabs>
                <w:tab w:val="left" w:pos="1206"/>
              </w:tabs>
              <w:rPr>
                <w:rFonts w:asciiTheme="minorHAnsi" w:eastAsiaTheme="minorEastAsia" w:hAnsiTheme="minorHAnsi" w:cstheme="minorHAnsi"/>
                <w:sz w:val="20"/>
              </w:rPr>
            </w:pPr>
          </w:p>
          <w:p w14:paraId="0FD760E8" w14:textId="2C55D7BB" w:rsidR="006A1984" w:rsidRPr="006A1984" w:rsidRDefault="006A1984" w:rsidP="006A1984">
            <w:pPr>
              <w:spacing w:after="160" w:line="259" w:lineRule="auto"/>
              <w:rPr>
                <w:rFonts w:asciiTheme="minorHAnsi" w:eastAsiaTheme="minorEastAsia" w:hAnsiTheme="minorHAnsi" w:cstheme="minorHAnsi"/>
                <w:sz w:val="20"/>
              </w:rPr>
            </w:pPr>
            <w:r w:rsidRPr="002B614C">
              <w:rPr>
                <w:rFonts w:asciiTheme="minorHAnsi" w:eastAsiaTheme="minorEastAsia" w:hAnsiTheme="minorHAnsi" w:cstheme="minorHAnsi"/>
                <w:b/>
                <w:bCs/>
                <w:sz w:val="20"/>
              </w:rPr>
              <w:t>Eye strain</w:t>
            </w:r>
            <w:r w:rsidRPr="002B614C">
              <w:rPr>
                <w:rFonts w:asciiTheme="minorHAnsi" w:eastAsiaTheme="minorEastAsia" w:hAnsiTheme="minorHAnsi" w:cstheme="minorHAnsi"/>
                <w:sz w:val="20"/>
              </w:rPr>
              <w:t xml:space="preserve"> – risk of damage to eyesight from exposure to lasers and high-powered stage lighting.</w:t>
            </w:r>
          </w:p>
        </w:tc>
        <w:tc>
          <w:tcPr>
            <w:tcW w:w="1559" w:type="dxa"/>
            <w:shd w:val="clear" w:color="auto" w:fill="C0DB6B"/>
          </w:tcPr>
          <w:p w14:paraId="54AD54E9" w14:textId="14401351" w:rsidR="00CB5F51" w:rsidRPr="00BF5A9A"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Committee and attendees</w:t>
            </w:r>
          </w:p>
        </w:tc>
        <w:tc>
          <w:tcPr>
            <w:tcW w:w="5387" w:type="dxa"/>
            <w:shd w:val="clear" w:color="auto" w:fill="C0DB6B"/>
          </w:tcPr>
          <w:p w14:paraId="189F4411" w14:textId="06403694" w:rsidR="00CB5F51" w:rsidRPr="00BF5A9A"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Members will be prewarned that the venue could have strobe lighting. At the event the members in attendance will be made aware of the outside areas if the lighting becomes too much</w:t>
            </w:r>
          </w:p>
        </w:tc>
        <w:tc>
          <w:tcPr>
            <w:tcW w:w="1984" w:type="dxa"/>
            <w:shd w:val="clear" w:color="auto" w:fill="C0DB6B"/>
          </w:tcPr>
          <w:p w14:paraId="3102F65A" w14:textId="3FA6E6F5" w:rsidR="00CB5F51" w:rsidRPr="00BF5A9A" w:rsidRDefault="00CB5F51" w:rsidP="00CB5F51">
            <w:pPr>
              <w:spacing w:after="160" w:line="259" w:lineRule="auto"/>
              <w:rPr>
                <w:rFonts w:asciiTheme="minorHAnsi" w:eastAsiaTheme="minorEastAsia" w:hAnsiTheme="minorHAnsi" w:cstheme="minorHAnsi"/>
                <w:sz w:val="20"/>
              </w:rPr>
            </w:pPr>
            <w:r>
              <w:rPr>
                <w:rFonts w:asciiTheme="minorHAnsi" w:eastAsiaTheme="minorEastAsia" w:hAnsiTheme="minorHAnsi" w:cstheme="minorBidi"/>
                <w:sz w:val="20"/>
              </w:rPr>
              <w:t>Committee / Event Organiser(s)</w:t>
            </w:r>
          </w:p>
        </w:tc>
      </w:tr>
      <w:tr w:rsidR="00CB5F51" w:rsidRPr="00A53235" w14:paraId="10B8D3BE" w14:textId="77777777" w:rsidTr="00BF5A9A">
        <w:trPr>
          <w:trHeight w:val="676"/>
        </w:trPr>
        <w:tc>
          <w:tcPr>
            <w:tcW w:w="1924" w:type="dxa"/>
            <w:shd w:val="clear" w:color="auto" w:fill="C0DB6B"/>
          </w:tcPr>
          <w:p w14:paraId="4565FF9F" w14:textId="71F1A975" w:rsidR="00CB5F51" w:rsidRPr="00BF5A9A"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Contractors </w:t>
            </w:r>
          </w:p>
        </w:tc>
        <w:tc>
          <w:tcPr>
            <w:tcW w:w="4450" w:type="dxa"/>
            <w:shd w:val="clear" w:color="auto" w:fill="C0DB6B"/>
          </w:tcPr>
          <w:p w14:paraId="750C5C83" w14:textId="77777777" w:rsidR="00CB5F51" w:rsidRPr="00BF5A9A" w:rsidRDefault="00CB5F51" w:rsidP="00CB5F51">
            <w:pPr>
              <w:spacing w:after="160" w:line="259" w:lineRule="auto"/>
              <w:rPr>
                <w:rFonts w:asciiTheme="minorHAnsi" w:eastAsiaTheme="minorEastAsia" w:hAnsiTheme="minorHAnsi" w:cstheme="minorHAnsi"/>
                <w:sz w:val="20"/>
              </w:rPr>
            </w:pPr>
          </w:p>
        </w:tc>
        <w:tc>
          <w:tcPr>
            <w:tcW w:w="1559" w:type="dxa"/>
            <w:shd w:val="clear" w:color="auto" w:fill="C0DB6B"/>
          </w:tcPr>
          <w:p w14:paraId="7646010D" w14:textId="4C8F2CD6" w:rsidR="00CB5F51" w:rsidRPr="00BF5A9A"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Committee and attendees</w:t>
            </w:r>
          </w:p>
        </w:tc>
        <w:tc>
          <w:tcPr>
            <w:tcW w:w="5387" w:type="dxa"/>
            <w:shd w:val="clear" w:color="auto" w:fill="C0DB6B"/>
          </w:tcPr>
          <w:p w14:paraId="76A34C7A" w14:textId="66931EBF" w:rsidR="00CB5F51" w:rsidRPr="00BF5A9A"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Ensuring an appropriate use of force where necessary, making sure physical limits are not surpassed. A committee member remains at the entrance where bouncers operate scanning tickets and overseeing contractor performance.</w:t>
            </w:r>
          </w:p>
        </w:tc>
        <w:tc>
          <w:tcPr>
            <w:tcW w:w="1984" w:type="dxa"/>
            <w:shd w:val="clear" w:color="auto" w:fill="C0DB6B"/>
          </w:tcPr>
          <w:p w14:paraId="71B9CECA" w14:textId="21EE5807" w:rsidR="00CB5F51" w:rsidRPr="00BF5A9A" w:rsidRDefault="00CB5F51" w:rsidP="00CB5F51">
            <w:pPr>
              <w:spacing w:after="160" w:line="259" w:lineRule="auto"/>
              <w:rPr>
                <w:rFonts w:asciiTheme="minorHAnsi" w:eastAsiaTheme="minorEastAsia" w:hAnsiTheme="minorHAnsi" w:cstheme="minorHAnsi"/>
                <w:sz w:val="20"/>
              </w:rPr>
            </w:pPr>
            <w:r>
              <w:rPr>
                <w:rFonts w:asciiTheme="minorHAnsi" w:eastAsiaTheme="minorEastAsia" w:hAnsiTheme="minorHAnsi" w:cstheme="minorBidi"/>
                <w:sz w:val="20"/>
              </w:rPr>
              <w:t>Committee / Event Organiser(s)</w:t>
            </w:r>
          </w:p>
        </w:tc>
      </w:tr>
      <w:tr w:rsidR="00CB5F51" w:rsidRPr="00A53235" w14:paraId="22843E1D" w14:textId="77777777" w:rsidTr="00BF5A9A">
        <w:trPr>
          <w:trHeight w:val="676"/>
        </w:trPr>
        <w:tc>
          <w:tcPr>
            <w:tcW w:w="1924" w:type="dxa"/>
            <w:shd w:val="clear" w:color="auto" w:fill="C0DB6B"/>
          </w:tcPr>
          <w:p w14:paraId="1D9FD12E" w14:textId="0A8E9383" w:rsidR="00CB5F51" w:rsidRPr="00BF5A9A"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Equipment / Electrical Risks </w:t>
            </w:r>
          </w:p>
        </w:tc>
        <w:tc>
          <w:tcPr>
            <w:tcW w:w="4450" w:type="dxa"/>
            <w:shd w:val="clear" w:color="auto" w:fill="C0DB6B"/>
          </w:tcPr>
          <w:p w14:paraId="265C3036" w14:textId="77777777" w:rsidR="00CB5F51"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DJ Decks, Lights and exposed power outlets. Set up behind a metal bar with restricted access. </w:t>
            </w:r>
          </w:p>
          <w:p w14:paraId="39B23C71" w14:textId="77777777" w:rsidR="00E5696B" w:rsidRDefault="00E5696B" w:rsidP="00E5696B">
            <w:pPr>
              <w:tabs>
                <w:tab w:val="left" w:pos="1206"/>
              </w:tabs>
              <w:rPr>
                <w:rFonts w:asciiTheme="minorHAnsi" w:hAnsiTheme="minorHAnsi" w:cstheme="minorHAnsi"/>
                <w:b/>
                <w:bCs/>
                <w:color w:val="000000"/>
                <w:sz w:val="20"/>
              </w:rPr>
            </w:pPr>
            <w:r>
              <w:rPr>
                <w:rFonts w:asciiTheme="minorHAnsi" w:hAnsiTheme="minorHAnsi" w:cstheme="minorHAnsi"/>
                <w:b/>
                <w:bCs/>
                <w:color w:val="000000"/>
                <w:sz w:val="20"/>
              </w:rPr>
              <w:t xml:space="preserve">Faulty equipment </w:t>
            </w:r>
            <w:r w:rsidRPr="008528FB">
              <w:rPr>
                <w:rFonts w:asciiTheme="minorHAnsi" w:hAnsiTheme="minorHAnsi" w:cstheme="minorHAnsi"/>
                <w:color w:val="000000"/>
                <w:sz w:val="20"/>
              </w:rPr>
              <w:t>– risk of serious injury because of equipment being faulty.</w:t>
            </w:r>
          </w:p>
          <w:p w14:paraId="05C59711" w14:textId="77777777" w:rsidR="00E5696B" w:rsidRDefault="00E5696B" w:rsidP="00E5696B">
            <w:pPr>
              <w:tabs>
                <w:tab w:val="left" w:pos="1206"/>
              </w:tabs>
              <w:rPr>
                <w:rFonts w:asciiTheme="minorHAnsi" w:hAnsiTheme="minorHAnsi" w:cstheme="minorHAnsi"/>
                <w:b/>
                <w:bCs/>
                <w:color w:val="000000"/>
                <w:sz w:val="20"/>
              </w:rPr>
            </w:pPr>
          </w:p>
          <w:p w14:paraId="08411CC1" w14:textId="77777777" w:rsidR="00E5696B" w:rsidRDefault="00E5696B" w:rsidP="00E5696B">
            <w:pPr>
              <w:tabs>
                <w:tab w:val="left" w:pos="1206"/>
              </w:tabs>
              <w:rPr>
                <w:rFonts w:asciiTheme="minorHAnsi" w:hAnsiTheme="minorHAnsi" w:cstheme="minorHAnsi"/>
                <w:b/>
                <w:bCs/>
                <w:color w:val="000000"/>
                <w:sz w:val="20"/>
              </w:rPr>
            </w:pPr>
            <w:r>
              <w:rPr>
                <w:rFonts w:asciiTheme="minorHAnsi" w:hAnsiTheme="minorHAnsi" w:cstheme="minorHAnsi"/>
                <w:b/>
                <w:bCs/>
                <w:color w:val="000000"/>
                <w:sz w:val="20"/>
              </w:rPr>
              <w:t xml:space="preserve">Electricity – </w:t>
            </w:r>
            <w:r w:rsidRPr="008528FB">
              <w:rPr>
                <w:rFonts w:asciiTheme="minorHAnsi" w:hAnsiTheme="minorHAnsi" w:cstheme="minorHAnsi"/>
                <w:color w:val="000000"/>
                <w:sz w:val="20"/>
              </w:rPr>
              <w:t>risk of serious injury from electric shock.</w:t>
            </w:r>
          </w:p>
          <w:p w14:paraId="44F8C6B8" w14:textId="77777777" w:rsidR="00E5696B" w:rsidRDefault="00E5696B" w:rsidP="00E5696B">
            <w:pPr>
              <w:tabs>
                <w:tab w:val="left" w:pos="1206"/>
              </w:tabs>
              <w:rPr>
                <w:rFonts w:asciiTheme="minorHAnsi" w:hAnsiTheme="minorHAnsi" w:cstheme="minorHAnsi"/>
                <w:b/>
                <w:bCs/>
                <w:color w:val="000000"/>
                <w:sz w:val="20"/>
              </w:rPr>
            </w:pPr>
          </w:p>
          <w:p w14:paraId="1728998D" w14:textId="16EC59F0" w:rsidR="00E5696B" w:rsidRPr="00BF5A9A" w:rsidRDefault="00E5696B" w:rsidP="00E5696B">
            <w:pPr>
              <w:spacing w:after="160" w:line="259" w:lineRule="auto"/>
              <w:rPr>
                <w:rFonts w:asciiTheme="minorHAnsi" w:eastAsiaTheme="minorEastAsia" w:hAnsiTheme="minorHAnsi" w:cstheme="minorHAnsi"/>
                <w:sz w:val="20"/>
              </w:rPr>
            </w:pPr>
            <w:r>
              <w:rPr>
                <w:rFonts w:asciiTheme="minorHAnsi" w:hAnsiTheme="minorHAnsi" w:cstheme="minorHAnsi"/>
                <w:b/>
                <w:bCs/>
                <w:color w:val="000000"/>
                <w:sz w:val="20"/>
              </w:rPr>
              <w:lastRenderedPageBreak/>
              <w:t xml:space="preserve">Wet surfaces – </w:t>
            </w:r>
            <w:r w:rsidRPr="008528FB">
              <w:rPr>
                <w:rFonts w:asciiTheme="minorHAnsi" w:hAnsiTheme="minorHAnsi" w:cstheme="minorHAnsi"/>
                <w:color w:val="000000"/>
                <w:sz w:val="20"/>
              </w:rPr>
              <w:t>risk of serious electric shock due to conduction through wet surfaces.</w:t>
            </w:r>
          </w:p>
        </w:tc>
        <w:tc>
          <w:tcPr>
            <w:tcW w:w="1559" w:type="dxa"/>
            <w:shd w:val="clear" w:color="auto" w:fill="C0DB6B"/>
          </w:tcPr>
          <w:p w14:paraId="0B9778FD" w14:textId="4916DCE4" w:rsidR="00CB5F51" w:rsidRPr="00BF5A9A"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lastRenderedPageBreak/>
              <w:t>Committee and attendees</w:t>
            </w:r>
          </w:p>
        </w:tc>
        <w:tc>
          <w:tcPr>
            <w:tcW w:w="5387" w:type="dxa"/>
            <w:shd w:val="clear" w:color="auto" w:fill="C0DB6B"/>
          </w:tcPr>
          <w:p w14:paraId="237879F5" w14:textId="77777777" w:rsidR="00E5696B"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Cables, lights and other exposed power outlets remain behind the DJ decks, where unauthorised attendees have no access. </w:t>
            </w:r>
          </w:p>
          <w:p w14:paraId="13C82895" w14:textId="77777777" w:rsidR="003B2183"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DJs will be instructed not to </w:t>
            </w:r>
            <w:r w:rsidR="00E5696B">
              <w:rPr>
                <w:rFonts w:asciiTheme="minorHAnsi" w:eastAsiaTheme="minorEastAsia" w:hAnsiTheme="minorHAnsi" w:cstheme="minorHAnsi"/>
                <w:sz w:val="20"/>
              </w:rPr>
              <w:t>adjust</w:t>
            </w:r>
            <w:r w:rsidRPr="00BF5A9A">
              <w:rPr>
                <w:rFonts w:asciiTheme="minorHAnsi" w:eastAsiaTheme="minorEastAsia" w:hAnsiTheme="minorHAnsi" w:cstheme="minorHAnsi"/>
                <w:sz w:val="20"/>
              </w:rPr>
              <w:t xml:space="preserve"> equipment without professional venue staff oversight. </w:t>
            </w:r>
          </w:p>
          <w:p w14:paraId="1F3DB131" w14:textId="22E25F99" w:rsidR="003B2183"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t xml:space="preserve">No drinks </w:t>
            </w:r>
            <w:r w:rsidR="00AB2F9A">
              <w:rPr>
                <w:rFonts w:asciiTheme="minorHAnsi" w:eastAsiaTheme="minorEastAsia" w:hAnsiTheme="minorHAnsi" w:cstheme="minorHAnsi"/>
                <w:sz w:val="20"/>
              </w:rPr>
              <w:t>placed near or on electrical equipment.</w:t>
            </w:r>
            <w:r w:rsidRPr="00BF5A9A">
              <w:rPr>
                <w:rFonts w:asciiTheme="minorHAnsi" w:eastAsiaTheme="minorEastAsia" w:hAnsiTheme="minorHAnsi" w:cstheme="minorHAnsi"/>
                <w:sz w:val="20"/>
              </w:rPr>
              <w:t xml:space="preserve"> </w:t>
            </w:r>
          </w:p>
          <w:p w14:paraId="4D092F51" w14:textId="2BE31535" w:rsidR="00CB5F51" w:rsidRPr="00BF5A9A" w:rsidRDefault="00CB5F51" w:rsidP="00CB5F51">
            <w:pPr>
              <w:spacing w:after="160" w:line="259" w:lineRule="auto"/>
              <w:rPr>
                <w:rFonts w:asciiTheme="minorHAnsi" w:eastAsiaTheme="minorEastAsia" w:hAnsiTheme="minorHAnsi" w:cstheme="minorHAnsi"/>
                <w:sz w:val="20"/>
              </w:rPr>
            </w:pPr>
            <w:r w:rsidRPr="00BF5A9A">
              <w:rPr>
                <w:rFonts w:asciiTheme="minorHAnsi" w:eastAsiaTheme="minorEastAsia" w:hAnsiTheme="minorHAnsi" w:cstheme="minorHAnsi"/>
                <w:sz w:val="20"/>
              </w:rPr>
              <w:lastRenderedPageBreak/>
              <w:t>Electrical items PTA tested and visually inspected before event</w:t>
            </w:r>
            <w:r w:rsidR="000E3585">
              <w:rPr>
                <w:rFonts w:asciiTheme="minorHAnsi" w:eastAsiaTheme="minorEastAsia" w:hAnsiTheme="minorHAnsi" w:cstheme="minorHAnsi"/>
                <w:sz w:val="20"/>
              </w:rPr>
              <w:t xml:space="preserve"> for signs of damage. E</w:t>
            </w:r>
            <w:r w:rsidRPr="00BF5A9A">
              <w:rPr>
                <w:rFonts w:asciiTheme="minorHAnsi" w:eastAsiaTheme="minorEastAsia" w:hAnsiTheme="minorHAnsi" w:cstheme="minorHAnsi"/>
                <w:sz w:val="20"/>
              </w:rPr>
              <w:t>lectrical equipment installed by professionals and provided by a third party.</w:t>
            </w:r>
          </w:p>
        </w:tc>
        <w:tc>
          <w:tcPr>
            <w:tcW w:w="1984" w:type="dxa"/>
            <w:shd w:val="clear" w:color="auto" w:fill="C0DB6B"/>
          </w:tcPr>
          <w:p w14:paraId="7469131C" w14:textId="09A534FC" w:rsidR="00CB5F51" w:rsidRPr="00BF5A9A" w:rsidRDefault="00CB5F51" w:rsidP="00CB5F51">
            <w:pPr>
              <w:spacing w:after="160" w:line="259" w:lineRule="auto"/>
              <w:rPr>
                <w:rFonts w:asciiTheme="minorHAnsi" w:eastAsiaTheme="minorEastAsia" w:hAnsiTheme="minorHAnsi" w:cstheme="minorHAnsi"/>
                <w:sz w:val="20"/>
              </w:rPr>
            </w:pPr>
            <w:r>
              <w:rPr>
                <w:rFonts w:asciiTheme="minorHAnsi" w:eastAsiaTheme="minorEastAsia" w:hAnsiTheme="minorHAnsi" w:cstheme="minorBidi"/>
                <w:sz w:val="20"/>
              </w:rPr>
              <w:lastRenderedPageBreak/>
              <w:t>Committee / Event Organiser(s)</w:t>
            </w:r>
          </w:p>
        </w:tc>
      </w:tr>
    </w:tbl>
    <w:p w14:paraId="5647456B" w14:textId="77777777" w:rsidR="00FC248D" w:rsidRPr="00A53235" w:rsidRDefault="00FC248D" w:rsidP="00483359">
      <w:pPr>
        <w:spacing w:after="160" w:line="259" w:lineRule="auto"/>
        <w:rPr>
          <w:rFonts w:asciiTheme="minorHAnsi" w:eastAsiaTheme="minorEastAsia" w:hAnsiTheme="minorHAnsi" w:cstheme="minorBidi"/>
          <w:b/>
          <w:bCs/>
          <w:u w:val="single"/>
        </w:rPr>
      </w:pPr>
    </w:p>
    <w:p w14:paraId="2FDA86F2" w14:textId="0D8BB3B2" w:rsidR="00483359" w:rsidRPr="00A53235"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2: </w:t>
      </w:r>
      <w:r w:rsidR="00AD0E63">
        <w:rPr>
          <w:rFonts w:asciiTheme="minorHAnsi" w:eastAsiaTheme="minorEastAsia" w:hAnsiTheme="minorHAnsi" w:cstheme="minorBidi"/>
          <w:b/>
          <w:bCs/>
          <w:i/>
          <w:iCs/>
          <w:u w:val="single"/>
        </w:rPr>
        <w:t>Sports Park Picnic</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2"/>
        <w:gridCol w:w="3813"/>
      </w:tblGrid>
      <w:tr w:rsidR="00483359" w14:paraId="765B65A8" w14:textId="77777777" w:rsidTr="00BF5A9A">
        <w:trPr>
          <w:trHeight w:val="510"/>
        </w:trPr>
        <w:tc>
          <w:tcPr>
            <w:tcW w:w="2835" w:type="dxa"/>
            <w:vAlign w:val="center"/>
          </w:tcPr>
          <w:p w14:paraId="6D77B44C" w14:textId="77777777" w:rsidR="00483359" w:rsidRPr="00BF5A9A" w:rsidRDefault="00483359">
            <w:pPr>
              <w:spacing w:before="40" w:after="40"/>
              <w:rPr>
                <w:rFonts w:asciiTheme="minorHAnsi" w:hAnsiTheme="minorHAnsi" w:cstheme="minorHAnsi"/>
                <w:color w:val="000000" w:themeColor="text1"/>
                <w:sz w:val="20"/>
              </w:rPr>
            </w:pPr>
            <w:r w:rsidRPr="00BF5A9A">
              <w:rPr>
                <w:rFonts w:asciiTheme="minorHAnsi" w:hAnsiTheme="minorHAnsi" w:cstheme="minorHAnsi"/>
                <w:sz w:val="20"/>
              </w:rPr>
              <w:t>Average number of participants</w:t>
            </w:r>
          </w:p>
        </w:tc>
        <w:tc>
          <w:tcPr>
            <w:tcW w:w="3969" w:type="dxa"/>
            <w:shd w:val="clear" w:color="auto" w:fill="C0DB6B"/>
            <w:vAlign w:val="center"/>
          </w:tcPr>
          <w:p w14:paraId="244CC544" w14:textId="020D35BD" w:rsidR="00483359" w:rsidRPr="00BF5A9A" w:rsidRDefault="00902E84">
            <w:pPr>
              <w:spacing w:before="40" w:after="40"/>
              <w:rPr>
                <w:rFonts w:asciiTheme="minorHAnsi" w:hAnsiTheme="minorHAnsi" w:cstheme="minorHAnsi"/>
                <w:color w:val="000000" w:themeColor="text1"/>
                <w:sz w:val="20"/>
              </w:rPr>
            </w:pPr>
            <w:r w:rsidRPr="00BF5A9A">
              <w:rPr>
                <w:rFonts w:asciiTheme="minorHAnsi" w:hAnsiTheme="minorHAnsi" w:cstheme="minorHAnsi"/>
                <w:color w:val="000000" w:themeColor="text1"/>
                <w:sz w:val="20"/>
              </w:rPr>
              <w:t>40</w:t>
            </w:r>
          </w:p>
        </w:tc>
        <w:tc>
          <w:tcPr>
            <w:tcW w:w="4820" w:type="dxa"/>
          </w:tcPr>
          <w:p w14:paraId="30388CB5" w14:textId="1F08950D" w:rsidR="00483359" w:rsidRPr="00BF5A9A" w:rsidRDefault="00483359" w:rsidP="5F3054C0">
            <w:pPr>
              <w:spacing w:after="160" w:line="259" w:lineRule="auto"/>
              <w:rPr>
                <w:rFonts w:asciiTheme="minorHAnsi" w:eastAsiaTheme="minorEastAsia" w:hAnsiTheme="minorHAnsi" w:cstheme="minorHAnsi"/>
                <w:sz w:val="20"/>
              </w:rPr>
            </w:pPr>
            <w:r w:rsidRPr="00BF5A9A">
              <w:rPr>
                <w:rFonts w:asciiTheme="minorHAnsi" w:hAnsiTheme="minorHAnsi" w:cstheme="minorHAnsi"/>
                <w:color w:val="000000" w:themeColor="text1"/>
                <w:sz w:val="20"/>
              </w:rPr>
              <w:t>Provide details of disabled access arrangements you have considered.</w:t>
            </w:r>
            <w:r w:rsidR="0E468336" w:rsidRPr="00BF5A9A">
              <w:rPr>
                <w:rFonts w:asciiTheme="minorHAnsi" w:eastAsiaTheme="minorEastAsia" w:hAnsiTheme="minorHAnsi" w:cstheme="minorHAnsi"/>
                <w:color w:val="000000" w:themeColor="text1"/>
                <w:sz w:val="20"/>
              </w:rPr>
              <w:t xml:space="preserve"> You can use the guidance </w:t>
            </w:r>
            <w:hyperlink r:id="rId22">
              <w:r w:rsidR="0E468336" w:rsidRPr="00BF5A9A">
                <w:rPr>
                  <w:rStyle w:val="Hyperlink"/>
                  <w:rFonts w:asciiTheme="minorHAnsi" w:eastAsiaTheme="minorEastAsia" w:hAnsiTheme="minorHAnsi" w:cstheme="minorHAnsi"/>
                  <w:sz w:val="20"/>
                </w:rPr>
                <w:t>here</w:t>
              </w:r>
            </w:hyperlink>
            <w:r w:rsidR="0E468336" w:rsidRPr="00BF5A9A">
              <w:rPr>
                <w:rFonts w:asciiTheme="minorHAnsi" w:eastAsiaTheme="minorEastAsia" w:hAnsiTheme="minorHAnsi" w:cstheme="minorHAnsi"/>
                <w:color w:val="000000" w:themeColor="text1"/>
                <w:sz w:val="20"/>
              </w:rPr>
              <w:t xml:space="preserve"> to help.</w:t>
            </w:r>
          </w:p>
        </w:tc>
        <w:tc>
          <w:tcPr>
            <w:tcW w:w="3827" w:type="dxa"/>
            <w:shd w:val="clear" w:color="auto" w:fill="C0DB6B"/>
            <w:vAlign w:val="center"/>
          </w:tcPr>
          <w:p w14:paraId="047ACEC7" w14:textId="2669D272" w:rsidR="00483359" w:rsidRPr="00BF5A9A" w:rsidRDefault="00AD0E63">
            <w:pPr>
              <w:spacing w:after="160" w:line="259" w:lineRule="auto"/>
              <w:rPr>
                <w:rFonts w:asciiTheme="minorHAnsi" w:hAnsiTheme="minorHAnsi" w:cstheme="minorHAnsi"/>
                <w:sz w:val="20"/>
              </w:rPr>
            </w:pPr>
            <w:r w:rsidRPr="00BF5A9A">
              <w:rPr>
                <w:rFonts w:asciiTheme="minorHAnsi" w:hAnsiTheme="minorHAnsi" w:cstheme="minorHAnsi"/>
                <w:sz w:val="20"/>
              </w:rPr>
              <w:t>The sports park has accessibility features allowing people with disabilities to access the event</w:t>
            </w:r>
            <w:r w:rsidR="003E1FA4">
              <w:rPr>
                <w:rFonts w:asciiTheme="minorHAnsi" w:hAnsiTheme="minorHAnsi" w:cstheme="minorHAnsi"/>
                <w:sz w:val="20"/>
              </w:rPr>
              <w:t>.</w:t>
            </w:r>
          </w:p>
        </w:tc>
      </w:tr>
      <w:tr w:rsidR="00483359" w14:paraId="478DB670" w14:textId="77777777" w:rsidTr="00BF5A9A">
        <w:trPr>
          <w:trHeight w:val="510"/>
        </w:trPr>
        <w:tc>
          <w:tcPr>
            <w:tcW w:w="2835" w:type="dxa"/>
            <w:vAlign w:val="center"/>
          </w:tcPr>
          <w:p w14:paraId="2B57D52B" w14:textId="77777777" w:rsidR="00483359" w:rsidRPr="00BF5A9A" w:rsidRDefault="00483359">
            <w:pPr>
              <w:spacing w:before="40" w:after="40"/>
              <w:rPr>
                <w:rFonts w:asciiTheme="minorHAnsi" w:hAnsiTheme="minorHAnsi" w:cstheme="minorHAnsi"/>
                <w:sz w:val="20"/>
              </w:rPr>
            </w:pPr>
            <w:r w:rsidRPr="00BF5A9A">
              <w:rPr>
                <w:rFonts w:asciiTheme="minorHAnsi" w:hAnsiTheme="minorHAnsi" w:cstheme="minorHAnsi"/>
                <w:sz w:val="20"/>
              </w:rPr>
              <w:t>On Campus or Off Campus</w:t>
            </w:r>
          </w:p>
        </w:tc>
        <w:tc>
          <w:tcPr>
            <w:tcW w:w="3969" w:type="dxa"/>
            <w:shd w:val="clear" w:color="auto" w:fill="C0DB6B"/>
            <w:vAlign w:val="center"/>
          </w:tcPr>
          <w:p w14:paraId="6399A544" w14:textId="2B10659C" w:rsidR="00483359" w:rsidRPr="00BF5A9A" w:rsidRDefault="005F4FA9">
            <w:pPr>
              <w:spacing w:before="40" w:after="40"/>
              <w:rPr>
                <w:rFonts w:asciiTheme="minorHAnsi" w:hAnsiTheme="minorHAnsi" w:cstheme="minorHAnsi"/>
                <w:color w:val="000000" w:themeColor="text1"/>
                <w:sz w:val="20"/>
              </w:rPr>
            </w:pPr>
            <w:r>
              <w:rPr>
                <w:rFonts w:asciiTheme="minorHAnsi" w:hAnsiTheme="minorHAnsi" w:cstheme="minorHAnsi"/>
                <w:color w:val="000000" w:themeColor="text1"/>
                <w:sz w:val="20"/>
              </w:rPr>
              <w:t>On Campus</w:t>
            </w:r>
            <w:r w:rsidR="00F35BD9">
              <w:rPr>
                <w:rFonts w:asciiTheme="minorHAnsi" w:hAnsiTheme="minorHAnsi" w:cstheme="minorHAnsi"/>
                <w:color w:val="000000" w:themeColor="text1"/>
                <w:sz w:val="20"/>
              </w:rPr>
              <w:t xml:space="preserve"> / Off Campus</w:t>
            </w:r>
          </w:p>
        </w:tc>
        <w:tc>
          <w:tcPr>
            <w:tcW w:w="4820" w:type="dxa"/>
            <w:vAlign w:val="center"/>
          </w:tcPr>
          <w:p w14:paraId="186608F5" w14:textId="7638436D" w:rsidR="00483359" w:rsidRPr="00BF5A9A" w:rsidRDefault="00483359" w:rsidP="5F3054C0">
            <w:pPr>
              <w:spacing w:after="160" w:line="259" w:lineRule="auto"/>
              <w:rPr>
                <w:rFonts w:asciiTheme="minorHAnsi" w:eastAsiaTheme="minorEastAsia" w:hAnsiTheme="minorHAnsi" w:cstheme="minorHAnsi"/>
                <w:sz w:val="20"/>
              </w:rPr>
            </w:pPr>
            <w:r w:rsidRPr="00BF5A9A">
              <w:rPr>
                <w:rFonts w:asciiTheme="minorHAnsi" w:hAnsiTheme="minorHAnsi" w:cstheme="minorHAnsi"/>
                <w:sz w:val="20"/>
              </w:rPr>
              <w:t>Please provide details of how you’ve considered the sustainable impact of your activity type</w:t>
            </w:r>
            <w:r w:rsidR="40D457C7" w:rsidRPr="00BF5A9A">
              <w:rPr>
                <w:rFonts w:asciiTheme="minorHAnsi" w:hAnsiTheme="minorHAnsi" w:cstheme="minorHAnsi"/>
                <w:sz w:val="20"/>
              </w:rPr>
              <w:t xml:space="preserve">. </w:t>
            </w:r>
            <w:r w:rsidR="40D457C7" w:rsidRPr="00BF5A9A">
              <w:rPr>
                <w:rFonts w:asciiTheme="minorHAnsi" w:eastAsiaTheme="minorEastAsia" w:hAnsiTheme="minorHAnsi" w:cstheme="minorHAnsi"/>
                <w:sz w:val="20"/>
              </w:rPr>
              <w:t xml:space="preserve">You can use the guidance </w:t>
            </w:r>
            <w:hyperlink r:id="rId23">
              <w:r w:rsidR="40D457C7" w:rsidRPr="00BF5A9A">
                <w:rPr>
                  <w:rStyle w:val="Hyperlink"/>
                  <w:rFonts w:asciiTheme="minorHAnsi" w:eastAsiaTheme="minorEastAsia" w:hAnsiTheme="minorHAnsi" w:cstheme="minorHAnsi"/>
                  <w:sz w:val="20"/>
                </w:rPr>
                <w:t>here</w:t>
              </w:r>
            </w:hyperlink>
            <w:r w:rsidR="40D457C7" w:rsidRPr="00BF5A9A">
              <w:rPr>
                <w:rFonts w:asciiTheme="minorHAnsi" w:eastAsiaTheme="minorEastAsia" w:hAnsiTheme="minorHAnsi" w:cstheme="minorHAnsi"/>
                <w:sz w:val="20"/>
              </w:rPr>
              <w:t xml:space="preserve"> to help.</w:t>
            </w:r>
          </w:p>
        </w:tc>
        <w:tc>
          <w:tcPr>
            <w:tcW w:w="3827" w:type="dxa"/>
            <w:shd w:val="clear" w:color="auto" w:fill="C0DB6B"/>
            <w:vAlign w:val="center"/>
          </w:tcPr>
          <w:p w14:paraId="1D725E05" w14:textId="44BB2A7E" w:rsidR="00483359" w:rsidRPr="00BF5A9A" w:rsidRDefault="00AD0E63">
            <w:pPr>
              <w:spacing w:after="160" w:line="259" w:lineRule="auto"/>
              <w:rPr>
                <w:rFonts w:asciiTheme="minorHAnsi" w:hAnsiTheme="minorHAnsi" w:cstheme="minorHAnsi"/>
                <w:sz w:val="20"/>
              </w:rPr>
            </w:pPr>
            <w:r w:rsidRPr="00BF5A9A">
              <w:rPr>
                <w:rFonts w:asciiTheme="minorHAnsi" w:hAnsiTheme="minorHAnsi" w:cstheme="minorHAnsi"/>
                <w:sz w:val="20"/>
              </w:rPr>
              <w:t>Clean ups will be done after the event to ensure there is no littering</w:t>
            </w:r>
            <w:r w:rsidR="003E1FA4">
              <w:rPr>
                <w:rFonts w:asciiTheme="minorHAnsi" w:hAnsiTheme="minorHAnsi" w:cstheme="minorHAnsi"/>
                <w:sz w:val="20"/>
              </w:rPr>
              <w:t>.</w:t>
            </w:r>
          </w:p>
        </w:tc>
      </w:tr>
      <w:tr w:rsidR="00483359" w14:paraId="57667DEA" w14:textId="77777777" w:rsidTr="00BF5A9A">
        <w:trPr>
          <w:trHeight w:val="125"/>
        </w:trPr>
        <w:tc>
          <w:tcPr>
            <w:tcW w:w="2835" w:type="dxa"/>
            <w:vAlign w:val="center"/>
          </w:tcPr>
          <w:p w14:paraId="229CD19D" w14:textId="77777777" w:rsidR="00483359" w:rsidRPr="00BF5A9A" w:rsidRDefault="00483359">
            <w:pPr>
              <w:spacing w:before="40" w:after="40"/>
              <w:rPr>
                <w:rFonts w:asciiTheme="minorHAnsi" w:hAnsiTheme="minorHAnsi" w:cstheme="minorHAnsi"/>
                <w:color w:val="000000" w:themeColor="text1"/>
                <w:sz w:val="20"/>
              </w:rPr>
            </w:pPr>
            <w:r w:rsidRPr="00BF5A9A">
              <w:rPr>
                <w:rFonts w:asciiTheme="minorHAnsi" w:hAnsiTheme="minorHAnsi" w:cstheme="minorHAnsi"/>
                <w:sz w:val="20"/>
              </w:rPr>
              <w:t>Is additional specific Event Insurance required?</w:t>
            </w:r>
          </w:p>
        </w:tc>
        <w:tc>
          <w:tcPr>
            <w:tcW w:w="3969" w:type="dxa"/>
            <w:shd w:val="clear" w:color="auto" w:fill="C0DB6B"/>
            <w:vAlign w:val="center"/>
          </w:tcPr>
          <w:p w14:paraId="75222F3A" w14:textId="01E9DE6D" w:rsidR="00483359" w:rsidRPr="00BF5A9A" w:rsidRDefault="00BF5A9A">
            <w:pPr>
              <w:spacing w:before="40" w:after="40"/>
              <w:rPr>
                <w:rFonts w:asciiTheme="minorHAnsi" w:hAnsiTheme="minorHAnsi" w:cstheme="minorHAnsi"/>
                <w:color w:val="000000" w:themeColor="text1"/>
                <w:sz w:val="20"/>
              </w:rPr>
            </w:pPr>
            <w:r>
              <w:rPr>
                <w:rFonts w:asciiTheme="minorHAnsi" w:hAnsiTheme="minorHAnsi" w:cstheme="minorHAnsi"/>
                <w:color w:val="000000" w:themeColor="text1"/>
                <w:sz w:val="20"/>
              </w:rPr>
              <w:t>No</w:t>
            </w:r>
          </w:p>
        </w:tc>
        <w:tc>
          <w:tcPr>
            <w:tcW w:w="4820" w:type="dxa"/>
            <w:vAlign w:val="center"/>
          </w:tcPr>
          <w:p w14:paraId="3B7AB0F1" w14:textId="77777777" w:rsidR="00483359" w:rsidRPr="00BF5A9A" w:rsidRDefault="00483359">
            <w:pPr>
              <w:spacing w:after="160" w:line="259" w:lineRule="auto"/>
              <w:rPr>
                <w:rFonts w:asciiTheme="minorHAnsi" w:hAnsiTheme="minorHAnsi" w:cstheme="minorHAnsi"/>
                <w:sz w:val="20"/>
              </w:rPr>
            </w:pPr>
            <w:r w:rsidRPr="00BF5A9A">
              <w:rPr>
                <w:rFonts w:asciiTheme="minorHAnsi" w:hAnsiTheme="minorHAnsi" w:cstheme="minorHAnsi"/>
                <w:sz w:val="20"/>
              </w:rPr>
              <w:t>Describe arrangements for First Aid.  Who will provide first aid – Activity Organiser/ Venue?</w:t>
            </w:r>
          </w:p>
        </w:tc>
        <w:tc>
          <w:tcPr>
            <w:tcW w:w="3827" w:type="dxa"/>
            <w:shd w:val="clear" w:color="auto" w:fill="C0DB6B"/>
            <w:vAlign w:val="center"/>
          </w:tcPr>
          <w:p w14:paraId="6CE2E48A" w14:textId="221BFA9B" w:rsidR="00483359" w:rsidRPr="00BF5A9A" w:rsidRDefault="005F4FA9">
            <w:pPr>
              <w:spacing w:after="160" w:line="259" w:lineRule="auto"/>
              <w:rPr>
                <w:rFonts w:asciiTheme="minorHAnsi" w:hAnsiTheme="minorHAnsi" w:cstheme="minorHAnsi"/>
                <w:sz w:val="20"/>
              </w:rPr>
            </w:pPr>
            <w:r>
              <w:rPr>
                <w:rFonts w:asciiTheme="minorHAnsi" w:hAnsiTheme="minorHAnsi" w:cstheme="minorHAnsi"/>
                <w:sz w:val="20"/>
              </w:rPr>
              <w:t>Sports Park Staff</w:t>
            </w:r>
            <w:r w:rsidR="003E1FA4">
              <w:rPr>
                <w:rFonts w:asciiTheme="minorHAnsi" w:hAnsiTheme="minorHAnsi" w:cstheme="minorHAnsi"/>
                <w:sz w:val="20"/>
              </w:rPr>
              <w:t xml:space="preserve"> or Estate Patrol (via Safe Zone app) if on campus. Or emergency services if required.</w:t>
            </w:r>
            <w:r w:rsidR="00AD0E63" w:rsidRPr="00BF5A9A">
              <w:rPr>
                <w:rFonts w:asciiTheme="minorHAnsi" w:hAnsiTheme="minorHAnsi" w:cstheme="minorHAnsi"/>
                <w:sz w:val="20"/>
              </w:rPr>
              <w:t xml:space="preserve"> </w:t>
            </w:r>
          </w:p>
        </w:tc>
      </w:tr>
    </w:tbl>
    <w:p w14:paraId="11F9568C"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4446"/>
        <w:gridCol w:w="1559"/>
        <w:gridCol w:w="5387"/>
        <w:gridCol w:w="1984"/>
      </w:tblGrid>
      <w:tr w:rsidR="002563AC" w14:paraId="57A0DED2" w14:textId="77777777" w:rsidTr="00BF5A9A">
        <w:trPr>
          <w:trHeight w:val="300"/>
        </w:trPr>
        <w:tc>
          <w:tcPr>
            <w:tcW w:w="1928" w:type="dxa"/>
          </w:tcPr>
          <w:p w14:paraId="3823AE24" w14:textId="116E1237" w:rsidR="002563AC" w:rsidRPr="00BF5A9A" w:rsidRDefault="002563AC">
            <w:pPr>
              <w:spacing w:after="160" w:line="259" w:lineRule="auto"/>
              <w:jc w:val="center"/>
              <w:rPr>
                <w:rFonts w:asciiTheme="minorHAnsi" w:eastAsiaTheme="minorEastAsia" w:hAnsiTheme="minorHAnsi" w:cstheme="minorBidi"/>
                <w:b/>
                <w:bCs/>
                <w:sz w:val="20"/>
              </w:rPr>
            </w:pPr>
            <w:r w:rsidRPr="00BF5A9A">
              <w:rPr>
                <w:rFonts w:asciiTheme="minorHAnsi" w:eastAsiaTheme="minorEastAsia" w:hAnsiTheme="minorHAnsi" w:cstheme="minorBidi"/>
                <w:b/>
                <w:bCs/>
                <w:sz w:val="20"/>
              </w:rPr>
              <w:t xml:space="preserve">Hazard </w:t>
            </w:r>
            <w:r w:rsidR="00BF5A9A" w:rsidRPr="00BF5A9A">
              <w:rPr>
                <w:rFonts w:asciiTheme="minorHAnsi" w:eastAsiaTheme="minorEastAsia" w:hAnsiTheme="minorHAnsi" w:cstheme="minorBidi"/>
                <w:b/>
                <w:bCs/>
                <w:sz w:val="20"/>
              </w:rPr>
              <w:t>Category</w:t>
            </w:r>
          </w:p>
        </w:tc>
        <w:tc>
          <w:tcPr>
            <w:tcW w:w="4446" w:type="dxa"/>
          </w:tcPr>
          <w:p w14:paraId="4BDC5B24" w14:textId="3D6D1CB2" w:rsidR="002563AC" w:rsidRPr="00BF5A9A" w:rsidRDefault="002563AC">
            <w:pPr>
              <w:spacing w:after="160" w:line="259" w:lineRule="auto"/>
              <w:jc w:val="center"/>
              <w:rPr>
                <w:rFonts w:asciiTheme="minorHAnsi" w:eastAsiaTheme="minorEastAsia" w:hAnsiTheme="minorHAnsi" w:cstheme="minorBidi"/>
                <w:b/>
                <w:bCs/>
                <w:sz w:val="20"/>
              </w:rPr>
            </w:pPr>
            <w:r w:rsidRPr="00BF5A9A">
              <w:rPr>
                <w:rFonts w:asciiTheme="minorHAnsi" w:eastAsiaTheme="minorEastAsia" w:hAnsiTheme="minorHAnsi" w:cstheme="minorBidi"/>
                <w:b/>
                <w:bCs/>
                <w:sz w:val="20"/>
              </w:rPr>
              <w:t>Identified Hazards and how you might be harme</w:t>
            </w:r>
            <w:r w:rsidR="00BF5A9A" w:rsidRPr="00BF5A9A">
              <w:rPr>
                <w:rFonts w:asciiTheme="minorHAnsi" w:eastAsiaTheme="minorEastAsia" w:hAnsiTheme="minorHAnsi" w:cstheme="minorBidi"/>
                <w:b/>
                <w:bCs/>
                <w:sz w:val="20"/>
              </w:rPr>
              <w:t>d?</w:t>
            </w:r>
          </w:p>
        </w:tc>
        <w:tc>
          <w:tcPr>
            <w:tcW w:w="1559" w:type="dxa"/>
          </w:tcPr>
          <w:p w14:paraId="5FA15988" w14:textId="7CBFA72D" w:rsidR="002563AC" w:rsidRPr="00BF5A9A" w:rsidRDefault="002563AC">
            <w:pPr>
              <w:spacing w:after="160" w:line="259" w:lineRule="auto"/>
              <w:jc w:val="center"/>
              <w:rPr>
                <w:rFonts w:asciiTheme="minorHAnsi" w:eastAsiaTheme="minorEastAsia" w:hAnsiTheme="minorHAnsi" w:cstheme="minorBidi"/>
                <w:b/>
                <w:bCs/>
                <w:sz w:val="20"/>
              </w:rPr>
            </w:pPr>
            <w:r w:rsidRPr="00BF5A9A">
              <w:rPr>
                <w:rFonts w:asciiTheme="minorHAnsi" w:eastAsiaTheme="minorEastAsia" w:hAnsiTheme="minorHAnsi" w:cstheme="minorBidi"/>
                <w:b/>
                <w:bCs/>
                <w:sz w:val="20"/>
              </w:rPr>
              <w:t>Who is at risk?</w:t>
            </w:r>
          </w:p>
        </w:tc>
        <w:tc>
          <w:tcPr>
            <w:tcW w:w="5387" w:type="dxa"/>
          </w:tcPr>
          <w:p w14:paraId="4BF48DFF" w14:textId="7FF677C8" w:rsidR="002563AC" w:rsidRPr="00BF5A9A" w:rsidRDefault="007A0C87">
            <w:pPr>
              <w:spacing w:after="160" w:line="259" w:lineRule="auto"/>
              <w:jc w:val="center"/>
              <w:rPr>
                <w:rFonts w:asciiTheme="minorHAnsi" w:eastAsiaTheme="minorEastAsia" w:hAnsiTheme="minorHAnsi" w:cstheme="minorBidi"/>
                <w:b/>
                <w:bCs/>
                <w:sz w:val="20"/>
              </w:rPr>
            </w:pPr>
            <w:r w:rsidRPr="00BF5A9A">
              <w:rPr>
                <w:rFonts w:asciiTheme="minorHAnsi" w:eastAsiaTheme="minorEastAsia" w:hAnsiTheme="minorHAnsi" w:cstheme="minorBidi"/>
                <w:b/>
                <w:bCs/>
                <w:sz w:val="20"/>
              </w:rPr>
              <w:t>Control Measures</w:t>
            </w:r>
            <w:r w:rsidR="002563AC" w:rsidRPr="00BF5A9A">
              <w:rPr>
                <w:rFonts w:asciiTheme="minorHAnsi" w:eastAsiaTheme="minorEastAsia" w:hAnsiTheme="minorHAnsi" w:cstheme="minorBidi"/>
                <w:b/>
                <w:bCs/>
                <w:sz w:val="20"/>
              </w:rPr>
              <w:t xml:space="preserve"> </w:t>
            </w:r>
          </w:p>
        </w:tc>
        <w:tc>
          <w:tcPr>
            <w:tcW w:w="1984" w:type="dxa"/>
          </w:tcPr>
          <w:p w14:paraId="7FF8566F" w14:textId="3307EC65" w:rsidR="002563AC" w:rsidRPr="00BF5A9A" w:rsidRDefault="007A0C87">
            <w:pPr>
              <w:spacing w:after="160" w:line="259" w:lineRule="auto"/>
              <w:jc w:val="center"/>
              <w:rPr>
                <w:rFonts w:asciiTheme="minorHAnsi" w:eastAsiaTheme="minorEastAsia" w:hAnsiTheme="minorHAnsi" w:cstheme="minorBidi"/>
                <w:b/>
                <w:bCs/>
                <w:sz w:val="20"/>
              </w:rPr>
            </w:pPr>
            <w:r w:rsidRPr="00BF5A9A">
              <w:rPr>
                <w:rFonts w:asciiTheme="minorHAnsi" w:eastAsiaTheme="minorEastAsia" w:hAnsiTheme="minorHAnsi" w:cstheme="minorBidi"/>
                <w:b/>
                <w:bCs/>
                <w:sz w:val="20"/>
              </w:rPr>
              <w:t>Who is responsible?</w:t>
            </w:r>
            <w:r w:rsidR="002563AC" w:rsidRPr="00BF5A9A">
              <w:rPr>
                <w:rFonts w:asciiTheme="minorHAnsi" w:eastAsiaTheme="minorEastAsia" w:hAnsiTheme="minorHAnsi" w:cstheme="minorBidi"/>
                <w:b/>
                <w:bCs/>
                <w:sz w:val="20"/>
              </w:rPr>
              <w:t xml:space="preserve"> </w:t>
            </w:r>
          </w:p>
        </w:tc>
      </w:tr>
      <w:tr w:rsidR="000B1A30" w14:paraId="25D538B2" w14:textId="77777777" w:rsidTr="00BF5A9A">
        <w:trPr>
          <w:trHeight w:val="300"/>
        </w:trPr>
        <w:tc>
          <w:tcPr>
            <w:tcW w:w="1928" w:type="dxa"/>
            <w:shd w:val="clear" w:color="auto" w:fill="C0DB6B"/>
          </w:tcPr>
          <w:p w14:paraId="45D2E55A" w14:textId="78DCBD65" w:rsidR="000B1A30" w:rsidRPr="00BF5A9A" w:rsidRDefault="00D618B4" w:rsidP="002563AC">
            <w:pPr>
              <w:spacing w:after="160" w:line="259" w:lineRule="auto"/>
              <w:rPr>
                <w:rFonts w:asciiTheme="minorHAnsi" w:eastAsiaTheme="minorEastAsia" w:hAnsiTheme="minorHAnsi" w:cstheme="minorBidi"/>
                <w:sz w:val="20"/>
                <w:highlight w:val="yellow"/>
              </w:rPr>
            </w:pPr>
            <w:r w:rsidRPr="00D618B4">
              <w:rPr>
                <w:rFonts w:asciiTheme="minorHAnsi" w:eastAsiaTheme="minorEastAsia" w:hAnsiTheme="minorHAnsi" w:cstheme="minorBidi"/>
                <w:sz w:val="20"/>
              </w:rPr>
              <w:t>Sporting Activity (Football)</w:t>
            </w:r>
          </w:p>
        </w:tc>
        <w:tc>
          <w:tcPr>
            <w:tcW w:w="4446" w:type="dxa"/>
            <w:shd w:val="clear" w:color="auto" w:fill="C0DB6B"/>
          </w:tcPr>
          <w:p w14:paraId="2CE89967" w14:textId="77777777" w:rsidR="000B1A30" w:rsidRPr="007D32CF" w:rsidRDefault="0056009E" w:rsidP="00C62957">
            <w:pPr>
              <w:tabs>
                <w:tab w:val="left" w:pos="1206"/>
              </w:tabs>
              <w:rPr>
                <w:rFonts w:asciiTheme="minorHAnsi" w:eastAsiaTheme="minorEastAsia" w:hAnsiTheme="minorHAnsi" w:cstheme="minorHAnsi"/>
                <w:bCs/>
                <w:sz w:val="20"/>
              </w:rPr>
            </w:pPr>
            <w:r>
              <w:rPr>
                <w:rFonts w:asciiTheme="minorHAnsi" w:eastAsiaTheme="minorEastAsia" w:hAnsiTheme="minorHAnsi" w:cstheme="minorHAnsi"/>
                <w:b/>
                <w:sz w:val="20"/>
              </w:rPr>
              <w:t xml:space="preserve">Sporting injury – </w:t>
            </w:r>
            <w:r w:rsidRPr="007D32CF">
              <w:rPr>
                <w:rFonts w:asciiTheme="minorHAnsi" w:eastAsiaTheme="minorEastAsia" w:hAnsiTheme="minorHAnsi" w:cstheme="minorHAnsi"/>
                <w:bCs/>
                <w:sz w:val="20"/>
              </w:rPr>
              <w:t>risk of sprains or strains. Risk of fractures and breaks resulting from falls or collisions. Risk of concussion from severe impact with other members or hard surface.</w:t>
            </w:r>
          </w:p>
          <w:p w14:paraId="478F3541" w14:textId="77777777" w:rsidR="0056009E" w:rsidRDefault="0056009E" w:rsidP="00C62957">
            <w:pPr>
              <w:tabs>
                <w:tab w:val="left" w:pos="1206"/>
              </w:tabs>
              <w:rPr>
                <w:rFonts w:asciiTheme="minorHAnsi" w:eastAsiaTheme="minorEastAsia" w:hAnsiTheme="minorHAnsi" w:cstheme="minorHAnsi"/>
                <w:b/>
                <w:sz w:val="20"/>
              </w:rPr>
            </w:pPr>
          </w:p>
          <w:p w14:paraId="3FDF6B37" w14:textId="77777777" w:rsidR="007D32CF" w:rsidRDefault="007D32CF" w:rsidP="00C62957">
            <w:pPr>
              <w:tabs>
                <w:tab w:val="left" w:pos="1206"/>
              </w:tabs>
              <w:rPr>
                <w:rFonts w:asciiTheme="minorHAnsi" w:eastAsiaTheme="minorEastAsia" w:hAnsiTheme="minorHAnsi" w:cstheme="minorHAnsi"/>
                <w:b/>
                <w:sz w:val="20"/>
              </w:rPr>
            </w:pPr>
            <w:r>
              <w:rPr>
                <w:rFonts w:asciiTheme="minorHAnsi" w:eastAsiaTheme="minorEastAsia" w:hAnsiTheme="minorHAnsi" w:cstheme="minorHAnsi"/>
                <w:b/>
                <w:sz w:val="20"/>
              </w:rPr>
              <w:t xml:space="preserve">Playing surface – </w:t>
            </w:r>
            <w:r w:rsidRPr="007D32CF">
              <w:rPr>
                <w:rFonts w:asciiTheme="minorHAnsi" w:eastAsiaTheme="minorEastAsia" w:hAnsiTheme="minorHAnsi" w:cstheme="minorHAnsi"/>
                <w:bCs/>
                <w:sz w:val="20"/>
              </w:rPr>
              <w:t>risk of trips or falls due to condition of playing surface.</w:t>
            </w:r>
            <w:r>
              <w:rPr>
                <w:rFonts w:asciiTheme="minorHAnsi" w:eastAsiaTheme="minorEastAsia" w:hAnsiTheme="minorHAnsi" w:cstheme="minorHAnsi"/>
                <w:b/>
                <w:sz w:val="20"/>
              </w:rPr>
              <w:t xml:space="preserve"> </w:t>
            </w:r>
          </w:p>
          <w:p w14:paraId="7F2E3907" w14:textId="77777777" w:rsidR="007D32CF" w:rsidRDefault="007D32CF" w:rsidP="00C62957">
            <w:pPr>
              <w:tabs>
                <w:tab w:val="left" w:pos="1206"/>
              </w:tabs>
              <w:rPr>
                <w:rFonts w:asciiTheme="minorHAnsi" w:eastAsiaTheme="minorEastAsia" w:hAnsiTheme="minorHAnsi" w:cstheme="minorHAnsi"/>
                <w:b/>
                <w:sz w:val="20"/>
              </w:rPr>
            </w:pPr>
          </w:p>
          <w:p w14:paraId="46B57F71" w14:textId="758AAD4E" w:rsidR="0056009E" w:rsidRPr="00D80F3B" w:rsidRDefault="0056009E" w:rsidP="00C62957">
            <w:pPr>
              <w:tabs>
                <w:tab w:val="left" w:pos="1206"/>
              </w:tabs>
              <w:rPr>
                <w:rFonts w:asciiTheme="minorHAnsi" w:eastAsiaTheme="minorEastAsia" w:hAnsiTheme="minorHAnsi" w:cstheme="minorHAnsi"/>
                <w:b/>
                <w:sz w:val="20"/>
              </w:rPr>
            </w:pPr>
            <w:r>
              <w:rPr>
                <w:rFonts w:asciiTheme="minorHAnsi" w:eastAsiaTheme="minorEastAsia" w:hAnsiTheme="minorHAnsi" w:cstheme="minorHAnsi"/>
                <w:b/>
                <w:sz w:val="20"/>
              </w:rPr>
              <w:t xml:space="preserve">Dehydration – </w:t>
            </w:r>
            <w:r w:rsidRPr="007D32CF">
              <w:rPr>
                <w:rFonts w:asciiTheme="minorHAnsi" w:eastAsiaTheme="minorEastAsia" w:hAnsiTheme="minorHAnsi" w:cstheme="minorHAnsi"/>
                <w:bCs/>
                <w:sz w:val="20"/>
              </w:rPr>
              <w:t xml:space="preserve">risk of players </w:t>
            </w:r>
            <w:r w:rsidR="007D32CF" w:rsidRPr="007D32CF">
              <w:rPr>
                <w:rFonts w:asciiTheme="minorHAnsi" w:eastAsiaTheme="minorEastAsia" w:hAnsiTheme="minorHAnsi" w:cstheme="minorHAnsi"/>
                <w:bCs/>
                <w:sz w:val="20"/>
              </w:rPr>
              <w:t>dehydration</w:t>
            </w:r>
            <w:r w:rsidRPr="007D32CF">
              <w:rPr>
                <w:rFonts w:asciiTheme="minorHAnsi" w:eastAsiaTheme="minorEastAsia" w:hAnsiTheme="minorHAnsi" w:cstheme="minorHAnsi"/>
                <w:bCs/>
                <w:sz w:val="20"/>
              </w:rPr>
              <w:t xml:space="preserve"> due to lack of liquids.</w:t>
            </w:r>
            <w:r>
              <w:rPr>
                <w:rFonts w:asciiTheme="minorHAnsi" w:eastAsiaTheme="minorEastAsia" w:hAnsiTheme="minorHAnsi" w:cstheme="minorHAnsi"/>
                <w:b/>
                <w:sz w:val="20"/>
              </w:rPr>
              <w:t xml:space="preserve"> </w:t>
            </w:r>
          </w:p>
        </w:tc>
        <w:tc>
          <w:tcPr>
            <w:tcW w:w="1559" w:type="dxa"/>
            <w:shd w:val="clear" w:color="auto" w:fill="C0DB6B"/>
          </w:tcPr>
          <w:p w14:paraId="3BE6F269" w14:textId="60F42076" w:rsidR="000B1A30" w:rsidRPr="00BF5A9A" w:rsidRDefault="000131B8" w:rsidP="002563AC">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Committee and attendees (particularly those participating in football and other sporting activity)</w:t>
            </w:r>
          </w:p>
        </w:tc>
        <w:tc>
          <w:tcPr>
            <w:tcW w:w="5387" w:type="dxa"/>
            <w:shd w:val="clear" w:color="auto" w:fill="C0DB6B"/>
          </w:tcPr>
          <w:p w14:paraId="51D2A6ED" w14:textId="0C5C165D" w:rsidR="000B1A30" w:rsidRDefault="000131B8" w:rsidP="007D3134">
            <w:pPr>
              <w:spacing w:after="160" w:line="259" w:lineRule="auto"/>
              <w:rPr>
                <w:rFonts w:asciiTheme="minorHAnsi" w:eastAsiaTheme="minorEastAsia" w:hAnsiTheme="minorHAnsi" w:cstheme="minorHAnsi"/>
                <w:bCs/>
                <w:sz w:val="20"/>
              </w:rPr>
            </w:pPr>
            <w:r>
              <w:rPr>
                <w:rFonts w:asciiTheme="minorHAnsi" w:eastAsiaTheme="minorEastAsia" w:hAnsiTheme="minorHAnsi" w:cstheme="minorHAnsi"/>
                <w:bCs/>
                <w:sz w:val="20"/>
              </w:rPr>
              <w:t xml:space="preserve">Encourage </w:t>
            </w:r>
            <w:r w:rsidR="00285179">
              <w:rPr>
                <w:rFonts w:asciiTheme="minorHAnsi" w:eastAsiaTheme="minorEastAsia" w:hAnsiTheme="minorHAnsi" w:cstheme="minorHAnsi"/>
                <w:bCs/>
                <w:sz w:val="20"/>
              </w:rPr>
              <w:t>appropriate warm up and cool down exercises for those participating in football.</w:t>
            </w:r>
          </w:p>
          <w:p w14:paraId="5111F592" w14:textId="64971D30" w:rsidR="009757B9" w:rsidRDefault="009757B9" w:rsidP="007D3134">
            <w:pPr>
              <w:spacing w:after="160" w:line="259" w:lineRule="auto"/>
              <w:rPr>
                <w:rFonts w:asciiTheme="minorHAnsi" w:eastAsiaTheme="minorEastAsia" w:hAnsiTheme="minorHAnsi" w:cstheme="minorHAnsi"/>
                <w:bCs/>
                <w:sz w:val="20"/>
              </w:rPr>
            </w:pPr>
            <w:r>
              <w:rPr>
                <w:rFonts w:asciiTheme="minorHAnsi" w:eastAsiaTheme="minorEastAsia" w:hAnsiTheme="minorHAnsi" w:cstheme="minorHAnsi"/>
                <w:bCs/>
                <w:sz w:val="20"/>
              </w:rPr>
              <w:t xml:space="preserve">Regular breaks will be scheduled during the activity to allow for attendees to hydrate and rest if required. </w:t>
            </w:r>
          </w:p>
          <w:p w14:paraId="1B6488A3" w14:textId="6A1083AD" w:rsidR="00F35BD9" w:rsidRDefault="00F35BD9" w:rsidP="007D3134">
            <w:pPr>
              <w:spacing w:after="160" w:line="259" w:lineRule="auto"/>
              <w:rPr>
                <w:rFonts w:asciiTheme="minorHAnsi" w:eastAsiaTheme="minorEastAsia" w:hAnsiTheme="minorHAnsi" w:cstheme="minorHAnsi"/>
                <w:bCs/>
                <w:sz w:val="20"/>
              </w:rPr>
            </w:pPr>
            <w:r>
              <w:rPr>
                <w:rFonts w:asciiTheme="minorHAnsi" w:eastAsiaTheme="minorEastAsia" w:hAnsiTheme="minorHAnsi" w:cstheme="minorHAnsi"/>
                <w:bCs/>
                <w:sz w:val="20"/>
              </w:rPr>
              <w:t>En</w:t>
            </w:r>
            <w:r w:rsidR="00B00AF8">
              <w:rPr>
                <w:rFonts w:asciiTheme="minorHAnsi" w:eastAsiaTheme="minorEastAsia" w:hAnsiTheme="minorHAnsi" w:cstheme="minorHAnsi"/>
                <w:bCs/>
                <w:sz w:val="20"/>
              </w:rPr>
              <w:t xml:space="preserve">courage participants to wear appropriate footwear and equipment for the activity taking place. </w:t>
            </w:r>
          </w:p>
          <w:p w14:paraId="108E2B09" w14:textId="50BF2C5E" w:rsidR="00285179" w:rsidRDefault="00285179" w:rsidP="007D3134">
            <w:pPr>
              <w:spacing w:after="160" w:line="259" w:lineRule="auto"/>
              <w:rPr>
                <w:rFonts w:asciiTheme="minorHAnsi" w:eastAsiaTheme="minorEastAsia" w:hAnsiTheme="minorHAnsi" w:cstheme="minorHAnsi"/>
                <w:bCs/>
                <w:sz w:val="20"/>
              </w:rPr>
            </w:pPr>
            <w:r>
              <w:rPr>
                <w:rFonts w:asciiTheme="minorHAnsi" w:eastAsiaTheme="minorEastAsia" w:hAnsiTheme="minorHAnsi" w:cstheme="minorHAnsi"/>
                <w:bCs/>
                <w:sz w:val="20"/>
              </w:rPr>
              <w:t xml:space="preserve">Ensure there is suitable provision of liquids – </w:t>
            </w:r>
            <w:r w:rsidR="00903C46">
              <w:rPr>
                <w:rFonts w:asciiTheme="minorHAnsi" w:eastAsiaTheme="minorEastAsia" w:hAnsiTheme="minorHAnsi" w:cstheme="minorHAnsi"/>
                <w:bCs/>
                <w:sz w:val="20"/>
              </w:rPr>
              <w:t xml:space="preserve">provide location of nearest </w:t>
            </w:r>
            <w:r>
              <w:rPr>
                <w:rFonts w:asciiTheme="minorHAnsi" w:eastAsiaTheme="minorEastAsia" w:hAnsiTheme="minorHAnsi" w:cstheme="minorHAnsi"/>
                <w:bCs/>
                <w:sz w:val="20"/>
              </w:rPr>
              <w:t xml:space="preserve">drinking fountains. </w:t>
            </w:r>
            <w:r w:rsidR="00903C46">
              <w:rPr>
                <w:rFonts w:asciiTheme="minorHAnsi" w:eastAsiaTheme="minorEastAsia" w:hAnsiTheme="minorHAnsi" w:cstheme="minorHAnsi"/>
                <w:bCs/>
                <w:sz w:val="20"/>
              </w:rPr>
              <w:t>Encourage participants to being water bottles.</w:t>
            </w:r>
          </w:p>
          <w:p w14:paraId="44450CCC" w14:textId="77777777" w:rsidR="00285179" w:rsidRDefault="00C5250B" w:rsidP="007D3134">
            <w:pPr>
              <w:spacing w:after="160" w:line="259" w:lineRule="auto"/>
              <w:rPr>
                <w:rFonts w:asciiTheme="minorHAnsi" w:eastAsiaTheme="minorEastAsia" w:hAnsiTheme="minorHAnsi" w:cstheme="minorHAnsi"/>
                <w:bCs/>
                <w:sz w:val="20"/>
              </w:rPr>
            </w:pPr>
            <w:r>
              <w:rPr>
                <w:rFonts w:asciiTheme="minorHAnsi" w:eastAsiaTheme="minorEastAsia" w:hAnsiTheme="minorHAnsi" w:cstheme="minorHAnsi"/>
                <w:bCs/>
                <w:sz w:val="20"/>
              </w:rPr>
              <w:lastRenderedPageBreak/>
              <w:t>Undertake inspection of playing surfaces prior to activity taking place, removing any hazards.</w:t>
            </w:r>
          </w:p>
          <w:p w14:paraId="65174B24" w14:textId="77777777" w:rsidR="00C5250B" w:rsidRDefault="00AF0436" w:rsidP="007D3134">
            <w:pPr>
              <w:spacing w:after="160" w:line="259" w:lineRule="auto"/>
              <w:rPr>
                <w:rFonts w:asciiTheme="minorHAnsi" w:eastAsiaTheme="minorEastAsia" w:hAnsiTheme="minorHAnsi" w:cstheme="minorHAnsi"/>
                <w:bCs/>
                <w:sz w:val="20"/>
              </w:rPr>
            </w:pPr>
            <w:r>
              <w:rPr>
                <w:rFonts w:asciiTheme="minorHAnsi" w:eastAsiaTheme="minorEastAsia" w:hAnsiTheme="minorHAnsi" w:cstheme="minorHAnsi"/>
                <w:bCs/>
                <w:sz w:val="20"/>
              </w:rPr>
              <w:t xml:space="preserve">First aid provision to be provided by venue. Sports Park or Estate Patrol (via Safe Zone app) to be called in the event of </w:t>
            </w:r>
            <w:r w:rsidR="007959C0">
              <w:rPr>
                <w:rFonts w:asciiTheme="minorHAnsi" w:eastAsiaTheme="minorEastAsia" w:hAnsiTheme="minorHAnsi" w:cstheme="minorHAnsi"/>
                <w:bCs/>
                <w:sz w:val="20"/>
              </w:rPr>
              <w:t>first aid requirement or emergency.</w:t>
            </w:r>
          </w:p>
          <w:p w14:paraId="25EE7040" w14:textId="76A84DC1" w:rsidR="007959C0" w:rsidRPr="007D3134" w:rsidRDefault="007959C0" w:rsidP="007D3134">
            <w:pPr>
              <w:spacing w:after="160" w:line="259" w:lineRule="auto"/>
              <w:rPr>
                <w:rFonts w:asciiTheme="minorHAnsi" w:eastAsiaTheme="minorEastAsia" w:hAnsiTheme="minorHAnsi" w:cstheme="minorHAnsi"/>
                <w:bCs/>
                <w:sz w:val="20"/>
              </w:rPr>
            </w:pPr>
            <w:r>
              <w:rPr>
                <w:rFonts w:asciiTheme="minorHAnsi" w:eastAsiaTheme="minorEastAsia" w:hAnsiTheme="minorHAnsi" w:cstheme="minorHAnsi"/>
                <w:bCs/>
                <w:sz w:val="20"/>
              </w:rPr>
              <w:t>Monitor weather conditions and make a dynamic decision whether to halt activity based on conditions.</w:t>
            </w:r>
          </w:p>
        </w:tc>
        <w:tc>
          <w:tcPr>
            <w:tcW w:w="1984" w:type="dxa"/>
            <w:shd w:val="clear" w:color="auto" w:fill="C0DB6B"/>
          </w:tcPr>
          <w:p w14:paraId="47551361" w14:textId="7CDC8927" w:rsidR="000B1A30" w:rsidRDefault="003E5657" w:rsidP="002563AC">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lastRenderedPageBreak/>
              <w:t>Committee / Event Organiser(s)</w:t>
            </w:r>
          </w:p>
        </w:tc>
      </w:tr>
      <w:tr w:rsidR="002563AC" w14:paraId="00AC2F73" w14:textId="77777777" w:rsidTr="00BF5A9A">
        <w:trPr>
          <w:trHeight w:val="300"/>
        </w:trPr>
        <w:tc>
          <w:tcPr>
            <w:tcW w:w="1928" w:type="dxa"/>
            <w:shd w:val="clear" w:color="auto" w:fill="C0DB6B"/>
          </w:tcPr>
          <w:p w14:paraId="51910E02" w14:textId="77777777" w:rsidR="002563AC" w:rsidRPr="00BF5A9A" w:rsidRDefault="002563AC" w:rsidP="002563AC">
            <w:pPr>
              <w:spacing w:after="160" w:line="259" w:lineRule="auto"/>
              <w:rPr>
                <w:rFonts w:asciiTheme="minorHAnsi" w:eastAsiaTheme="minorEastAsia" w:hAnsiTheme="minorHAnsi" w:cstheme="minorBidi"/>
                <w:sz w:val="20"/>
                <w:highlight w:val="yellow"/>
              </w:rPr>
            </w:pPr>
          </w:p>
          <w:p w14:paraId="44D335E6" w14:textId="77777777" w:rsidR="002563AC" w:rsidRPr="00BF5A9A" w:rsidRDefault="002563AC" w:rsidP="002563AC">
            <w:pPr>
              <w:spacing w:after="160" w:line="259" w:lineRule="auto"/>
              <w:rPr>
                <w:rFonts w:asciiTheme="minorHAnsi" w:eastAsiaTheme="minorEastAsia" w:hAnsiTheme="minorHAnsi" w:cstheme="minorBidi"/>
                <w:sz w:val="20"/>
                <w:highlight w:val="yellow"/>
              </w:rPr>
            </w:pPr>
            <w:r w:rsidRPr="00BF5A9A">
              <w:rPr>
                <w:rFonts w:asciiTheme="minorHAnsi" w:eastAsiaTheme="minorEastAsia" w:hAnsiTheme="minorHAnsi" w:cstheme="minorBidi"/>
                <w:sz w:val="20"/>
              </w:rPr>
              <w:t>Fire</w:t>
            </w:r>
          </w:p>
        </w:tc>
        <w:tc>
          <w:tcPr>
            <w:tcW w:w="4446" w:type="dxa"/>
            <w:shd w:val="clear" w:color="auto" w:fill="C0DB6B"/>
          </w:tcPr>
          <w:p w14:paraId="27ACC137" w14:textId="77777777" w:rsidR="00C62957" w:rsidRPr="00D80F3B" w:rsidRDefault="00C62957" w:rsidP="00C62957">
            <w:pPr>
              <w:tabs>
                <w:tab w:val="left" w:pos="1206"/>
              </w:tabs>
              <w:rPr>
                <w:rFonts w:asciiTheme="minorHAnsi" w:eastAsiaTheme="minorEastAsia" w:hAnsiTheme="minorHAnsi" w:cstheme="minorHAnsi"/>
                <w:bCs/>
                <w:sz w:val="20"/>
              </w:rPr>
            </w:pPr>
            <w:r w:rsidRPr="00D80F3B">
              <w:rPr>
                <w:rFonts w:asciiTheme="minorHAnsi" w:eastAsiaTheme="minorEastAsia" w:hAnsiTheme="minorHAnsi" w:cstheme="minorHAnsi"/>
                <w:b/>
                <w:sz w:val="20"/>
              </w:rPr>
              <w:t>Obstructed fire exits</w:t>
            </w:r>
            <w:r w:rsidRPr="00D80F3B">
              <w:rPr>
                <w:rFonts w:asciiTheme="minorHAnsi" w:eastAsiaTheme="minorEastAsia" w:hAnsiTheme="minorHAnsi" w:cstheme="minorHAnsi"/>
                <w:bCs/>
                <w:sz w:val="20"/>
              </w:rPr>
              <w:t xml:space="preserve"> – risk of serious injury/fatalities because of obstructed exits from building.</w:t>
            </w:r>
          </w:p>
          <w:p w14:paraId="4FEA963E" w14:textId="77777777" w:rsidR="00D80F3B" w:rsidRPr="00D80F3B" w:rsidRDefault="00D80F3B" w:rsidP="00C62957">
            <w:pPr>
              <w:tabs>
                <w:tab w:val="left" w:pos="1206"/>
              </w:tabs>
              <w:rPr>
                <w:rFonts w:asciiTheme="minorHAnsi" w:eastAsiaTheme="minorEastAsia" w:hAnsiTheme="minorHAnsi" w:cstheme="minorHAnsi"/>
                <w:bCs/>
                <w:sz w:val="20"/>
              </w:rPr>
            </w:pPr>
          </w:p>
          <w:p w14:paraId="72DC383C" w14:textId="44EFC640" w:rsidR="002563AC" w:rsidRPr="00BF5A9A" w:rsidRDefault="00D80F3B" w:rsidP="002563AC">
            <w:pPr>
              <w:spacing w:after="160" w:line="259" w:lineRule="auto"/>
              <w:rPr>
                <w:rFonts w:asciiTheme="minorHAnsi" w:eastAsiaTheme="minorEastAsia" w:hAnsiTheme="minorHAnsi" w:cstheme="minorBidi"/>
                <w:sz w:val="20"/>
              </w:rPr>
            </w:pPr>
            <w:r w:rsidRPr="00D80F3B">
              <w:rPr>
                <w:rFonts w:asciiTheme="minorHAnsi" w:eastAsiaTheme="minorEastAsia" w:hAnsiTheme="minorHAnsi" w:cstheme="minorBidi"/>
                <w:b/>
                <w:bCs/>
                <w:sz w:val="20"/>
              </w:rPr>
              <w:t>Lack of firefighting equipment</w:t>
            </w:r>
            <w:r w:rsidRPr="00D80F3B">
              <w:rPr>
                <w:rFonts w:asciiTheme="minorHAnsi" w:eastAsiaTheme="minorEastAsia" w:hAnsiTheme="minorHAnsi" w:cstheme="minorBidi"/>
                <w:sz w:val="20"/>
              </w:rPr>
              <w:t xml:space="preserve"> - </w:t>
            </w:r>
            <w:r>
              <w:rPr>
                <w:rFonts w:asciiTheme="minorHAnsi" w:eastAsiaTheme="minorEastAsia" w:hAnsiTheme="minorHAnsi" w:cstheme="minorBidi"/>
                <w:sz w:val="20"/>
              </w:rPr>
              <w:t>r</w:t>
            </w:r>
            <w:r w:rsidRPr="00D80F3B">
              <w:rPr>
                <w:rFonts w:asciiTheme="minorHAnsi" w:eastAsiaTheme="minorEastAsia" w:hAnsiTheme="minorHAnsi" w:cstheme="minorBidi"/>
                <w:sz w:val="20"/>
              </w:rPr>
              <w:t xml:space="preserve">isk of fire spreading and causing serious injury/death due to lack of extinguishers, </w:t>
            </w:r>
            <w:r>
              <w:rPr>
                <w:rFonts w:asciiTheme="minorHAnsi" w:eastAsiaTheme="minorEastAsia" w:hAnsiTheme="minorHAnsi" w:cstheme="minorBidi"/>
                <w:sz w:val="20"/>
              </w:rPr>
              <w:t>etc.</w:t>
            </w:r>
            <w:r w:rsidRPr="00D80F3B">
              <w:rPr>
                <w:rFonts w:asciiTheme="minorHAnsi" w:eastAsiaTheme="minorEastAsia" w:hAnsiTheme="minorHAnsi" w:cstheme="minorBidi"/>
                <w:sz w:val="20"/>
              </w:rPr>
              <w:t> </w:t>
            </w:r>
            <w:r w:rsidR="002563AC" w:rsidRPr="00BF5A9A">
              <w:rPr>
                <w:rFonts w:asciiTheme="minorHAnsi" w:eastAsiaTheme="minorEastAsia" w:hAnsiTheme="minorHAnsi" w:cstheme="minorBidi"/>
                <w:sz w:val="20"/>
              </w:rPr>
              <w:t xml:space="preserve"> </w:t>
            </w:r>
          </w:p>
        </w:tc>
        <w:tc>
          <w:tcPr>
            <w:tcW w:w="1559" w:type="dxa"/>
            <w:shd w:val="clear" w:color="auto" w:fill="C0DB6B"/>
          </w:tcPr>
          <w:p w14:paraId="05665794" w14:textId="6F261616" w:rsidR="002563AC" w:rsidRPr="00BF5A9A" w:rsidRDefault="002563AC" w:rsidP="002563AC">
            <w:pPr>
              <w:spacing w:after="160" w:line="259" w:lineRule="auto"/>
              <w:rPr>
                <w:rFonts w:asciiTheme="minorHAnsi" w:eastAsiaTheme="minorEastAsia" w:hAnsiTheme="minorHAnsi" w:cstheme="minorBidi"/>
                <w:sz w:val="20"/>
              </w:rPr>
            </w:pPr>
            <w:r w:rsidRPr="00BF5A9A">
              <w:rPr>
                <w:rFonts w:asciiTheme="minorHAnsi" w:eastAsiaTheme="minorEastAsia" w:hAnsiTheme="minorHAnsi" w:cstheme="minorBidi"/>
                <w:sz w:val="20"/>
              </w:rPr>
              <w:t>Committee</w:t>
            </w:r>
            <w:r w:rsidR="00417ADA" w:rsidRPr="00BF5A9A">
              <w:rPr>
                <w:rFonts w:asciiTheme="minorHAnsi" w:eastAsiaTheme="minorEastAsia" w:hAnsiTheme="minorHAnsi" w:cstheme="minorBidi"/>
                <w:sz w:val="20"/>
              </w:rPr>
              <w:t xml:space="preserve"> and attendees</w:t>
            </w:r>
          </w:p>
        </w:tc>
        <w:tc>
          <w:tcPr>
            <w:tcW w:w="5387" w:type="dxa"/>
            <w:shd w:val="clear" w:color="auto" w:fill="C0DB6B"/>
          </w:tcPr>
          <w:p w14:paraId="13B6BAC2" w14:textId="61A9D25D" w:rsidR="007D3134" w:rsidRPr="007D3134" w:rsidRDefault="007D3134" w:rsidP="007D3134">
            <w:pPr>
              <w:spacing w:after="160" w:line="259" w:lineRule="auto"/>
              <w:rPr>
                <w:rFonts w:asciiTheme="minorHAnsi" w:eastAsiaTheme="minorEastAsia" w:hAnsiTheme="minorHAnsi" w:cstheme="minorHAnsi"/>
                <w:bCs/>
                <w:sz w:val="20"/>
              </w:rPr>
            </w:pPr>
            <w:r w:rsidRPr="007D3134">
              <w:rPr>
                <w:rFonts w:asciiTheme="minorHAnsi" w:eastAsiaTheme="minorEastAsia" w:hAnsiTheme="minorHAnsi" w:cstheme="minorHAnsi"/>
                <w:bCs/>
                <w:sz w:val="20"/>
              </w:rPr>
              <w:t>Ensure that venue</w:t>
            </w:r>
            <w:r w:rsidR="00820518">
              <w:rPr>
                <w:rFonts w:asciiTheme="minorHAnsi" w:eastAsiaTheme="minorEastAsia" w:hAnsiTheme="minorHAnsi" w:cstheme="minorHAnsi"/>
                <w:bCs/>
                <w:sz w:val="20"/>
              </w:rPr>
              <w:t>(s)</w:t>
            </w:r>
            <w:r w:rsidRPr="007D3134">
              <w:rPr>
                <w:rFonts w:asciiTheme="minorHAnsi" w:eastAsiaTheme="minorEastAsia" w:hAnsiTheme="minorHAnsi" w:cstheme="minorHAnsi"/>
                <w:bCs/>
                <w:sz w:val="20"/>
              </w:rPr>
              <w:t xml:space="preserve"> has satisfactory fire arrangements in place, </w:t>
            </w:r>
            <w:r w:rsidR="00FC2604">
              <w:rPr>
                <w:rFonts w:asciiTheme="minorHAnsi" w:eastAsiaTheme="minorEastAsia" w:hAnsiTheme="minorHAnsi" w:cstheme="minorHAnsi"/>
                <w:bCs/>
                <w:sz w:val="20"/>
              </w:rPr>
              <w:t>and ensure awareness of fire exits and firefighting equipment.</w:t>
            </w:r>
          </w:p>
          <w:p w14:paraId="1C78308A" w14:textId="240E84D1" w:rsidR="00FC2604" w:rsidRDefault="007D3134" w:rsidP="00FC2604">
            <w:pPr>
              <w:spacing w:after="160" w:line="259" w:lineRule="auto"/>
              <w:rPr>
                <w:rFonts w:asciiTheme="minorHAnsi" w:eastAsiaTheme="minorEastAsia" w:hAnsiTheme="minorHAnsi" w:cstheme="minorHAnsi"/>
                <w:bCs/>
                <w:i/>
                <w:iCs/>
                <w:sz w:val="20"/>
              </w:rPr>
            </w:pPr>
            <w:r w:rsidRPr="007D3134">
              <w:rPr>
                <w:rFonts w:asciiTheme="minorHAnsi" w:eastAsiaTheme="minorEastAsia" w:hAnsiTheme="minorHAnsi" w:cstheme="minorHAnsi"/>
                <w:bCs/>
                <w:sz w:val="20"/>
              </w:rPr>
              <w:t xml:space="preserve">Implement checks at event </w:t>
            </w:r>
            <w:r w:rsidR="00FC2604">
              <w:rPr>
                <w:rFonts w:asciiTheme="minorHAnsi" w:eastAsiaTheme="minorEastAsia" w:hAnsiTheme="minorHAnsi" w:cstheme="minorHAnsi"/>
                <w:bCs/>
                <w:sz w:val="20"/>
              </w:rPr>
              <w:t>venue(s)</w:t>
            </w:r>
            <w:r w:rsidRPr="007D3134">
              <w:rPr>
                <w:rFonts w:asciiTheme="minorHAnsi" w:eastAsiaTheme="minorEastAsia" w:hAnsiTheme="minorHAnsi" w:cstheme="minorHAnsi"/>
                <w:bCs/>
                <w:sz w:val="20"/>
              </w:rPr>
              <w:t xml:space="preserve"> to ensure exits aren’t obstructed, corridors clear.</w:t>
            </w:r>
            <w:r w:rsidRPr="007D3134">
              <w:rPr>
                <w:rFonts w:asciiTheme="minorHAnsi" w:eastAsiaTheme="minorEastAsia" w:hAnsiTheme="minorHAnsi" w:cstheme="minorHAnsi"/>
                <w:bCs/>
                <w:i/>
                <w:iCs/>
                <w:sz w:val="20"/>
              </w:rPr>
              <w:t xml:space="preserve"> </w:t>
            </w:r>
          </w:p>
          <w:p w14:paraId="423A6CF5" w14:textId="1604385C" w:rsidR="007D3134" w:rsidRPr="00FC2604" w:rsidRDefault="00FC2604" w:rsidP="002563AC">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I</w:t>
            </w:r>
            <w:r w:rsidR="000652A2">
              <w:rPr>
                <w:rFonts w:asciiTheme="minorHAnsi" w:eastAsiaTheme="minorEastAsia" w:hAnsiTheme="minorHAnsi" w:cstheme="minorBidi"/>
                <w:sz w:val="20"/>
              </w:rPr>
              <w:t>n the event of discovering a fire, raise the alarm, and follow f</w:t>
            </w:r>
            <w:r w:rsidRPr="00BF5A9A">
              <w:rPr>
                <w:rFonts w:asciiTheme="minorHAnsi" w:eastAsiaTheme="minorEastAsia" w:hAnsiTheme="minorHAnsi" w:cstheme="minorBidi"/>
                <w:sz w:val="20"/>
              </w:rPr>
              <w:t>ire evacuation</w:t>
            </w:r>
            <w:r w:rsidR="000652A2">
              <w:rPr>
                <w:rFonts w:asciiTheme="minorHAnsi" w:eastAsiaTheme="minorEastAsia" w:hAnsiTheme="minorHAnsi" w:cstheme="minorBidi"/>
                <w:sz w:val="20"/>
              </w:rPr>
              <w:t xml:space="preserve"> procedure in line with venue guidance.</w:t>
            </w:r>
            <w:r w:rsidRPr="00BF5A9A">
              <w:rPr>
                <w:rFonts w:asciiTheme="minorHAnsi" w:eastAsiaTheme="minorEastAsia" w:hAnsiTheme="minorHAnsi" w:cstheme="minorBidi"/>
                <w:sz w:val="20"/>
              </w:rPr>
              <w:t xml:space="preserve"> </w:t>
            </w:r>
          </w:p>
        </w:tc>
        <w:tc>
          <w:tcPr>
            <w:tcW w:w="1984" w:type="dxa"/>
            <w:shd w:val="clear" w:color="auto" w:fill="C0DB6B"/>
          </w:tcPr>
          <w:p w14:paraId="5672C294" w14:textId="2BCC160D" w:rsidR="002563AC" w:rsidRPr="00BF5A9A" w:rsidRDefault="003E5657" w:rsidP="002563AC">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Committee / Event Organiser(s)</w:t>
            </w:r>
          </w:p>
        </w:tc>
      </w:tr>
      <w:tr w:rsidR="002563AC" w14:paraId="1D0DB26D" w14:textId="77777777" w:rsidTr="00BF5A9A">
        <w:trPr>
          <w:trHeight w:val="300"/>
        </w:trPr>
        <w:tc>
          <w:tcPr>
            <w:tcW w:w="1928" w:type="dxa"/>
            <w:shd w:val="clear" w:color="auto" w:fill="C0DB6B"/>
          </w:tcPr>
          <w:p w14:paraId="68A5100A" w14:textId="77777777" w:rsidR="002563AC" w:rsidRPr="00BF5A9A" w:rsidRDefault="002563AC" w:rsidP="002563AC">
            <w:pPr>
              <w:spacing w:after="160" w:line="259" w:lineRule="auto"/>
              <w:rPr>
                <w:rFonts w:asciiTheme="minorHAnsi" w:eastAsiaTheme="minorEastAsia" w:hAnsiTheme="minorHAnsi" w:cstheme="minorBidi"/>
                <w:sz w:val="20"/>
              </w:rPr>
            </w:pPr>
            <w:r w:rsidRPr="00BF5A9A">
              <w:rPr>
                <w:rFonts w:asciiTheme="minorHAnsi" w:eastAsiaTheme="minorEastAsia" w:hAnsiTheme="minorHAnsi" w:cstheme="minorBidi"/>
                <w:sz w:val="20"/>
              </w:rPr>
              <w:t xml:space="preserve">Slips, trips and falls </w:t>
            </w:r>
          </w:p>
          <w:p w14:paraId="1F65317E" w14:textId="77777777" w:rsidR="002563AC" w:rsidRPr="00BF5A9A" w:rsidRDefault="002563AC" w:rsidP="002563AC">
            <w:pPr>
              <w:spacing w:after="160" w:line="259" w:lineRule="auto"/>
              <w:rPr>
                <w:rFonts w:asciiTheme="minorHAnsi" w:eastAsiaTheme="minorEastAsia" w:hAnsiTheme="minorHAnsi" w:cstheme="minorBidi"/>
                <w:sz w:val="20"/>
              </w:rPr>
            </w:pPr>
          </w:p>
        </w:tc>
        <w:tc>
          <w:tcPr>
            <w:tcW w:w="4446" w:type="dxa"/>
            <w:shd w:val="clear" w:color="auto" w:fill="C0DB6B"/>
          </w:tcPr>
          <w:p w14:paraId="0822C0B7" w14:textId="60B12C92" w:rsidR="00F03A9B" w:rsidRPr="00F03A9B" w:rsidRDefault="00F03A9B" w:rsidP="00F03A9B">
            <w:pPr>
              <w:tabs>
                <w:tab w:val="left" w:pos="1206"/>
              </w:tabs>
              <w:rPr>
                <w:rFonts w:asciiTheme="minorHAnsi" w:eastAsiaTheme="minorEastAsia" w:hAnsiTheme="minorHAnsi" w:cstheme="minorHAnsi"/>
                <w:bCs/>
                <w:sz w:val="20"/>
              </w:rPr>
            </w:pPr>
            <w:r w:rsidRPr="00F03A9B">
              <w:rPr>
                <w:rFonts w:asciiTheme="minorHAnsi" w:eastAsiaTheme="minorEastAsia" w:hAnsiTheme="minorHAnsi" w:cstheme="minorHAnsi"/>
                <w:b/>
                <w:sz w:val="20"/>
              </w:rPr>
              <w:t>Wet surfaces</w:t>
            </w:r>
            <w:r w:rsidRPr="00F03A9B">
              <w:rPr>
                <w:rFonts w:asciiTheme="minorHAnsi" w:eastAsiaTheme="minorEastAsia" w:hAnsiTheme="minorHAnsi" w:cstheme="minorHAnsi"/>
                <w:bCs/>
                <w:sz w:val="20"/>
              </w:rPr>
              <w:t xml:space="preserve"> – risk of slipping due to wet floor </w:t>
            </w:r>
            <w:r w:rsidR="00155839">
              <w:rPr>
                <w:rFonts w:asciiTheme="minorHAnsi" w:eastAsiaTheme="minorEastAsia" w:hAnsiTheme="minorHAnsi" w:cstheme="minorHAnsi"/>
                <w:bCs/>
                <w:sz w:val="20"/>
              </w:rPr>
              <w:t xml:space="preserve">or playing </w:t>
            </w:r>
            <w:r w:rsidRPr="00F03A9B">
              <w:rPr>
                <w:rFonts w:asciiTheme="minorHAnsi" w:eastAsiaTheme="minorEastAsia" w:hAnsiTheme="minorHAnsi" w:cstheme="minorHAnsi"/>
                <w:bCs/>
                <w:sz w:val="20"/>
              </w:rPr>
              <w:t xml:space="preserve">surfaces, causing injury. </w:t>
            </w:r>
          </w:p>
          <w:p w14:paraId="3847DD8F" w14:textId="77777777" w:rsidR="00F03A9B" w:rsidRPr="00F03A9B" w:rsidRDefault="00F03A9B" w:rsidP="00F03A9B">
            <w:pPr>
              <w:tabs>
                <w:tab w:val="left" w:pos="1206"/>
              </w:tabs>
              <w:rPr>
                <w:rFonts w:asciiTheme="minorHAnsi" w:eastAsiaTheme="minorEastAsia" w:hAnsiTheme="minorHAnsi" w:cstheme="minorHAnsi"/>
                <w:bCs/>
                <w:sz w:val="20"/>
              </w:rPr>
            </w:pPr>
          </w:p>
          <w:p w14:paraId="18E0EE4D" w14:textId="0E9573B7" w:rsidR="00F03A9B" w:rsidRDefault="00F03A9B" w:rsidP="002563AC">
            <w:pPr>
              <w:spacing w:after="160" w:line="259" w:lineRule="auto"/>
              <w:rPr>
                <w:rFonts w:asciiTheme="minorHAnsi" w:eastAsiaTheme="minorEastAsia" w:hAnsiTheme="minorHAnsi" w:cstheme="minorHAnsi"/>
                <w:bCs/>
                <w:sz w:val="20"/>
              </w:rPr>
            </w:pPr>
            <w:r w:rsidRPr="00F03A9B">
              <w:rPr>
                <w:rFonts w:asciiTheme="minorHAnsi" w:eastAsiaTheme="minorEastAsia" w:hAnsiTheme="minorHAnsi" w:cstheme="minorHAnsi"/>
                <w:b/>
                <w:sz w:val="20"/>
              </w:rPr>
              <w:t>Obstacles on floor</w:t>
            </w:r>
            <w:r w:rsidR="00312B29">
              <w:rPr>
                <w:rFonts w:asciiTheme="minorHAnsi" w:eastAsiaTheme="minorEastAsia" w:hAnsiTheme="minorHAnsi" w:cstheme="minorHAnsi"/>
                <w:b/>
                <w:sz w:val="20"/>
              </w:rPr>
              <w:t>/playing surfaces</w:t>
            </w:r>
            <w:r w:rsidRPr="00F03A9B">
              <w:rPr>
                <w:rFonts w:asciiTheme="minorHAnsi" w:eastAsiaTheme="minorEastAsia" w:hAnsiTheme="minorHAnsi" w:cstheme="minorHAnsi"/>
                <w:bCs/>
                <w:sz w:val="20"/>
              </w:rPr>
              <w:t xml:space="preserve"> – boxes, equipment, cables – risk of trips due to items being left on floor in areas of high footfall</w:t>
            </w:r>
            <w:r w:rsidR="00312B29">
              <w:rPr>
                <w:rFonts w:asciiTheme="minorHAnsi" w:eastAsiaTheme="minorEastAsia" w:hAnsiTheme="minorHAnsi" w:cstheme="minorHAnsi"/>
                <w:bCs/>
                <w:sz w:val="20"/>
              </w:rPr>
              <w:t xml:space="preserve"> or where playing sport</w:t>
            </w:r>
            <w:r w:rsidRPr="00F03A9B">
              <w:rPr>
                <w:rFonts w:asciiTheme="minorHAnsi" w:eastAsiaTheme="minorEastAsia" w:hAnsiTheme="minorHAnsi" w:cstheme="minorHAnsi"/>
                <w:bCs/>
                <w:sz w:val="20"/>
              </w:rPr>
              <w:t>.</w:t>
            </w:r>
          </w:p>
          <w:p w14:paraId="08287642" w14:textId="7D5A45B3" w:rsidR="002563AC" w:rsidRPr="00BF5A9A" w:rsidRDefault="003E6FA7" w:rsidP="002563AC">
            <w:pPr>
              <w:spacing w:after="160" w:line="259" w:lineRule="auto"/>
              <w:rPr>
                <w:rFonts w:asciiTheme="minorHAnsi" w:eastAsiaTheme="minorEastAsia" w:hAnsiTheme="minorHAnsi" w:cstheme="minorBidi"/>
                <w:sz w:val="20"/>
              </w:rPr>
            </w:pPr>
            <w:r w:rsidRPr="00155839">
              <w:rPr>
                <w:rFonts w:asciiTheme="minorHAnsi" w:eastAsiaTheme="minorEastAsia" w:hAnsiTheme="minorHAnsi" w:cstheme="minorBidi"/>
                <w:b/>
                <w:bCs/>
                <w:sz w:val="20"/>
              </w:rPr>
              <w:t>Incorrect footwear</w:t>
            </w:r>
            <w:r w:rsidR="00155839" w:rsidRPr="00155839">
              <w:rPr>
                <w:rFonts w:asciiTheme="minorHAnsi" w:eastAsiaTheme="minorEastAsia" w:hAnsiTheme="minorHAnsi" w:cstheme="minorBidi"/>
                <w:b/>
                <w:bCs/>
                <w:sz w:val="20"/>
              </w:rPr>
              <w:t xml:space="preserve"> or equipment</w:t>
            </w:r>
            <w:r w:rsidR="00155839">
              <w:rPr>
                <w:rFonts w:asciiTheme="minorHAnsi" w:eastAsiaTheme="minorEastAsia" w:hAnsiTheme="minorHAnsi" w:cstheme="minorBidi"/>
                <w:sz w:val="20"/>
              </w:rPr>
              <w:t xml:space="preserve"> – risk of those playing football from slipping due to incorrect footwear.</w:t>
            </w:r>
          </w:p>
        </w:tc>
        <w:tc>
          <w:tcPr>
            <w:tcW w:w="1559" w:type="dxa"/>
            <w:shd w:val="clear" w:color="auto" w:fill="C0DB6B"/>
          </w:tcPr>
          <w:p w14:paraId="134D8065" w14:textId="1ED19837" w:rsidR="002563AC" w:rsidRPr="00BF5A9A" w:rsidRDefault="00820518" w:rsidP="002563AC">
            <w:pPr>
              <w:spacing w:after="160" w:line="259" w:lineRule="auto"/>
              <w:rPr>
                <w:rFonts w:asciiTheme="minorHAnsi" w:eastAsiaTheme="minorEastAsia" w:hAnsiTheme="minorHAnsi" w:cstheme="minorBidi"/>
                <w:sz w:val="20"/>
              </w:rPr>
            </w:pPr>
            <w:r w:rsidRPr="00BF5A9A">
              <w:rPr>
                <w:rFonts w:asciiTheme="minorHAnsi" w:eastAsiaTheme="minorEastAsia" w:hAnsiTheme="minorHAnsi" w:cstheme="minorBidi"/>
                <w:sz w:val="20"/>
              </w:rPr>
              <w:t>Committee and attendees</w:t>
            </w:r>
          </w:p>
        </w:tc>
        <w:tc>
          <w:tcPr>
            <w:tcW w:w="5387" w:type="dxa"/>
            <w:shd w:val="clear" w:color="auto" w:fill="C0DB6B"/>
          </w:tcPr>
          <w:p w14:paraId="2027EB67" w14:textId="05B7BEF4" w:rsidR="006C6212" w:rsidRPr="006C6212" w:rsidRDefault="006C6212" w:rsidP="006C6212">
            <w:pPr>
              <w:spacing w:after="160" w:line="259" w:lineRule="auto"/>
              <w:rPr>
                <w:rFonts w:asciiTheme="minorHAnsi" w:eastAsiaTheme="minorEastAsia" w:hAnsiTheme="minorHAnsi" w:cstheme="minorHAnsi"/>
                <w:bCs/>
                <w:sz w:val="20"/>
              </w:rPr>
            </w:pPr>
            <w:r w:rsidRPr="006C6212">
              <w:rPr>
                <w:rFonts w:asciiTheme="minorHAnsi" w:eastAsiaTheme="minorEastAsia" w:hAnsiTheme="minorHAnsi" w:cstheme="minorHAnsi"/>
                <w:bCs/>
                <w:sz w:val="20"/>
              </w:rPr>
              <w:t>Organisers to regularly inspect event areas to spot emerging hazards – ensuring floor areas</w:t>
            </w:r>
            <w:r>
              <w:rPr>
                <w:rFonts w:asciiTheme="minorHAnsi" w:eastAsiaTheme="minorEastAsia" w:hAnsiTheme="minorHAnsi" w:cstheme="minorHAnsi"/>
                <w:bCs/>
                <w:sz w:val="20"/>
              </w:rPr>
              <w:t xml:space="preserve"> and playing surfaces</w:t>
            </w:r>
            <w:r w:rsidRPr="006C6212">
              <w:rPr>
                <w:rFonts w:asciiTheme="minorHAnsi" w:eastAsiaTheme="minorEastAsia" w:hAnsiTheme="minorHAnsi" w:cstheme="minorHAnsi"/>
                <w:bCs/>
                <w:sz w:val="20"/>
              </w:rPr>
              <w:t xml:space="preserve"> are clear of obstructions.</w:t>
            </w:r>
          </w:p>
          <w:p w14:paraId="17304304" w14:textId="6DD91A03" w:rsidR="00155839" w:rsidRPr="006C6212" w:rsidRDefault="006C6212" w:rsidP="002563AC">
            <w:pPr>
              <w:spacing w:after="160" w:line="259" w:lineRule="auto"/>
              <w:rPr>
                <w:rFonts w:asciiTheme="minorHAnsi" w:eastAsiaTheme="minorEastAsia" w:hAnsiTheme="minorHAnsi" w:cstheme="minorBidi"/>
                <w:sz w:val="22"/>
                <w:szCs w:val="22"/>
              </w:rPr>
            </w:pPr>
            <w:r w:rsidRPr="006C6212">
              <w:rPr>
                <w:rFonts w:asciiTheme="minorHAnsi" w:eastAsiaTheme="minorEastAsia" w:hAnsiTheme="minorHAnsi" w:cstheme="minorHAnsi"/>
                <w:bCs/>
                <w:sz w:val="20"/>
              </w:rPr>
              <w:t>Committee will clean any spills immediately or will alert venue and ensure it is managed appropriately.</w:t>
            </w:r>
          </w:p>
          <w:p w14:paraId="1F4361EF" w14:textId="31457721" w:rsidR="002563AC" w:rsidRPr="00BF5A9A" w:rsidRDefault="00CD43F3" w:rsidP="002563AC">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Attendees are encouraged to wear appropriate footwear for participating in sporting activity.</w:t>
            </w:r>
          </w:p>
        </w:tc>
        <w:tc>
          <w:tcPr>
            <w:tcW w:w="1984" w:type="dxa"/>
            <w:shd w:val="clear" w:color="auto" w:fill="C0DB6B"/>
          </w:tcPr>
          <w:p w14:paraId="7710CCFC" w14:textId="16C7FBB8" w:rsidR="002563AC" w:rsidRPr="00BF5A9A" w:rsidRDefault="003E5657" w:rsidP="002563AC">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Committee / Event Organiser(s)</w:t>
            </w:r>
          </w:p>
        </w:tc>
      </w:tr>
      <w:tr w:rsidR="002563AC" w14:paraId="7DEF4266" w14:textId="77777777" w:rsidTr="00BF5A9A">
        <w:trPr>
          <w:trHeight w:val="300"/>
        </w:trPr>
        <w:tc>
          <w:tcPr>
            <w:tcW w:w="1928" w:type="dxa"/>
            <w:shd w:val="clear" w:color="auto" w:fill="C0DB6B"/>
          </w:tcPr>
          <w:p w14:paraId="3182C97A" w14:textId="77777777" w:rsidR="002563AC" w:rsidRPr="00BF5A9A" w:rsidRDefault="002563AC" w:rsidP="002563AC">
            <w:pPr>
              <w:spacing w:after="160" w:line="259" w:lineRule="auto"/>
              <w:rPr>
                <w:rFonts w:asciiTheme="minorHAnsi" w:eastAsiaTheme="minorEastAsia" w:hAnsiTheme="minorHAnsi" w:cstheme="minorBidi"/>
                <w:sz w:val="20"/>
              </w:rPr>
            </w:pPr>
            <w:r w:rsidRPr="00BF5A9A">
              <w:rPr>
                <w:rFonts w:asciiTheme="minorHAnsi" w:eastAsiaTheme="minorEastAsia" w:hAnsiTheme="minorHAnsi" w:cstheme="minorBidi"/>
                <w:sz w:val="20"/>
              </w:rPr>
              <w:t>Alcohol/Drugs</w:t>
            </w:r>
          </w:p>
          <w:p w14:paraId="01782AE9" w14:textId="77777777" w:rsidR="002563AC" w:rsidRPr="00BF5A9A" w:rsidRDefault="002563AC" w:rsidP="002563AC">
            <w:pPr>
              <w:spacing w:after="160" w:line="259" w:lineRule="auto"/>
              <w:rPr>
                <w:rFonts w:asciiTheme="minorHAnsi" w:eastAsiaTheme="minorEastAsia" w:hAnsiTheme="minorHAnsi" w:cstheme="minorBidi"/>
                <w:sz w:val="20"/>
              </w:rPr>
            </w:pPr>
          </w:p>
        </w:tc>
        <w:tc>
          <w:tcPr>
            <w:tcW w:w="4446" w:type="dxa"/>
            <w:shd w:val="clear" w:color="auto" w:fill="C0DB6B"/>
          </w:tcPr>
          <w:p w14:paraId="24F463EA" w14:textId="77777777" w:rsidR="00C11E95" w:rsidRPr="00C11E95" w:rsidRDefault="00C11E95" w:rsidP="00C11E95">
            <w:pPr>
              <w:rPr>
                <w:rFonts w:asciiTheme="minorHAnsi" w:eastAsia="Rubik" w:hAnsiTheme="minorHAnsi" w:cstheme="minorHAnsi"/>
                <w:bCs/>
                <w:color w:val="000000" w:themeColor="text1"/>
                <w:sz w:val="20"/>
              </w:rPr>
            </w:pPr>
            <w:r w:rsidRPr="00C11E95">
              <w:rPr>
                <w:rFonts w:asciiTheme="minorHAnsi" w:eastAsia="Rubik" w:hAnsiTheme="minorHAnsi" w:cstheme="minorHAnsi"/>
                <w:b/>
                <w:color w:val="000000" w:themeColor="text1"/>
                <w:sz w:val="20"/>
              </w:rPr>
              <w:t>Intoxication</w:t>
            </w:r>
            <w:r w:rsidRPr="00C11E95">
              <w:rPr>
                <w:rFonts w:asciiTheme="minorHAnsi" w:eastAsia="Rubik" w:hAnsiTheme="minorHAnsi" w:cstheme="minorHAnsi"/>
                <w:bCs/>
                <w:color w:val="000000" w:themeColor="text1"/>
                <w:sz w:val="20"/>
              </w:rPr>
              <w:t xml:space="preserve"> – risk of injury and/or ill health caused by ingestion of alcohol or drugs. </w:t>
            </w:r>
          </w:p>
          <w:p w14:paraId="4EA9C5AC" w14:textId="77777777" w:rsidR="00C11E95" w:rsidRPr="00C11E95" w:rsidRDefault="00C11E95" w:rsidP="00C11E95">
            <w:pPr>
              <w:rPr>
                <w:rFonts w:asciiTheme="minorHAnsi" w:eastAsia="Rubik" w:hAnsiTheme="minorHAnsi" w:cstheme="minorHAnsi"/>
                <w:bCs/>
                <w:color w:val="000000" w:themeColor="text1"/>
                <w:sz w:val="20"/>
              </w:rPr>
            </w:pPr>
          </w:p>
          <w:p w14:paraId="62114421" w14:textId="77777777" w:rsidR="00C11E95" w:rsidRPr="00C11E95" w:rsidRDefault="00C11E95" w:rsidP="00C11E95">
            <w:pPr>
              <w:rPr>
                <w:rFonts w:asciiTheme="minorHAnsi" w:eastAsia="Rubik" w:hAnsiTheme="minorHAnsi" w:cstheme="minorHAnsi"/>
                <w:bCs/>
                <w:color w:val="000000" w:themeColor="text1"/>
                <w:sz w:val="20"/>
              </w:rPr>
            </w:pPr>
            <w:r w:rsidRPr="00C11E95">
              <w:rPr>
                <w:rFonts w:asciiTheme="minorHAnsi" w:eastAsia="Rubik" w:hAnsiTheme="minorHAnsi" w:cstheme="minorHAnsi"/>
                <w:b/>
                <w:color w:val="000000" w:themeColor="text1"/>
                <w:sz w:val="20"/>
              </w:rPr>
              <w:t>Impaired judgement</w:t>
            </w:r>
            <w:r w:rsidRPr="00C11E95">
              <w:rPr>
                <w:rFonts w:asciiTheme="minorHAnsi" w:eastAsia="Rubik" w:hAnsiTheme="minorHAnsi" w:cstheme="minorHAnsi"/>
                <w:bCs/>
                <w:color w:val="000000" w:themeColor="text1"/>
                <w:sz w:val="20"/>
              </w:rPr>
              <w:t xml:space="preserve"> – risk of injury and/or ill health caused by ingestion of alcohol or drugs that impair a person’s ability to think rationally.</w:t>
            </w:r>
          </w:p>
          <w:p w14:paraId="4B6F8E5D" w14:textId="77777777" w:rsidR="00C11E95" w:rsidRPr="00C11E95" w:rsidRDefault="00C11E95" w:rsidP="00C11E95">
            <w:pPr>
              <w:rPr>
                <w:rFonts w:asciiTheme="minorHAnsi" w:eastAsia="Rubik" w:hAnsiTheme="minorHAnsi" w:cstheme="minorHAnsi"/>
                <w:bCs/>
                <w:color w:val="000000" w:themeColor="text1"/>
                <w:sz w:val="20"/>
              </w:rPr>
            </w:pPr>
          </w:p>
          <w:p w14:paraId="11B5609A" w14:textId="77777777" w:rsidR="00C11E95" w:rsidRPr="00C11E95" w:rsidRDefault="00C11E95" w:rsidP="00C11E95">
            <w:pPr>
              <w:rPr>
                <w:rFonts w:asciiTheme="minorHAnsi" w:eastAsia="Rubik" w:hAnsiTheme="minorHAnsi" w:cstheme="minorHAnsi"/>
                <w:bCs/>
                <w:color w:val="000000" w:themeColor="text1"/>
                <w:sz w:val="20"/>
              </w:rPr>
            </w:pPr>
            <w:r w:rsidRPr="00C11E95">
              <w:rPr>
                <w:rFonts w:asciiTheme="minorHAnsi" w:eastAsia="Rubik" w:hAnsiTheme="minorHAnsi" w:cstheme="minorHAnsi"/>
                <w:b/>
                <w:color w:val="000000" w:themeColor="text1"/>
                <w:sz w:val="20"/>
              </w:rPr>
              <w:t>Overdose</w:t>
            </w:r>
            <w:r w:rsidRPr="00C11E95">
              <w:rPr>
                <w:rFonts w:asciiTheme="minorHAnsi" w:eastAsia="Rubik" w:hAnsiTheme="minorHAnsi" w:cstheme="minorHAnsi"/>
                <w:bCs/>
                <w:color w:val="000000" w:themeColor="text1"/>
                <w:sz w:val="20"/>
              </w:rPr>
              <w:t xml:space="preserve"> – serious risk to life caused by excessive drinking and/or drug use.</w:t>
            </w:r>
          </w:p>
          <w:p w14:paraId="7A12DB19" w14:textId="6D6A6011" w:rsidR="002563AC" w:rsidRPr="00BF5A9A" w:rsidRDefault="002563AC" w:rsidP="002563AC">
            <w:pPr>
              <w:spacing w:after="160" w:line="259" w:lineRule="auto"/>
              <w:rPr>
                <w:rFonts w:asciiTheme="minorHAnsi" w:eastAsiaTheme="minorEastAsia" w:hAnsiTheme="minorHAnsi" w:cstheme="minorBidi"/>
                <w:sz w:val="20"/>
              </w:rPr>
            </w:pPr>
          </w:p>
        </w:tc>
        <w:tc>
          <w:tcPr>
            <w:tcW w:w="1559" w:type="dxa"/>
            <w:shd w:val="clear" w:color="auto" w:fill="C0DB6B"/>
          </w:tcPr>
          <w:p w14:paraId="406C3F9A" w14:textId="0B93B9A5" w:rsidR="002563AC" w:rsidRPr="00BF5A9A" w:rsidRDefault="002563AC" w:rsidP="002563AC">
            <w:pPr>
              <w:spacing w:after="160" w:line="259" w:lineRule="auto"/>
              <w:rPr>
                <w:rFonts w:asciiTheme="minorHAnsi" w:eastAsiaTheme="minorEastAsia" w:hAnsiTheme="minorHAnsi" w:cstheme="minorBidi"/>
                <w:sz w:val="20"/>
              </w:rPr>
            </w:pPr>
            <w:r w:rsidRPr="00BF5A9A">
              <w:rPr>
                <w:rFonts w:asciiTheme="minorHAnsi" w:eastAsiaTheme="minorEastAsia" w:hAnsiTheme="minorHAnsi" w:cstheme="minorBidi"/>
                <w:sz w:val="20"/>
              </w:rPr>
              <w:lastRenderedPageBreak/>
              <w:t>Committee</w:t>
            </w:r>
            <w:r w:rsidR="000655E8" w:rsidRPr="00BF5A9A">
              <w:rPr>
                <w:rFonts w:asciiTheme="minorHAnsi" w:eastAsiaTheme="minorEastAsia" w:hAnsiTheme="minorHAnsi" w:cstheme="minorBidi"/>
                <w:sz w:val="20"/>
              </w:rPr>
              <w:t xml:space="preserve"> and attendees </w:t>
            </w:r>
          </w:p>
        </w:tc>
        <w:tc>
          <w:tcPr>
            <w:tcW w:w="5387" w:type="dxa"/>
            <w:shd w:val="clear" w:color="auto" w:fill="C0DB6B"/>
          </w:tcPr>
          <w:p w14:paraId="58777A00" w14:textId="3450B3C9" w:rsidR="00B103E0" w:rsidRPr="00B103E0" w:rsidRDefault="00B103E0" w:rsidP="00B103E0">
            <w:pPr>
              <w:spacing w:after="160" w:line="259" w:lineRule="auto"/>
              <w:rPr>
                <w:rFonts w:asciiTheme="minorHAnsi" w:hAnsiTheme="minorHAnsi" w:cstheme="minorHAnsi"/>
                <w:bCs/>
                <w:sz w:val="20"/>
              </w:rPr>
            </w:pPr>
            <w:r w:rsidRPr="00B103E0">
              <w:rPr>
                <w:rFonts w:asciiTheme="minorHAnsi" w:hAnsiTheme="minorHAnsi" w:cstheme="minorHAnsi"/>
                <w:bCs/>
                <w:sz w:val="20"/>
              </w:rPr>
              <w:t>Nominated member of committee / event organiser to remain sober during the event.</w:t>
            </w:r>
          </w:p>
          <w:p w14:paraId="712006C2" w14:textId="3ECCEBBE" w:rsidR="001174C0" w:rsidRDefault="001174C0" w:rsidP="00B103E0">
            <w:pPr>
              <w:spacing w:after="160" w:line="259" w:lineRule="auto"/>
              <w:rPr>
                <w:rFonts w:asciiTheme="minorHAnsi" w:hAnsiTheme="minorHAnsi" w:cstheme="minorHAnsi"/>
                <w:bCs/>
                <w:sz w:val="20"/>
              </w:rPr>
            </w:pPr>
            <w:r>
              <w:rPr>
                <w:rFonts w:asciiTheme="minorHAnsi" w:hAnsiTheme="minorHAnsi" w:cstheme="minorHAnsi"/>
                <w:bCs/>
                <w:sz w:val="20"/>
              </w:rPr>
              <w:t xml:space="preserve">Notify attendees </w:t>
            </w:r>
            <w:r w:rsidR="00B9424A">
              <w:rPr>
                <w:rFonts w:asciiTheme="minorHAnsi" w:hAnsiTheme="minorHAnsi" w:cstheme="minorHAnsi"/>
                <w:bCs/>
                <w:sz w:val="20"/>
              </w:rPr>
              <w:t>about expectations, such as zero-tolerance to binge drinking or drugs.</w:t>
            </w:r>
          </w:p>
          <w:p w14:paraId="7A9037AD" w14:textId="4D19C825" w:rsidR="00B103E0" w:rsidRPr="00B103E0" w:rsidRDefault="00B103E0" w:rsidP="00B103E0">
            <w:pPr>
              <w:spacing w:after="160" w:line="259" w:lineRule="auto"/>
              <w:rPr>
                <w:rFonts w:asciiTheme="minorHAnsi" w:hAnsiTheme="minorHAnsi" w:cstheme="minorHAnsi"/>
                <w:bCs/>
                <w:sz w:val="20"/>
              </w:rPr>
            </w:pPr>
            <w:r w:rsidRPr="00B103E0">
              <w:rPr>
                <w:rFonts w:asciiTheme="minorHAnsi" w:hAnsiTheme="minorHAnsi" w:cstheme="minorHAnsi"/>
                <w:bCs/>
                <w:sz w:val="20"/>
              </w:rPr>
              <w:lastRenderedPageBreak/>
              <w:t>Members asked to leave if too intoxicated, or refusal of entry if too intoxicated.</w:t>
            </w:r>
          </w:p>
          <w:p w14:paraId="09B4D459" w14:textId="3231FF41" w:rsidR="00B103E0" w:rsidRPr="00B103E0" w:rsidRDefault="00B103E0" w:rsidP="00B103E0">
            <w:pPr>
              <w:spacing w:after="160" w:line="259" w:lineRule="auto"/>
              <w:rPr>
                <w:rFonts w:asciiTheme="minorHAnsi" w:hAnsiTheme="minorHAnsi" w:cstheme="minorHAnsi"/>
                <w:bCs/>
                <w:sz w:val="20"/>
              </w:rPr>
            </w:pPr>
            <w:r w:rsidRPr="00B103E0">
              <w:rPr>
                <w:rFonts w:asciiTheme="minorHAnsi" w:hAnsiTheme="minorHAnsi" w:cstheme="minorHAnsi"/>
                <w:bCs/>
                <w:sz w:val="20"/>
              </w:rPr>
              <w:t>Ensure drunk persons arrive home safe – advise of trusted method of transport/safe walking routes</w:t>
            </w:r>
            <w:r w:rsidR="00B9424A">
              <w:rPr>
                <w:rFonts w:asciiTheme="minorHAnsi" w:hAnsiTheme="minorHAnsi" w:cstheme="minorHAnsi"/>
                <w:bCs/>
                <w:sz w:val="20"/>
              </w:rPr>
              <w:t>,</w:t>
            </w:r>
            <w:r w:rsidR="002B56FA">
              <w:rPr>
                <w:rFonts w:asciiTheme="minorHAnsi" w:hAnsiTheme="minorHAnsi" w:cstheme="minorHAnsi"/>
                <w:bCs/>
                <w:sz w:val="20"/>
              </w:rPr>
              <w:t xml:space="preserve"> such as trusted taxi numbers or student safety scheme.</w:t>
            </w:r>
          </w:p>
          <w:p w14:paraId="79430E67" w14:textId="77777777" w:rsidR="00B103E0" w:rsidRPr="00B103E0" w:rsidRDefault="00B103E0" w:rsidP="00B103E0">
            <w:pPr>
              <w:spacing w:after="160" w:line="259" w:lineRule="auto"/>
              <w:rPr>
                <w:rFonts w:asciiTheme="minorHAnsi" w:hAnsiTheme="minorHAnsi" w:cstheme="minorHAnsi"/>
                <w:bCs/>
                <w:sz w:val="20"/>
              </w:rPr>
            </w:pPr>
            <w:r w:rsidRPr="00B103E0">
              <w:rPr>
                <w:rFonts w:asciiTheme="minorHAnsi" w:hAnsiTheme="minorHAnsi" w:cstheme="minorHAnsi"/>
                <w:bCs/>
                <w:sz w:val="20"/>
              </w:rPr>
              <w:t>Encourage supervision of unattended drinks at all times.</w:t>
            </w:r>
          </w:p>
          <w:p w14:paraId="13D0BD28" w14:textId="733B237A" w:rsidR="002563AC" w:rsidRPr="002B56FA" w:rsidRDefault="00B103E0" w:rsidP="002563AC">
            <w:pPr>
              <w:spacing w:after="160" w:line="259" w:lineRule="auto"/>
              <w:rPr>
                <w:rFonts w:asciiTheme="minorHAnsi" w:eastAsiaTheme="minorEastAsia" w:hAnsiTheme="minorHAnsi" w:cstheme="minorBidi"/>
                <w:sz w:val="22"/>
                <w:szCs w:val="22"/>
              </w:rPr>
            </w:pPr>
            <w:r w:rsidRPr="00B103E0">
              <w:rPr>
                <w:rFonts w:asciiTheme="minorHAnsi" w:hAnsiTheme="minorHAnsi" w:cstheme="minorHAnsi"/>
                <w:bCs/>
                <w:sz w:val="20"/>
              </w:rPr>
              <w:t>Encourage use of personal safety devices – alarms, bottle stoppers/protectors, drink test strips, safe foil covers.</w:t>
            </w:r>
          </w:p>
        </w:tc>
        <w:tc>
          <w:tcPr>
            <w:tcW w:w="1984" w:type="dxa"/>
            <w:shd w:val="clear" w:color="auto" w:fill="C0DB6B"/>
          </w:tcPr>
          <w:p w14:paraId="49F56293" w14:textId="3F325F4E" w:rsidR="002563AC" w:rsidRPr="00BF5A9A" w:rsidRDefault="003E5657" w:rsidP="002563AC">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lastRenderedPageBreak/>
              <w:t>Committee / Event Organiser(s)</w:t>
            </w:r>
          </w:p>
        </w:tc>
      </w:tr>
      <w:tr w:rsidR="002C0778" w14:paraId="047BB2B7" w14:textId="77777777" w:rsidTr="00BF5A9A">
        <w:trPr>
          <w:trHeight w:val="300"/>
        </w:trPr>
        <w:tc>
          <w:tcPr>
            <w:tcW w:w="1928" w:type="dxa"/>
            <w:shd w:val="clear" w:color="auto" w:fill="C0DB6B"/>
          </w:tcPr>
          <w:p w14:paraId="5ED3371E" w14:textId="77777777" w:rsidR="002C0778" w:rsidRPr="00BF5A9A" w:rsidRDefault="002C0778" w:rsidP="002C0778">
            <w:pPr>
              <w:spacing w:after="160" w:line="259" w:lineRule="auto"/>
              <w:rPr>
                <w:rFonts w:asciiTheme="minorHAnsi" w:eastAsiaTheme="minorEastAsia" w:hAnsiTheme="minorHAnsi" w:cstheme="minorBidi"/>
                <w:sz w:val="20"/>
              </w:rPr>
            </w:pPr>
            <w:r w:rsidRPr="00BF5A9A">
              <w:rPr>
                <w:rFonts w:asciiTheme="minorHAnsi" w:eastAsiaTheme="minorEastAsia" w:hAnsiTheme="minorHAnsi" w:cstheme="minorBidi"/>
                <w:sz w:val="20"/>
              </w:rPr>
              <w:t xml:space="preserve">Aggression/Violence </w:t>
            </w:r>
          </w:p>
          <w:p w14:paraId="67F661AC" w14:textId="77777777" w:rsidR="002C0778" w:rsidRPr="00BF5A9A" w:rsidRDefault="002C0778" w:rsidP="002C0778">
            <w:pPr>
              <w:spacing w:after="160" w:line="259" w:lineRule="auto"/>
              <w:rPr>
                <w:rFonts w:asciiTheme="minorHAnsi" w:eastAsiaTheme="minorEastAsia" w:hAnsiTheme="minorHAnsi" w:cstheme="minorBidi"/>
                <w:sz w:val="20"/>
              </w:rPr>
            </w:pPr>
          </w:p>
        </w:tc>
        <w:tc>
          <w:tcPr>
            <w:tcW w:w="4446" w:type="dxa"/>
            <w:shd w:val="clear" w:color="auto" w:fill="C0DB6B"/>
          </w:tcPr>
          <w:p w14:paraId="587C912D" w14:textId="77777777" w:rsidR="00E7642F" w:rsidRPr="00E7642F" w:rsidRDefault="00E7642F" w:rsidP="00E7642F">
            <w:pPr>
              <w:tabs>
                <w:tab w:val="left" w:pos="1206"/>
              </w:tabs>
              <w:rPr>
                <w:rFonts w:asciiTheme="minorHAnsi" w:eastAsiaTheme="minorEastAsia" w:hAnsiTheme="minorHAnsi" w:cstheme="minorHAnsi"/>
                <w:bCs/>
                <w:sz w:val="20"/>
              </w:rPr>
            </w:pPr>
            <w:r w:rsidRPr="00E7642F">
              <w:rPr>
                <w:rFonts w:asciiTheme="minorHAnsi" w:eastAsiaTheme="minorEastAsia" w:hAnsiTheme="minorHAnsi" w:cstheme="minorHAnsi"/>
                <w:b/>
                <w:sz w:val="20"/>
              </w:rPr>
              <w:t>Physical assault</w:t>
            </w:r>
            <w:r w:rsidRPr="00E7642F">
              <w:rPr>
                <w:rFonts w:asciiTheme="minorHAnsi" w:eastAsiaTheme="minorEastAsia" w:hAnsiTheme="minorHAnsi" w:cstheme="minorHAnsi"/>
                <w:bCs/>
                <w:sz w:val="20"/>
              </w:rPr>
              <w:t xml:space="preserve"> – risk of injury from physical attacks.</w:t>
            </w:r>
          </w:p>
          <w:p w14:paraId="3DDA6136" w14:textId="77777777" w:rsidR="00E7642F" w:rsidRPr="00E7642F" w:rsidRDefault="00E7642F" w:rsidP="00E7642F">
            <w:pPr>
              <w:tabs>
                <w:tab w:val="left" w:pos="1206"/>
              </w:tabs>
              <w:rPr>
                <w:rFonts w:asciiTheme="minorHAnsi" w:eastAsiaTheme="minorEastAsia" w:hAnsiTheme="minorHAnsi" w:cstheme="minorHAnsi"/>
                <w:bCs/>
                <w:sz w:val="20"/>
              </w:rPr>
            </w:pPr>
          </w:p>
          <w:p w14:paraId="7DD023BD" w14:textId="77777777" w:rsidR="00E7642F" w:rsidRPr="00E7642F" w:rsidRDefault="00E7642F" w:rsidP="00E7642F">
            <w:pPr>
              <w:tabs>
                <w:tab w:val="left" w:pos="1206"/>
              </w:tabs>
              <w:rPr>
                <w:rFonts w:asciiTheme="minorHAnsi" w:eastAsiaTheme="minorEastAsia" w:hAnsiTheme="minorHAnsi" w:cstheme="minorHAnsi"/>
                <w:bCs/>
                <w:sz w:val="20"/>
              </w:rPr>
            </w:pPr>
            <w:r w:rsidRPr="00E7642F">
              <w:rPr>
                <w:rFonts w:asciiTheme="minorHAnsi" w:eastAsiaTheme="minorEastAsia" w:hAnsiTheme="minorHAnsi" w:cstheme="minorHAnsi"/>
                <w:b/>
                <w:sz w:val="20"/>
              </w:rPr>
              <w:t>Verbal abuse</w:t>
            </w:r>
            <w:r w:rsidRPr="00E7642F">
              <w:rPr>
                <w:rFonts w:asciiTheme="minorHAnsi" w:eastAsiaTheme="minorEastAsia" w:hAnsiTheme="minorHAnsi" w:cstheme="minorHAnsi"/>
                <w:bCs/>
                <w:sz w:val="20"/>
              </w:rPr>
              <w:t xml:space="preserve"> – psychological harm from threats or insults.</w:t>
            </w:r>
          </w:p>
          <w:p w14:paraId="34F802AC" w14:textId="77777777" w:rsidR="00E7642F" w:rsidRPr="00E7642F" w:rsidRDefault="00E7642F" w:rsidP="00E7642F">
            <w:pPr>
              <w:tabs>
                <w:tab w:val="left" w:pos="1206"/>
              </w:tabs>
              <w:rPr>
                <w:rFonts w:asciiTheme="minorHAnsi" w:eastAsiaTheme="minorEastAsia" w:hAnsiTheme="minorHAnsi" w:cstheme="minorHAnsi"/>
                <w:bCs/>
                <w:sz w:val="20"/>
              </w:rPr>
            </w:pPr>
          </w:p>
          <w:p w14:paraId="298B4173" w14:textId="77777777" w:rsidR="00E7642F" w:rsidRPr="00E7642F" w:rsidRDefault="00E7642F" w:rsidP="00E7642F">
            <w:pPr>
              <w:tabs>
                <w:tab w:val="left" w:pos="1206"/>
              </w:tabs>
              <w:rPr>
                <w:rFonts w:asciiTheme="minorHAnsi" w:eastAsiaTheme="minorEastAsia" w:hAnsiTheme="minorHAnsi" w:cstheme="minorHAnsi"/>
                <w:bCs/>
                <w:sz w:val="20"/>
              </w:rPr>
            </w:pPr>
            <w:r w:rsidRPr="00E7642F">
              <w:rPr>
                <w:rFonts w:asciiTheme="minorHAnsi" w:eastAsiaTheme="minorEastAsia" w:hAnsiTheme="minorHAnsi" w:cstheme="minorHAnsi"/>
                <w:b/>
                <w:sz w:val="20"/>
              </w:rPr>
              <w:t>Discrimination</w:t>
            </w:r>
            <w:r w:rsidRPr="00E7642F">
              <w:rPr>
                <w:rFonts w:asciiTheme="minorHAnsi" w:eastAsiaTheme="minorEastAsia" w:hAnsiTheme="minorHAnsi" w:cstheme="minorHAnsi"/>
                <w:bCs/>
                <w:sz w:val="20"/>
              </w:rPr>
              <w:t xml:space="preserve"> – psychological harm caused by discriminatory remarks.</w:t>
            </w:r>
          </w:p>
          <w:p w14:paraId="5E5A9EC2" w14:textId="77777777" w:rsidR="00E7642F" w:rsidRPr="00E7642F" w:rsidRDefault="00E7642F" w:rsidP="00E7642F">
            <w:pPr>
              <w:tabs>
                <w:tab w:val="left" w:pos="1206"/>
              </w:tabs>
              <w:rPr>
                <w:rFonts w:asciiTheme="minorHAnsi" w:eastAsiaTheme="minorEastAsia" w:hAnsiTheme="minorHAnsi" w:cstheme="minorHAnsi"/>
                <w:bCs/>
                <w:sz w:val="20"/>
              </w:rPr>
            </w:pPr>
          </w:p>
          <w:p w14:paraId="720DF346" w14:textId="55896B57" w:rsidR="002C0778" w:rsidRPr="00BF5A9A" w:rsidRDefault="00E7642F" w:rsidP="00E7642F">
            <w:pPr>
              <w:spacing w:after="160" w:line="259" w:lineRule="auto"/>
              <w:rPr>
                <w:rFonts w:asciiTheme="minorHAnsi" w:eastAsiaTheme="minorEastAsia" w:hAnsiTheme="minorHAnsi" w:cstheme="minorBidi"/>
                <w:sz w:val="20"/>
              </w:rPr>
            </w:pPr>
            <w:r w:rsidRPr="00E7642F">
              <w:rPr>
                <w:rFonts w:asciiTheme="minorHAnsi" w:eastAsiaTheme="minorEastAsia" w:hAnsiTheme="minorHAnsi" w:cstheme="minorHAnsi"/>
                <w:b/>
                <w:sz w:val="20"/>
              </w:rPr>
              <w:t>Intimidating behaviour</w:t>
            </w:r>
            <w:r w:rsidRPr="00E7642F">
              <w:rPr>
                <w:rFonts w:asciiTheme="minorHAnsi" w:eastAsiaTheme="minorEastAsia" w:hAnsiTheme="minorHAnsi" w:cstheme="minorHAnsi"/>
                <w:bCs/>
                <w:sz w:val="20"/>
              </w:rPr>
              <w:t xml:space="preserve"> – emotional distress caused by threatening or coercive behaviour.</w:t>
            </w:r>
          </w:p>
        </w:tc>
        <w:tc>
          <w:tcPr>
            <w:tcW w:w="1559" w:type="dxa"/>
            <w:shd w:val="clear" w:color="auto" w:fill="C0DB6B"/>
          </w:tcPr>
          <w:p w14:paraId="1C3AC4EF" w14:textId="5355A2CF" w:rsidR="002C0778" w:rsidRPr="00BF5A9A" w:rsidRDefault="002C0778" w:rsidP="002C0778">
            <w:pPr>
              <w:spacing w:after="160" w:line="259" w:lineRule="auto"/>
              <w:rPr>
                <w:rFonts w:asciiTheme="minorHAnsi" w:eastAsiaTheme="minorEastAsia" w:hAnsiTheme="minorHAnsi" w:cstheme="minorBidi"/>
                <w:sz w:val="20"/>
              </w:rPr>
            </w:pPr>
            <w:r w:rsidRPr="00BF5A9A">
              <w:rPr>
                <w:rFonts w:asciiTheme="minorHAnsi" w:eastAsiaTheme="minorEastAsia" w:hAnsiTheme="minorHAnsi" w:cstheme="minorBidi"/>
                <w:sz w:val="20"/>
              </w:rPr>
              <w:t>Committee and attendees</w:t>
            </w:r>
          </w:p>
        </w:tc>
        <w:tc>
          <w:tcPr>
            <w:tcW w:w="5387" w:type="dxa"/>
            <w:shd w:val="clear" w:color="auto" w:fill="C0DB6B"/>
          </w:tcPr>
          <w:p w14:paraId="64384852" w14:textId="77777777" w:rsidR="00FF5549" w:rsidRDefault="00FF5549" w:rsidP="00FF5549">
            <w:pPr>
              <w:spacing w:after="160" w:line="259" w:lineRule="auto"/>
              <w:rPr>
                <w:rFonts w:asciiTheme="minorHAnsi" w:hAnsiTheme="minorHAnsi" w:cstheme="minorHAnsi"/>
                <w:bCs/>
                <w:sz w:val="20"/>
              </w:rPr>
            </w:pPr>
            <w:r w:rsidRPr="00FF5549">
              <w:rPr>
                <w:rFonts w:asciiTheme="minorHAnsi" w:hAnsiTheme="minorHAnsi" w:cstheme="minorHAnsi"/>
                <w:bCs/>
                <w:sz w:val="20"/>
              </w:rPr>
              <w:t xml:space="preserve">Ensure emergency arrangements in place for events. </w:t>
            </w:r>
          </w:p>
          <w:p w14:paraId="06AD4B95" w14:textId="4983ED84" w:rsidR="00EC5EAA" w:rsidRPr="00FF5549" w:rsidRDefault="00EC5EAA" w:rsidP="00FF5549">
            <w:pPr>
              <w:spacing w:after="160" w:line="259" w:lineRule="auto"/>
              <w:rPr>
                <w:rFonts w:asciiTheme="minorHAnsi" w:hAnsiTheme="minorHAnsi" w:cstheme="minorHAnsi"/>
                <w:bCs/>
                <w:sz w:val="20"/>
              </w:rPr>
            </w:pPr>
            <w:r>
              <w:rPr>
                <w:rFonts w:asciiTheme="minorHAnsi" w:hAnsiTheme="minorHAnsi" w:cstheme="minorHAnsi"/>
                <w:bCs/>
                <w:sz w:val="20"/>
              </w:rPr>
              <w:t>Individuals wh</w:t>
            </w:r>
            <w:r w:rsidR="007E6BDC">
              <w:rPr>
                <w:rFonts w:asciiTheme="minorHAnsi" w:hAnsiTheme="minorHAnsi" w:cstheme="minorHAnsi"/>
                <w:bCs/>
                <w:sz w:val="20"/>
              </w:rPr>
              <w:t>o behave in an aggressive, abusive or discriminatory manner will be asked to leave the event</w:t>
            </w:r>
            <w:r w:rsidR="003D0BB6">
              <w:rPr>
                <w:rFonts w:asciiTheme="minorHAnsi" w:hAnsiTheme="minorHAnsi" w:cstheme="minorHAnsi"/>
                <w:bCs/>
                <w:sz w:val="20"/>
              </w:rPr>
              <w:t xml:space="preserve"> if appropriate.</w:t>
            </w:r>
          </w:p>
          <w:p w14:paraId="5E3B4AE1" w14:textId="77777777" w:rsidR="00FF5549" w:rsidRPr="00FF5549" w:rsidRDefault="00FF5549" w:rsidP="00FF5549">
            <w:pPr>
              <w:spacing w:after="160" w:line="259" w:lineRule="auto"/>
              <w:rPr>
                <w:rFonts w:asciiTheme="minorHAnsi" w:hAnsiTheme="minorHAnsi" w:cstheme="minorHAnsi"/>
                <w:bCs/>
                <w:sz w:val="20"/>
              </w:rPr>
            </w:pPr>
            <w:r w:rsidRPr="00FF5549">
              <w:rPr>
                <w:rFonts w:asciiTheme="minorHAnsi" w:hAnsiTheme="minorHAnsi" w:cstheme="minorHAnsi"/>
                <w:bCs/>
                <w:sz w:val="20"/>
              </w:rPr>
              <w:t>Ensure a clear escalation procedure in place for incident reporting.</w:t>
            </w:r>
          </w:p>
          <w:p w14:paraId="23B47275" w14:textId="6A84255D" w:rsidR="00FF5549" w:rsidRPr="00FF5549" w:rsidRDefault="00FF5549" w:rsidP="00FF5549">
            <w:pPr>
              <w:spacing w:after="160" w:line="259" w:lineRule="auto"/>
              <w:rPr>
                <w:rFonts w:asciiTheme="minorHAnsi" w:hAnsiTheme="minorHAnsi" w:cstheme="minorHAnsi"/>
                <w:bCs/>
                <w:sz w:val="20"/>
              </w:rPr>
            </w:pPr>
            <w:r>
              <w:rPr>
                <w:rFonts w:asciiTheme="minorHAnsi" w:hAnsiTheme="minorHAnsi" w:cstheme="minorHAnsi"/>
                <w:bCs/>
                <w:sz w:val="20"/>
              </w:rPr>
              <w:t xml:space="preserve">Estate Patrol (via Safe Zone app) to be called in the event of an emergency on campus. </w:t>
            </w:r>
            <w:r w:rsidRPr="00FF5549">
              <w:rPr>
                <w:rFonts w:asciiTheme="minorHAnsi" w:hAnsiTheme="minorHAnsi" w:cstheme="minorHAnsi"/>
                <w:bCs/>
                <w:sz w:val="20"/>
              </w:rPr>
              <w:t>Emergency services to be called in the event of an emergency off campus.</w:t>
            </w:r>
          </w:p>
          <w:p w14:paraId="15A1CC15" w14:textId="2F56770C" w:rsidR="002C0778" w:rsidRPr="00FF5549" w:rsidRDefault="00FF5549" w:rsidP="002C0778">
            <w:pPr>
              <w:spacing w:after="160" w:line="259" w:lineRule="auto"/>
              <w:rPr>
                <w:rFonts w:asciiTheme="minorHAnsi" w:eastAsiaTheme="minorEastAsia" w:hAnsiTheme="minorHAnsi" w:cstheme="minorBidi"/>
                <w:sz w:val="22"/>
                <w:szCs w:val="22"/>
              </w:rPr>
            </w:pPr>
            <w:r w:rsidRPr="00FF5549">
              <w:rPr>
                <w:rFonts w:asciiTheme="minorHAnsi" w:hAnsiTheme="minorHAnsi" w:cstheme="minorHAnsi"/>
                <w:bCs/>
                <w:sz w:val="20"/>
              </w:rPr>
              <w:t>All members/attendees to be reminded to follow code of conduct and behave in a manner representative of the Guild’s values.</w:t>
            </w:r>
          </w:p>
        </w:tc>
        <w:tc>
          <w:tcPr>
            <w:tcW w:w="1984" w:type="dxa"/>
            <w:shd w:val="clear" w:color="auto" w:fill="C0DB6B"/>
          </w:tcPr>
          <w:p w14:paraId="7B1F1180" w14:textId="492EB1BE" w:rsidR="002C0778" w:rsidRPr="00BF5A9A" w:rsidRDefault="003E5657" w:rsidP="002C0778">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Committee / Event Organiser(s)</w:t>
            </w:r>
          </w:p>
        </w:tc>
      </w:tr>
      <w:tr w:rsidR="002C0778" w14:paraId="69BC0FFC" w14:textId="77777777" w:rsidTr="00BF5A9A">
        <w:trPr>
          <w:trHeight w:val="300"/>
        </w:trPr>
        <w:tc>
          <w:tcPr>
            <w:tcW w:w="1928" w:type="dxa"/>
            <w:shd w:val="clear" w:color="auto" w:fill="C0DB6B"/>
          </w:tcPr>
          <w:p w14:paraId="1883B9ED" w14:textId="77777777" w:rsidR="002C0778" w:rsidRPr="00BF5A9A" w:rsidRDefault="002C0778" w:rsidP="002C0778">
            <w:pPr>
              <w:spacing w:after="160" w:line="259" w:lineRule="auto"/>
              <w:rPr>
                <w:rFonts w:asciiTheme="minorHAnsi" w:eastAsiaTheme="minorEastAsia" w:hAnsiTheme="minorHAnsi" w:cstheme="minorBidi"/>
                <w:sz w:val="20"/>
              </w:rPr>
            </w:pPr>
            <w:r w:rsidRPr="00BF5A9A">
              <w:rPr>
                <w:rFonts w:asciiTheme="minorHAnsi" w:eastAsiaTheme="minorEastAsia" w:hAnsiTheme="minorHAnsi" w:cstheme="minorBidi"/>
                <w:sz w:val="20"/>
              </w:rPr>
              <w:t>Food &amp; Drink Hygiene/Food Allergies &amp; Intolerance</w:t>
            </w:r>
          </w:p>
        </w:tc>
        <w:tc>
          <w:tcPr>
            <w:tcW w:w="4446" w:type="dxa"/>
            <w:shd w:val="clear" w:color="auto" w:fill="C0DB6B"/>
          </w:tcPr>
          <w:p w14:paraId="5E668744" w14:textId="13BDC060" w:rsidR="006A4DA4" w:rsidRPr="006A4DA4" w:rsidRDefault="006A4DA4" w:rsidP="006A4DA4">
            <w:pPr>
              <w:tabs>
                <w:tab w:val="left" w:pos="1206"/>
              </w:tabs>
              <w:rPr>
                <w:rFonts w:asciiTheme="minorHAnsi" w:eastAsiaTheme="minorEastAsia" w:hAnsiTheme="minorHAnsi" w:cstheme="minorHAnsi"/>
                <w:bCs/>
                <w:sz w:val="20"/>
              </w:rPr>
            </w:pPr>
            <w:r w:rsidRPr="006A4DA4">
              <w:rPr>
                <w:rFonts w:asciiTheme="minorHAnsi" w:eastAsiaTheme="minorEastAsia" w:hAnsiTheme="minorHAnsi" w:cstheme="minorHAnsi"/>
                <w:b/>
                <w:sz w:val="20"/>
              </w:rPr>
              <w:t xml:space="preserve">Allergens </w:t>
            </w:r>
            <w:r w:rsidRPr="006A4DA4">
              <w:rPr>
                <w:rFonts w:asciiTheme="minorHAnsi" w:eastAsiaTheme="minorEastAsia" w:hAnsiTheme="minorHAnsi" w:cstheme="minorHAnsi"/>
                <w:bCs/>
                <w:sz w:val="20"/>
              </w:rPr>
              <w:t>– risk of anaphylaxis from food and drink containing allergens.</w:t>
            </w:r>
          </w:p>
          <w:p w14:paraId="1080695B" w14:textId="1E602C8C" w:rsidR="002C0778" w:rsidRPr="00BF5A9A" w:rsidRDefault="002C0778" w:rsidP="002C0778">
            <w:pPr>
              <w:spacing w:after="160" w:line="259" w:lineRule="auto"/>
              <w:rPr>
                <w:rFonts w:asciiTheme="minorHAnsi" w:eastAsiaTheme="minorEastAsia" w:hAnsiTheme="minorHAnsi" w:cstheme="minorBidi"/>
                <w:sz w:val="20"/>
              </w:rPr>
            </w:pPr>
          </w:p>
        </w:tc>
        <w:tc>
          <w:tcPr>
            <w:tcW w:w="1559" w:type="dxa"/>
            <w:shd w:val="clear" w:color="auto" w:fill="C0DB6B"/>
          </w:tcPr>
          <w:p w14:paraId="29567AA3" w14:textId="23DCA7DF" w:rsidR="002C0778" w:rsidRPr="00BF5A9A" w:rsidRDefault="002C0778" w:rsidP="002C0778">
            <w:pPr>
              <w:spacing w:after="160" w:line="259" w:lineRule="auto"/>
              <w:rPr>
                <w:rFonts w:asciiTheme="minorHAnsi" w:eastAsiaTheme="minorEastAsia" w:hAnsiTheme="minorHAnsi" w:cstheme="minorBidi"/>
                <w:sz w:val="20"/>
              </w:rPr>
            </w:pPr>
            <w:r w:rsidRPr="00BF5A9A">
              <w:rPr>
                <w:rFonts w:asciiTheme="minorHAnsi" w:eastAsiaTheme="minorEastAsia" w:hAnsiTheme="minorHAnsi" w:cstheme="minorBidi"/>
                <w:sz w:val="20"/>
              </w:rPr>
              <w:t xml:space="preserve">Committee and attendees </w:t>
            </w:r>
          </w:p>
        </w:tc>
        <w:tc>
          <w:tcPr>
            <w:tcW w:w="5387" w:type="dxa"/>
            <w:shd w:val="clear" w:color="auto" w:fill="C0DB6B"/>
          </w:tcPr>
          <w:p w14:paraId="2556C80A" w14:textId="310FAEC7" w:rsidR="00F200C4" w:rsidRPr="00F200C4" w:rsidRDefault="00F200C4" w:rsidP="00F200C4">
            <w:pPr>
              <w:spacing w:after="160" w:line="259" w:lineRule="auto"/>
              <w:rPr>
                <w:rFonts w:asciiTheme="minorHAnsi" w:hAnsiTheme="minorHAnsi" w:cstheme="minorHAnsi"/>
                <w:bCs/>
                <w:sz w:val="20"/>
              </w:rPr>
            </w:pPr>
            <w:r w:rsidRPr="00F200C4">
              <w:rPr>
                <w:rFonts w:asciiTheme="minorHAnsi" w:hAnsiTheme="minorHAnsi" w:cstheme="minorHAnsi"/>
                <w:bCs/>
                <w:sz w:val="20"/>
              </w:rPr>
              <w:t>Ensure that venue</w:t>
            </w:r>
            <w:r>
              <w:rPr>
                <w:rFonts w:asciiTheme="minorHAnsi" w:hAnsiTheme="minorHAnsi" w:cstheme="minorHAnsi"/>
                <w:bCs/>
                <w:sz w:val="20"/>
              </w:rPr>
              <w:t>s</w:t>
            </w:r>
            <w:r w:rsidRPr="00F200C4">
              <w:rPr>
                <w:rFonts w:asciiTheme="minorHAnsi" w:hAnsiTheme="minorHAnsi" w:cstheme="minorHAnsi"/>
                <w:bCs/>
                <w:sz w:val="20"/>
              </w:rPr>
              <w:t xml:space="preserve"> </w:t>
            </w:r>
            <w:r w:rsidR="00B4324B">
              <w:rPr>
                <w:rFonts w:asciiTheme="minorHAnsi" w:hAnsiTheme="minorHAnsi" w:cstheme="minorHAnsi"/>
                <w:bCs/>
                <w:sz w:val="20"/>
              </w:rPr>
              <w:t xml:space="preserve">providing food </w:t>
            </w:r>
            <w:r w:rsidRPr="00F200C4">
              <w:rPr>
                <w:rFonts w:asciiTheme="minorHAnsi" w:hAnsiTheme="minorHAnsi" w:cstheme="minorHAnsi"/>
                <w:bCs/>
                <w:sz w:val="20"/>
              </w:rPr>
              <w:t>ha</w:t>
            </w:r>
            <w:r w:rsidR="00B4324B">
              <w:rPr>
                <w:rFonts w:asciiTheme="minorHAnsi" w:hAnsiTheme="minorHAnsi" w:cstheme="minorHAnsi"/>
                <w:bCs/>
                <w:sz w:val="20"/>
              </w:rPr>
              <w:t>ve</w:t>
            </w:r>
            <w:r w:rsidRPr="00F200C4">
              <w:rPr>
                <w:rFonts w:asciiTheme="minorHAnsi" w:hAnsiTheme="minorHAnsi" w:cstheme="minorHAnsi"/>
                <w:bCs/>
                <w:sz w:val="20"/>
              </w:rPr>
              <w:t xml:space="preserve"> relevant food and drink hygiene standards and insurance in place.</w:t>
            </w:r>
          </w:p>
          <w:p w14:paraId="1F6FF6AB" w14:textId="3974DD29" w:rsidR="00F200C4" w:rsidRPr="00F200C4" w:rsidRDefault="00F200C4" w:rsidP="002C0778">
            <w:pPr>
              <w:spacing w:after="160" w:line="259" w:lineRule="auto"/>
              <w:rPr>
                <w:rFonts w:asciiTheme="minorHAnsi" w:eastAsiaTheme="minorEastAsia" w:hAnsiTheme="minorHAnsi" w:cstheme="minorBidi"/>
                <w:sz w:val="22"/>
                <w:szCs w:val="22"/>
              </w:rPr>
            </w:pPr>
            <w:r>
              <w:rPr>
                <w:rFonts w:asciiTheme="minorHAnsi" w:hAnsiTheme="minorHAnsi" w:cstheme="minorHAnsi"/>
                <w:bCs/>
                <w:sz w:val="20"/>
              </w:rPr>
              <w:t>Venue</w:t>
            </w:r>
            <w:r w:rsidRPr="00F200C4">
              <w:rPr>
                <w:rFonts w:asciiTheme="minorHAnsi" w:hAnsiTheme="minorHAnsi" w:cstheme="minorHAnsi"/>
                <w:bCs/>
                <w:sz w:val="20"/>
              </w:rPr>
              <w:t xml:space="preserve"> name</w:t>
            </w:r>
            <w:r w:rsidR="00B4324B">
              <w:rPr>
                <w:rFonts w:asciiTheme="minorHAnsi" w:hAnsiTheme="minorHAnsi" w:cstheme="minorHAnsi"/>
                <w:bCs/>
                <w:sz w:val="20"/>
              </w:rPr>
              <w:t>s</w:t>
            </w:r>
            <w:r w:rsidRPr="00F200C4">
              <w:rPr>
                <w:rFonts w:asciiTheme="minorHAnsi" w:hAnsiTheme="minorHAnsi" w:cstheme="minorHAnsi"/>
                <w:bCs/>
                <w:sz w:val="20"/>
              </w:rPr>
              <w:t xml:space="preserve"> and location</w:t>
            </w:r>
            <w:r>
              <w:rPr>
                <w:rFonts w:asciiTheme="minorHAnsi" w:hAnsiTheme="minorHAnsi" w:cstheme="minorHAnsi"/>
                <w:bCs/>
                <w:sz w:val="20"/>
              </w:rPr>
              <w:t>s</w:t>
            </w:r>
            <w:r w:rsidRPr="00F200C4">
              <w:rPr>
                <w:rFonts w:asciiTheme="minorHAnsi" w:hAnsiTheme="minorHAnsi" w:cstheme="minorHAnsi"/>
                <w:bCs/>
                <w:sz w:val="20"/>
              </w:rPr>
              <w:t xml:space="preserve"> will be advertised </w:t>
            </w:r>
            <w:r>
              <w:rPr>
                <w:rFonts w:asciiTheme="minorHAnsi" w:hAnsiTheme="minorHAnsi" w:cstheme="minorHAnsi"/>
                <w:bCs/>
                <w:sz w:val="20"/>
              </w:rPr>
              <w:t>in advance</w:t>
            </w:r>
            <w:r w:rsidRPr="00F200C4">
              <w:rPr>
                <w:rFonts w:asciiTheme="minorHAnsi" w:hAnsiTheme="minorHAnsi" w:cstheme="minorHAnsi"/>
                <w:bCs/>
                <w:sz w:val="20"/>
              </w:rPr>
              <w:t xml:space="preserve"> to ensure potential participants can check allergens and standards.</w:t>
            </w:r>
          </w:p>
          <w:p w14:paraId="75AB89FE" w14:textId="72E83753" w:rsidR="002C0778" w:rsidRPr="00BF5A9A" w:rsidRDefault="00DF0555" w:rsidP="002C0778">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 xml:space="preserve">Any food </w:t>
            </w:r>
            <w:r w:rsidR="003946C2">
              <w:rPr>
                <w:rFonts w:asciiTheme="minorHAnsi" w:eastAsiaTheme="minorEastAsia" w:hAnsiTheme="minorHAnsi" w:cstheme="minorBidi"/>
                <w:sz w:val="20"/>
              </w:rPr>
              <w:t xml:space="preserve">or drinks </w:t>
            </w:r>
            <w:r>
              <w:rPr>
                <w:rFonts w:asciiTheme="minorHAnsi" w:eastAsiaTheme="minorEastAsia" w:hAnsiTheme="minorHAnsi" w:cstheme="minorBidi"/>
                <w:sz w:val="20"/>
              </w:rPr>
              <w:t xml:space="preserve">provided by the society will be from reputable suppliers, be individually packaged to avoid cross contamination, and clearly list ingredients and allergen </w:t>
            </w:r>
            <w:r>
              <w:rPr>
                <w:rFonts w:asciiTheme="minorHAnsi" w:eastAsiaTheme="minorEastAsia" w:hAnsiTheme="minorHAnsi" w:cstheme="minorBidi"/>
                <w:sz w:val="20"/>
              </w:rPr>
              <w:lastRenderedPageBreak/>
              <w:t xml:space="preserve">information. </w:t>
            </w:r>
            <w:r w:rsidR="002C0778" w:rsidRPr="00BF5A9A">
              <w:rPr>
                <w:rFonts w:asciiTheme="minorHAnsi" w:eastAsiaTheme="minorEastAsia" w:hAnsiTheme="minorHAnsi" w:cstheme="minorBidi"/>
                <w:sz w:val="20"/>
              </w:rPr>
              <w:br/>
            </w:r>
            <w:r w:rsidR="002C0778" w:rsidRPr="00BF5A9A">
              <w:rPr>
                <w:rFonts w:asciiTheme="minorHAnsi" w:eastAsiaTheme="minorEastAsia" w:hAnsiTheme="minorHAnsi" w:cstheme="minorBidi"/>
                <w:sz w:val="20"/>
              </w:rPr>
              <w:br/>
            </w:r>
            <w:r>
              <w:rPr>
                <w:rFonts w:asciiTheme="minorHAnsi" w:hAnsiTheme="minorHAnsi" w:cstheme="minorHAnsi"/>
                <w:bCs/>
                <w:sz w:val="20"/>
              </w:rPr>
              <w:t xml:space="preserve">Estate Patrol (via Safe Zone app) to be called in the event of an emergency </w:t>
            </w:r>
            <w:r w:rsidR="00B4324B">
              <w:rPr>
                <w:rFonts w:asciiTheme="minorHAnsi" w:hAnsiTheme="minorHAnsi" w:cstheme="minorHAnsi"/>
                <w:bCs/>
                <w:sz w:val="20"/>
              </w:rPr>
              <w:t xml:space="preserve">or medical assistance being required </w:t>
            </w:r>
            <w:r>
              <w:rPr>
                <w:rFonts w:asciiTheme="minorHAnsi" w:hAnsiTheme="minorHAnsi" w:cstheme="minorHAnsi"/>
                <w:bCs/>
                <w:sz w:val="20"/>
              </w:rPr>
              <w:t xml:space="preserve">on campus. </w:t>
            </w:r>
            <w:r w:rsidRPr="00FF5549">
              <w:rPr>
                <w:rFonts w:asciiTheme="minorHAnsi" w:hAnsiTheme="minorHAnsi" w:cstheme="minorHAnsi"/>
                <w:bCs/>
                <w:sz w:val="20"/>
              </w:rPr>
              <w:t>Emergency services to be called in the event of an emergency off campus</w:t>
            </w:r>
            <w:r w:rsidR="00B4324B">
              <w:rPr>
                <w:rFonts w:asciiTheme="minorHAnsi" w:hAnsiTheme="minorHAnsi" w:cstheme="minorHAnsi"/>
                <w:bCs/>
                <w:sz w:val="20"/>
              </w:rPr>
              <w:t>.</w:t>
            </w:r>
          </w:p>
        </w:tc>
        <w:tc>
          <w:tcPr>
            <w:tcW w:w="1984" w:type="dxa"/>
            <w:shd w:val="clear" w:color="auto" w:fill="C0DB6B"/>
          </w:tcPr>
          <w:p w14:paraId="50D9B9C0" w14:textId="16B309FB" w:rsidR="002C0778" w:rsidRPr="00BF5A9A" w:rsidRDefault="003E5657" w:rsidP="002C0778">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lastRenderedPageBreak/>
              <w:t>Committee / Event Organiser(s)</w:t>
            </w:r>
          </w:p>
        </w:tc>
      </w:tr>
      <w:tr w:rsidR="002C0778" w14:paraId="4CD83097" w14:textId="77777777" w:rsidTr="00BF5A9A">
        <w:trPr>
          <w:trHeight w:val="300"/>
        </w:trPr>
        <w:tc>
          <w:tcPr>
            <w:tcW w:w="1928" w:type="dxa"/>
            <w:shd w:val="clear" w:color="auto" w:fill="C0DB6B"/>
          </w:tcPr>
          <w:p w14:paraId="2BC4490A" w14:textId="3AC32187" w:rsidR="002C0778" w:rsidRPr="00BF5A9A" w:rsidRDefault="002C0778" w:rsidP="002C0778">
            <w:pPr>
              <w:spacing w:after="160" w:line="259" w:lineRule="auto"/>
              <w:rPr>
                <w:rFonts w:asciiTheme="minorHAnsi" w:eastAsiaTheme="minorEastAsia" w:hAnsiTheme="minorHAnsi" w:cstheme="minorBidi"/>
                <w:sz w:val="20"/>
              </w:rPr>
            </w:pPr>
            <w:r w:rsidRPr="00BF5A9A">
              <w:rPr>
                <w:rFonts w:asciiTheme="minorHAnsi" w:eastAsiaTheme="minorEastAsia" w:hAnsiTheme="minorHAnsi" w:cstheme="minorBidi"/>
                <w:sz w:val="20"/>
              </w:rPr>
              <w:t>Weather conditions</w:t>
            </w:r>
          </w:p>
        </w:tc>
        <w:tc>
          <w:tcPr>
            <w:tcW w:w="4446" w:type="dxa"/>
            <w:shd w:val="clear" w:color="auto" w:fill="C0DB6B"/>
          </w:tcPr>
          <w:p w14:paraId="2432C6CC" w14:textId="4F048241" w:rsidR="002C0778" w:rsidRPr="00BF5A9A" w:rsidRDefault="005A67F9" w:rsidP="002C0778">
            <w:pPr>
              <w:spacing w:after="160" w:line="259" w:lineRule="auto"/>
              <w:rPr>
                <w:rFonts w:asciiTheme="minorHAnsi" w:eastAsiaTheme="minorEastAsia" w:hAnsiTheme="minorHAnsi" w:cstheme="minorBidi"/>
                <w:sz w:val="20"/>
              </w:rPr>
            </w:pPr>
            <w:r w:rsidRPr="00352876">
              <w:rPr>
                <w:rFonts w:asciiTheme="minorHAnsi" w:eastAsiaTheme="minorEastAsia" w:hAnsiTheme="minorHAnsi" w:cstheme="minorBidi"/>
                <w:b/>
                <w:bCs/>
                <w:sz w:val="20"/>
              </w:rPr>
              <w:t>Extreme weather</w:t>
            </w:r>
            <w:r w:rsidRPr="009F105A">
              <w:rPr>
                <w:rFonts w:asciiTheme="minorHAnsi" w:eastAsiaTheme="minorEastAsia" w:hAnsiTheme="minorHAnsi" w:cstheme="minorBidi"/>
                <w:sz w:val="20"/>
              </w:rPr>
              <w:t xml:space="preserve"> </w:t>
            </w:r>
            <w:r>
              <w:rPr>
                <w:rFonts w:asciiTheme="minorHAnsi" w:eastAsiaTheme="minorEastAsia" w:hAnsiTheme="minorHAnsi" w:cstheme="minorBidi"/>
                <w:sz w:val="20"/>
              </w:rPr>
              <w:t>- s</w:t>
            </w:r>
            <w:r w:rsidRPr="009F105A">
              <w:rPr>
                <w:rFonts w:asciiTheme="minorHAnsi" w:eastAsiaTheme="minorEastAsia" w:hAnsiTheme="minorHAnsi" w:cstheme="minorBidi"/>
                <w:sz w:val="20"/>
              </w:rPr>
              <w:t>uch as storms or heavy rain and wind can cause injury</w:t>
            </w:r>
            <w:r w:rsidR="00BB518C">
              <w:rPr>
                <w:rFonts w:asciiTheme="minorHAnsi" w:eastAsiaTheme="minorEastAsia" w:hAnsiTheme="minorHAnsi" w:cstheme="minorBidi"/>
                <w:sz w:val="20"/>
              </w:rPr>
              <w:t xml:space="preserve">, especially by increasing risk to those playing outdoor sports. </w:t>
            </w:r>
          </w:p>
        </w:tc>
        <w:tc>
          <w:tcPr>
            <w:tcW w:w="1559" w:type="dxa"/>
            <w:shd w:val="clear" w:color="auto" w:fill="C0DB6B"/>
          </w:tcPr>
          <w:p w14:paraId="4B01427F" w14:textId="3CFE359D" w:rsidR="002C0778" w:rsidRPr="00BF5A9A" w:rsidRDefault="002C0778" w:rsidP="002C0778">
            <w:pPr>
              <w:spacing w:after="160" w:line="259" w:lineRule="auto"/>
              <w:rPr>
                <w:rFonts w:asciiTheme="minorHAnsi" w:eastAsiaTheme="minorEastAsia" w:hAnsiTheme="minorHAnsi" w:cstheme="minorBidi"/>
                <w:sz w:val="20"/>
              </w:rPr>
            </w:pPr>
            <w:r w:rsidRPr="00BF5A9A">
              <w:rPr>
                <w:rFonts w:asciiTheme="minorHAnsi" w:eastAsiaTheme="minorEastAsia" w:hAnsiTheme="minorHAnsi" w:cstheme="minorBidi"/>
                <w:sz w:val="20"/>
              </w:rPr>
              <w:t xml:space="preserve">Committee and attendees </w:t>
            </w:r>
          </w:p>
        </w:tc>
        <w:tc>
          <w:tcPr>
            <w:tcW w:w="5387" w:type="dxa"/>
            <w:shd w:val="clear" w:color="auto" w:fill="C0DB6B"/>
          </w:tcPr>
          <w:p w14:paraId="4AB6C294" w14:textId="6F871ACB" w:rsidR="002C0778" w:rsidRDefault="00BB518C" w:rsidP="002C0778">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Weather conditions will be monitored ahead of the event and i</w:t>
            </w:r>
            <w:r w:rsidR="002C0778" w:rsidRPr="00BF5A9A">
              <w:rPr>
                <w:rFonts w:asciiTheme="minorHAnsi" w:eastAsiaTheme="minorEastAsia" w:hAnsiTheme="minorHAnsi" w:cstheme="minorBidi"/>
                <w:sz w:val="20"/>
              </w:rPr>
              <w:t xml:space="preserve">f weather conditions affect the safety and smooth running of the event, it will be cancelled / postponed. </w:t>
            </w:r>
          </w:p>
          <w:p w14:paraId="0A60D96F" w14:textId="4CD7AA58" w:rsidR="004F298A" w:rsidRPr="00BF5A9A" w:rsidRDefault="004F298A" w:rsidP="002C0778">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Monitor playing surface and event surroundings, to monitor for hazards created by weather conditions.</w:t>
            </w:r>
          </w:p>
        </w:tc>
        <w:tc>
          <w:tcPr>
            <w:tcW w:w="1984" w:type="dxa"/>
            <w:shd w:val="clear" w:color="auto" w:fill="C0DB6B"/>
          </w:tcPr>
          <w:p w14:paraId="40821BE4" w14:textId="2C253ED3" w:rsidR="002C0778" w:rsidRPr="00BF5A9A" w:rsidRDefault="003E5657" w:rsidP="002C0778">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Committee / Event Organiser(s)</w:t>
            </w:r>
          </w:p>
        </w:tc>
      </w:tr>
      <w:tr w:rsidR="00734B47" w14:paraId="6D99D4EA" w14:textId="77777777" w:rsidTr="00BF5A9A">
        <w:trPr>
          <w:trHeight w:val="300"/>
        </w:trPr>
        <w:tc>
          <w:tcPr>
            <w:tcW w:w="1928" w:type="dxa"/>
            <w:shd w:val="clear" w:color="auto" w:fill="C0DB6B"/>
          </w:tcPr>
          <w:p w14:paraId="655D9195" w14:textId="53C9C83D" w:rsidR="00734B47" w:rsidRPr="00734B47" w:rsidRDefault="00734B47" w:rsidP="00734B47">
            <w:pPr>
              <w:spacing w:after="160" w:line="259" w:lineRule="auto"/>
              <w:rPr>
                <w:rFonts w:asciiTheme="minorHAnsi" w:eastAsiaTheme="minorEastAsia" w:hAnsiTheme="minorHAnsi" w:cstheme="minorBidi"/>
                <w:sz w:val="20"/>
              </w:rPr>
            </w:pPr>
            <w:r w:rsidRPr="00734B47">
              <w:rPr>
                <w:rFonts w:asciiTheme="minorHAnsi" w:hAnsiTheme="minorHAnsi" w:cstheme="minorHAnsi"/>
                <w:sz w:val="20"/>
              </w:rPr>
              <w:t xml:space="preserve">Nighttime / darkness </w:t>
            </w:r>
          </w:p>
        </w:tc>
        <w:tc>
          <w:tcPr>
            <w:tcW w:w="4446" w:type="dxa"/>
            <w:shd w:val="clear" w:color="auto" w:fill="C0DB6B"/>
          </w:tcPr>
          <w:p w14:paraId="7F139DAE" w14:textId="77777777" w:rsidR="00734B47" w:rsidRPr="00734B47" w:rsidRDefault="00734B47" w:rsidP="00734B47">
            <w:pPr>
              <w:tabs>
                <w:tab w:val="left" w:pos="1206"/>
              </w:tabs>
              <w:rPr>
                <w:rFonts w:asciiTheme="minorHAnsi" w:eastAsiaTheme="minorEastAsia" w:hAnsiTheme="minorHAnsi" w:cstheme="minorHAnsi"/>
                <w:sz w:val="20"/>
              </w:rPr>
            </w:pPr>
            <w:r w:rsidRPr="00734B47">
              <w:rPr>
                <w:rFonts w:asciiTheme="minorHAnsi" w:eastAsiaTheme="minorEastAsia" w:hAnsiTheme="minorHAnsi" w:cstheme="minorHAnsi"/>
                <w:b/>
                <w:bCs/>
                <w:sz w:val="20"/>
              </w:rPr>
              <w:t>Aggression/violence</w:t>
            </w:r>
            <w:r w:rsidRPr="00734B47">
              <w:rPr>
                <w:rFonts w:asciiTheme="minorHAnsi" w:eastAsiaTheme="minorEastAsia" w:hAnsiTheme="minorHAnsi" w:cstheme="minorHAnsi"/>
                <w:sz w:val="20"/>
              </w:rPr>
              <w:t xml:space="preserve"> – risk of injury as a result of aggressive/violent behaviour during more unsolicited hours. </w:t>
            </w:r>
          </w:p>
          <w:p w14:paraId="2E950E07" w14:textId="77777777" w:rsidR="00734B47" w:rsidRPr="00734B47" w:rsidRDefault="00734B47" w:rsidP="00734B47">
            <w:pPr>
              <w:tabs>
                <w:tab w:val="left" w:pos="1206"/>
              </w:tabs>
              <w:rPr>
                <w:rFonts w:asciiTheme="minorHAnsi" w:eastAsiaTheme="minorEastAsia" w:hAnsiTheme="minorHAnsi" w:cstheme="minorHAnsi"/>
                <w:sz w:val="20"/>
              </w:rPr>
            </w:pPr>
          </w:p>
          <w:p w14:paraId="2747F916" w14:textId="77777777" w:rsidR="00734B47" w:rsidRPr="00734B47" w:rsidRDefault="00734B47" w:rsidP="00734B47">
            <w:pPr>
              <w:tabs>
                <w:tab w:val="left" w:pos="1206"/>
              </w:tabs>
              <w:rPr>
                <w:rFonts w:asciiTheme="minorHAnsi" w:eastAsiaTheme="minorEastAsia" w:hAnsiTheme="minorHAnsi" w:cstheme="minorHAnsi"/>
                <w:sz w:val="20"/>
              </w:rPr>
            </w:pPr>
            <w:r w:rsidRPr="00734B47">
              <w:rPr>
                <w:rFonts w:asciiTheme="minorHAnsi" w:eastAsiaTheme="minorEastAsia" w:hAnsiTheme="minorHAnsi" w:cstheme="minorHAnsi"/>
                <w:b/>
                <w:bCs/>
                <w:sz w:val="20"/>
              </w:rPr>
              <w:t>Poor lighting</w:t>
            </w:r>
            <w:r w:rsidRPr="00734B47">
              <w:rPr>
                <w:rFonts w:asciiTheme="minorHAnsi" w:eastAsiaTheme="minorEastAsia" w:hAnsiTheme="minorHAnsi" w:cstheme="minorHAnsi"/>
                <w:sz w:val="20"/>
              </w:rPr>
              <w:t xml:space="preserve"> – risk of slips, trips and falls as a result of poor lighting.</w:t>
            </w:r>
          </w:p>
          <w:p w14:paraId="0F2B92F8" w14:textId="77777777" w:rsidR="00734B47" w:rsidRPr="00734B47" w:rsidRDefault="00734B47" w:rsidP="00734B47">
            <w:pPr>
              <w:tabs>
                <w:tab w:val="left" w:pos="1206"/>
              </w:tabs>
              <w:rPr>
                <w:rFonts w:asciiTheme="minorHAnsi" w:eastAsiaTheme="minorEastAsia" w:hAnsiTheme="minorHAnsi" w:cstheme="minorHAnsi"/>
                <w:sz w:val="20"/>
              </w:rPr>
            </w:pPr>
          </w:p>
          <w:p w14:paraId="51A6FEDC" w14:textId="15B1DCA2" w:rsidR="00734B47" w:rsidRPr="00734B47" w:rsidRDefault="00734B47" w:rsidP="00734B47">
            <w:pPr>
              <w:spacing w:after="160" w:line="259" w:lineRule="auto"/>
              <w:rPr>
                <w:rFonts w:asciiTheme="minorHAnsi" w:eastAsiaTheme="minorEastAsia" w:hAnsiTheme="minorHAnsi" w:cstheme="minorBidi"/>
                <w:sz w:val="20"/>
              </w:rPr>
            </w:pPr>
            <w:r w:rsidRPr="00734B47">
              <w:rPr>
                <w:rFonts w:asciiTheme="minorHAnsi" w:eastAsiaTheme="minorEastAsia" w:hAnsiTheme="minorHAnsi" w:cstheme="minorHAnsi"/>
                <w:b/>
                <w:bCs/>
                <w:sz w:val="20"/>
              </w:rPr>
              <w:t>Navigation</w:t>
            </w:r>
            <w:r w:rsidRPr="00734B47">
              <w:rPr>
                <w:rFonts w:asciiTheme="minorHAnsi" w:eastAsiaTheme="minorEastAsia" w:hAnsiTheme="minorHAnsi" w:cstheme="minorHAnsi"/>
                <w:sz w:val="20"/>
              </w:rPr>
              <w:t xml:space="preserve"> – risk of getting lost due to unfamiliarity with setting in the dark.</w:t>
            </w:r>
          </w:p>
        </w:tc>
        <w:tc>
          <w:tcPr>
            <w:tcW w:w="1559" w:type="dxa"/>
            <w:shd w:val="clear" w:color="auto" w:fill="C0DB6B"/>
          </w:tcPr>
          <w:p w14:paraId="0E8C0FD2" w14:textId="6369F097" w:rsidR="00734B47" w:rsidRPr="00734B47" w:rsidRDefault="00734B47" w:rsidP="00734B47">
            <w:pPr>
              <w:spacing w:after="160" w:line="259" w:lineRule="auto"/>
              <w:rPr>
                <w:rFonts w:asciiTheme="minorHAnsi" w:eastAsiaTheme="minorEastAsia" w:hAnsiTheme="minorHAnsi" w:cstheme="minorBidi"/>
                <w:sz w:val="20"/>
              </w:rPr>
            </w:pPr>
            <w:r w:rsidRPr="00734B47">
              <w:rPr>
                <w:rFonts w:asciiTheme="minorHAnsi" w:eastAsiaTheme="minorEastAsia" w:hAnsiTheme="minorHAnsi" w:cstheme="minorHAnsi"/>
                <w:sz w:val="20"/>
              </w:rPr>
              <w:t>Group members</w:t>
            </w:r>
          </w:p>
        </w:tc>
        <w:tc>
          <w:tcPr>
            <w:tcW w:w="5387" w:type="dxa"/>
            <w:shd w:val="clear" w:color="auto" w:fill="C0DB6B"/>
          </w:tcPr>
          <w:p w14:paraId="723FC478" w14:textId="77777777" w:rsidR="00734B47" w:rsidRPr="00734B47" w:rsidRDefault="00734B47" w:rsidP="00734B47">
            <w:pPr>
              <w:spacing w:after="160" w:line="259" w:lineRule="auto"/>
              <w:rPr>
                <w:rFonts w:asciiTheme="minorHAnsi" w:hAnsiTheme="minorHAnsi" w:cstheme="minorHAnsi"/>
                <w:sz w:val="20"/>
              </w:rPr>
            </w:pPr>
            <w:r w:rsidRPr="00734B47">
              <w:rPr>
                <w:rFonts w:asciiTheme="minorHAnsi" w:hAnsiTheme="minorHAnsi" w:cstheme="minorHAnsi"/>
                <w:sz w:val="20"/>
              </w:rPr>
              <w:t>Events will primarily be in well-lit areas with accessible points of emergency contacts</w:t>
            </w:r>
          </w:p>
          <w:p w14:paraId="136113DA" w14:textId="77777777" w:rsidR="00734B47" w:rsidRPr="00734B47" w:rsidRDefault="00734B47" w:rsidP="00734B47">
            <w:pPr>
              <w:spacing w:after="160" w:line="259" w:lineRule="auto"/>
              <w:rPr>
                <w:rFonts w:asciiTheme="minorHAnsi" w:hAnsiTheme="minorHAnsi" w:cstheme="minorHAnsi"/>
                <w:sz w:val="20"/>
              </w:rPr>
            </w:pPr>
            <w:r w:rsidRPr="00734B47">
              <w:rPr>
                <w:rFonts w:asciiTheme="minorHAnsi" w:hAnsiTheme="minorHAnsi" w:cstheme="minorHAnsi"/>
                <w:sz w:val="20"/>
              </w:rPr>
              <w:t>Ensure safety protocols when organising event - advise of trusted method of transport/safe walking routes, and use of Safe Zone app, emergency contact details.</w:t>
            </w:r>
          </w:p>
          <w:p w14:paraId="2E47B339" w14:textId="4FF5C8FE" w:rsidR="00734B47" w:rsidRPr="00734B47" w:rsidRDefault="00140AF3" w:rsidP="00734B47">
            <w:pPr>
              <w:spacing w:after="160" w:line="259" w:lineRule="auto"/>
              <w:rPr>
                <w:rFonts w:asciiTheme="minorHAnsi" w:eastAsiaTheme="minorEastAsia" w:hAnsiTheme="minorHAnsi" w:cstheme="minorBidi"/>
                <w:sz w:val="20"/>
              </w:rPr>
            </w:pPr>
            <w:r>
              <w:rPr>
                <w:rFonts w:asciiTheme="minorHAnsi" w:hAnsiTheme="minorHAnsi" w:cstheme="minorBidi"/>
                <w:sz w:val="20"/>
              </w:rPr>
              <w:t xml:space="preserve">Offer walking group </w:t>
            </w:r>
            <w:r w:rsidR="00F31ACB">
              <w:rPr>
                <w:rFonts w:asciiTheme="minorHAnsi" w:hAnsiTheme="minorHAnsi" w:cstheme="minorBidi"/>
                <w:sz w:val="20"/>
              </w:rPr>
              <w:t xml:space="preserve">between Sports Park and other venues via well-lit routes and ensure everyone </w:t>
            </w:r>
            <w:r w:rsidR="000B1A30">
              <w:rPr>
                <w:rFonts w:asciiTheme="minorHAnsi" w:hAnsiTheme="minorHAnsi" w:cstheme="minorBidi"/>
                <w:sz w:val="20"/>
              </w:rPr>
              <w:t>has a safe way of getting home.</w:t>
            </w:r>
          </w:p>
        </w:tc>
        <w:tc>
          <w:tcPr>
            <w:tcW w:w="1984" w:type="dxa"/>
            <w:shd w:val="clear" w:color="auto" w:fill="C0DB6B"/>
          </w:tcPr>
          <w:p w14:paraId="0FB35393" w14:textId="7DF87AFE" w:rsidR="00734B47" w:rsidRPr="00734B47" w:rsidRDefault="003E5657" w:rsidP="00734B47">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Committee / Event Organiser(s)</w:t>
            </w:r>
          </w:p>
        </w:tc>
      </w:tr>
    </w:tbl>
    <w:p w14:paraId="562E2438" w14:textId="4ADE261F" w:rsidR="00907567" w:rsidRPr="00122067" w:rsidRDefault="00907567" w:rsidP="00DE0183">
      <w:pPr>
        <w:spacing w:after="160" w:line="259" w:lineRule="auto"/>
      </w:pPr>
    </w:p>
    <w:sectPr w:rsidR="00907567" w:rsidRPr="00122067" w:rsidSect="00B64368">
      <w:headerReference w:type="default" r:id="rId2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30CC4" w14:textId="77777777" w:rsidR="00357B27" w:rsidRDefault="00357B27" w:rsidP="008D10F4">
      <w:r>
        <w:separator/>
      </w:r>
    </w:p>
  </w:endnote>
  <w:endnote w:type="continuationSeparator" w:id="0">
    <w:p w14:paraId="03D7EB8E" w14:textId="77777777" w:rsidR="00357B27" w:rsidRDefault="00357B27" w:rsidP="008D10F4">
      <w:r>
        <w:continuationSeparator/>
      </w:r>
    </w:p>
  </w:endnote>
  <w:endnote w:type="continuationNotice" w:id="1">
    <w:p w14:paraId="41CCFF36" w14:textId="77777777" w:rsidR="00357B27" w:rsidRDefault="00357B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59839" w14:textId="77777777" w:rsidR="00357B27" w:rsidRDefault="00357B27" w:rsidP="008D10F4">
      <w:r>
        <w:separator/>
      </w:r>
    </w:p>
  </w:footnote>
  <w:footnote w:type="continuationSeparator" w:id="0">
    <w:p w14:paraId="7A2F048A" w14:textId="77777777" w:rsidR="00357B27" w:rsidRDefault="00357B27" w:rsidP="008D10F4">
      <w:r>
        <w:continuationSeparator/>
      </w:r>
    </w:p>
  </w:footnote>
  <w:footnote w:type="continuationNotice" w:id="1">
    <w:p w14:paraId="15E89BED" w14:textId="77777777" w:rsidR="00357B27" w:rsidRDefault="00357B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7777777" w:rsidR="00483359" w:rsidRDefault="00483359">
    <w:pPr>
      <w:pStyle w:val="Header"/>
      <w:tabs>
        <w:tab w:val="center" w:pos="5233"/>
        <w:tab w:val="left" w:pos="7605"/>
      </w:tabs>
      <w:rPr>
        <w:b/>
        <w:bCs/>
        <w:sz w:val="32"/>
        <w:szCs w:val="32"/>
      </w:rPr>
    </w:pPr>
    <w:r>
      <w:rPr>
        <w:b/>
        <w:bCs/>
        <w:sz w:val="32"/>
        <w:szCs w:val="32"/>
      </w:rPr>
      <w:tab/>
    </w:r>
    <w:r>
      <w:rPr>
        <w:b/>
        <w:bCs/>
        <w:sz w:val="32"/>
        <w:szCs w:val="32"/>
      </w:rPr>
      <w:tab/>
    </w:r>
  </w:p>
  <w:p w14:paraId="1DF4D21B" w14:textId="77777777" w:rsidR="00483359" w:rsidRPr="008D10F4" w:rsidRDefault="00483359">
    <w:pPr>
      <w:pStyle w:val="Header"/>
      <w:jc w:val="center"/>
      <w:rPr>
        <w:b/>
        <w:bCs/>
        <w:sz w:val="32"/>
        <w:szCs w:val="32"/>
      </w:rPr>
    </w:pPr>
    <w:r>
      <w:rPr>
        <w:b/>
        <w:bCs/>
        <w:noProof/>
        <w:sz w:val="32"/>
        <w:szCs w:val="32"/>
      </w:rPr>
      <w:drawing>
        <wp:inline distT="0" distB="0" distL="0" distR="0" wp14:anchorId="541786A0" wp14:editId="2594911A">
          <wp:extent cx="1020726" cy="574146"/>
          <wp:effectExtent l="0" t="0" r="8255" b="0"/>
          <wp:docPr id="14" name="Picture 14"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7166" cy="577768"/>
                  </a:xfrm>
                  <a:prstGeom prst="rect">
                    <a:avLst/>
                  </a:prstGeom>
                </pic:spPr>
              </pic:pic>
            </a:graphicData>
          </a:graphic>
        </wp:inline>
      </w:drawing>
    </w: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3749BCFC" w:rsidR="008D10F4" w:rsidRPr="008D10F4" w:rsidRDefault="5F3054C0" w:rsidP="003B47E7">
    <w:pPr>
      <w:pStyle w:val="Header"/>
      <w:jc w:val="center"/>
      <w:rPr>
        <w:b/>
        <w:bCs/>
        <w:sz w:val="32"/>
        <w:szCs w:val="32"/>
      </w:rPr>
    </w:pPr>
    <w:r w:rsidRPr="5F3054C0">
      <w:rPr>
        <w:b/>
        <w:bCs/>
        <w:sz w:val="32"/>
        <w:szCs w:val="32"/>
      </w:rPr>
      <w:t>Guild Group Annual Risk Assessment 202</w:t>
    </w:r>
    <w:r w:rsidR="003B47E7">
      <w:rPr>
        <w:b/>
        <w:bCs/>
        <w:sz w:val="32"/>
        <w:szCs w:val="32"/>
      </w:rPr>
      <w:t>6</w:t>
    </w:r>
    <w:r w:rsidRPr="5F3054C0">
      <w:rPr>
        <w:b/>
        <w:bCs/>
        <w:sz w:val="32"/>
        <w:szCs w:val="32"/>
      </w:rPr>
      <w:t>/2</w:t>
    </w:r>
    <w:r w:rsidR="003B47E7">
      <w:rPr>
        <w:b/>
        <w:bCs/>
        <w:sz w:val="32"/>
        <w:szCs w:val="32"/>
      </w:rPr>
      <w:t>7</w:t>
    </w:r>
    <w:r w:rsidR="008D10F4" w:rsidRPr="008D10F4">
      <w:rPr>
        <w:b/>
        <w:sz w:val="32"/>
      </w:rP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3"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4"/>
  </w:num>
  <w:num w:numId="2" w16cid:durableId="929895431">
    <w:abstractNumId w:val="1"/>
  </w:num>
  <w:num w:numId="3" w16cid:durableId="829294240">
    <w:abstractNumId w:val="13"/>
  </w:num>
  <w:num w:numId="4" w16cid:durableId="450905643">
    <w:abstractNumId w:val="0"/>
  </w:num>
  <w:num w:numId="5" w16cid:durableId="851800562">
    <w:abstractNumId w:val="7"/>
  </w:num>
  <w:num w:numId="6" w16cid:durableId="1770269804">
    <w:abstractNumId w:val="2"/>
  </w:num>
  <w:num w:numId="7" w16cid:durableId="1285575461">
    <w:abstractNumId w:val="9"/>
  </w:num>
  <w:num w:numId="8" w16cid:durableId="1893888259">
    <w:abstractNumId w:val="5"/>
  </w:num>
  <w:num w:numId="9" w16cid:durableId="463545137">
    <w:abstractNumId w:val="8"/>
  </w:num>
  <w:num w:numId="10" w16cid:durableId="2009677025">
    <w:abstractNumId w:val="10"/>
  </w:num>
  <w:num w:numId="11" w16cid:durableId="882139057">
    <w:abstractNumId w:val="11"/>
  </w:num>
  <w:num w:numId="12" w16cid:durableId="1002704843">
    <w:abstractNumId w:val="6"/>
  </w:num>
  <w:num w:numId="13" w16cid:durableId="2124107786">
    <w:abstractNumId w:val="3"/>
  </w:num>
  <w:num w:numId="14" w16cid:durableId="10770504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73EE"/>
    <w:rsid w:val="000131B8"/>
    <w:rsid w:val="00016093"/>
    <w:rsid w:val="00040F46"/>
    <w:rsid w:val="00055F08"/>
    <w:rsid w:val="000560B7"/>
    <w:rsid w:val="00057D81"/>
    <w:rsid w:val="000652A2"/>
    <w:rsid w:val="000655E8"/>
    <w:rsid w:val="000870C6"/>
    <w:rsid w:val="0009169F"/>
    <w:rsid w:val="00095C70"/>
    <w:rsid w:val="000B1A30"/>
    <w:rsid w:val="000D48D1"/>
    <w:rsid w:val="000D676B"/>
    <w:rsid w:val="000E3585"/>
    <w:rsid w:val="000E7F6E"/>
    <w:rsid w:val="000F33A7"/>
    <w:rsid w:val="0010411C"/>
    <w:rsid w:val="001174C0"/>
    <w:rsid w:val="00122067"/>
    <w:rsid w:val="001272F9"/>
    <w:rsid w:val="00140AF3"/>
    <w:rsid w:val="00155839"/>
    <w:rsid w:val="00155F27"/>
    <w:rsid w:val="00156A8F"/>
    <w:rsid w:val="00192AF4"/>
    <w:rsid w:val="0019362E"/>
    <w:rsid w:val="0019566E"/>
    <w:rsid w:val="001A5C49"/>
    <w:rsid w:val="001C2140"/>
    <w:rsid w:val="001D09B7"/>
    <w:rsid w:val="001D6FE9"/>
    <w:rsid w:val="001F07A8"/>
    <w:rsid w:val="002058AD"/>
    <w:rsid w:val="00214C92"/>
    <w:rsid w:val="00217702"/>
    <w:rsid w:val="002376DD"/>
    <w:rsid w:val="002462C3"/>
    <w:rsid w:val="00251C00"/>
    <w:rsid w:val="002561F4"/>
    <w:rsid w:val="002563AC"/>
    <w:rsid w:val="002579E3"/>
    <w:rsid w:val="00271F1A"/>
    <w:rsid w:val="002821EE"/>
    <w:rsid w:val="00283D9C"/>
    <w:rsid w:val="00285179"/>
    <w:rsid w:val="0028753B"/>
    <w:rsid w:val="00296D6A"/>
    <w:rsid w:val="002A2642"/>
    <w:rsid w:val="002A5BE6"/>
    <w:rsid w:val="002A73BB"/>
    <w:rsid w:val="002B56FA"/>
    <w:rsid w:val="002C0778"/>
    <w:rsid w:val="00302BFD"/>
    <w:rsid w:val="0031065B"/>
    <w:rsid w:val="00312B29"/>
    <w:rsid w:val="003245C0"/>
    <w:rsid w:val="00332C29"/>
    <w:rsid w:val="0033573A"/>
    <w:rsid w:val="00342543"/>
    <w:rsid w:val="00357B27"/>
    <w:rsid w:val="00361C8E"/>
    <w:rsid w:val="00375C3C"/>
    <w:rsid w:val="003946C2"/>
    <w:rsid w:val="003A4091"/>
    <w:rsid w:val="003B2183"/>
    <w:rsid w:val="003B47E7"/>
    <w:rsid w:val="003D0BB6"/>
    <w:rsid w:val="003D5525"/>
    <w:rsid w:val="003D686B"/>
    <w:rsid w:val="003E1FA4"/>
    <w:rsid w:val="003E5657"/>
    <w:rsid w:val="003E6FA7"/>
    <w:rsid w:val="00417ADA"/>
    <w:rsid w:val="00422C53"/>
    <w:rsid w:val="004258F6"/>
    <w:rsid w:val="00437995"/>
    <w:rsid w:val="00447397"/>
    <w:rsid w:val="00477A9B"/>
    <w:rsid w:val="00483359"/>
    <w:rsid w:val="004C1349"/>
    <w:rsid w:val="004C4C8A"/>
    <w:rsid w:val="004D288F"/>
    <w:rsid w:val="004E5513"/>
    <w:rsid w:val="004F15F9"/>
    <w:rsid w:val="004F298A"/>
    <w:rsid w:val="00504665"/>
    <w:rsid w:val="0050621E"/>
    <w:rsid w:val="00543FDF"/>
    <w:rsid w:val="00552A53"/>
    <w:rsid w:val="0056009E"/>
    <w:rsid w:val="00580089"/>
    <w:rsid w:val="00597151"/>
    <w:rsid w:val="005A1C12"/>
    <w:rsid w:val="005A67F9"/>
    <w:rsid w:val="005D32C9"/>
    <w:rsid w:val="005E2C70"/>
    <w:rsid w:val="005E38E4"/>
    <w:rsid w:val="005E7D2B"/>
    <w:rsid w:val="005F3F1F"/>
    <w:rsid w:val="005F4FA9"/>
    <w:rsid w:val="005F7B21"/>
    <w:rsid w:val="00602ADD"/>
    <w:rsid w:val="00602DBB"/>
    <w:rsid w:val="006238B2"/>
    <w:rsid w:val="0063175C"/>
    <w:rsid w:val="006438BF"/>
    <w:rsid w:val="00645596"/>
    <w:rsid w:val="006A1984"/>
    <w:rsid w:val="006A4DA4"/>
    <w:rsid w:val="006A6CD4"/>
    <w:rsid w:val="006B7484"/>
    <w:rsid w:val="006C6212"/>
    <w:rsid w:val="006D3B39"/>
    <w:rsid w:val="006D52D3"/>
    <w:rsid w:val="006E6E13"/>
    <w:rsid w:val="00701CD4"/>
    <w:rsid w:val="0072342B"/>
    <w:rsid w:val="00726882"/>
    <w:rsid w:val="00734B47"/>
    <w:rsid w:val="00735417"/>
    <w:rsid w:val="007755A0"/>
    <w:rsid w:val="007873EE"/>
    <w:rsid w:val="00792EA9"/>
    <w:rsid w:val="007959C0"/>
    <w:rsid w:val="007A0C87"/>
    <w:rsid w:val="007A1AA1"/>
    <w:rsid w:val="007A3FF5"/>
    <w:rsid w:val="007A4BCD"/>
    <w:rsid w:val="007A50D7"/>
    <w:rsid w:val="007D3134"/>
    <w:rsid w:val="007D32CF"/>
    <w:rsid w:val="007D5AF9"/>
    <w:rsid w:val="007E64D0"/>
    <w:rsid w:val="007E6BDC"/>
    <w:rsid w:val="007F7ADF"/>
    <w:rsid w:val="00811DAC"/>
    <w:rsid w:val="00820518"/>
    <w:rsid w:val="008448F9"/>
    <w:rsid w:val="00853B3E"/>
    <w:rsid w:val="008609B6"/>
    <w:rsid w:val="008877A6"/>
    <w:rsid w:val="008B055C"/>
    <w:rsid w:val="008B1F0B"/>
    <w:rsid w:val="008D01F2"/>
    <w:rsid w:val="008D10F4"/>
    <w:rsid w:val="008E2C6E"/>
    <w:rsid w:val="008E2FFE"/>
    <w:rsid w:val="008E396A"/>
    <w:rsid w:val="008E53BB"/>
    <w:rsid w:val="00902E84"/>
    <w:rsid w:val="00903C46"/>
    <w:rsid w:val="00907567"/>
    <w:rsid w:val="009757B9"/>
    <w:rsid w:val="009B1C78"/>
    <w:rsid w:val="009C55DD"/>
    <w:rsid w:val="009C5E97"/>
    <w:rsid w:val="009D374C"/>
    <w:rsid w:val="009D6883"/>
    <w:rsid w:val="009F14ED"/>
    <w:rsid w:val="009F44F3"/>
    <w:rsid w:val="00A171F3"/>
    <w:rsid w:val="00A75CBF"/>
    <w:rsid w:val="00A855FC"/>
    <w:rsid w:val="00A92299"/>
    <w:rsid w:val="00AA0EB4"/>
    <w:rsid w:val="00AA63C7"/>
    <w:rsid w:val="00AB2F9A"/>
    <w:rsid w:val="00AD0E63"/>
    <w:rsid w:val="00AD44AC"/>
    <w:rsid w:val="00AF0436"/>
    <w:rsid w:val="00B00AF8"/>
    <w:rsid w:val="00B075C9"/>
    <w:rsid w:val="00B103E0"/>
    <w:rsid w:val="00B236DC"/>
    <w:rsid w:val="00B2519C"/>
    <w:rsid w:val="00B40C16"/>
    <w:rsid w:val="00B427EA"/>
    <w:rsid w:val="00B4324B"/>
    <w:rsid w:val="00B451DE"/>
    <w:rsid w:val="00B6334E"/>
    <w:rsid w:val="00B64368"/>
    <w:rsid w:val="00B77469"/>
    <w:rsid w:val="00B9424A"/>
    <w:rsid w:val="00B947EE"/>
    <w:rsid w:val="00BA5E06"/>
    <w:rsid w:val="00BB518C"/>
    <w:rsid w:val="00BB70AF"/>
    <w:rsid w:val="00BC15DF"/>
    <w:rsid w:val="00BC181E"/>
    <w:rsid w:val="00BE2462"/>
    <w:rsid w:val="00BE409D"/>
    <w:rsid w:val="00BF5A9A"/>
    <w:rsid w:val="00BF76CE"/>
    <w:rsid w:val="00C001D4"/>
    <w:rsid w:val="00C11E95"/>
    <w:rsid w:val="00C16C96"/>
    <w:rsid w:val="00C21DF0"/>
    <w:rsid w:val="00C47241"/>
    <w:rsid w:val="00C47517"/>
    <w:rsid w:val="00C5250B"/>
    <w:rsid w:val="00C579D2"/>
    <w:rsid w:val="00C62957"/>
    <w:rsid w:val="00C81B8E"/>
    <w:rsid w:val="00C82186"/>
    <w:rsid w:val="00C86607"/>
    <w:rsid w:val="00CB399A"/>
    <w:rsid w:val="00CB4384"/>
    <w:rsid w:val="00CB5F51"/>
    <w:rsid w:val="00CC4EC5"/>
    <w:rsid w:val="00CC6714"/>
    <w:rsid w:val="00CD43F3"/>
    <w:rsid w:val="00CD5BD6"/>
    <w:rsid w:val="00CE67C7"/>
    <w:rsid w:val="00D618B4"/>
    <w:rsid w:val="00D80F3B"/>
    <w:rsid w:val="00D82089"/>
    <w:rsid w:val="00DA4078"/>
    <w:rsid w:val="00DD2B8C"/>
    <w:rsid w:val="00DE0183"/>
    <w:rsid w:val="00DF0555"/>
    <w:rsid w:val="00DF2769"/>
    <w:rsid w:val="00E057BC"/>
    <w:rsid w:val="00E127F6"/>
    <w:rsid w:val="00E32403"/>
    <w:rsid w:val="00E35E77"/>
    <w:rsid w:val="00E53691"/>
    <w:rsid w:val="00E542A6"/>
    <w:rsid w:val="00E5696B"/>
    <w:rsid w:val="00E7642F"/>
    <w:rsid w:val="00E92714"/>
    <w:rsid w:val="00EA28F3"/>
    <w:rsid w:val="00EC5EAA"/>
    <w:rsid w:val="00F03A9B"/>
    <w:rsid w:val="00F0732B"/>
    <w:rsid w:val="00F200C4"/>
    <w:rsid w:val="00F31ACB"/>
    <w:rsid w:val="00F343A4"/>
    <w:rsid w:val="00F35BD9"/>
    <w:rsid w:val="00F87699"/>
    <w:rsid w:val="00F94451"/>
    <w:rsid w:val="00FB68BE"/>
    <w:rsid w:val="00FC248D"/>
    <w:rsid w:val="00FC2604"/>
    <w:rsid w:val="00FE0908"/>
    <w:rsid w:val="00FF5549"/>
    <w:rsid w:val="0266297D"/>
    <w:rsid w:val="030B850B"/>
    <w:rsid w:val="04DEB6E2"/>
    <w:rsid w:val="096E25E2"/>
    <w:rsid w:val="0B9A0E9F"/>
    <w:rsid w:val="0D4C1EB2"/>
    <w:rsid w:val="0DAFEE57"/>
    <w:rsid w:val="0DFD9920"/>
    <w:rsid w:val="0E31F0A2"/>
    <w:rsid w:val="0E468336"/>
    <w:rsid w:val="0F49DD65"/>
    <w:rsid w:val="13037124"/>
    <w:rsid w:val="13F8D564"/>
    <w:rsid w:val="144985C3"/>
    <w:rsid w:val="1A737563"/>
    <w:rsid w:val="1B509D73"/>
    <w:rsid w:val="1BB8D83B"/>
    <w:rsid w:val="1ED78C72"/>
    <w:rsid w:val="1F97C330"/>
    <w:rsid w:val="1FE8FC82"/>
    <w:rsid w:val="208EFC92"/>
    <w:rsid w:val="21013888"/>
    <w:rsid w:val="21500B3C"/>
    <w:rsid w:val="21A63759"/>
    <w:rsid w:val="23EE4471"/>
    <w:rsid w:val="2406291E"/>
    <w:rsid w:val="240FA767"/>
    <w:rsid w:val="2625C70E"/>
    <w:rsid w:val="265110EB"/>
    <w:rsid w:val="274BC180"/>
    <w:rsid w:val="2790730C"/>
    <w:rsid w:val="2D84D2CA"/>
    <w:rsid w:val="2D9E1DC2"/>
    <w:rsid w:val="2DEF170E"/>
    <w:rsid w:val="2F240FE8"/>
    <w:rsid w:val="30D0A5DC"/>
    <w:rsid w:val="32C698AD"/>
    <w:rsid w:val="334C9C66"/>
    <w:rsid w:val="342F9E2D"/>
    <w:rsid w:val="342FF1E5"/>
    <w:rsid w:val="3532DEBB"/>
    <w:rsid w:val="357A036E"/>
    <w:rsid w:val="3820772D"/>
    <w:rsid w:val="39AC28E5"/>
    <w:rsid w:val="3B23528C"/>
    <w:rsid w:val="3B55A826"/>
    <w:rsid w:val="3EA15092"/>
    <w:rsid w:val="408AA907"/>
    <w:rsid w:val="40D457C7"/>
    <w:rsid w:val="40DE1C76"/>
    <w:rsid w:val="4191388A"/>
    <w:rsid w:val="4441EEF9"/>
    <w:rsid w:val="454C183C"/>
    <w:rsid w:val="49104923"/>
    <w:rsid w:val="4AF5BF13"/>
    <w:rsid w:val="4CD75EE0"/>
    <w:rsid w:val="4DB5409B"/>
    <w:rsid w:val="4F417629"/>
    <w:rsid w:val="505AA409"/>
    <w:rsid w:val="55EBDA51"/>
    <w:rsid w:val="560BA330"/>
    <w:rsid w:val="56954114"/>
    <w:rsid w:val="586A03D0"/>
    <w:rsid w:val="593F991C"/>
    <w:rsid w:val="59F267E2"/>
    <w:rsid w:val="5A31CB43"/>
    <w:rsid w:val="5AD8FFDF"/>
    <w:rsid w:val="5B0B79EB"/>
    <w:rsid w:val="5B1C9B0D"/>
    <w:rsid w:val="5E7A5A0B"/>
    <w:rsid w:val="5F3054C0"/>
    <w:rsid w:val="60DC352D"/>
    <w:rsid w:val="61F5F098"/>
    <w:rsid w:val="620FBD21"/>
    <w:rsid w:val="639D7F7F"/>
    <w:rsid w:val="6427FF23"/>
    <w:rsid w:val="652D7212"/>
    <w:rsid w:val="654AEDBB"/>
    <w:rsid w:val="68E62ABE"/>
    <w:rsid w:val="6A927135"/>
    <w:rsid w:val="6CF05BCA"/>
    <w:rsid w:val="6E51640D"/>
    <w:rsid w:val="6F6D5F25"/>
    <w:rsid w:val="6FC376CA"/>
    <w:rsid w:val="7293ED79"/>
    <w:rsid w:val="72B09C8D"/>
    <w:rsid w:val="75452B12"/>
    <w:rsid w:val="7835AB85"/>
    <w:rsid w:val="79FAB2C4"/>
    <w:rsid w:val="7A56D249"/>
    <w:rsid w:val="7C4B5DF0"/>
    <w:rsid w:val="7DA94276"/>
    <w:rsid w:val="7E8DE57E"/>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exeterguild.com/auth/committee/training-courses/20"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10" Type="http://schemas.openxmlformats.org/officeDocument/2006/relationships/hyperlink" Target="https://my.exeterguild.com/auth/committee/knowledge-base/33" TargetMode="Externa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Riskassessmentaddedtohub xmlns="5b5610e5-b06f-4a70-b273-e7d284c1424d" xsi:nil="true"/>
    <Information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5b5610e5-b06f-4a70-b273-e7d284c1424d"/>
    <ds:schemaRef ds:uri="adb425c4-9699-4fef-b7c8-000e0c70b6c4"/>
    <ds:schemaRef ds:uri="http://schemas.microsoft.com/sharepoint/v3"/>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3982D019-89F1-48CD-9967-16B7A9641C80}"/>
</file>

<file path=docProps/app.xml><?xml version="1.0" encoding="utf-8"?>
<Properties xmlns="http://schemas.openxmlformats.org/officeDocument/2006/extended-properties" xmlns:vt="http://schemas.openxmlformats.org/officeDocument/2006/docPropsVTypes">
  <Template>Normal</Template>
  <TotalTime>20</TotalTime>
  <Pages>10</Pages>
  <Words>2972</Words>
  <Characters>16945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19878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Sophie Martin</cp:lastModifiedBy>
  <cp:revision>96</cp:revision>
  <dcterms:created xsi:type="dcterms:W3CDTF">2025-09-27T10:11:00Z</dcterms:created>
  <dcterms:modified xsi:type="dcterms:W3CDTF">2026-09-14T13:55:00Z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ies>
</file>