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All members of your society committee should read through the Society Constitution</w:t>
      </w:r>
    </w:p>
    <w:p>
      <w:pPr>
        <w:ind w:left="720"/>
      </w:pPr>
      <w:r>
        <w:t>template below.</w:t>
      </w:r>
    </w:p>
    <w:p>
      <w:pPr>
        <w:spacing w:before="120"/>
        <w:ind w:left="720" w:hanging="360"/>
      </w:pPr>
      <w:r>
        <w:rPr>
          <w:b/>
        </w:rPr>
        <w:t>2.</w:t>
        <w:tab/>
      </w:r>
      <w:r>
        <w:rPr>
          <w:b/>
          <w:i w:val="0"/>
        </w:rPr>
        <w:t>The areas highlighted in yellow should be edited to suit your society.</w:t>
      </w:r>
    </w:p>
    <w:p>
      <w:pPr>
        <w:spacing w:before="120"/>
        <w:ind w:left="720" w:hanging="360"/>
      </w:pPr>
      <w:r>
        <w:rPr>
          <w:b/>
        </w:rPr>
        <w:t>3.</w:t>
        <w:tab/>
      </w:r>
      <w:r>
        <w:rPr>
          <w:b/>
          <w:i w:val="0"/>
        </w:rPr>
        <w:t>No other areas of the constitution should be amended without discussion with a</w:t>
      </w:r>
    </w:p>
    <w:p>
      <w:pPr>
        <w:ind w:left="720"/>
      </w:pPr>
      <w:r>
        <w:t>member of the Students’ Guild Activities team.</w:t>
      </w:r>
    </w:p>
    <w:p>
      <w:pPr>
        <w:spacing w:before="120"/>
        <w:ind w:left="720" w:hanging="360"/>
      </w:pPr>
      <w:r>
        <w:rPr>
          <w:b/>
        </w:rPr>
        <w:t>4.</w:t>
        <w:tab/>
      </w:r>
      <w:r>
        <w:rPr>
          <w:b/>
          <w:i w:val="0"/>
        </w:rPr>
        <w:t>Once completed, the Constitution should be sent to activities@exeterguild.com for</w:t>
      </w:r>
    </w:p>
    <w:p>
      <w:pPr>
        <w:ind w:left="720"/>
      </w:pPr>
      <w:r>
        <w:t>approval and sign off.</w:t>
      </w:r>
    </w:p>
    <w:p>
      <w:pPr>
        <w:spacing w:before="120"/>
        <w:ind w:left="720" w:hanging="360"/>
      </w:pPr>
      <w:r>
        <w:rPr>
          <w:b/>
        </w:rPr>
        <w:t>5.</w:t>
        <w:tab/>
      </w:r>
      <w:r>
        <w:rPr>
          <w:b/>
          <w:i w:val="0"/>
        </w:rPr>
        <w:t>Any queries regarding the completion of the Constitution can be emailed to</w:t>
      </w:r>
    </w:p>
    <w:p>
      <w:pPr>
        <w:ind w:left="720"/>
      </w:pPr>
      <w:r>
        <w:t>activities@exeterguild.com, and a member of our team will be in touch to assist. --------------------------------------------------------------------------------------------------------- 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University of Exeter Turkish Society, hereafter referred to as ‘the group’.</w:t>
      </w:r>
    </w:p>
    <w:p>
      <w:pPr>
        <w:ind w:left="1440" w:hanging="360"/>
      </w:pPr>
      <w:r>
        <w:rPr>
          <w:b w:val="0"/>
        </w:rPr>
        <w:t>1.2.</w:t>
        <w:tab/>
      </w:r>
      <w:r>
        <w:rPr>
          <w:b w:val="0"/>
          <w:i w:val="0"/>
        </w:rPr>
        <w:t>The date this document was last updated was 09/10/2026.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bring all Turkish speaking people and those interested in Turkish Culture together and provide a basis for social interactions for all members</w:t>
      </w:r>
    </w:p>
    <w:p>
      <w:pPr>
        <w:ind w:left="1440" w:hanging="360"/>
      </w:pPr>
      <w:r>
        <w:rPr>
          <w:b w:val="0"/>
        </w:rPr>
        <w:t>2.2.</w:t>
        <w:tab/>
      </w:r>
      <w:r>
        <w:rPr>
          <w:b w:val="0"/>
          <w:i w:val="0"/>
        </w:rPr>
        <w:t>To raise awareness of the Turkish culture for all foreign nationals in the University</w:t>
      </w:r>
    </w:p>
    <w:p>
      <w:pPr>
        <w:ind w:left="1440" w:hanging="360"/>
      </w:pPr>
      <w:r>
        <w:rPr>
          <w:b w:val="0"/>
        </w:rPr>
        <w:t>2.3.</w:t>
        <w:tab/>
      </w:r>
      <w:r>
        <w:rPr>
          <w:b w:val="0"/>
          <w:i w:val="0"/>
        </w:rPr>
        <w:t>To provide an alumni network for members after their graduation from the University</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 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Sports Secretary</w:t>
      </w:r>
    </w:p>
    <w:p>
      <w:pPr>
        <w:tabs>
          <w:tab w:pos="2477" w:val="left"/>
        </w:tabs>
        <w:ind w:left="2160" w:hanging="180"/>
      </w:pPr>
      <w:r>
        <w:rPr>
          <w:b w:val="0"/>
        </w:rPr>
        <w:t>4.2.2.</w:t>
        <w:tab/>
      </w:r>
      <w:r>
        <w:rPr>
          <w:b w:val="0"/>
          <w:i w:val="0"/>
        </w:rPr>
        <w:t>Sports Secretary</w:t>
      </w:r>
    </w:p>
    <w:p>
      <w:pPr>
        <w:tabs>
          <w:tab w:pos="2477" w:val="left"/>
        </w:tabs>
        <w:ind w:left="2160" w:hanging="180"/>
      </w:pPr>
      <w:r>
        <w:rPr>
          <w:b w:val="0"/>
        </w:rPr>
        <w:t>4.2.3.</w:t>
        <w:tab/>
      </w:r>
      <w:r>
        <w:rPr>
          <w:b w:val="0"/>
          <w:i w:val="0"/>
        </w:rPr>
        <w:t>Social Media Manager</w:t>
      </w:r>
    </w:p>
    <w:p>
      <w:pPr>
        <w:tabs>
          <w:tab w:pos="2477" w:val="left"/>
        </w:tabs>
        <w:ind w:left="2160" w:hanging="180"/>
      </w:pPr>
      <w:r>
        <w:rPr>
          <w:b w:val="0"/>
        </w:rPr>
        <w:t>4.2.4.</w:t>
        <w:tab/>
      </w:r>
      <w:r>
        <w:rPr>
          <w:b w:val="0"/>
          <w:i w:val="0"/>
        </w:rPr>
        <w:t>General Secretary</w:t>
      </w:r>
    </w:p>
    <w:p>
      <w:pPr>
        <w:tabs>
          <w:tab w:pos="2477" w:val="left"/>
        </w:tabs>
        <w:ind w:left="2160" w:hanging="180"/>
      </w:pPr>
      <w:r>
        <w:rPr>
          <w:b w:val="0"/>
        </w:rPr>
        <w:t>4.2.5.</w:t>
        <w:tab/>
      </w:r>
      <w:r>
        <w:rPr>
          <w:b w:val="0"/>
          <w:i w:val="0"/>
        </w:rPr>
        <w:t>Social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The President will have a right to veto any decision taken within the committee with the agreement of the Vice President.</w:t>
      </w:r>
    </w:p>
    <w:p>
      <w:pPr>
        <w:tabs>
          <w:tab w:pos="2477" w:val="left"/>
        </w:tabs>
        <w:ind w:left="2160" w:hanging="180"/>
      </w:pPr>
      <w:r>
        <w:rPr>
          <w:b w:val="0"/>
        </w:rPr>
        <w:t>5.1.8.</w:t>
        <w:tab/>
      </w:r>
      <w:r>
        <w:rPr>
          <w:b w:val="0"/>
          <w:i w:val="0"/>
        </w:rPr>
        <w:t>If a position in committee has no candidate and is left vacant when elections are held, the president has the right to appoint anyone they choose into that position.</w:t>
      </w:r>
    </w:p>
    <w:p>
      <w:pPr>
        <w:tabs>
          <w:tab w:pos="2477" w:val="left"/>
        </w:tabs>
        <w:ind w:left="2160" w:hanging="180"/>
      </w:pPr>
      <w:r>
        <w:rPr>
          <w:b w:val="0"/>
        </w:rPr>
        <w:t>5.1.9.</w:t>
        <w:tab/>
      </w:r>
      <w:r>
        <w:rPr>
          <w:b w:val="0"/>
          <w:i w:val="0"/>
        </w:rPr>
        <w:t>The President will have the right to kick out a committee member. If there is no objection the decision will be the final outcome, however if there is an objection from the committee the President must provide a majority of votes from the committee.</w:t>
      </w:r>
    </w:p>
    <w:p>
      <w:pPr>
        <w:tabs>
          <w:tab w:pos="2477" w:val="left"/>
        </w:tabs>
        <w:ind w:left="2160" w:hanging="180"/>
      </w:pPr>
      <w:r>
        <w:rPr>
          <w:b w:val="0"/>
        </w:rPr>
        <w:t>5.1.10.</w:t>
        <w:tab/>
      </w:r>
      <w:r>
        <w:rPr>
          <w:b w:val="0"/>
          <w:i w:val="0"/>
        </w:rPr>
        <w:t>THE CONSEQUENCES FOR NOT COMPLYING TO ABOVE TERMS MIGHT LEAD EXCLUSION FROM THE COMMITTEE</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5.2.6.</w:t>
        <w:tab/>
      </w:r>
      <w:r>
        <w:rPr>
          <w:b w:val="0"/>
          <w:i w:val="0"/>
        </w:rPr>
        <w:t>THE CONSEQUENCES FOR NOT COMPLYING TO ABOVE TERMS MIGHT LEAD EXCLUSION FROM THE COMMITTEE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tabs>
          <w:tab w:pos="2477" w:val="left"/>
        </w:tabs>
        <w:ind w:left="2160" w:hanging="180"/>
      </w:pPr>
      <w:r>
        <w:rPr>
          <w:b w:val="0"/>
        </w:rPr>
        <w:t>5.3.3.</w:t>
        <w:tab/>
      </w:r>
      <w:r>
        <w:rPr>
          <w:b w:val="0"/>
          <w:i w:val="0"/>
        </w:rPr>
        <w:t>They shall be responsible for the design, order, and delivery of the groups stash. They will have the right to appoint anyone from, or outside the committee to support them, however it is their responsibility to ensure the process runs smoothly.</w:t>
      </w:r>
    </w:p>
    <w:p>
      <w:pPr>
        <w:tabs>
          <w:tab w:pos="2477" w:val="left"/>
        </w:tabs>
        <w:ind w:left="2160" w:hanging="180"/>
      </w:pPr>
      <w:r>
        <w:rPr>
          <w:b w:val="0"/>
        </w:rPr>
        <w:t>5.3.4.</w:t>
        <w:tab/>
      </w:r>
      <w:r>
        <w:rPr>
          <w:b w:val="0"/>
          <w:i w:val="0"/>
        </w:rPr>
        <w:t>For the president to veto a decision the Vice President must provide their support. Otherwise the President cannot veto or carry out the action solely.</w:t>
      </w:r>
    </w:p>
    <w:p>
      <w:pPr>
        <w:tabs>
          <w:tab w:pos="2477" w:val="left"/>
        </w:tabs>
        <w:ind w:left="2160" w:hanging="180"/>
      </w:pPr>
      <w:r>
        <w:rPr>
          <w:b w:val="0"/>
        </w:rPr>
        <w:t>5.3.5.</w:t>
        <w:tab/>
      </w:r>
      <w:r>
        <w:rPr>
          <w:b w:val="0"/>
          <w:i w:val="0"/>
        </w:rPr>
        <w:t>THE CONSEQUENCES FOR NOT COMPLYING TO ABOVE TERMS MIGHT LEAD EXCLUSION FROM THE COMMITTEE</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tabs>
          <w:tab w:pos="2477" w:val="left"/>
        </w:tabs>
        <w:ind w:left="2160" w:hanging="180"/>
      </w:pPr>
      <w:r>
        <w:rPr>
          <w:b w:val="0"/>
        </w:rPr>
        <w:t>5.4.6.</w:t>
        <w:tab/>
      </w:r>
      <w:r>
        <w:rPr>
          <w:b w:val="0"/>
          <w:i w:val="0"/>
        </w:rPr>
        <w:t>They shall be responsible for the communication with the postgraduate students at the University</w:t>
      </w:r>
    </w:p>
    <w:p>
      <w:pPr>
        <w:tabs>
          <w:tab w:pos="2477" w:val="left"/>
        </w:tabs>
        <w:ind w:left="2160" w:hanging="180"/>
      </w:pPr>
      <w:r>
        <w:rPr>
          <w:b w:val="0"/>
        </w:rPr>
        <w:t>5.4.7.</w:t>
        <w:tab/>
      </w:r>
      <w:r>
        <w:rPr>
          <w:b w:val="0"/>
          <w:i w:val="0"/>
        </w:rPr>
        <w:t>They shall organise a fortnightly meeting with the postgraduate representative to listen to their suggestions and to raise them in the committee meetings which must be discussed by the committee.</w:t>
      </w:r>
    </w:p>
    <w:p>
      <w:pPr>
        <w:tabs>
          <w:tab w:pos="2477" w:val="left"/>
        </w:tabs>
        <w:ind w:left="2160" w:hanging="180"/>
      </w:pPr>
      <w:r>
        <w:rPr>
          <w:b w:val="0"/>
        </w:rPr>
        <w:t>5.4.8.</w:t>
        <w:tab/>
      </w:r>
      <w:r>
        <w:rPr>
          <w:b w:val="0"/>
          <w:i w:val="0"/>
        </w:rPr>
        <w:t>THE CONSEQUENCES FOR NOT COMPLYING TO ABOVE TERMS MIGHT LEAD EXCLUSION FROM THE COMMITTEE</w:t>
      </w:r>
    </w:p>
    <w:p>
      <w:pPr>
        <w:ind w:left="1440" w:hanging="360"/>
      </w:pPr>
      <w:r>
        <w:rPr>
          <w:b w:val="0"/>
        </w:rPr>
        <w:t>5.5.</w:t>
        <w:tab/>
      </w:r>
      <w:r>
        <w:rPr>
          <w:b w:val="0"/>
          <w:i w:val="0"/>
        </w:rPr>
        <w:t>Sports Secretary</w:t>
      </w:r>
    </w:p>
    <w:p>
      <w:pPr>
        <w:tabs>
          <w:tab w:pos="2477" w:val="left"/>
        </w:tabs>
        <w:ind w:left="2160" w:hanging="180"/>
      </w:pPr>
      <w:r>
        <w:rPr>
          <w:b w:val="0"/>
        </w:rPr>
        <w:t>5.5.1.</w:t>
        <w:tab/>
      </w:r>
      <w:r>
        <w:rPr>
          <w:b w:val="0"/>
          <w:i w:val="0"/>
        </w:rPr>
        <w:t>They shall be responsible for at least one fortnightly sporting event for the society.</w:t>
      </w:r>
    </w:p>
    <w:p>
      <w:pPr>
        <w:tabs>
          <w:tab w:pos="2477" w:val="left"/>
        </w:tabs>
        <w:ind w:left="2160" w:hanging="180"/>
      </w:pPr>
      <w:r>
        <w:rPr>
          <w:b w:val="0"/>
        </w:rPr>
        <w:t>5.5.2.</w:t>
        <w:tab/>
      </w:r>
      <w:r>
        <w:rPr>
          <w:b w:val="0"/>
          <w:i w:val="0"/>
        </w:rPr>
        <w:t>They shall be responsible for signing up and tracking of any sports events the society is taking part in or potentially take part in.</w:t>
      </w:r>
    </w:p>
    <w:p>
      <w:pPr>
        <w:tabs>
          <w:tab w:pos="2477" w:val="left"/>
        </w:tabs>
        <w:ind w:left="2160" w:hanging="180"/>
      </w:pPr>
      <w:r>
        <w:rPr>
          <w:b w:val="0"/>
        </w:rPr>
        <w:t>5.5.3.</w:t>
        <w:tab/>
      </w:r>
      <w:r>
        <w:rPr>
          <w:b w:val="0"/>
          <w:i w:val="0"/>
        </w:rPr>
        <w:t>They shall keep track of all costs of the events and report them to the President, Vice President and the treasurer</w:t>
      </w:r>
    </w:p>
    <w:p>
      <w:pPr>
        <w:tabs>
          <w:tab w:pos="2477" w:val="left"/>
        </w:tabs>
        <w:ind w:left="2160" w:hanging="180"/>
      </w:pPr>
      <w:r>
        <w:rPr>
          <w:b w:val="0"/>
        </w:rPr>
        <w:t>5.5.4.</w:t>
        <w:tab/>
      </w:r>
      <w:r>
        <w:rPr>
          <w:b w:val="0"/>
          <w:i w:val="0"/>
        </w:rPr>
        <w:t>THE CONSEQUENCES FOR NOT COMPLYING TO ABOVE TERMS MIGHT LEAD EXCLUSION FROM THE COMMITTEE</w:t>
      </w:r>
    </w:p>
    <w:p>
      <w:pPr>
        <w:ind w:left="1440" w:hanging="360"/>
      </w:pPr>
      <w:r>
        <w:rPr>
          <w:b w:val="0"/>
        </w:rPr>
        <w:t>5.6.</w:t>
        <w:tab/>
      </w:r>
      <w:r>
        <w:rPr>
          <w:b w:val="0"/>
          <w:i w:val="0"/>
        </w:rPr>
        <w:t>Social Secretary</w:t>
      </w:r>
    </w:p>
    <w:p>
      <w:pPr>
        <w:tabs>
          <w:tab w:pos="2477" w:val="left"/>
        </w:tabs>
        <w:ind w:left="2160" w:hanging="180"/>
      </w:pPr>
      <w:r>
        <w:rPr>
          <w:b w:val="0"/>
        </w:rPr>
        <w:t>5.6.1.</w:t>
        <w:tab/>
      </w:r>
      <w:r>
        <w:rPr>
          <w:b w:val="0"/>
          <w:i w:val="0"/>
        </w:rPr>
        <w:t>They shall be responsible for at least one fortnightly social event for the society</w:t>
      </w:r>
    </w:p>
    <w:p>
      <w:pPr>
        <w:tabs>
          <w:tab w:pos="2477" w:val="left"/>
        </w:tabs>
        <w:ind w:left="2160" w:hanging="180"/>
      </w:pPr>
      <w:r>
        <w:rPr>
          <w:b w:val="0"/>
        </w:rPr>
        <w:t>5.6.2.</w:t>
        <w:tab/>
      </w:r>
      <w:r>
        <w:rPr>
          <w:b w:val="0"/>
          <w:i w:val="0"/>
        </w:rPr>
        <w:t>They shall find the venue and organise the event after consultation with the committee</w:t>
      </w:r>
    </w:p>
    <w:p>
      <w:pPr>
        <w:tabs>
          <w:tab w:pos="2477" w:val="left"/>
        </w:tabs>
        <w:ind w:left="2160" w:hanging="180"/>
      </w:pPr>
      <w:r>
        <w:rPr>
          <w:b w:val="0"/>
        </w:rPr>
        <w:t>5.6.3.</w:t>
        <w:tab/>
      </w:r>
      <w:r>
        <w:rPr>
          <w:b w:val="0"/>
          <w:i w:val="0"/>
        </w:rPr>
        <w:t>They shall be responsible for promotion of the event and selling of tickets.</w:t>
      </w:r>
    </w:p>
    <w:p>
      <w:pPr>
        <w:tabs>
          <w:tab w:pos="2477" w:val="left"/>
        </w:tabs>
        <w:ind w:left="2160" w:hanging="180"/>
      </w:pPr>
      <w:r>
        <w:rPr>
          <w:b w:val="0"/>
        </w:rPr>
        <w:t>5.6.4.</w:t>
        <w:tab/>
      </w:r>
      <w:r>
        <w:rPr>
          <w:b w:val="0"/>
          <w:i w:val="0"/>
        </w:rPr>
        <w:t>They must report financials of the event to the President, Vice President and the Treasurer</w:t>
      </w:r>
    </w:p>
    <w:p>
      <w:pPr>
        <w:tabs>
          <w:tab w:pos="2477" w:val="left"/>
        </w:tabs>
        <w:ind w:left="2160" w:hanging="180"/>
      </w:pPr>
      <w:r>
        <w:rPr>
          <w:b w:val="0"/>
        </w:rPr>
        <w:t>5.6.5.</w:t>
        <w:tab/>
      </w:r>
      <w:r>
        <w:rPr>
          <w:b w:val="0"/>
          <w:i w:val="0"/>
        </w:rPr>
        <w:t>THE CONSEQUENCES FOR NOT COMPLYING TO ABOVE TERMS MIGHT LEAD EXCLUSION FROM THE COMMITTEE</w:t>
      </w:r>
    </w:p>
    <w:p>
      <w:pPr>
        <w:ind w:left="1440" w:hanging="360"/>
      </w:pPr>
      <w:r>
        <w:rPr>
          <w:b w:val="0"/>
        </w:rPr>
        <w:t>5.7.</w:t>
        <w:tab/>
      </w:r>
      <w:r>
        <w:rPr>
          <w:b w:val="0"/>
          <w:i w:val="0"/>
        </w:rPr>
        <w:t>Social Media Manager</w:t>
      </w:r>
    </w:p>
    <w:p>
      <w:pPr>
        <w:tabs>
          <w:tab w:pos="2477" w:val="left"/>
        </w:tabs>
        <w:ind w:left="2160" w:hanging="180"/>
      </w:pPr>
      <w:r>
        <w:rPr>
          <w:b w:val="0"/>
        </w:rPr>
        <w:t>5.7.1.</w:t>
        <w:tab/>
      </w:r>
      <w:r>
        <w:rPr>
          <w:b w:val="0"/>
          <w:i w:val="0"/>
        </w:rPr>
        <w:t>They shall be responsible for managing all social media accounts of the society.</w:t>
      </w:r>
    </w:p>
    <w:p>
      <w:pPr>
        <w:tabs>
          <w:tab w:pos="2477" w:val="left"/>
        </w:tabs>
        <w:ind w:left="2160" w:hanging="180"/>
      </w:pPr>
      <w:r>
        <w:rPr>
          <w:b w:val="0"/>
        </w:rPr>
        <w:t>5.7.2.</w:t>
        <w:tab/>
      </w:r>
      <w:r>
        <w:rPr>
          <w:b w:val="0"/>
          <w:i w:val="0"/>
        </w:rPr>
        <w:t>They shall create social media posts for important Turkish national days and also advertise events after consultation with the president and Vice President.</w:t>
      </w:r>
    </w:p>
    <w:p>
      <w:pPr>
        <w:tabs>
          <w:tab w:pos="2477" w:val="left"/>
        </w:tabs>
        <w:ind w:left="2160" w:hanging="180"/>
      </w:pPr>
      <w:r>
        <w:rPr>
          <w:b w:val="0"/>
        </w:rPr>
        <w:t>5.7.3.</w:t>
        <w:tab/>
      </w:r>
      <w:r>
        <w:rPr>
          <w:b w:val="0"/>
          <w:i w:val="0"/>
        </w:rPr>
        <w:t>They shall respond to all incoming questions from the social media accounts and they should promote the university, guild, and the group.</w:t>
      </w:r>
    </w:p>
    <w:p>
      <w:pPr>
        <w:ind w:left="1440" w:hanging="360"/>
      </w:pPr>
      <w:r>
        <w:rPr>
          <w:b w:val="0"/>
        </w:rPr>
        <w:t>5.8.</w:t>
        <w:tab/>
      </w:r>
      <w:r>
        <w:rPr>
          <w:b w:val="0"/>
          <w:i w:val="0"/>
        </w:rPr>
        <w:t>Post Graduate Representative</w:t>
      </w:r>
    </w:p>
    <w:p>
      <w:pPr>
        <w:tabs>
          <w:tab w:pos="2477" w:val="left"/>
        </w:tabs>
        <w:ind w:left="2160" w:hanging="180"/>
      </w:pPr>
      <w:r>
        <w:rPr>
          <w:b w:val="0"/>
        </w:rPr>
        <w:t>5.8.1.</w:t>
        <w:tab/>
      </w:r>
      <w:r>
        <w:rPr>
          <w:b w:val="0"/>
          <w:i w:val="0"/>
        </w:rPr>
        <w:t>They shall represent the the postgraduate students at the university and listen to any suggestions that they raise.</w:t>
      </w:r>
    </w:p>
    <w:p>
      <w:pPr>
        <w:tabs>
          <w:tab w:pos="2477" w:val="left"/>
        </w:tabs>
        <w:ind w:left="2160" w:hanging="180"/>
      </w:pPr>
      <w:r>
        <w:rPr>
          <w:b w:val="0"/>
        </w:rPr>
        <w:t>5.8.2.</w:t>
        <w:tab/>
      </w:r>
      <w:r>
        <w:rPr>
          <w:b w:val="0"/>
          <w:i w:val="0"/>
        </w:rPr>
        <w:t>They will have no voting authority in committee’s policies and will not attend committee meetings</w:t>
      </w:r>
    </w:p>
    <w:p>
      <w:pPr>
        <w:tabs>
          <w:tab w:pos="2477" w:val="left"/>
        </w:tabs>
        <w:ind w:left="2160" w:hanging="180"/>
      </w:pPr>
      <w:r>
        <w:rPr>
          <w:b w:val="0"/>
        </w:rPr>
        <w:t>5.8.3.</w:t>
        <w:tab/>
      </w:r>
      <w:r>
        <w:rPr>
          <w:b w:val="0"/>
          <w:i w:val="0"/>
        </w:rPr>
        <w:t>They are responsible to bring up any suggestions to the general secretary who will raise them in the committee meetings which must be discussed and a decision must be informed to the representative.</w:t>
      </w:r>
    </w:p>
    <w:p>
      <w:pPr>
        <w:tabs>
          <w:tab w:pos="2477" w:val="left"/>
        </w:tabs>
        <w:ind w:left="2160" w:hanging="180"/>
      </w:pPr>
      <w:r>
        <w:rPr>
          <w:b w:val="0"/>
        </w:rPr>
        <w:t>5.8.4.</w:t>
        <w:tab/>
      </w:r>
      <w:r>
        <w:rPr>
          <w:b w:val="0"/>
          <w:i w:val="0"/>
        </w:rPr>
        <w:t>The postgraduate representative will be chosen by the postgraduate students. The election will be set up by the committee.</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