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FA1EE" w14:textId="77777777" w:rsidR="009965F1" w:rsidRDefault="009844B1">
      <w:pPr>
        <w:spacing w:after="160" w:line="259" w:lineRule="auto"/>
        <w:jc w:val="center"/>
        <w:rPr>
          <w:rFonts w:ascii="MADE Tommy Soft" w:eastAsia="MADE Tommy Soft" w:hAnsi="MADE Tommy Soft" w:cs="MADE Tommy Soft"/>
        </w:rPr>
      </w:pPr>
      <w:r>
        <w:rPr>
          <w:rFonts w:ascii="MADE Tommy Soft" w:eastAsia="MADE Tommy Soft" w:hAnsi="MADE Tommy Soft" w:cs="MADE Tommy Soft"/>
          <w:b/>
          <w:sz w:val="32"/>
          <w:szCs w:val="32"/>
        </w:rPr>
        <w:t>Group Annual Risk Assessment</w:t>
      </w:r>
    </w:p>
    <w:p w14:paraId="52042929" w14:textId="77777777" w:rsidR="009965F1" w:rsidRDefault="009844B1">
      <w:pPr>
        <w:spacing w:after="160" w:line="259" w:lineRule="auto"/>
        <w:jc w:val="both"/>
        <w:rPr>
          <w:rFonts w:ascii="Rubik" w:eastAsia="Rubik" w:hAnsi="Rubik" w:cs="Rubik"/>
          <w:sz w:val="20"/>
          <w:szCs w:val="20"/>
        </w:rPr>
      </w:pPr>
      <w:r>
        <w:rPr>
          <w:rFonts w:ascii="Rubik" w:eastAsia="Rubik" w:hAnsi="Rubik" w:cs="Rubik"/>
          <w:sz w:val="20"/>
          <w:szCs w:val="20"/>
        </w:rPr>
        <w:t xml:space="preserve">The annual risk assessment is used to risk assess all society activity </w:t>
      </w:r>
      <w:r>
        <w:rPr>
          <w:rFonts w:ascii="Rubik" w:eastAsia="Rubik" w:hAnsi="Rubik" w:cs="Rubik"/>
          <w:b/>
          <w:sz w:val="20"/>
          <w:szCs w:val="20"/>
          <w:u w:val="single"/>
        </w:rPr>
        <w:t>excluding</w:t>
      </w:r>
      <w:r>
        <w:rPr>
          <w:rFonts w:ascii="Rubik" w:eastAsia="Rubik" w:hAnsi="Rubik" w:cs="Rubik"/>
          <w:sz w:val="20"/>
          <w:szCs w:val="20"/>
        </w:rPr>
        <w:t xml:space="preserve"> activities that are required to be risk assessed individually. </w:t>
      </w:r>
    </w:p>
    <w:p w14:paraId="04ABF3D9" w14:textId="77777777" w:rsidR="009965F1" w:rsidRDefault="009844B1">
      <w:pPr>
        <w:spacing w:after="160"/>
        <w:rPr>
          <w:rFonts w:ascii="Calibri" w:eastAsia="Calibri" w:hAnsi="Calibri" w:cs="Calibri"/>
          <w:color w:val="000000"/>
        </w:rPr>
      </w:pPr>
      <w:r>
        <w:rPr>
          <w:rFonts w:ascii="Calibri" w:eastAsia="Calibri" w:hAnsi="Calibri" w:cs="Calibri"/>
          <w:b/>
          <w:color w:val="ED7D31"/>
        </w:rPr>
        <w:t>Remember:</w:t>
      </w:r>
      <w:r>
        <w:rPr>
          <w:rFonts w:ascii="Calibri" w:eastAsia="Calibri" w:hAnsi="Calibri" w:cs="Calibri"/>
          <w:color w:val="ED7D31"/>
        </w:rPr>
        <w:t xml:space="preserve"> </w:t>
      </w:r>
      <w:r>
        <w:rPr>
          <w:rFonts w:ascii="Calibri" w:eastAsia="Calibri" w:hAnsi="Calibri" w:cs="Calibri"/>
          <w:color w:val="000000"/>
        </w:rPr>
        <w:t xml:space="preserve">Before undertaking this risk assessment, you must complete the </w:t>
      </w:r>
      <w:r>
        <w:rPr>
          <w:rFonts w:ascii="Calibri" w:eastAsia="Calibri" w:hAnsi="Calibri" w:cs="Calibri"/>
          <w:b/>
          <w:color w:val="000000"/>
        </w:rPr>
        <w:t xml:space="preserve">Activities and Events </w:t>
      </w:r>
      <w:r>
        <w:rPr>
          <w:rFonts w:ascii="Calibri" w:eastAsia="Calibri" w:hAnsi="Calibri" w:cs="Calibri"/>
          <w:color w:val="000000"/>
        </w:rPr>
        <w:t xml:space="preserve">training – </w:t>
      </w:r>
      <w:hyperlink r:id="rId8">
        <w:r>
          <w:rPr>
            <w:rFonts w:ascii="Calibri" w:eastAsia="Calibri" w:hAnsi="Calibri" w:cs="Calibri"/>
            <w:color w:val="0563C1"/>
            <w:u w:val="single"/>
          </w:rPr>
          <w:t>Click here</w:t>
        </w:r>
      </w:hyperlink>
      <w:r>
        <w:rPr>
          <w:rFonts w:ascii="Calibri" w:eastAsia="Calibri" w:hAnsi="Calibri" w:cs="Calibri"/>
          <w:color w:val="000000"/>
        </w:rPr>
        <w:t xml:space="preserve">. </w:t>
      </w:r>
    </w:p>
    <w:p w14:paraId="53B6792A" w14:textId="77777777" w:rsidR="009965F1" w:rsidRDefault="009844B1">
      <w:pPr>
        <w:spacing w:after="160"/>
      </w:pPr>
      <w:r>
        <w:rPr>
          <w:rFonts w:ascii="Calibri" w:eastAsia="Calibri" w:hAnsi="Calibri" w:cs="Calibri"/>
          <w:color w:val="000000"/>
        </w:rPr>
        <w:t xml:space="preserve">Use the </w:t>
      </w:r>
      <w:r>
        <w:rPr>
          <w:rFonts w:ascii="Calibri" w:eastAsia="Calibri" w:hAnsi="Calibri" w:cs="Calibri"/>
          <w:b/>
          <w:color w:val="000000"/>
        </w:rPr>
        <w:t>Student Committee Handbook for Risk Assessing &amp; Group Safety</w:t>
      </w:r>
      <w:r>
        <w:rPr>
          <w:rFonts w:ascii="Calibri" w:eastAsia="Calibri" w:hAnsi="Calibri" w:cs="Calibri"/>
          <w:color w:val="000000"/>
        </w:rPr>
        <w:t xml:space="preserve"> to help you complete your assessment. You can find a copy here – </w:t>
      </w:r>
      <w:hyperlink r:id="rId9">
        <w:r>
          <w:rPr>
            <w:rFonts w:ascii="Calibri" w:eastAsia="Calibri" w:hAnsi="Calibri" w:cs="Calibri"/>
            <w:color w:val="0563C1"/>
            <w:u w:val="single"/>
          </w:rPr>
          <w:t>Click here.</w:t>
        </w:r>
      </w:hyperlink>
      <w:r>
        <w:rPr>
          <w:rFonts w:ascii="Calibri" w:eastAsia="Calibri" w:hAnsi="Calibri" w:cs="Calibri"/>
          <w:color w:val="000000"/>
        </w:rPr>
        <w:t>.</w:t>
      </w:r>
    </w:p>
    <w:p w14:paraId="1A5315FA" w14:textId="77777777" w:rsidR="009965F1" w:rsidRDefault="009844B1">
      <w:pPr>
        <w:spacing w:after="160" w:line="259" w:lineRule="auto"/>
        <w:rPr>
          <w:rFonts w:ascii="Rubik" w:eastAsia="Rubik" w:hAnsi="Rubik" w:cs="Rubik"/>
          <w:sz w:val="20"/>
          <w:szCs w:val="20"/>
        </w:rPr>
      </w:pPr>
      <w:r>
        <w:rPr>
          <w:rFonts w:ascii="Rubik" w:eastAsia="Rubik" w:hAnsi="Rubik" w:cs="Rubik"/>
          <w:sz w:val="20"/>
          <w:szCs w:val="20"/>
        </w:rPr>
        <w:t xml:space="preserve">If you are unsure about anything, please contact: </w:t>
      </w:r>
      <w:hyperlink r:id="rId10">
        <w:r>
          <w:rPr>
            <w:rFonts w:ascii="Rubik" w:eastAsia="Rubik" w:hAnsi="Rubik" w:cs="Rubik"/>
            <w:color w:val="0563C1"/>
            <w:sz w:val="20"/>
            <w:szCs w:val="20"/>
            <w:u w:val="single"/>
          </w:rPr>
          <w:t>activities@exeterguild.com</w:t>
        </w:r>
      </w:hyperlink>
      <w:r>
        <w:rPr>
          <w:rFonts w:ascii="Rubik" w:eastAsia="Rubik" w:hAnsi="Rubik" w:cs="Rubik"/>
          <w:sz w:val="20"/>
          <w:szCs w:val="20"/>
        </w:rPr>
        <w:t xml:space="preserve"> </w:t>
      </w:r>
    </w:p>
    <w:p w14:paraId="007EE9DF" w14:textId="77777777" w:rsidR="009965F1" w:rsidRDefault="009844B1">
      <w:pPr>
        <w:spacing w:after="160" w:line="259" w:lineRule="auto"/>
        <w:rPr>
          <w:rFonts w:ascii="Rubik" w:eastAsia="Rubik" w:hAnsi="Rubik" w:cs="Rubik"/>
          <w:color w:val="4472C4"/>
          <w:sz w:val="20"/>
          <w:szCs w:val="20"/>
        </w:rPr>
      </w:pPr>
      <w:hyperlink r:id="rId11">
        <w:r>
          <w:rPr>
            <w:rFonts w:ascii="Rubik" w:eastAsia="Rubik" w:hAnsi="Rubik" w:cs="Rubik"/>
            <w:b/>
            <w:color w:val="4472C4"/>
            <w:sz w:val="20"/>
            <w:szCs w:val="20"/>
            <w:u w:val="single"/>
          </w:rPr>
          <w:t>Once completed, please submit here (hyperlinked)</w:t>
        </w:r>
      </w:hyperlink>
    </w:p>
    <w:tbl>
      <w:tblPr>
        <w:tblStyle w:val="a"/>
        <w:tblpPr w:leftFromText="180" w:rightFromText="180" w:vertAnchor="text" w:tblpY="110"/>
        <w:tblW w:w="10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5"/>
      </w:tblGrid>
      <w:tr w:rsidR="009965F1" w14:paraId="3F660AF0" w14:textId="77777777">
        <w:trPr>
          <w:trHeight w:val="325"/>
        </w:trPr>
        <w:tc>
          <w:tcPr>
            <w:tcW w:w="10395" w:type="dxa"/>
            <w:shd w:val="clear" w:color="auto" w:fill="C0D842"/>
            <w:vAlign w:val="center"/>
          </w:tcPr>
          <w:p w14:paraId="1FDEBF85" w14:textId="77777777" w:rsidR="009965F1" w:rsidRDefault="009844B1">
            <w:pPr>
              <w:rPr>
                <w:rFonts w:ascii="Calibri" w:eastAsia="Calibri" w:hAnsi="Calibri" w:cs="Calibri"/>
                <w:sz w:val="18"/>
                <w:szCs w:val="18"/>
              </w:rPr>
            </w:pPr>
            <w:r>
              <w:rPr>
                <w:rFonts w:ascii="Calibri" w:eastAsia="Calibri" w:hAnsi="Calibri" w:cs="Calibri"/>
                <w:sz w:val="18"/>
                <w:szCs w:val="18"/>
              </w:rPr>
              <w:t xml:space="preserve">Sections to be completed by Group </w:t>
            </w:r>
          </w:p>
        </w:tc>
      </w:tr>
      <w:tr w:rsidR="009965F1" w14:paraId="4D345668" w14:textId="77777777">
        <w:trPr>
          <w:trHeight w:val="324"/>
        </w:trPr>
        <w:tc>
          <w:tcPr>
            <w:tcW w:w="10395" w:type="dxa"/>
            <w:shd w:val="clear" w:color="auto" w:fill="F0CCE1"/>
            <w:vAlign w:val="center"/>
          </w:tcPr>
          <w:p w14:paraId="48BE7251" w14:textId="77777777" w:rsidR="009965F1" w:rsidRDefault="009844B1">
            <w:pPr>
              <w:rPr>
                <w:rFonts w:ascii="Calibri" w:eastAsia="Calibri" w:hAnsi="Calibri" w:cs="Calibri"/>
                <w:sz w:val="18"/>
                <w:szCs w:val="18"/>
              </w:rPr>
            </w:pPr>
            <w:r>
              <w:rPr>
                <w:rFonts w:ascii="Calibri" w:eastAsia="Calibri" w:hAnsi="Calibri" w:cs="Calibri"/>
                <w:sz w:val="18"/>
                <w:szCs w:val="18"/>
              </w:rPr>
              <w:t>Sections to be completed by Student Guild Representative</w:t>
            </w:r>
          </w:p>
        </w:tc>
      </w:tr>
    </w:tbl>
    <w:p w14:paraId="6BE3AA79" w14:textId="77777777" w:rsidR="009965F1" w:rsidRDefault="009965F1">
      <w:pPr>
        <w:spacing w:after="160" w:line="259" w:lineRule="auto"/>
        <w:rPr>
          <w:rFonts w:ascii="Calibri" w:eastAsia="Calibri" w:hAnsi="Calibri" w:cs="Calibri"/>
          <w:b/>
        </w:rPr>
      </w:pPr>
    </w:p>
    <w:tbl>
      <w:tblPr>
        <w:tblStyle w:val="a0"/>
        <w:tblW w:w="104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5074"/>
        <w:gridCol w:w="851"/>
        <w:gridCol w:w="2085"/>
      </w:tblGrid>
      <w:tr w:rsidR="009965F1" w14:paraId="54CBAF30" w14:textId="77777777">
        <w:trPr>
          <w:trHeight w:val="414"/>
        </w:trPr>
        <w:tc>
          <w:tcPr>
            <w:tcW w:w="2410" w:type="dxa"/>
            <w:shd w:val="clear" w:color="auto" w:fill="FFFFFF"/>
            <w:vAlign w:val="center"/>
          </w:tcPr>
          <w:p w14:paraId="180FC3DE" w14:textId="77777777" w:rsidR="009965F1" w:rsidRDefault="009844B1">
            <w:pPr>
              <w:spacing w:before="40" w:after="40"/>
              <w:rPr>
                <w:rFonts w:ascii="Calibri" w:eastAsia="Calibri" w:hAnsi="Calibri" w:cs="Calibri"/>
              </w:rPr>
            </w:pPr>
            <w:r>
              <w:rPr>
                <w:rFonts w:ascii="Calibri" w:eastAsia="Calibri" w:hAnsi="Calibri" w:cs="Calibri"/>
              </w:rPr>
              <w:t>Group</w:t>
            </w:r>
          </w:p>
        </w:tc>
        <w:tc>
          <w:tcPr>
            <w:tcW w:w="8010" w:type="dxa"/>
            <w:gridSpan w:val="3"/>
            <w:shd w:val="clear" w:color="auto" w:fill="C0D842"/>
            <w:vAlign w:val="center"/>
          </w:tcPr>
          <w:p w14:paraId="2FD9E24F" w14:textId="77777777" w:rsidR="009965F1" w:rsidRDefault="009844B1">
            <w:pPr>
              <w:jc w:val="center"/>
              <w:rPr>
                <w:rFonts w:ascii="Calibri" w:eastAsia="Calibri" w:hAnsi="Calibri" w:cs="Calibri"/>
                <w:b/>
              </w:rPr>
            </w:pPr>
            <w:r>
              <w:rPr>
                <w:rFonts w:ascii="Calibri" w:eastAsia="Calibri" w:hAnsi="Calibri" w:cs="Calibri"/>
                <w:b/>
              </w:rPr>
              <w:t>Doctor Who Society</w:t>
            </w:r>
          </w:p>
        </w:tc>
      </w:tr>
      <w:tr w:rsidR="009965F1" w14:paraId="00C549C9" w14:textId="77777777">
        <w:trPr>
          <w:trHeight w:val="510"/>
        </w:trPr>
        <w:tc>
          <w:tcPr>
            <w:tcW w:w="2410" w:type="dxa"/>
            <w:shd w:val="clear" w:color="auto" w:fill="FFFFFF"/>
            <w:vAlign w:val="center"/>
          </w:tcPr>
          <w:p w14:paraId="250CB103" w14:textId="77777777" w:rsidR="009965F1" w:rsidRDefault="009844B1">
            <w:pPr>
              <w:spacing w:before="40" w:after="40"/>
              <w:rPr>
                <w:rFonts w:ascii="Calibri" w:eastAsia="Calibri" w:hAnsi="Calibri" w:cs="Calibri"/>
              </w:rPr>
            </w:pPr>
            <w:r>
              <w:rPr>
                <w:rFonts w:ascii="Calibri" w:eastAsia="Calibri" w:hAnsi="Calibri" w:cs="Calibri"/>
              </w:rPr>
              <w:t xml:space="preserve">Assessed by </w:t>
            </w:r>
          </w:p>
        </w:tc>
        <w:tc>
          <w:tcPr>
            <w:tcW w:w="5074" w:type="dxa"/>
            <w:shd w:val="clear" w:color="auto" w:fill="C0D842"/>
            <w:vAlign w:val="center"/>
          </w:tcPr>
          <w:p w14:paraId="72EF7B21" w14:textId="368E7249" w:rsidR="009965F1" w:rsidRDefault="00580387">
            <w:pPr>
              <w:spacing w:before="40" w:after="40"/>
              <w:rPr>
                <w:rFonts w:ascii="Calibri" w:eastAsia="Calibri" w:hAnsi="Calibri" w:cs="Calibri"/>
              </w:rPr>
            </w:pPr>
            <w:r>
              <w:rPr>
                <w:rFonts w:ascii="Calibri" w:eastAsia="Calibri" w:hAnsi="Calibri" w:cs="Calibri"/>
              </w:rPr>
              <w:t>Ben Cogan</w:t>
            </w:r>
          </w:p>
        </w:tc>
        <w:tc>
          <w:tcPr>
            <w:tcW w:w="851" w:type="dxa"/>
            <w:shd w:val="clear" w:color="auto" w:fill="FFFFFF"/>
            <w:vAlign w:val="center"/>
          </w:tcPr>
          <w:p w14:paraId="6853A649" w14:textId="77777777" w:rsidR="009965F1" w:rsidRDefault="009844B1">
            <w:pPr>
              <w:spacing w:before="40" w:after="40"/>
              <w:rPr>
                <w:rFonts w:ascii="Calibri" w:eastAsia="Calibri" w:hAnsi="Calibri" w:cs="Calibri"/>
              </w:rPr>
            </w:pPr>
            <w:r>
              <w:rPr>
                <w:rFonts w:ascii="Calibri" w:eastAsia="Calibri" w:hAnsi="Calibri" w:cs="Calibri"/>
              </w:rPr>
              <w:t>Date</w:t>
            </w:r>
          </w:p>
        </w:tc>
        <w:tc>
          <w:tcPr>
            <w:tcW w:w="2085" w:type="dxa"/>
            <w:shd w:val="clear" w:color="auto" w:fill="C0D842"/>
            <w:vAlign w:val="center"/>
          </w:tcPr>
          <w:p w14:paraId="6C1F1DC0" w14:textId="08269029" w:rsidR="009965F1" w:rsidRDefault="009844B1">
            <w:pPr>
              <w:spacing w:before="40" w:after="40"/>
              <w:rPr>
                <w:rFonts w:ascii="Calibri" w:eastAsia="Calibri" w:hAnsi="Calibri" w:cs="Calibri"/>
              </w:rPr>
            </w:pPr>
            <w:r>
              <w:rPr>
                <w:rFonts w:ascii="Calibri" w:eastAsia="Calibri" w:hAnsi="Calibri" w:cs="Calibri"/>
              </w:rPr>
              <w:t>2</w:t>
            </w:r>
            <w:r w:rsidR="00580387">
              <w:rPr>
                <w:rFonts w:ascii="Calibri" w:eastAsia="Calibri" w:hAnsi="Calibri" w:cs="Calibri"/>
              </w:rPr>
              <w:t>4</w:t>
            </w:r>
            <w:r>
              <w:rPr>
                <w:rFonts w:ascii="Calibri" w:eastAsia="Calibri" w:hAnsi="Calibri" w:cs="Calibri"/>
              </w:rPr>
              <w:t>/0</w:t>
            </w:r>
            <w:r w:rsidR="00580387">
              <w:rPr>
                <w:rFonts w:ascii="Calibri" w:eastAsia="Calibri" w:hAnsi="Calibri" w:cs="Calibri"/>
              </w:rPr>
              <w:t>8</w:t>
            </w:r>
            <w:r>
              <w:rPr>
                <w:rFonts w:ascii="Calibri" w:eastAsia="Calibri" w:hAnsi="Calibri" w:cs="Calibri"/>
              </w:rPr>
              <w:t>/2</w:t>
            </w:r>
            <w:r w:rsidR="00580387">
              <w:rPr>
                <w:rFonts w:ascii="Calibri" w:eastAsia="Calibri" w:hAnsi="Calibri" w:cs="Calibri"/>
              </w:rPr>
              <w:t>6</w:t>
            </w:r>
          </w:p>
        </w:tc>
      </w:tr>
      <w:tr w:rsidR="009965F1" w14:paraId="40C36158" w14:textId="77777777">
        <w:trPr>
          <w:trHeight w:val="510"/>
        </w:trPr>
        <w:tc>
          <w:tcPr>
            <w:tcW w:w="2410" w:type="dxa"/>
            <w:shd w:val="clear" w:color="auto" w:fill="FFFFFF"/>
            <w:vAlign w:val="center"/>
          </w:tcPr>
          <w:p w14:paraId="2BAC6163" w14:textId="77777777" w:rsidR="009965F1" w:rsidRDefault="009844B1">
            <w:pPr>
              <w:spacing w:before="40" w:after="40"/>
              <w:rPr>
                <w:rFonts w:ascii="Calibri" w:eastAsia="Calibri" w:hAnsi="Calibri" w:cs="Calibri"/>
              </w:rPr>
            </w:pPr>
            <w:r>
              <w:rPr>
                <w:rFonts w:ascii="Calibri" w:eastAsia="Calibri" w:hAnsi="Calibri" w:cs="Calibri"/>
              </w:rPr>
              <w:t xml:space="preserve">Signed off by </w:t>
            </w:r>
          </w:p>
        </w:tc>
        <w:tc>
          <w:tcPr>
            <w:tcW w:w="5074" w:type="dxa"/>
            <w:shd w:val="clear" w:color="auto" w:fill="F0CCE1"/>
            <w:vAlign w:val="center"/>
          </w:tcPr>
          <w:p w14:paraId="0F20E3BE" w14:textId="3A85B985" w:rsidR="009965F1" w:rsidRDefault="00F34A5F">
            <w:pPr>
              <w:spacing w:before="40" w:after="40"/>
              <w:rPr>
                <w:rFonts w:ascii="Calibri" w:eastAsia="Calibri" w:hAnsi="Calibri" w:cs="Calibri"/>
              </w:rPr>
            </w:pPr>
            <w:r>
              <w:rPr>
                <w:rFonts w:ascii="Calibri" w:eastAsia="Calibri" w:hAnsi="Calibri" w:cs="Calibri"/>
              </w:rPr>
              <w:t>Matt Price</w:t>
            </w:r>
          </w:p>
        </w:tc>
        <w:tc>
          <w:tcPr>
            <w:tcW w:w="851" w:type="dxa"/>
            <w:shd w:val="clear" w:color="auto" w:fill="FFFFFF"/>
            <w:vAlign w:val="center"/>
          </w:tcPr>
          <w:p w14:paraId="7BCDA7A8" w14:textId="77777777" w:rsidR="009965F1" w:rsidRDefault="009844B1">
            <w:pPr>
              <w:spacing w:before="40" w:after="40"/>
              <w:rPr>
                <w:rFonts w:ascii="Calibri" w:eastAsia="Calibri" w:hAnsi="Calibri" w:cs="Calibri"/>
              </w:rPr>
            </w:pPr>
            <w:r>
              <w:rPr>
                <w:rFonts w:ascii="Calibri" w:eastAsia="Calibri" w:hAnsi="Calibri" w:cs="Calibri"/>
              </w:rPr>
              <w:t>Date</w:t>
            </w:r>
          </w:p>
        </w:tc>
        <w:tc>
          <w:tcPr>
            <w:tcW w:w="2085" w:type="dxa"/>
            <w:shd w:val="clear" w:color="auto" w:fill="F0CCE1"/>
            <w:vAlign w:val="center"/>
          </w:tcPr>
          <w:p w14:paraId="1BA5BFFF" w14:textId="562E9B3E" w:rsidR="009965F1" w:rsidRDefault="00F34A5F">
            <w:pPr>
              <w:spacing w:before="40" w:after="40"/>
              <w:rPr>
                <w:rFonts w:ascii="Calibri" w:eastAsia="Calibri" w:hAnsi="Calibri" w:cs="Calibri"/>
              </w:rPr>
            </w:pPr>
            <w:r>
              <w:rPr>
                <w:rFonts w:ascii="Calibri" w:eastAsia="Calibri" w:hAnsi="Calibri" w:cs="Calibri"/>
              </w:rPr>
              <w:t>11/09/2026</w:t>
            </w:r>
          </w:p>
        </w:tc>
      </w:tr>
    </w:tbl>
    <w:p w14:paraId="227A404B" w14:textId="77777777" w:rsidR="009965F1" w:rsidRDefault="009965F1">
      <w:pPr>
        <w:spacing w:after="160"/>
        <w:rPr>
          <w:rFonts w:ascii="Calibri" w:eastAsia="Calibri" w:hAnsi="Calibri" w:cs="Calibri"/>
          <w:b/>
          <w:u w:val="single"/>
        </w:rPr>
      </w:pPr>
    </w:p>
    <w:p w14:paraId="4701301F" w14:textId="77777777" w:rsidR="009965F1" w:rsidRDefault="009844B1">
      <w:pPr>
        <w:spacing w:after="160"/>
        <w:rPr>
          <w:rFonts w:ascii="Calibri" w:eastAsia="Calibri" w:hAnsi="Calibri" w:cs="Calibri"/>
          <w:i/>
        </w:rPr>
      </w:pPr>
      <w:r>
        <w:rPr>
          <w:rFonts w:ascii="Calibri" w:eastAsia="Calibri" w:hAnsi="Calibri" w:cs="Calibri"/>
          <w:b/>
          <w:u w:val="single"/>
        </w:rPr>
        <w:t>Activity Log</w:t>
      </w:r>
      <w:r>
        <w:rPr>
          <w:rFonts w:ascii="Calibri" w:eastAsia="Calibri" w:hAnsi="Calibri" w:cs="Calibri"/>
          <w:b/>
        </w:rPr>
        <w:t xml:space="preserve"> </w:t>
      </w:r>
      <w:r>
        <w:rPr>
          <w:rFonts w:ascii="Calibri" w:eastAsia="Calibri" w:hAnsi="Calibri" w:cs="Calibri"/>
        </w:rPr>
        <w:t xml:space="preserve">– </w:t>
      </w:r>
      <w:r>
        <w:rPr>
          <w:rFonts w:ascii="Calibri" w:eastAsia="Calibri" w:hAnsi="Calibri" w:cs="Calibri"/>
          <w:i/>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a1"/>
        <w:tblpPr w:leftFromText="180" w:rightFromText="180" w:vertAnchor="text" w:tblpY="147"/>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9"/>
        <w:gridCol w:w="1477"/>
        <w:gridCol w:w="1372"/>
        <w:gridCol w:w="2156"/>
        <w:gridCol w:w="1072"/>
      </w:tblGrid>
      <w:tr w:rsidR="009965F1" w14:paraId="3014DC33" w14:textId="77777777">
        <w:trPr>
          <w:trHeight w:val="711"/>
        </w:trPr>
        <w:tc>
          <w:tcPr>
            <w:tcW w:w="4379" w:type="dxa"/>
            <w:shd w:val="clear" w:color="auto" w:fill="FFFFFF"/>
          </w:tcPr>
          <w:p w14:paraId="139FFBEB" w14:textId="77777777" w:rsidR="009965F1" w:rsidRDefault="009844B1">
            <w:pPr>
              <w:spacing w:line="259" w:lineRule="auto"/>
              <w:jc w:val="center"/>
              <w:rPr>
                <w:rFonts w:ascii="Calibri" w:eastAsia="Calibri" w:hAnsi="Calibri" w:cs="Calibri"/>
                <w:b/>
                <w:i/>
                <w:sz w:val="20"/>
                <w:szCs w:val="20"/>
              </w:rPr>
            </w:pPr>
            <w:r>
              <w:rPr>
                <w:rFonts w:ascii="Calibri" w:eastAsia="Calibri" w:hAnsi="Calibri" w:cs="Calibri"/>
                <w:b/>
                <w:i/>
                <w:sz w:val="20"/>
                <w:szCs w:val="20"/>
              </w:rPr>
              <w:t xml:space="preserve">What has been amended? </w:t>
            </w:r>
          </w:p>
        </w:tc>
        <w:tc>
          <w:tcPr>
            <w:tcW w:w="1477" w:type="dxa"/>
            <w:shd w:val="clear" w:color="auto" w:fill="FFFFFF"/>
          </w:tcPr>
          <w:p w14:paraId="7B901400" w14:textId="77777777" w:rsidR="009965F1" w:rsidRDefault="009844B1">
            <w:pPr>
              <w:spacing w:line="259" w:lineRule="auto"/>
              <w:jc w:val="center"/>
              <w:rPr>
                <w:rFonts w:ascii="Calibri" w:eastAsia="Calibri" w:hAnsi="Calibri" w:cs="Calibri"/>
                <w:b/>
                <w:i/>
                <w:sz w:val="20"/>
                <w:szCs w:val="20"/>
              </w:rPr>
            </w:pPr>
            <w:r>
              <w:rPr>
                <w:rFonts w:ascii="Calibri" w:eastAsia="Calibri" w:hAnsi="Calibri" w:cs="Calibri"/>
                <w:b/>
                <w:i/>
                <w:sz w:val="20"/>
                <w:szCs w:val="20"/>
              </w:rPr>
              <w:t xml:space="preserve">Who has amended? </w:t>
            </w:r>
          </w:p>
        </w:tc>
        <w:tc>
          <w:tcPr>
            <w:tcW w:w="1372" w:type="dxa"/>
            <w:shd w:val="clear" w:color="auto" w:fill="FFFFFF"/>
          </w:tcPr>
          <w:p w14:paraId="615C3597" w14:textId="77777777" w:rsidR="009965F1" w:rsidRDefault="009844B1">
            <w:pPr>
              <w:spacing w:line="259" w:lineRule="auto"/>
              <w:jc w:val="center"/>
              <w:rPr>
                <w:rFonts w:ascii="Calibri" w:eastAsia="Calibri" w:hAnsi="Calibri" w:cs="Calibri"/>
                <w:b/>
                <w:i/>
                <w:sz w:val="20"/>
                <w:szCs w:val="20"/>
              </w:rPr>
            </w:pPr>
            <w:r>
              <w:rPr>
                <w:rFonts w:ascii="Calibri" w:eastAsia="Calibri" w:hAnsi="Calibri" w:cs="Calibri"/>
                <w:b/>
                <w:i/>
                <w:sz w:val="20"/>
                <w:szCs w:val="20"/>
              </w:rPr>
              <w:t>Amendment date:</w:t>
            </w:r>
          </w:p>
        </w:tc>
        <w:tc>
          <w:tcPr>
            <w:tcW w:w="2156" w:type="dxa"/>
            <w:shd w:val="clear" w:color="auto" w:fill="FFFFFF"/>
          </w:tcPr>
          <w:p w14:paraId="2980C9C8" w14:textId="77777777" w:rsidR="009965F1" w:rsidRDefault="009844B1">
            <w:pPr>
              <w:spacing w:line="259" w:lineRule="auto"/>
              <w:jc w:val="center"/>
              <w:rPr>
                <w:rFonts w:ascii="Calibri" w:eastAsia="Calibri" w:hAnsi="Calibri" w:cs="Calibri"/>
                <w:b/>
                <w:i/>
                <w:sz w:val="20"/>
                <w:szCs w:val="20"/>
              </w:rPr>
            </w:pPr>
            <w:r>
              <w:rPr>
                <w:rFonts w:ascii="Calibri" w:eastAsia="Calibri" w:hAnsi="Calibri" w:cs="Calibri"/>
                <w:b/>
                <w:i/>
                <w:sz w:val="20"/>
                <w:szCs w:val="20"/>
              </w:rPr>
              <w:t xml:space="preserve">Who has reviewed </w:t>
            </w:r>
          </w:p>
          <w:p w14:paraId="4CC9D506" w14:textId="77777777" w:rsidR="009965F1" w:rsidRDefault="009844B1">
            <w:pPr>
              <w:spacing w:line="259" w:lineRule="auto"/>
              <w:jc w:val="center"/>
              <w:rPr>
                <w:rFonts w:ascii="Calibri" w:eastAsia="Calibri" w:hAnsi="Calibri" w:cs="Calibri"/>
                <w:i/>
                <w:sz w:val="20"/>
                <w:szCs w:val="20"/>
              </w:rPr>
            </w:pPr>
            <w:r>
              <w:rPr>
                <w:rFonts w:ascii="Calibri" w:eastAsia="Calibri" w:hAnsi="Calibri" w:cs="Calibri"/>
                <w:i/>
                <w:sz w:val="20"/>
                <w:szCs w:val="20"/>
              </w:rPr>
              <w:t>(Guild representative initials only)</w:t>
            </w:r>
          </w:p>
        </w:tc>
        <w:tc>
          <w:tcPr>
            <w:tcW w:w="1072" w:type="dxa"/>
            <w:shd w:val="clear" w:color="auto" w:fill="FFFFFF"/>
          </w:tcPr>
          <w:p w14:paraId="75FE1913" w14:textId="77777777" w:rsidR="009965F1" w:rsidRDefault="009844B1">
            <w:pPr>
              <w:spacing w:line="259" w:lineRule="auto"/>
              <w:jc w:val="center"/>
              <w:rPr>
                <w:rFonts w:ascii="Calibri" w:eastAsia="Calibri" w:hAnsi="Calibri" w:cs="Calibri"/>
                <w:b/>
                <w:i/>
                <w:sz w:val="20"/>
                <w:szCs w:val="20"/>
              </w:rPr>
            </w:pPr>
            <w:r>
              <w:rPr>
                <w:rFonts w:ascii="Calibri" w:eastAsia="Calibri" w:hAnsi="Calibri" w:cs="Calibri"/>
                <w:b/>
                <w:i/>
                <w:sz w:val="20"/>
                <w:szCs w:val="20"/>
              </w:rPr>
              <w:t xml:space="preserve">Review date: </w:t>
            </w:r>
          </w:p>
        </w:tc>
      </w:tr>
      <w:tr w:rsidR="009965F1" w14:paraId="2EFBD40B" w14:textId="77777777">
        <w:trPr>
          <w:trHeight w:val="711"/>
        </w:trPr>
        <w:tc>
          <w:tcPr>
            <w:tcW w:w="4379" w:type="dxa"/>
            <w:shd w:val="clear" w:color="auto" w:fill="C0D842"/>
          </w:tcPr>
          <w:p w14:paraId="2B505264" w14:textId="77777777" w:rsidR="009965F1" w:rsidRDefault="009965F1">
            <w:pPr>
              <w:spacing w:line="259" w:lineRule="auto"/>
              <w:jc w:val="center"/>
              <w:rPr>
                <w:rFonts w:ascii="Calibri" w:eastAsia="Calibri" w:hAnsi="Calibri" w:cs="Calibri"/>
                <w:b/>
                <w:i/>
                <w:sz w:val="22"/>
                <w:szCs w:val="22"/>
              </w:rPr>
            </w:pPr>
          </w:p>
        </w:tc>
        <w:tc>
          <w:tcPr>
            <w:tcW w:w="1477" w:type="dxa"/>
            <w:shd w:val="clear" w:color="auto" w:fill="C0D842"/>
          </w:tcPr>
          <w:p w14:paraId="43759334" w14:textId="77777777" w:rsidR="009965F1" w:rsidRDefault="009965F1">
            <w:pPr>
              <w:spacing w:line="259" w:lineRule="auto"/>
              <w:jc w:val="center"/>
              <w:rPr>
                <w:rFonts w:ascii="Calibri" w:eastAsia="Calibri" w:hAnsi="Calibri" w:cs="Calibri"/>
                <w:b/>
                <w:i/>
                <w:sz w:val="22"/>
                <w:szCs w:val="22"/>
              </w:rPr>
            </w:pPr>
          </w:p>
        </w:tc>
        <w:tc>
          <w:tcPr>
            <w:tcW w:w="1372" w:type="dxa"/>
            <w:shd w:val="clear" w:color="auto" w:fill="C0D842"/>
          </w:tcPr>
          <w:p w14:paraId="109D19AB" w14:textId="77777777" w:rsidR="009965F1" w:rsidRDefault="009965F1">
            <w:pPr>
              <w:spacing w:line="259" w:lineRule="auto"/>
              <w:jc w:val="center"/>
              <w:rPr>
                <w:rFonts w:ascii="Calibri" w:eastAsia="Calibri" w:hAnsi="Calibri" w:cs="Calibri"/>
                <w:b/>
                <w:i/>
                <w:sz w:val="22"/>
                <w:szCs w:val="22"/>
              </w:rPr>
            </w:pPr>
          </w:p>
        </w:tc>
        <w:tc>
          <w:tcPr>
            <w:tcW w:w="2156" w:type="dxa"/>
            <w:shd w:val="clear" w:color="auto" w:fill="F0CCE1"/>
          </w:tcPr>
          <w:p w14:paraId="75EE7E8C" w14:textId="77777777" w:rsidR="009965F1" w:rsidRDefault="009965F1">
            <w:pPr>
              <w:spacing w:line="259" w:lineRule="auto"/>
              <w:jc w:val="center"/>
              <w:rPr>
                <w:rFonts w:ascii="Calibri" w:eastAsia="Calibri" w:hAnsi="Calibri" w:cs="Calibri"/>
                <w:b/>
                <w:i/>
                <w:sz w:val="22"/>
                <w:szCs w:val="22"/>
              </w:rPr>
            </w:pPr>
          </w:p>
        </w:tc>
        <w:tc>
          <w:tcPr>
            <w:tcW w:w="1072" w:type="dxa"/>
            <w:shd w:val="clear" w:color="auto" w:fill="F0CCE1"/>
          </w:tcPr>
          <w:p w14:paraId="5979C15C" w14:textId="77777777" w:rsidR="009965F1" w:rsidRDefault="009965F1">
            <w:pPr>
              <w:spacing w:line="259" w:lineRule="auto"/>
              <w:jc w:val="center"/>
              <w:rPr>
                <w:rFonts w:ascii="Calibri" w:eastAsia="Calibri" w:hAnsi="Calibri" w:cs="Calibri"/>
                <w:b/>
                <w:i/>
                <w:sz w:val="22"/>
                <w:szCs w:val="22"/>
              </w:rPr>
            </w:pPr>
          </w:p>
        </w:tc>
      </w:tr>
      <w:tr w:rsidR="009965F1" w14:paraId="02D74771" w14:textId="77777777">
        <w:trPr>
          <w:trHeight w:val="711"/>
        </w:trPr>
        <w:tc>
          <w:tcPr>
            <w:tcW w:w="4379" w:type="dxa"/>
            <w:shd w:val="clear" w:color="auto" w:fill="C0D842"/>
          </w:tcPr>
          <w:p w14:paraId="0E0279DF" w14:textId="77777777" w:rsidR="009965F1" w:rsidRDefault="009965F1">
            <w:pPr>
              <w:spacing w:line="259" w:lineRule="auto"/>
              <w:jc w:val="center"/>
              <w:rPr>
                <w:rFonts w:ascii="Calibri" w:eastAsia="Calibri" w:hAnsi="Calibri" w:cs="Calibri"/>
                <w:b/>
                <w:i/>
                <w:sz w:val="22"/>
                <w:szCs w:val="22"/>
              </w:rPr>
            </w:pPr>
          </w:p>
        </w:tc>
        <w:tc>
          <w:tcPr>
            <w:tcW w:w="1477" w:type="dxa"/>
            <w:shd w:val="clear" w:color="auto" w:fill="C0D842"/>
          </w:tcPr>
          <w:p w14:paraId="100A2B9E" w14:textId="77777777" w:rsidR="009965F1" w:rsidRDefault="009965F1">
            <w:pPr>
              <w:spacing w:line="259" w:lineRule="auto"/>
              <w:jc w:val="center"/>
              <w:rPr>
                <w:rFonts w:ascii="Calibri" w:eastAsia="Calibri" w:hAnsi="Calibri" w:cs="Calibri"/>
                <w:b/>
                <w:i/>
                <w:sz w:val="22"/>
                <w:szCs w:val="22"/>
              </w:rPr>
            </w:pPr>
          </w:p>
        </w:tc>
        <w:tc>
          <w:tcPr>
            <w:tcW w:w="1372" w:type="dxa"/>
            <w:shd w:val="clear" w:color="auto" w:fill="C0D842"/>
          </w:tcPr>
          <w:p w14:paraId="71380A70" w14:textId="77777777" w:rsidR="009965F1" w:rsidRDefault="009965F1">
            <w:pPr>
              <w:spacing w:line="259" w:lineRule="auto"/>
              <w:jc w:val="center"/>
              <w:rPr>
                <w:rFonts w:ascii="Calibri" w:eastAsia="Calibri" w:hAnsi="Calibri" w:cs="Calibri"/>
                <w:b/>
                <w:i/>
                <w:sz w:val="22"/>
                <w:szCs w:val="22"/>
              </w:rPr>
            </w:pPr>
          </w:p>
        </w:tc>
        <w:tc>
          <w:tcPr>
            <w:tcW w:w="2156" w:type="dxa"/>
            <w:shd w:val="clear" w:color="auto" w:fill="F0CCE1"/>
          </w:tcPr>
          <w:p w14:paraId="0DF553D1" w14:textId="77777777" w:rsidR="009965F1" w:rsidRDefault="009965F1">
            <w:pPr>
              <w:spacing w:line="259" w:lineRule="auto"/>
              <w:jc w:val="center"/>
              <w:rPr>
                <w:rFonts w:ascii="Calibri" w:eastAsia="Calibri" w:hAnsi="Calibri" w:cs="Calibri"/>
                <w:b/>
                <w:i/>
                <w:sz w:val="22"/>
                <w:szCs w:val="22"/>
              </w:rPr>
            </w:pPr>
          </w:p>
        </w:tc>
        <w:tc>
          <w:tcPr>
            <w:tcW w:w="1072" w:type="dxa"/>
            <w:shd w:val="clear" w:color="auto" w:fill="F0CCE1"/>
          </w:tcPr>
          <w:p w14:paraId="179D2669" w14:textId="77777777" w:rsidR="009965F1" w:rsidRDefault="009965F1">
            <w:pPr>
              <w:spacing w:line="259" w:lineRule="auto"/>
              <w:jc w:val="center"/>
              <w:rPr>
                <w:rFonts w:ascii="Calibri" w:eastAsia="Calibri" w:hAnsi="Calibri" w:cs="Calibri"/>
                <w:b/>
                <w:i/>
                <w:sz w:val="22"/>
                <w:szCs w:val="22"/>
              </w:rPr>
            </w:pPr>
          </w:p>
        </w:tc>
      </w:tr>
    </w:tbl>
    <w:p w14:paraId="5B678027" w14:textId="77777777" w:rsidR="009965F1" w:rsidRDefault="009965F1">
      <w:pPr>
        <w:spacing w:after="160"/>
        <w:rPr>
          <w:rFonts w:ascii="Calibri" w:eastAsia="Calibri" w:hAnsi="Calibri" w:cs="Calibri"/>
          <w:b/>
          <w:u w:val="single"/>
        </w:rPr>
      </w:pPr>
    </w:p>
    <w:p w14:paraId="67742C76" w14:textId="294F708D" w:rsidR="009965F1" w:rsidRPr="00A16EAA" w:rsidRDefault="009844B1" w:rsidP="00A16EAA">
      <w:pPr>
        <w:spacing w:after="160"/>
        <w:rPr>
          <w:rFonts w:ascii="Calibri" w:eastAsia="Calibri" w:hAnsi="Calibri" w:cs="Calibri"/>
          <w:i/>
        </w:rPr>
      </w:pPr>
      <w:r>
        <w:rPr>
          <w:rFonts w:ascii="Calibri" w:eastAsia="Calibri" w:hAnsi="Calibri" w:cs="Calibri"/>
          <w:b/>
          <w:u w:val="single"/>
        </w:rPr>
        <w:t>Recognised Governing Body</w:t>
      </w:r>
      <w:r>
        <w:rPr>
          <w:rFonts w:ascii="Calibri" w:eastAsia="Calibri" w:hAnsi="Calibri" w:cs="Calibri"/>
          <w:b/>
        </w:rPr>
        <w:t xml:space="preserve"> – </w:t>
      </w:r>
      <w:r>
        <w:rPr>
          <w:rFonts w:ascii="Calibri" w:eastAsia="Calibri" w:hAnsi="Calibri" w:cs="Calibri"/>
          <w:i/>
        </w:rPr>
        <w:t>please complete if your core activity involves sport/fitness activity</w:t>
      </w:r>
    </w:p>
    <w:tbl>
      <w:tblPr>
        <w:tblStyle w:val="a2"/>
        <w:tblW w:w="10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40"/>
      </w:tblGrid>
      <w:tr w:rsidR="009965F1" w14:paraId="69FDA808" w14:textId="77777777">
        <w:trPr>
          <w:trHeight w:val="300"/>
        </w:trPr>
        <w:tc>
          <w:tcPr>
            <w:tcW w:w="2410" w:type="dxa"/>
            <w:shd w:val="clear" w:color="auto" w:fill="FFFFFF"/>
            <w:vAlign w:val="center"/>
          </w:tcPr>
          <w:p w14:paraId="6EDAA2D3" w14:textId="77777777" w:rsidR="009965F1" w:rsidRDefault="009844B1">
            <w:pPr>
              <w:spacing w:before="40" w:after="40"/>
              <w:rPr>
                <w:rFonts w:ascii="Calibri" w:eastAsia="Calibri" w:hAnsi="Calibri" w:cs="Calibri"/>
                <w:sz w:val="22"/>
                <w:szCs w:val="22"/>
              </w:rPr>
            </w:pPr>
            <w:r>
              <w:rPr>
                <w:rFonts w:ascii="Calibri" w:eastAsia="Calibri" w:hAnsi="Calibri" w:cs="Calibri"/>
                <w:sz w:val="22"/>
                <w:szCs w:val="22"/>
              </w:rPr>
              <w:t>Sport / Activity</w:t>
            </w:r>
          </w:p>
        </w:tc>
        <w:tc>
          <w:tcPr>
            <w:tcW w:w="8040" w:type="dxa"/>
            <w:shd w:val="clear" w:color="auto" w:fill="C0D842"/>
          </w:tcPr>
          <w:p w14:paraId="54A57170" w14:textId="77777777" w:rsidR="009965F1" w:rsidRDefault="009965F1">
            <w:pPr>
              <w:rPr>
                <w:rFonts w:ascii="Calibri" w:eastAsia="Calibri" w:hAnsi="Calibri" w:cs="Calibri"/>
                <w:sz w:val="22"/>
                <w:szCs w:val="22"/>
              </w:rPr>
            </w:pPr>
          </w:p>
        </w:tc>
      </w:tr>
      <w:tr w:rsidR="009965F1" w14:paraId="4FB8CCF6" w14:textId="77777777">
        <w:trPr>
          <w:trHeight w:val="300"/>
        </w:trPr>
        <w:tc>
          <w:tcPr>
            <w:tcW w:w="2410" w:type="dxa"/>
            <w:shd w:val="clear" w:color="auto" w:fill="FFFFFF"/>
            <w:vAlign w:val="center"/>
          </w:tcPr>
          <w:p w14:paraId="43242CA6" w14:textId="77777777" w:rsidR="009965F1" w:rsidRDefault="009844B1">
            <w:pPr>
              <w:spacing w:before="40" w:after="40"/>
              <w:rPr>
                <w:rFonts w:ascii="Calibri" w:eastAsia="Calibri" w:hAnsi="Calibri" w:cs="Calibri"/>
                <w:sz w:val="22"/>
                <w:szCs w:val="22"/>
              </w:rPr>
            </w:pPr>
            <w:r>
              <w:rPr>
                <w:rFonts w:ascii="Calibri" w:eastAsia="Calibri" w:hAnsi="Calibri" w:cs="Calibri"/>
                <w:sz w:val="22"/>
                <w:szCs w:val="22"/>
              </w:rPr>
              <w:t>Recognised National Governing Body (if applicable):</w:t>
            </w:r>
          </w:p>
        </w:tc>
        <w:tc>
          <w:tcPr>
            <w:tcW w:w="8040" w:type="dxa"/>
            <w:shd w:val="clear" w:color="auto" w:fill="C0D842"/>
          </w:tcPr>
          <w:p w14:paraId="5DD1ABCD" w14:textId="77777777" w:rsidR="009965F1" w:rsidRDefault="009965F1">
            <w:pPr>
              <w:spacing w:after="160"/>
              <w:rPr>
                <w:rFonts w:ascii="Calibri" w:eastAsia="Calibri" w:hAnsi="Calibri" w:cs="Calibri"/>
                <w:sz w:val="22"/>
                <w:szCs w:val="22"/>
              </w:rPr>
            </w:pPr>
          </w:p>
        </w:tc>
      </w:tr>
      <w:tr w:rsidR="009965F1" w14:paraId="553ECD22" w14:textId="77777777">
        <w:trPr>
          <w:trHeight w:val="263"/>
        </w:trPr>
        <w:tc>
          <w:tcPr>
            <w:tcW w:w="2410" w:type="dxa"/>
            <w:shd w:val="clear" w:color="auto" w:fill="FFFFFF"/>
            <w:vAlign w:val="center"/>
          </w:tcPr>
          <w:p w14:paraId="7F9BCC02" w14:textId="77777777" w:rsidR="009965F1" w:rsidRDefault="009844B1">
            <w:pPr>
              <w:spacing w:after="160"/>
              <w:rPr>
                <w:rFonts w:ascii="Calibri" w:eastAsia="Calibri" w:hAnsi="Calibri" w:cs="Calibri"/>
                <w:b/>
                <w:sz w:val="22"/>
                <w:szCs w:val="22"/>
              </w:rPr>
            </w:pPr>
            <w:r>
              <w:rPr>
                <w:rFonts w:ascii="Calibri" w:eastAsia="Calibri" w:hAnsi="Calibri" w:cs="Calibri"/>
                <w:sz w:val="22"/>
                <w:szCs w:val="22"/>
              </w:rPr>
              <w:t xml:space="preserve">Coaching arrangement </w:t>
            </w:r>
            <w:r>
              <w:rPr>
                <w:rFonts w:ascii="Calibri" w:eastAsia="Calibri" w:hAnsi="Calibri" w:cs="Calibri"/>
                <w:b/>
                <w:sz w:val="22"/>
                <w:szCs w:val="22"/>
              </w:rPr>
              <w:t>[</w:t>
            </w:r>
            <w:r>
              <w:rPr>
                <w:rFonts w:ascii="Calibri" w:eastAsia="Calibri" w:hAnsi="Calibri" w:cs="Calibri"/>
                <w:b/>
                <w:i/>
                <w:sz w:val="22"/>
                <w:szCs w:val="22"/>
              </w:rPr>
              <w:t>Delete/add those that are not relevant</w:t>
            </w:r>
            <w:r>
              <w:rPr>
                <w:rFonts w:ascii="Calibri" w:eastAsia="Calibri" w:hAnsi="Calibri" w:cs="Calibri"/>
                <w:b/>
                <w:sz w:val="22"/>
                <w:szCs w:val="22"/>
              </w:rPr>
              <w:t>]</w:t>
            </w:r>
          </w:p>
        </w:tc>
        <w:tc>
          <w:tcPr>
            <w:tcW w:w="8040" w:type="dxa"/>
            <w:shd w:val="clear" w:color="auto" w:fill="C0D842"/>
          </w:tcPr>
          <w:p w14:paraId="16EE7658" w14:textId="77777777" w:rsidR="009965F1" w:rsidRDefault="009844B1">
            <w:pPr>
              <w:spacing w:after="160"/>
              <w:rPr>
                <w:rFonts w:ascii="Calibri" w:eastAsia="Calibri" w:hAnsi="Calibri" w:cs="Calibri"/>
                <w:sz w:val="22"/>
                <w:szCs w:val="22"/>
              </w:rPr>
            </w:pPr>
            <w:r>
              <w:rPr>
                <w:rFonts w:ascii="Calibri" w:eastAsia="Calibri" w:hAnsi="Calibri" w:cs="Calibri"/>
                <w:sz w:val="22"/>
                <w:szCs w:val="22"/>
              </w:rPr>
              <w:t xml:space="preserve"> </w:t>
            </w:r>
          </w:p>
        </w:tc>
      </w:tr>
    </w:tbl>
    <w:p w14:paraId="65506FE9" w14:textId="77777777" w:rsidR="009965F1" w:rsidRDefault="009965F1">
      <w:pPr>
        <w:spacing w:after="160" w:line="259" w:lineRule="auto"/>
        <w:rPr>
          <w:rFonts w:ascii="Calibri" w:eastAsia="Calibri" w:hAnsi="Calibri" w:cs="Calibri"/>
          <w:b/>
          <w:u w:val="single"/>
        </w:rPr>
      </w:pPr>
    </w:p>
    <w:p w14:paraId="59E22053" w14:textId="77777777" w:rsidR="009965F1" w:rsidRDefault="009844B1">
      <w:pPr>
        <w:spacing w:after="160" w:line="259" w:lineRule="auto"/>
        <w:jc w:val="both"/>
        <w:rPr>
          <w:rFonts w:ascii="Rubik" w:eastAsia="Rubik" w:hAnsi="Rubik" w:cs="Rubik"/>
          <w:i/>
        </w:rPr>
      </w:pPr>
      <w:r>
        <w:rPr>
          <w:rFonts w:ascii="Rubik" w:eastAsia="Rubik" w:hAnsi="Rubik" w:cs="Rubik"/>
          <w:b/>
          <w:u w:val="single"/>
        </w:rPr>
        <w:lastRenderedPageBreak/>
        <w:t>Activities</w:t>
      </w:r>
      <w:r>
        <w:rPr>
          <w:rFonts w:ascii="Rubik" w:eastAsia="Rubik" w:hAnsi="Rubik" w:cs="Rubik"/>
          <w:b/>
        </w:rPr>
        <w:t xml:space="preserve"> – </w:t>
      </w:r>
      <w:r>
        <w:rPr>
          <w:rFonts w:ascii="Rubik" w:eastAsia="Rubik" w:hAnsi="Rubik" w:cs="Rubik"/>
          <w:i/>
        </w:rPr>
        <w:t>In the table below list all activities your society will participate in over the upcoming year.</w:t>
      </w:r>
    </w:p>
    <w:p w14:paraId="52FEF275" w14:textId="77777777" w:rsidR="009965F1" w:rsidRDefault="009844B1">
      <w:pPr>
        <w:spacing w:after="160" w:line="259" w:lineRule="auto"/>
        <w:jc w:val="both"/>
        <w:rPr>
          <w:rFonts w:ascii="Rubik" w:eastAsia="Rubik" w:hAnsi="Rubik" w:cs="Rubik"/>
          <w:b/>
        </w:rPr>
      </w:pPr>
      <w:r>
        <w:rPr>
          <w:rFonts w:ascii="Rubik" w:eastAsia="Rubik" w:hAnsi="Rubik" w:cs="Rubik"/>
          <w:b/>
        </w:rPr>
        <w:t xml:space="preserve">If an activity includes an external speaker, an overnight stay (UK or abroad) or is a performance or large-scale event it will need to be risk assessed individually. You can find out more </w:t>
      </w:r>
      <w:hyperlink r:id="rId12">
        <w:r>
          <w:rPr>
            <w:rFonts w:ascii="Rubik" w:eastAsia="Rubik" w:hAnsi="Rubik" w:cs="Rubik"/>
            <w:b/>
            <w:color w:val="0563C1"/>
            <w:u w:val="single"/>
          </w:rPr>
          <w:t>here</w:t>
        </w:r>
      </w:hyperlink>
      <w:r>
        <w:rPr>
          <w:rFonts w:ascii="Rubik" w:eastAsia="Rubik" w:hAnsi="Rubik" w:cs="Rubik"/>
          <w:b/>
        </w:rPr>
        <w:t xml:space="preserve"> </w:t>
      </w:r>
    </w:p>
    <w:p w14:paraId="19A85856" w14:textId="77777777" w:rsidR="009965F1" w:rsidRDefault="009844B1">
      <w:pPr>
        <w:spacing w:after="160" w:line="259" w:lineRule="auto"/>
        <w:rPr>
          <w:rFonts w:ascii="Rubik" w:eastAsia="Rubik" w:hAnsi="Rubik" w:cs="Rubik"/>
          <w:i/>
        </w:rPr>
        <w:sectPr w:rsidR="009965F1">
          <w:headerReference w:type="default" r:id="rId13"/>
          <w:footerReference w:type="default" r:id="rId14"/>
          <w:pgSz w:w="11906" w:h="16838"/>
          <w:pgMar w:top="720" w:right="720" w:bottom="720" w:left="720" w:header="283" w:footer="708" w:gutter="0"/>
          <w:pgNumType w:start="1"/>
          <w:cols w:space="720"/>
        </w:sectPr>
      </w:pPr>
      <w:r>
        <w:rPr>
          <w:rFonts w:ascii="Rubik" w:eastAsia="Rubik" w:hAnsi="Rubik" w:cs="Rubik"/>
          <w:i/>
        </w:rPr>
        <w:t>Below is a list of common activities societies are participating in:</w:t>
      </w:r>
    </w:p>
    <w:p w14:paraId="6A5188F2" w14:textId="77777777" w:rsidR="009965F1" w:rsidRDefault="009844B1">
      <w:pPr>
        <w:spacing w:line="259" w:lineRule="auto"/>
        <w:rPr>
          <w:rFonts w:ascii="Rubik" w:eastAsia="Rubik" w:hAnsi="Rubik" w:cs="Rubik"/>
        </w:rPr>
      </w:pPr>
      <w:r>
        <w:rPr>
          <w:rFonts w:ascii="Rubik" w:eastAsia="Rubik" w:hAnsi="Rubik" w:cs="Rubik"/>
        </w:rPr>
        <w:t>Society Core Activity</w:t>
      </w:r>
    </w:p>
    <w:p w14:paraId="54FFA479" w14:textId="77777777" w:rsidR="009965F1" w:rsidRDefault="009844B1">
      <w:pPr>
        <w:spacing w:line="259" w:lineRule="auto"/>
        <w:rPr>
          <w:rFonts w:ascii="Rubik" w:eastAsia="Rubik" w:hAnsi="Rubik" w:cs="Rubik"/>
        </w:rPr>
      </w:pPr>
      <w:r>
        <w:rPr>
          <w:rFonts w:ascii="Rubik" w:eastAsia="Rubik" w:hAnsi="Rubik" w:cs="Rubik"/>
        </w:rPr>
        <w:t xml:space="preserve">Forum Stalls </w:t>
      </w:r>
    </w:p>
    <w:p w14:paraId="6E5599C2" w14:textId="77777777" w:rsidR="009965F1" w:rsidRDefault="009844B1">
      <w:pPr>
        <w:spacing w:line="259" w:lineRule="auto"/>
        <w:rPr>
          <w:rFonts w:ascii="Rubik" w:eastAsia="Rubik" w:hAnsi="Rubik" w:cs="Rubik"/>
        </w:rPr>
      </w:pPr>
      <w:r>
        <w:rPr>
          <w:rFonts w:ascii="Rubik" w:eastAsia="Rubik" w:hAnsi="Rubik" w:cs="Rubik"/>
        </w:rPr>
        <w:t xml:space="preserve">Welcome week activity </w:t>
      </w:r>
    </w:p>
    <w:p w14:paraId="64F8A594" w14:textId="77777777" w:rsidR="009965F1" w:rsidRDefault="009844B1">
      <w:pPr>
        <w:spacing w:line="259" w:lineRule="auto"/>
        <w:rPr>
          <w:rFonts w:ascii="Rubik" w:eastAsia="Rubik" w:hAnsi="Rubik" w:cs="Rubik"/>
        </w:rPr>
      </w:pPr>
      <w:r>
        <w:rPr>
          <w:rFonts w:ascii="Rubik" w:eastAsia="Rubik" w:hAnsi="Rubik" w:cs="Rubik"/>
        </w:rPr>
        <w:t xml:space="preserve">Picnics </w:t>
      </w:r>
    </w:p>
    <w:p w14:paraId="31F51394" w14:textId="77777777" w:rsidR="009965F1" w:rsidRDefault="009844B1">
      <w:pPr>
        <w:spacing w:line="259" w:lineRule="auto"/>
        <w:rPr>
          <w:rFonts w:ascii="Rubik" w:eastAsia="Rubik" w:hAnsi="Rubik" w:cs="Rubik"/>
        </w:rPr>
      </w:pPr>
      <w:r>
        <w:rPr>
          <w:rFonts w:ascii="Rubik" w:eastAsia="Rubik" w:hAnsi="Rubik" w:cs="Rubik"/>
        </w:rPr>
        <w:t>Pub visits</w:t>
      </w:r>
    </w:p>
    <w:p w14:paraId="21FCF56D" w14:textId="77777777" w:rsidR="009965F1" w:rsidRDefault="009844B1">
      <w:pPr>
        <w:spacing w:line="259" w:lineRule="auto"/>
        <w:rPr>
          <w:rFonts w:ascii="Rubik" w:eastAsia="Rubik" w:hAnsi="Rubik" w:cs="Rubik"/>
        </w:rPr>
      </w:pPr>
      <w:r>
        <w:rPr>
          <w:rFonts w:ascii="Rubik" w:eastAsia="Rubik" w:hAnsi="Rubik" w:cs="Rubik"/>
        </w:rPr>
        <w:t>Restaurant visits</w:t>
      </w:r>
    </w:p>
    <w:p w14:paraId="00601637" w14:textId="77777777" w:rsidR="009965F1" w:rsidRDefault="009844B1">
      <w:pPr>
        <w:spacing w:line="259" w:lineRule="auto"/>
        <w:rPr>
          <w:rFonts w:ascii="Rubik" w:eastAsia="Rubik" w:hAnsi="Rubik" w:cs="Rubik"/>
        </w:rPr>
      </w:pPr>
      <w:r>
        <w:rPr>
          <w:rFonts w:ascii="Rubik" w:eastAsia="Rubik" w:hAnsi="Rubik" w:cs="Rubik"/>
        </w:rPr>
        <w:t xml:space="preserve">Intramural sport teams </w:t>
      </w:r>
    </w:p>
    <w:p w14:paraId="0140F7A1" w14:textId="77777777" w:rsidR="009965F1" w:rsidRDefault="009844B1">
      <w:pPr>
        <w:spacing w:line="259" w:lineRule="auto"/>
        <w:rPr>
          <w:rFonts w:ascii="Rubik" w:eastAsia="Rubik" w:hAnsi="Rubik" w:cs="Rubik"/>
        </w:rPr>
      </w:pPr>
      <w:r>
        <w:rPr>
          <w:rFonts w:ascii="Rubik" w:eastAsia="Rubik" w:hAnsi="Rubik" w:cs="Rubik"/>
        </w:rPr>
        <w:t>Craft activities</w:t>
      </w:r>
    </w:p>
    <w:p w14:paraId="34687F15" w14:textId="77777777" w:rsidR="009965F1" w:rsidRDefault="009844B1">
      <w:pPr>
        <w:spacing w:line="259" w:lineRule="auto"/>
        <w:rPr>
          <w:rFonts w:ascii="Rubik" w:eastAsia="Rubik" w:hAnsi="Rubik" w:cs="Rubik"/>
        </w:rPr>
      </w:pPr>
      <w:r>
        <w:rPr>
          <w:rFonts w:ascii="Rubik" w:eastAsia="Rubik" w:hAnsi="Rubik" w:cs="Rubik"/>
        </w:rPr>
        <w:t xml:space="preserve">Training sessions </w:t>
      </w:r>
    </w:p>
    <w:p w14:paraId="27E01532" w14:textId="77777777" w:rsidR="009965F1" w:rsidRDefault="009844B1">
      <w:pPr>
        <w:spacing w:line="259" w:lineRule="auto"/>
        <w:rPr>
          <w:rFonts w:ascii="Rubik" w:eastAsia="Rubik" w:hAnsi="Rubik" w:cs="Rubik"/>
        </w:rPr>
      </w:pPr>
      <w:r>
        <w:rPr>
          <w:rFonts w:ascii="Rubik" w:eastAsia="Rubik" w:hAnsi="Rubik" w:cs="Rubik"/>
        </w:rPr>
        <w:t xml:space="preserve">Competitions </w:t>
      </w:r>
    </w:p>
    <w:p w14:paraId="5A99DFAD" w14:textId="77777777" w:rsidR="009965F1" w:rsidRDefault="009844B1">
      <w:pPr>
        <w:spacing w:line="259" w:lineRule="auto"/>
        <w:rPr>
          <w:rFonts w:ascii="Rubik" w:eastAsia="Rubik" w:hAnsi="Rubik" w:cs="Rubik"/>
        </w:rPr>
      </w:pPr>
      <w:r>
        <w:rPr>
          <w:rFonts w:ascii="Rubik" w:eastAsia="Rubik" w:hAnsi="Rubik" w:cs="Rubik"/>
        </w:rPr>
        <w:t>Conferences</w:t>
      </w:r>
    </w:p>
    <w:p w14:paraId="5C26D8BF" w14:textId="77777777" w:rsidR="009965F1" w:rsidRDefault="009844B1">
      <w:pPr>
        <w:pBdr>
          <w:top w:val="nil"/>
          <w:left w:val="nil"/>
          <w:bottom w:val="nil"/>
          <w:right w:val="nil"/>
          <w:between w:val="nil"/>
        </w:pBdr>
        <w:rPr>
          <w:rFonts w:ascii="Rubik" w:eastAsia="Rubik" w:hAnsi="Rubik" w:cs="Rubik"/>
          <w:color w:val="000000"/>
        </w:rPr>
      </w:pPr>
      <w:r>
        <w:rPr>
          <w:rFonts w:ascii="Rubik" w:eastAsia="Rubik" w:hAnsi="Rubik" w:cs="Rubik"/>
          <w:color w:val="000000"/>
        </w:rPr>
        <w:t>Clubbing </w:t>
      </w:r>
    </w:p>
    <w:p w14:paraId="5955FC9D" w14:textId="77777777" w:rsidR="009965F1" w:rsidRDefault="009844B1">
      <w:pPr>
        <w:pBdr>
          <w:top w:val="nil"/>
          <w:left w:val="nil"/>
          <w:bottom w:val="nil"/>
          <w:right w:val="nil"/>
          <w:between w:val="nil"/>
        </w:pBdr>
        <w:rPr>
          <w:rFonts w:ascii="Rubik" w:eastAsia="Rubik" w:hAnsi="Rubik" w:cs="Rubik"/>
          <w:color w:val="000000"/>
        </w:rPr>
      </w:pPr>
      <w:r>
        <w:rPr>
          <w:rFonts w:ascii="Rubik" w:eastAsia="Rubik" w:hAnsi="Rubik" w:cs="Rubik"/>
          <w:color w:val="000000"/>
        </w:rPr>
        <w:t>Cafe / Coffee meetups </w:t>
      </w:r>
    </w:p>
    <w:p w14:paraId="52C8FC15" w14:textId="77777777" w:rsidR="009965F1" w:rsidRDefault="009844B1">
      <w:pPr>
        <w:pBdr>
          <w:top w:val="nil"/>
          <w:left w:val="nil"/>
          <w:bottom w:val="nil"/>
          <w:right w:val="nil"/>
          <w:between w:val="nil"/>
        </w:pBdr>
        <w:rPr>
          <w:rFonts w:ascii="Rubik" w:eastAsia="Rubik" w:hAnsi="Rubik" w:cs="Rubik"/>
          <w:color w:val="000000"/>
        </w:rPr>
      </w:pPr>
      <w:r>
        <w:rPr>
          <w:rFonts w:ascii="Rubik" w:eastAsia="Rubik" w:hAnsi="Rubik" w:cs="Rubik"/>
          <w:color w:val="000000"/>
        </w:rPr>
        <w:t>Film screenings </w:t>
      </w:r>
    </w:p>
    <w:p w14:paraId="037BA4CC" w14:textId="77777777" w:rsidR="009965F1" w:rsidRDefault="009844B1">
      <w:pPr>
        <w:pBdr>
          <w:top w:val="nil"/>
          <w:left w:val="nil"/>
          <w:bottom w:val="nil"/>
          <w:right w:val="nil"/>
          <w:between w:val="nil"/>
        </w:pBdr>
        <w:rPr>
          <w:rFonts w:ascii="Rubik" w:eastAsia="Rubik" w:hAnsi="Rubik" w:cs="Rubik"/>
          <w:color w:val="000000"/>
        </w:rPr>
      </w:pPr>
      <w:r>
        <w:rPr>
          <w:rFonts w:ascii="Rubik" w:eastAsia="Rubik" w:hAnsi="Rubik" w:cs="Rubik"/>
          <w:color w:val="000000"/>
        </w:rPr>
        <w:t>Quiz / Games night</w:t>
      </w:r>
    </w:p>
    <w:p w14:paraId="396DE08E" w14:textId="77777777" w:rsidR="009965F1" w:rsidRDefault="009844B1">
      <w:pPr>
        <w:pBdr>
          <w:top w:val="nil"/>
          <w:left w:val="nil"/>
          <w:bottom w:val="nil"/>
          <w:right w:val="nil"/>
          <w:between w:val="nil"/>
        </w:pBdr>
        <w:rPr>
          <w:rFonts w:ascii="Rubik" w:eastAsia="Rubik" w:hAnsi="Rubik" w:cs="Rubik"/>
          <w:color w:val="000000"/>
        </w:rPr>
      </w:pPr>
      <w:r>
        <w:rPr>
          <w:rFonts w:ascii="Rubik" w:eastAsia="Rubik" w:hAnsi="Rubik" w:cs="Rubik"/>
          <w:color w:val="000000"/>
        </w:rPr>
        <w:t>Day trips</w:t>
      </w:r>
    </w:p>
    <w:p w14:paraId="474C7523" w14:textId="77777777" w:rsidR="009965F1" w:rsidRDefault="009844B1">
      <w:pPr>
        <w:pBdr>
          <w:top w:val="nil"/>
          <w:left w:val="nil"/>
          <w:bottom w:val="nil"/>
          <w:right w:val="nil"/>
          <w:between w:val="nil"/>
        </w:pBdr>
        <w:rPr>
          <w:rFonts w:ascii="Rubik" w:eastAsia="Rubik" w:hAnsi="Rubik" w:cs="Rubik"/>
          <w:color w:val="000000"/>
        </w:rPr>
      </w:pPr>
      <w:r>
        <w:rPr>
          <w:rFonts w:ascii="Rubik" w:eastAsia="Rubik" w:hAnsi="Rubik" w:cs="Rubik"/>
          <w:color w:val="000000"/>
        </w:rPr>
        <w:t xml:space="preserve">Winter/Summer balls (Under 150 attendees) </w:t>
      </w:r>
    </w:p>
    <w:p w14:paraId="5B36997A" w14:textId="77777777" w:rsidR="009965F1" w:rsidRDefault="009844B1">
      <w:pPr>
        <w:pBdr>
          <w:top w:val="nil"/>
          <w:left w:val="nil"/>
          <w:bottom w:val="nil"/>
          <w:right w:val="nil"/>
          <w:between w:val="nil"/>
        </w:pBdr>
        <w:rPr>
          <w:rFonts w:ascii="Rubik" w:eastAsia="Rubik" w:hAnsi="Rubik" w:cs="Rubik"/>
          <w:color w:val="000000"/>
        </w:rPr>
      </w:pPr>
      <w:r>
        <w:rPr>
          <w:rFonts w:ascii="Rubik" w:eastAsia="Rubik" w:hAnsi="Rubik" w:cs="Rubik"/>
          <w:color w:val="000000"/>
        </w:rPr>
        <w:t>Bowling </w:t>
      </w:r>
    </w:p>
    <w:p w14:paraId="58AACE63" w14:textId="77777777" w:rsidR="009965F1" w:rsidRDefault="009844B1">
      <w:pPr>
        <w:pBdr>
          <w:top w:val="nil"/>
          <w:left w:val="nil"/>
          <w:bottom w:val="nil"/>
          <w:right w:val="nil"/>
          <w:between w:val="nil"/>
        </w:pBdr>
        <w:rPr>
          <w:rFonts w:ascii="Rubik" w:eastAsia="Rubik" w:hAnsi="Rubik" w:cs="Rubik"/>
          <w:color w:val="000000"/>
        </w:rPr>
      </w:pPr>
      <w:r>
        <w:rPr>
          <w:rFonts w:ascii="Rubik" w:eastAsia="Rubik" w:hAnsi="Rubik" w:cs="Rubik"/>
          <w:color w:val="000000"/>
        </w:rPr>
        <w:t>Beach trips</w:t>
      </w:r>
    </w:p>
    <w:p w14:paraId="2BBC897A" w14:textId="77777777" w:rsidR="009965F1" w:rsidRDefault="009844B1">
      <w:pPr>
        <w:pBdr>
          <w:top w:val="nil"/>
          <w:left w:val="nil"/>
          <w:bottom w:val="nil"/>
          <w:right w:val="nil"/>
          <w:between w:val="nil"/>
        </w:pBdr>
        <w:rPr>
          <w:rFonts w:ascii="Rubik" w:eastAsia="Rubik" w:hAnsi="Rubik" w:cs="Rubik"/>
          <w:color w:val="000000"/>
        </w:rPr>
      </w:pPr>
      <w:r>
        <w:rPr>
          <w:rFonts w:ascii="Rubik" w:eastAsia="Rubik" w:hAnsi="Rubik" w:cs="Rubik"/>
          <w:color w:val="000000"/>
        </w:rPr>
        <w:t xml:space="preserve">Talks (Internal speaker only) </w:t>
      </w:r>
    </w:p>
    <w:p w14:paraId="7AF2DB2B" w14:textId="77777777" w:rsidR="009965F1" w:rsidRDefault="009844B1">
      <w:pPr>
        <w:pBdr>
          <w:top w:val="nil"/>
          <w:left w:val="nil"/>
          <w:bottom w:val="nil"/>
          <w:right w:val="nil"/>
          <w:between w:val="nil"/>
        </w:pBdr>
        <w:rPr>
          <w:rFonts w:ascii="Rubik" w:eastAsia="Rubik" w:hAnsi="Rubik" w:cs="Rubik"/>
          <w:color w:val="000000"/>
        </w:rPr>
      </w:pPr>
      <w:r>
        <w:rPr>
          <w:rFonts w:ascii="Rubik" w:eastAsia="Rubik" w:hAnsi="Rubik" w:cs="Rubik"/>
          <w:color w:val="000000"/>
        </w:rPr>
        <w:t>Volunteering</w:t>
      </w:r>
    </w:p>
    <w:p w14:paraId="51CEF642" w14:textId="77777777" w:rsidR="009965F1" w:rsidRDefault="009844B1">
      <w:pPr>
        <w:pBdr>
          <w:top w:val="nil"/>
          <w:left w:val="nil"/>
          <w:bottom w:val="nil"/>
          <w:right w:val="nil"/>
          <w:between w:val="nil"/>
        </w:pBdr>
        <w:rPr>
          <w:rFonts w:ascii="Rubik" w:eastAsia="Rubik" w:hAnsi="Rubik" w:cs="Rubik"/>
          <w:color w:val="000000"/>
        </w:rPr>
        <w:sectPr w:rsidR="009965F1">
          <w:footerReference w:type="default" r:id="rId15"/>
          <w:type w:val="continuous"/>
          <w:pgSz w:w="11906" w:h="16838"/>
          <w:pgMar w:top="720" w:right="720" w:bottom="720" w:left="720" w:header="708" w:footer="708" w:gutter="0"/>
          <w:cols w:num="3" w:space="720" w:equalWidth="0">
            <w:col w:w="3015" w:space="709"/>
            <w:col w:w="3015" w:space="709"/>
            <w:col w:w="3015"/>
          </w:cols>
        </w:sectPr>
      </w:pPr>
      <w:r>
        <w:rPr>
          <w:rFonts w:ascii="Rubik" w:eastAsia="Rubik" w:hAnsi="Rubik" w:cs="Rubik"/>
          <w:color w:val="000000"/>
        </w:rPr>
        <w:t>Fundraiser</w:t>
      </w:r>
    </w:p>
    <w:p w14:paraId="0BCA22B6" w14:textId="77777777" w:rsidR="009965F1" w:rsidRDefault="009965F1">
      <w:pPr>
        <w:spacing w:after="160" w:line="259" w:lineRule="auto"/>
        <w:rPr>
          <w:rFonts w:ascii="Calibri" w:eastAsia="Calibri" w:hAnsi="Calibri" w:cs="Calibri"/>
          <w:i/>
        </w:rPr>
        <w:sectPr w:rsidR="009965F1">
          <w:footerReference w:type="default" r:id="rId16"/>
          <w:type w:val="continuous"/>
          <w:pgSz w:w="11906" w:h="16838"/>
          <w:pgMar w:top="720" w:right="720" w:bottom="720" w:left="720" w:header="708" w:footer="708" w:gutter="0"/>
          <w:cols w:space="720"/>
        </w:sectPr>
      </w:pPr>
    </w:p>
    <w:p w14:paraId="64A266B3" w14:textId="77777777" w:rsidR="009965F1" w:rsidRDefault="009965F1">
      <w:pPr>
        <w:spacing w:after="160" w:line="259" w:lineRule="auto"/>
        <w:rPr>
          <w:rFonts w:ascii="Calibri" w:eastAsia="Calibri" w:hAnsi="Calibri" w:cs="Calibri"/>
          <w:b/>
          <w:i/>
          <w:sz w:val="18"/>
          <w:szCs w:val="18"/>
        </w:rPr>
      </w:pPr>
    </w:p>
    <w:tbl>
      <w:tblPr>
        <w:tblStyle w:val="a3"/>
        <w:tblpPr w:leftFromText="180" w:rightFromText="180" w:vertAnchor="page" w:horzAnchor="margin" w:tblpY="1774"/>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
        <w:gridCol w:w="1731"/>
        <w:gridCol w:w="4728"/>
        <w:gridCol w:w="1644"/>
        <w:gridCol w:w="2014"/>
      </w:tblGrid>
      <w:tr w:rsidR="009965F1" w14:paraId="5F8AE156" w14:textId="77777777">
        <w:trPr>
          <w:trHeight w:val="510"/>
        </w:trPr>
        <w:tc>
          <w:tcPr>
            <w:tcW w:w="10456" w:type="dxa"/>
            <w:gridSpan w:val="5"/>
            <w:shd w:val="clear" w:color="auto" w:fill="FFFFFF"/>
          </w:tcPr>
          <w:p w14:paraId="454ABEEA" w14:textId="77777777" w:rsidR="009965F1" w:rsidRDefault="009844B1">
            <w:pPr>
              <w:spacing w:before="40" w:after="40"/>
              <w:jc w:val="center"/>
              <w:rPr>
                <w:rFonts w:ascii="Rubik" w:eastAsia="Rubik" w:hAnsi="Rubik" w:cs="Rubik"/>
                <w:b/>
                <w:color w:val="000000"/>
                <w:sz w:val="21"/>
                <w:szCs w:val="21"/>
              </w:rPr>
            </w:pPr>
            <w:r>
              <w:rPr>
                <w:rFonts w:ascii="Rubik" w:eastAsia="Rubik" w:hAnsi="Rubik" w:cs="Rubik"/>
                <w:b/>
                <w:color w:val="000000"/>
                <w:sz w:val="28"/>
                <w:szCs w:val="28"/>
              </w:rPr>
              <w:lastRenderedPageBreak/>
              <w:t xml:space="preserve">Activity Description log </w:t>
            </w:r>
          </w:p>
        </w:tc>
      </w:tr>
      <w:tr w:rsidR="009965F1" w14:paraId="19BDC1DD" w14:textId="77777777">
        <w:trPr>
          <w:trHeight w:val="510"/>
        </w:trPr>
        <w:tc>
          <w:tcPr>
            <w:tcW w:w="2070" w:type="dxa"/>
            <w:gridSpan w:val="2"/>
            <w:shd w:val="clear" w:color="auto" w:fill="FFFFFF"/>
          </w:tcPr>
          <w:p w14:paraId="6DF38146" w14:textId="77777777" w:rsidR="009965F1" w:rsidRDefault="009965F1">
            <w:pPr>
              <w:spacing w:before="40" w:after="40"/>
              <w:jc w:val="center"/>
              <w:rPr>
                <w:rFonts w:ascii="Calibri" w:eastAsia="Calibri" w:hAnsi="Calibri" w:cs="Calibri"/>
                <w:b/>
                <w:sz w:val="21"/>
                <w:szCs w:val="21"/>
              </w:rPr>
            </w:pPr>
          </w:p>
          <w:p w14:paraId="31B33CE3" w14:textId="77777777" w:rsidR="009965F1" w:rsidRDefault="009844B1">
            <w:pPr>
              <w:spacing w:before="40" w:after="40"/>
              <w:jc w:val="center"/>
              <w:rPr>
                <w:rFonts w:ascii="Calibri" w:eastAsia="Calibri" w:hAnsi="Calibri" w:cs="Calibri"/>
                <w:b/>
                <w:sz w:val="21"/>
                <w:szCs w:val="21"/>
              </w:rPr>
            </w:pPr>
            <w:r>
              <w:rPr>
                <w:rFonts w:ascii="Calibri" w:eastAsia="Calibri" w:hAnsi="Calibri" w:cs="Calibri"/>
                <w:b/>
                <w:sz w:val="21"/>
                <w:szCs w:val="21"/>
              </w:rPr>
              <w:t>Activity Type e.g. Fitness Class, Games Session, Craft session etc</w:t>
            </w:r>
          </w:p>
        </w:tc>
        <w:tc>
          <w:tcPr>
            <w:tcW w:w="4728" w:type="dxa"/>
            <w:shd w:val="clear" w:color="auto" w:fill="FFFFFF"/>
            <w:vAlign w:val="center"/>
          </w:tcPr>
          <w:p w14:paraId="44339E04" w14:textId="77777777" w:rsidR="009965F1" w:rsidRDefault="009844B1">
            <w:pPr>
              <w:spacing w:before="40" w:after="40"/>
              <w:jc w:val="center"/>
              <w:rPr>
                <w:rFonts w:ascii="Calibri" w:eastAsia="Calibri" w:hAnsi="Calibri" w:cs="Calibri"/>
                <w:b/>
                <w:sz w:val="21"/>
                <w:szCs w:val="21"/>
              </w:rPr>
            </w:pPr>
            <w:r>
              <w:rPr>
                <w:rFonts w:ascii="Calibri" w:eastAsia="Calibri" w:hAnsi="Calibri" w:cs="Calibri"/>
                <w:b/>
                <w:color w:val="000000"/>
                <w:sz w:val="21"/>
                <w:szCs w:val="21"/>
              </w:rPr>
              <w:t>Describe the activity, what it involves, how it will be run?</w:t>
            </w:r>
          </w:p>
        </w:tc>
        <w:tc>
          <w:tcPr>
            <w:tcW w:w="1644" w:type="dxa"/>
            <w:shd w:val="clear" w:color="auto" w:fill="FFFFFF"/>
          </w:tcPr>
          <w:p w14:paraId="0B41D939" w14:textId="77777777" w:rsidR="009965F1" w:rsidRDefault="009965F1">
            <w:pPr>
              <w:spacing w:before="40" w:after="40"/>
              <w:jc w:val="center"/>
              <w:rPr>
                <w:rFonts w:ascii="Calibri" w:eastAsia="Calibri" w:hAnsi="Calibri" w:cs="Calibri"/>
                <w:b/>
                <w:color w:val="000000"/>
                <w:sz w:val="21"/>
                <w:szCs w:val="21"/>
              </w:rPr>
            </w:pPr>
          </w:p>
          <w:p w14:paraId="7837040B" w14:textId="77777777" w:rsidR="009965F1" w:rsidRDefault="009844B1">
            <w:pPr>
              <w:spacing w:before="40" w:after="40"/>
              <w:jc w:val="center"/>
              <w:rPr>
                <w:rFonts w:ascii="Calibri" w:eastAsia="Calibri" w:hAnsi="Calibri" w:cs="Calibri"/>
                <w:b/>
                <w:color w:val="000000"/>
                <w:sz w:val="21"/>
                <w:szCs w:val="21"/>
              </w:rPr>
            </w:pPr>
            <w:r>
              <w:rPr>
                <w:rFonts w:ascii="Calibri" w:eastAsia="Calibri" w:hAnsi="Calibri" w:cs="Calibri"/>
                <w:b/>
                <w:color w:val="000000"/>
                <w:sz w:val="21"/>
                <w:szCs w:val="21"/>
              </w:rPr>
              <w:t>Frequency event will take place.</w:t>
            </w:r>
          </w:p>
        </w:tc>
        <w:tc>
          <w:tcPr>
            <w:tcW w:w="2014" w:type="dxa"/>
            <w:shd w:val="clear" w:color="auto" w:fill="FFFFFF"/>
            <w:vAlign w:val="center"/>
          </w:tcPr>
          <w:p w14:paraId="71A31DDE" w14:textId="77777777" w:rsidR="009965F1" w:rsidRDefault="009844B1">
            <w:pPr>
              <w:spacing w:before="40" w:after="40"/>
              <w:jc w:val="center"/>
              <w:rPr>
                <w:rFonts w:ascii="Calibri" w:eastAsia="Calibri" w:hAnsi="Calibri" w:cs="Calibri"/>
                <w:b/>
                <w:sz w:val="21"/>
                <w:szCs w:val="21"/>
              </w:rPr>
            </w:pPr>
            <w:bookmarkStart w:id="0" w:name="_heading=h.yrki94wd6bem" w:colFirst="0" w:colLast="0"/>
            <w:bookmarkEnd w:id="0"/>
            <w:r>
              <w:rPr>
                <w:rFonts w:ascii="Calibri" w:eastAsia="Calibri" w:hAnsi="Calibri" w:cs="Calibri"/>
                <w:b/>
                <w:color w:val="000000"/>
                <w:sz w:val="21"/>
                <w:szCs w:val="21"/>
              </w:rPr>
              <w:t>Details of Equipment to be used during the event. Please indicate whether provided by group</w:t>
            </w:r>
          </w:p>
        </w:tc>
      </w:tr>
      <w:tr w:rsidR="009965F1" w14:paraId="6C4D6CCD" w14:textId="77777777">
        <w:trPr>
          <w:trHeight w:val="510"/>
        </w:trPr>
        <w:tc>
          <w:tcPr>
            <w:tcW w:w="339" w:type="dxa"/>
            <w:shd w:val="clear" w:color="auto" w:fill="FFFFFF"/>
          </w:tcPr>
          <w:p w14:paraId="1FC30AA3" w14:textId="77777777" w:rsidR="009965F1" w:rsidRDefault="009844B1">
            <w:pPr>
              <w:spacing w:before="40" w:after="40"/>
              <w:rPr>
                <w:rFonts w:ascii="Calibri" w:eastAsia="Calibri" w:hAnsi="Calibri" w:cs="Calibri"/>
              </w:rPr>
            </w:pPr>
            <w:r>
              <w:rPr>
                <w:rFonts w:ascii="Calibri" w:eastAsia="Calibri" w:hAnsi="Calibri" w:cs="Calibri"/>
              </w:rPr>
              <w:t>1</w:t>
            </w:r>
          </w:p>
        </w:tc>
        <w:tc>
          <w:tcPr>
            <w:tcW w:w="1731" w:type="dxa"/>
            <w:shd w:val="clear" w:color="auto" w:fill="C0D842"/>
          </w:tcPr>
          <w:p w14:paraId="187BD068" w14:textId="77777777" w:rsidR="009965F1" w:rsidRDefault="009844B1">
            <w:pPr>
              <w:spacing w:before="40" w:after="40"/>
              <w:rPr>
                <w:rFonts w:ascii="Calibri" w:eastAsia="Calibri" w:hAnsi="Calibri" w:cs="Calibri"/>
              </w:rPr>
            </w:pPr>
            <w:r>
              <w:rPr>
                <w:rFonts w:ascii="Calibri" w:eastAsia="Calibri" w:hAnsi="Calibri" w:cs="Calibri"/>
              </w:rPr>
              <w:t>Weekly Screenings</w:t>
            </w:r>
          </w:p>
        </w:tc>
        <w:tc>
          <w:tcPr>
            <w:tcW w:w="4728" w:type="dxa"/>
            <w:shd w:val="clear" w:color="auto" w:fill="C0D842"/>
          </w:tcPr>
          <w:p w14:paraId="60F6DA4E" w14:textId="77777777" w:rsidR="009965F1" w:rsidRDefault="009844B1">
            <w:pPr>
              <w:spacing w:before="40" w:after="40"/>
              <w:rPr>
                <w:rFonts w:ascii="Calibri" w:eastAsia="Calibri" w:hAnsi="Calibri" w:cs="Calibri"/>
              </w:rPr>
            </w:pPr>
            <w:r>
              <w:rPr>
                <w:rFonts w:ascii="Calibri" w:eastAsia="Calibri" w:hAnsi="Calibri" w:cs="Calibri"/>
              </w:rPr>
              <w:t>Every week, we will meet in a pre-booked lecture theatre or similar space to screen an episode of Doctor Who or related media. Depending on the episode, this could range from 1 hr-3 hrs in length. The committee will meet 30 minutes early to ensure everything is ready and set-up.</w:t>
            </w:r>
          </w:p>
        </w:tc>
        <w:tc>
          <w:tcPr>
            <w:tcW w:w="1644" w:type="dxa"/>
            <w:shd w:val="clear" w:color="auto" w:fill="C0D842"/>
          </w:tcPr>
          <w:p w14:paraId="7921C8D6" w14:textId="77777777" w:rsidR="009965F1" w:rsidRDefault="009844B1">
            <w:pPr>
              <w:spacing w:before="40" w:after="40"/>
              <w:rPr>
                <w:rFonts w:ascii="Calibri" w:eastAsia="Calibri" w:hAnsi="Calibri" w:cs="Calibri"/>
              </w:rPr>
            </w:pPr>
            <w:r>
              <w:rPr>
                <w:rFonts w:ascii="Calibri" w:eastAsia="Calibri" w:hAnsi="Calibri" w:cs="Calibri"/>
              </w:rPr>
              <w:t>Weekly</w:t>
            </w:r>
          </w:p>
        </w:tc>
        <w:tc>
          <w:tcPr>
            <w:tcW w:w="2014" w:type="dxa"/>
            <w:shd w:val="clear" w:color="auto" w:fill="C0D842"/>
            <w:vAlign w:val="center"/>
          </w:tcPr>
          <w:p w14:paraId="2022A62A" w14:textId="77777777" w:rsidR="009965F1" w:rsidRDefault="009844B1">
            <w:pPr>
              <w:spacing w:before="40" w:after="40"/>
              <w:rPr>
                <w:rFonts w:ascii="Calibri" w:eastAsia="Calibri" w:hAnsi="Calibri" w:cs="Calibri"/>
              </w:rPr>
            </w:pPr>
            <w:r>
              <w:rPr>
                <w:rFonts w:ascii="Calibri" w:eastAsia="Calibri" w:hAnsi="Calibri" w:cs="Calibri"/>
              </w:rPr>
              <w:t>Laptop provided by committee member</w:t>
            </w:r>
          </w:p>
        </w:tc>
      </w:tr>
      <w:tr w:rsidR="009965F1" w14:paraId="12A387A8" w14:textId="77777777">
        <w:trPr>
          <w:trHeight w:val="510"/>
        </w:trPr>
        <w:tc>
          <w:tcPr>
            <w:tcW w:w="339" w:type="dxa"/>
            <w:shd w:val="clear" w:color="auto" w:fill="FFFFFF"/>
          </w:tcPr>
          <w:p w14:paraId="7153E29D" w14:textId="77777777" w:rsidR="009965F1" w:rsidRDefault="009844B1">
            <w:pPr>
              <w:spacing w:before="40" w:after="40"/>
              <w:rPr>
                <w:rFonts w:ascii="Calibri" w:eastAsia="Calibri" w:hAnsi="Calibri" w:cs="Calibri"/>
              </w:rPr>
            </w:pPr>
            <w:r>
              <w:rPr>
                <w:rFonts w:ascii="Calibri" w:eastAsia="Calibri" w:hAnsi="Calibri" w:cs="Calibri"/>
              </w:rPr>
              <w:t>2</w:t>
            </w:r>
          </w:p>
        </w:tc>
        <w:tc>
          <w:tcPr>
            <w:tcW w:w="1731" w:type="dxa"/>
            <w:shd w:val="clear" w:color="auto" w:fill="C0D842"/>
          </w:tcPr>
          <w:p w14:paraId="3A29A1D6" w14:textId="77777777" w:rsidR="009965F1" w:rsidRDefault="009844B1">
            <w:pPr>
              <w:spacing w:before="40" w:after="40"/>
              <w:rPr>
                <w:rFonts w:ascii="Calibri" w:eastAsia="Calibri" w:hAnsi="Calibri" w:cs="Calibri"/>
              </w:rPr>
            </w:pPr>
            <w:r>
              <w:rPr>
                <w:rFonts w:ascii="Calibri" w:eastAsia="Calibri" w:hAnsi="Calibri" w:cs="Calibri"/>
              </w:rPr>
              <w:t>Pub Socials (on campus)</w:t>
            </w:r>
          </w:p>
        </w:tc>
        <w:tc>
          <w:tcPr>
            <w:tcW w:w="4728" w:type="dxa"/>
            <w:shd w:val="clear" w:color="auto" w:fill="C0D842"/>
          </w:tcPr>
          <w:p w14:paraId="6A3271DF" w14:textId="77777777" w:rsidR="009965F1" w:rsidRDefault="009844B1">
            <w:pPr>
              <w:spacing w:before="40" w:after="40"/>
              <w:rPr>
                <w:rFonts w:ascii="Calibri" w:eastAsia="Calibri" w:hAnsi="Calibri" w:cs="Calibri"/>
              </w:rPr>
            </w:pPr>
            <w:r>
              <w:rPr>
                <w:rFonts w:ascii="Calibri" w:eastAsia="Calibri" w:hAnsi="Calibri" w:cs="Calibri"/>
              </w:rPr>
              <w:t xml:space="preserve">We will have pub trips after screenings, usually in the Ram. We all walk there together from the screenings to ensure everyone makes it safely. </w:t>
            </w:r>
          </w:p>
        </w:tc>
        <w:tc>
          <w:tcPr>
            <w:tcW w:w="1644" w:type="dxa"/>
            <w:shd w:val="clear" w:color="auto" w:fill="C0D842"/>
          </w:tcPr>
          <w:p w14:paraId="2C475DC4" w14:textId="77777777" w:rsidR="009965F1" w:rsidRDefault="009844B1">
            <w:pPr>
              <w:spacing w:before="40" w:after="40"/>
              <w:rPr>
                <w:rFonts w:ascii="Calibri" w:eastAsia="Calibri" w:hAnsi="Calibri" w:cs="Calibri"/>
              </w:rPr>
            </w:pPr>
            <w:r>
              <w:rPr>
                <w:rFonts w:ascii="Calibri" w:eastAsia="Calibri" w:hAnsi="Calibri" w:cs="Calibri"/>
              </w:rPr>
              <w:t>Weekly (depending on demand)</w:t>
            </w:r>
          </w:p>
        </w:tc>
        <w:tc>
          <w:tcPr>
            <w:tcW w:w="2014" w:type="dxa"/>
            <w:shd w:val="clear" w:color="auto" w:fill="C0D842"/>
            <w:vAlign w:val="center"/>
          </w:tcPr>
          <w:p w14:paraId="48E4F54E" w14:textId="77777777" w:rsidR="009965F1" w:rsidRDefault="009844B1">
            <w:pPr>
              <w:spacing w:before="40" w:after="40"/>
              <w:rPr>
                <w:rFonts w:ascii="Calibri" w:eastAsia="Calibri" w:hAnsi="Calibri" w:cs="Calibri"/>
              </w:rPr>
            </w:pPr>
            <w:r>
              <w:rPr>
                <w:rFonts w:ascii="Calibri" w:eastAsia="Calibri" w:hAnsi="Calibri" w:cs="Calibri"/>
              </w:rPr>
              <w:t>None</w:t>
            </w:r>
          </w:p>
        </w:tc>
      </w:tr>
      <w:tr w:rsidR="009965F1" w14:paraId="7071E861" w14:textId="77777777">
        <w:trPr>
          <w:trHeight w:val="510"/>
        </w:trPr>
        <w:tc>
          <w:tcPr>
            <w:tcW w:w="339" w:type="dxa"/>
            <w:shd w:val="clear" w:color="auto" w:fill="FFFFFF"/>
          </w:tcPr>
          <w:p w14:paraId="2697F51A" w14:textId="77777777" w:rsidR="009965F1" w:rsidRDefault="009844B1">
            <w:pPr>
              <w:spacing w:before="40" w:after="40"/>
              <w:rPr>
                <w:rFonts w:ascii="Calibri" w:eastAsia="Calibri" w:hAnsi="Calibri" w:cs="Calibri"/>
              </w:rPr>
            </w:pPr>
            <w:r>
              <w:rPr>
                <w:rFonts w:ascii="Calibri" w:eastAsia="Calibri" w:hAnsi="Calibri" w:cs="Calibri"/>
              </w:rPr>
              <w:t>3</w:t>
            </w:r>
          </w:p>
        </w:tc>
        <w:tc>
          <w:tcPr>
            <w:tcW w:w="1731" w:type="dxa"/>
            <w:shd w:val="clear" w:color="auto" w:fill="C0D842"/>
          </w:tcPr>
          <w:p w14:paraId="2EA29B59" w14:textId="77777777" w:rsidR="009965F1" w:rsidRDefault="009844B1">
            <w:pPr>
              <w:spacing w:before="40" w:after="40"/>
              <w:rPr>
                <w:rFonts w:ascii="Calibri" w:eastAsia="Calibri" w:hAnsi="Calibri" w:cs="Calibri"/>
              </w:rPr>
            </w:pPr>
            <w:r>
              <w:rPr>
                <w:rFonts w:ascii="Calibri" w:eastAsia="Calibri" w:hAnsi="Calibri" w:cs="Calibri"/>
              </w:rPr>
              <w:t>Pub Socials (off campus)</w:t>
            </w:r>
          </w:p>
        </w:tc>
        <w:tc>
          <w:tcPr>
            <w:tcW w:w="4728" w:type="dxa"/>
            <w:shd w:val="clear" w:color="auto" w:fill="C0D842"/>
          </w:tcPr>
          <w:p w14:paraId="2F2E61F3" w14:textId="77777777" w:rsidR="009965F1" w:rsidRDefault="009844B1">
            <w:pPr>
              <w:spacing w:before="40" w:after="40"/>
              <w:rPr>
                <w:rFonts w:ascii="Calibri" w:eastAsia="Calibri" w:hAnsi="Calibri" w:cs="Calibri"/>
              </w:rPr>
            </w:pPr>
            <w:r>
              <w:rPr>
                <w:rFonts w:ascii="Calibri" w:eastAsia="Calibri" w:hAnsi="Calibri" w:cs="Calibri"/>
              </w:rPr>
              <w:t>We may also have pub socials outside of these regular trips, where we would meet to socialise in a pub off campus.</w:t>
            </w:r>
          </w:p>
        </w:tc>
        <w:tc>
          <w:tcPr>
            <w:tcW w:w="1644" w:type="dxa"/>
            <w:shd w:val="clear" w:color="auto" w:fill="C0D842"/>
          </w:tcPr>
          <w:p w14:paraId="21707F18" w14:textId="77777777" w:rsidR="009965F1" w:rsidRDefault="009844B1">
            <w:pPr>
              <w:spacing w:before="40" w:after="40"/>
              <w:rPr>
                <w:rFonts w:ascii="Calibri" w:eastAsia="Calibri" w:hAnsi="Calibri" w:cs="Calibri"/>
              </w:rPr>
            </w:pPr>
            <w:r>
              <w:rPr>
                <w:rFonts w:ascii="Calibri" w:eastAsia="Calibri" w:hAnsi="Calibri" w:cs="Calibri"/>
              </w:rPr>
              <w:t>1 or 2 times a term</w:t>
            </w:r>
          </w:p>
        </w:tc>
        <w:tc>
          <w:tcPr>
            <w:tcW w:w="2014" w:type="dxa"/>
            <w:shd w:val="clear" w:color="auto" w:fill="C0D842"/>
            <w:vAlign w:val="center"/>
          </w:tcPr>
          <w:p w14:paraId="73C8910F" w14:textId="77777777" w:rsidR="009965F1" w:rsidRDefault="009844B1">
            <w:pPr>
              <w:spacing w:before="40" w:after="40"/>
              <w:rPr>
                <w:rFonts w:ascii="Calibri" w:eastAsia="Calibri" w:hAnsi="Calibri" w:cs="Calibri"/>
              </w:rPr>
            </w:pPr>
            <w:r>
              <w:rPr>
                <w:rFonts w:ascii="Calibri" w:eastAsia="Calibri" w:hAnsi="Calibri" w:cs="Calibri"/>
              </w:rPr>
              <w:t>None</w:t>
            </w:r>
          </w:p>
        </w:tc>
      </w:tr>
      <w:tr w:rsidR="009965F1" w14:paraId="6F85A50A" w14:textId="77777777">
        <w:trPr>
          <w:trHeight w:val="510"/>
        </w:trPr>
        <w:tc>
          <w:tcPr>
            <w:tcW w:w="339" w:type="dxa"/>
            <w:shd w:val="clear" w:color="auto" w:fill="FFFFFF"/>
          </w:tcPr>
          <w:p w14:paraId="5CECBBDC" w14:textId="77777777" w:rsidR="009965F1" w:rsidRDefault="009844B1">
            <w:pPr>
              <w:spacing w:before="40" w:after="40"/>
              <w:rPr>
                <w:rFonts w:ascii="Calibri" w:eastAsia="Calibri" w:hAnsi="Calibri" w:cs="Calibri"/>
              </w:rPr>
            </w:pPr>
            <w:r>
              <w:rPr>
                <w:rFonts w:ascii="Calibri" w:eastAsia="Calibri" w:hAnsi="Calibri" w:cs="Calibri"/>
              </w:rPr>
              <w:t>4</w:t>
            </w:r>
          </w:p>
        </w:tc>
        <w:tc>
          <w:tcPr>
            <w:tcW w:w="1731" w:type="dxa"/>
            <w:shd w:val="clear" w:color="auto" w:fill="C0D842"/>
          </w:tcPr>
          <w:p w14:paraId="00EFD30C" w14:textId="77777777" w:rsidR="009965F1" w:rsidRDefault="009844B1">
            <w:pPr>
              <w:spacing w:before="40" w:after="40"/>
              <w:rPr>
                <w:rFonts w:ascii="Calibri" w:eastAsia="Calibri" w:hAnsi="Calibri" w:cs="Calibri"/>
              </w:rPr>
            </w:pPr>
            <w:r>
              <w:rPr>
                <w:rFonts w:ascii="Calibri" w:eastAsia="Calibri" w:hAnsi="Calibri" w:cs="Calibri"/>
              </w:rPr>
              <w:t>Other Socials</w:t>
            </w:r>
          </w:p>
        </w:tc>
        <w:tc>
          <w:tcPr>
            <w:tcW w:w="4728" w:type="dxa"/>
            <w:shd w:val="clear" w:color="auto" w:fill="C0D842"/>
          </w:tcPr>
          <w:p w14:paraId="0B802AF6" w14:textId="77777777" w:rsidR="009965F1" w:rsidRDefault="009844B1">
            <w:pPr>
              <w:spacing w:before="40" w:after="40"/>
              <w:rPr>
                <w:rFonts w:ascii="Calibri" w:eastAsia="Calibri" w:hAnsi="Calibri" w:cs="Calibri"/>
              </w:rPr>
            </w:pPr>
            <w:r>
              <w:rPr>
                <w:rFonts w:ascii="Calibri" w:eastAsia="Calibri" w:hAnsi="Calibri" w:cs="Calibri"/>
              </w:rPr>
              <w:t>We will meet up at a variety of venues (indoor and outdoor) to socialise throughout the year. This will often involve food and/or an activity such as a quiz, board games or crafts. The social will be run by the social secretary or other members of the committee.</w:t>
            </w:r>
          </w:p>
        </w:tc>
        <w:tc>
          <w:tcPr>
            <w:tcW w:w="1644" w:type="dxa"/>
            <w:shd w:val="clear" w:color="auto" w:fill="C0D842"/>
          </w:tcPr>
          <w:p w14:paraId="4EFCCA4D" w14:textId="77777777" w:rsidR="009965F1" w:rsidRDefault="009844B1">
            <w:pPr>
              <w:spacing w:before="40" w:after="40"/>
              <w:rPr>
                <w:rFonts w:ascii="Calibri" w:eastAsia="Calibri" w:hAnsi="Calibri" w:cs="Calibri"/>
              </w:rPr>
            </w:pPr>
            <w:r>
              <w:rPr>
                <w:rFonts w:ascii="Calibri" w:eastAsia="Calibri" w:hAnsi="Calibri" w:cs="Calibri"/>
              </w:rPr>
              <w:t>Socials will run every other week</w:t>
            </w:r>
          </w:p>
        </w:tc>
        <w:tc>
          <w:tcPr>
            <w:tcW w:w="2014" w:type="dxa"/>
            <w:shd w:val="clear" w:color="auto" w:fill="C0D842"/>
            <w:vAlign w:val="center"/>
          </w:tcPr>
          <w:p w14:paraId="52E9D462" w14:textId="77777777" w:rsidR="009965F1" w:rsidRDefault="009844B1">
            <w:pPr>
              <w:spacing w:before="40" w:after="40"/>
              <w:rPr>
                <w:rFonts w:ascii="Calibri" w:eastAsia="Calibri" w:hAnsi="Calibri" w:cs="Calibri"/>
              </w:rPr>
            </w:pPr>
            <w:r>
              <w:rPr>
                <w:rFonts w:ascii="Calibri" w:eastAsia="Calibri" w:hAnsi="Calibri" w:cs="Calibri"/>
              </w:rPr>
              <w:t>Any materials required provided by committee members</w:t>
            </w:r>
          </w:p>
        </w:tc>
      </w:tr>
      <w:tr w:rsidR="009965F1" w14:paraId="053AAA67" w14:textId="77777777">
        <w:trPr>
          <w:trHeight w:val="510"/>
        </w:trPr>
        <w:tc>
          <w:tcPr>
            <w:tcW w:w="339" w:type="dxa"/>
            <w:shd w:val="clear" w:color="auto" w:fill="FFFFFF"/>
          </w:tcPr>
          <w:p w14:paraId="751970FB" w14:textId="77777777" w:rsidR="009965F1" w:rsidRDefault="009844B1">
            <w:pPr>
              <w:spacing w:before="40" w:after="40"/>
              <w:rPr>
                <w:rFonts w:ascii="Calibri" w:eastAsia="Calibri" w:hAnsi="Calibri" w:cs="Calibri"/>
              </w:rPr>
            </w:pPr>
            <w:r>
              <w:rPr>
                <w:rFonts w:ascii="Calibri" w:eastAsia="Calibri" w:hAnsi="Calibri" w:cs="Calibri"/>
              </w:rPr>
              <w:t>5</w:t>
            </w:r>
          </w:p>
        </w:tc>
        <w:tc>
          <w:tcPr>
            <w:tcW w:w="1731" w:type="dxa"/>
            <w:shd w:val="clear" w:color="auto" w:fill="C0D842"/>
          </w:tcPr>
          <w:p w14:paraId="6C10533A" w14:textId="77777777" w:rsidR="009965F1" w:rsidRDefault="009844B1">
            <w:pPr>
              <w:spacing w:before="40" w:after="40"/>
              <w:rPr>
                <w:rFonts w:ascii="Calibri" w:eastAsia="Calibri" w:hAnsi="Calibri" w:cs="Calibri"/>
              </w:rPr>
            </w:pPr>
            <w:r>
              <w:rPr>
                <w:rFonts w:ascii="Calibri" w:eastAsia="Calibri" w:hAnsi="Calibri" w:cs="Calibri"/>
              </w:rPr>
              <w:t>Campus Stall</w:t>
            </w:r>
          </w:p>
        </w:tc>
        <w:tc>
          <w:tcPr>
            <w:tcW w:w="4728" w:type="dxa"/>
            <w:shd w:val="clear" w:color="auto" w:fill="C0D842"/>
          </w:tcPr>
          <w:p w14:paraId="4955D6A0" w14:textId="77777777" w:rsidR="009965F1" w:rsidRDefault="009844B1">
            <w:pPr>
              <w:spacing w:before="40" w:after="40"/>
              <w:rPr>
                <w:rFonts w:ascii="Calibri" w:eastAsia="Calibri" w:hAnsi="Calibri" w:cs="Calibri"/>
              </w:rPr>
            </w:pPr>
            <w:r>
              <w:rPr>
                <w:rFonts w:ascii="Calibri" w:eastAsia="Calibri" w:hAnsi="Calibri" w:cs="Calibri"/>
              </w:rPr>
              <w:t>We will have a stall somewhere on campus for events such as Welcome Week and other potential points throughout the year. These events may include selling or providing food items. These will be run by the committee</w:t>
            </w:r>
          </w:p>
        </w:tc>
        <w:tc>
          <w:tcPr>
            <w:tcW w:w="1644" w:type="dxa"/>
            <w:shd w:val="clear" w:color="auto" w:fill="C0D842"/>
          </w:tcPr>
          <w:p w14:paraId="7D178A05" w14:textId="77777777" w:rsidR="009965F1" w:rsidRDefault="009844B1">
            <w:pPr>
              <w:spacing w:before="40" w:after="40"/>
              <w:rPr>
                <w:rFonts w:ascii="Calibri" w:eastAsia="Calibri" w:hAnsi="Calibri" w:cs="Calibri"/>
              </w:rPr>
            </w:pPr>
            <w:r>
              <w:rPr>
                <w:rFonts w:ascii="Calibri" w:eastAsia="Calibri" w:hAnsi="Calibri" w:cs="Calibri"/>
              </w:rPr>
              <w:t>Welcome Week</w:t>
            </w:r>
          </w:p>
        </w:tc>
        <w:tc>
          <w:tcPr>
            <w:tcW w:w="2014" w:type="dxa"/>
            <w:shd w:val="clear" w:color="auto" w:fill="C0D842"/>
            <w:vAlign w:val="center"/>
          </w:tcPr>
          <w:p w14:paraId="0B16D01D" w14:textId="77777777" w:rsidR="009965F1" w:rsidRDefault="009844B1">
            <w:pPr>
              <w:spacing w:before="40" w:after="40"/>
              <w:rPr>
                <w:rFonts w:ascii="Calibri" w:eastAsia="Calibri" w:hAnsi="Calibri" w:cs="Calibri"/>
              </w:rPr>
            </w:pPr>
            <w:r>
              <w:rPr>
                <w:rFonts w:ascii="Calibri" w:eastAsia="Calibri" w:hAnsi="Calibri" w:cs="Calibri"/>
              </w:rPr>
              <w:t>Various Doctor Who memorabilia, provided by committee members, any food items will be provided by committee</w:t>
            </w:r>
          </w:p>
        </w:tc>
      </w:tr>
    </w:tbl>
    <w:p w14:paraId="0E8D13B3" w14:textId="77777777" w:rsidR="009965F1" w:rsidRDefault="009965F1">
      <w:pPr>
        <w:spacing w:after="160" w:line="259" w:lineRule="auto"/>
        <w:rPr>
          <w:rFonts w:ascii="Calibri" w:eastAsia="Calibri" w:hAnsi="Calibri" w:cs="Calibri"/>
          <w:b/>
          <w:i/>
          <w:sz w:val="18"/>
          <w:szCs w:val="18"/>
        </w:rPr>
      </w:pPr>
    </w:p>
    <w:p w14:paraId="55397CCA" w14:textId="77777777" w:rsidR="009965F1" w:rsidRDefault="009965F1">
      <w:pPr>
        <w:spacing w:after="160" w:line="259" w:lineRule="auto"/>
        <w:rPr>
          <w:rFonts w:ascii="Calibri" w:eastAsia="Calibri" w:hAnsi="Calibri" w:cs="Calibri"/>
          <w:b/>
          <w:color w:val="000000"/>
          <w:u w:val="single"/>
        </w:rPr>
        <w:sectPr w:rsidR="009965F1">
          <w:footerReference w:type="default" r:id="rId17"/>
          <w:type w:val="continuous"/>
          <w:pgSz w:w="11906" w:h="16838"/>
          <w:pgMar w:top="720" w:right="720" w:bottom="720" w:left="720" w:header="708" w:footer="708" w:gutter="0"/>
          <w:cols w:space="720"/>
        </w:sectPr>
      </w:pPr>
    </w:p>
    <w:p w14:paraId="19752528" w14:textId="77777777" w:rsidR="009965F1" w:rsidRDefault="009844B1">
      <w:pPr>
        <w:spacing w:after="160" w:line="259" w:lineRule="auto"/>
        <w:rPr>
          <w:rFonts w:ascii="Calibri" w:eastAsia="Calibri" w:hAnsi="Calibri" w:cs="Calibri"/>
          <w:b/>
          <w:u w:val="single"/>
        </w:rPr>
      </w:pPr>
      <w:r>
        <w:rPr>
          <w:rFonts w:ascii="Calibri" w:eastAsia="Calibri" w:hAnsi="Calibri" w:cs="Calibri"/>
          <w:b/>
          <w:u w:val="single"/>
        </w:rPr>
        <w:lastRenderedPageBreak/>
        <w:t xml:space="preserve">Activity Type 1: </w:t>
      </w:r>
      <w:r>
        <w:rPr>
          <w:rFonts w:ascii="Calibri" w:eastAsia="Calibri" w:hAnsi="Calibri" w:cs="Calibri"/>
          <w:b/>
          <w:i/>
          <w:u w:val="single"/>
        </w:rPr>
        <w:t>Weekly Screenings</w:t>
      </w:r>
    </w:p>
    <w:p w14:paraId="3E1F25DB" w14:textId="77777777" w:rsidR="009965F1" w:rsidRDefault="009844B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tbl>
      <w:tblPr>
        <w:tblStyle w:val="a4"/>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2835"/>
        <w:gridCol w:w="4678"/>
        <w:gridCol w:w="5103"/>
      </w:tblGrid>
      <w:tr w:rsidR="009965F1" w14:paraId="166D9950" w14:textId="77777777" w:rsidTr="00A16EAA">
        <w:trPr>
          <w:trHeight w:val="510"/>
        </w:trPr>
        <w:tc>
          <w:tcPr>
            <w:tcW w:w="2835" w:type="dxa"/>
            <w:vAlign w:val="center"/>
          </w:tcPr>
          <w:p w14:paraId="4BFC107C" w14:textId="77777777" w:rsidR="009965F1" w:rsidRDefault="009844B1">
            <w:pPr>
              <w:spacing w:before="40" w:after="40"/>
              <w:rPr>
                <w:rFonts w:ascii="Calibri" w:eastAsia="Calibri" w:hAnsi="Calibri" w:cs="Calibri"/>
                <w:b/>
                <w:color w:val="000000"/>
                <w:sz w:val="18"/>
                <w:szCs w:val="18"/>
              </w:rPr>
            </w:pPr>
            <w:r>
              <w:rPr>
                <w:rFonts w:ascii="Calibri" w:eastAsia="Calibri" w:hAnsi="Calibri" w:cs="Calibri"/>
                <w:sz w:val="20"/>
                <w:szCs w:val="20"/>
              </w:rPr>
              <w:t>Average number of participants</w:t>
            </w:r>
          </w:p>
        </w:tc>
        <w:tc>
          <w:tcPr>
            <w:tcW w:w="2835" w:type="dxa"/>
            <w:shd w:val="clear" w:color="auto" w:fill="C0D842"/>
            <w:vAlign w:val="center"/>
          </w:tcPr>
          <w:p w14:paraId="20113B4B" w14:textId="77777777" w:rsidR="009965F1" w:rsidRDefault="009844B1">
            <w:pPr>
              <w:spacing w:before="40" w:after="40"/>
              <w:rPr>
                <w:rFonts w:ascii="Calibri" w:eastAsia="Calibri" w:hAnsi="Calibri" w:cs="Calibri"/>
                <w:b/>
                <w:color w:val="000000"/>
                <w:sz w:val="18"/>
                <w:szCs w:val="18"/>
              </w:rPr>
            </w:pPr>
            <w:r>
              <w:rPr>
                <w:rFonts w:ascii="Calibri" w:eastAsia="Calibri" w:hAnsi="Calibri" w:cs="Calibri"/>
                <w:b/>
                <w:sz w:val="18"/>
                <w:szCs w:val="18"/>
              </w:rPr>
              <w:t>20</w:t>
            </w:r>
          </w:p>
        </w:tc>
        <w:tc>
          <w:tcPr>
            <w:tcW w:w="4678" w:type="dxa"/>
          </w:tcPr>
          <w:p w14:paraId="501C6258" w14:textId="77777777" w:rsidR="009965F1" w:rsidRDefault="009844B1">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18">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5103" w:type="dxa"/>
            <w:shd w:val="clear" w:color="auto" w:fill="C0D842"/>
            <w:vAlign w:val="center"/>
          </w:tcPr>
          <w:p w14:paraId="6BF5A95A" w14:textId="77777777" w:rsidR="009965F1" w:rsidRDefault="009844B1">
            <w:pPr>
              <w:spacing w:after="160" w:line="259" w:lineRule="auto"/>
              <w:rPr>
                <w:rFonts w:ascii="Calibri" w:eastAsia="Calibri" w:hAnsi="Calibri" w:cs="Calibri"/>
                <w:sz w:val="20"/>
                <w:szCs w:val="20"/>
              </w:rPr>
            </w:pPr>
            <w:r>
              <w:rPr>
                <w:rFonts w:ascii="Calibri" w:eastAsia="Calibri" w:hAnsi="Calibri" w:cs="Calibri"/>
                <w:sz w:val="20"/>
                <w:szCs w:val="20"/>
              </w:rPr>
              <w:t>Rooms booked will be wheelchair accessible</w:t>
            </w:r>
          </w:p>
          <w:p w14:paraId="4A6EC44D" w14:textId="77777777" w:rsidR="009965F1" w:rsidRDefault="009844B1">
            <w:pPr>
              <w:spacing w:after="160" w:line="259" w:lineRule="auto"/>
              <w:rPr>
                <w:rFonts w:ascii="Calibri" w:eastAsia="Calibri" w:hAnsi="Calibri" w:cs="Calibri"/>
                <w:sz w:val="20"/>
                <w:szCs w:val="20"/>
              </w:rPr>
            </w:pPr>
            <w:r>
              <w:rPr>
                <w:rFonts w:ascii="Calibri" w:eastAsia="Calibri" w:hAnsi="Calibri" w:cs="Calibri"/>
                <w:sz w:val="20"/>
                <w:szCs w:val="20"/>
              </w:rPr>
              <w:t>Subtitles will be provided</w:t>
            </w:r>
          </w:p>
        </w:tc>
      </w:tr>
      <w:tr w:rsidR="009965F1" w14:paraId="43AB7AB2" w14:textId="77777777" w:rsidTr="00A16EAA">
        <w:trPr>
          <w:trHeight w:val="510"/>
        </w:trPr>
        <w:tc>
          <w:tcPr>
            <w:tcW w:w="2835" w:type="dxa"/>
            <w:vAlign w:val="center"/>
          </w:tcPr>
          <w:p w14:paraId="059F55A7" w14:textId="77777777" w:rsidR="009965F1" w:rsidRDefault="009844B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2835" w:type="dxa"/>
            <w:shd w:val="clear" w:color="auto" w:fill="C0D842"/>
            <w:vAlign w:val="center"/>
          </w:tcPr>
          <w:p w14:paraId="4CA59500" w14:textId="77777777" w:rsidR="009965F1" w:rsidRDefault="009844B1">
            <w:pPr>
              <w:spacing w:before="40" w:after="40"/>
              <w:rPr>
                <w:rFonts w:ascii="Calibri" w:eastAsia="Calibri" w:hAnsi="Calibri" w:cs="Calibri"/>
                <w:color w:val="000000"/>
              </w:rPr>
            </w:pPr>
            <w:r>
              <w:rPr>
                <w:rFonts w:ascii="Calibri" w:eastAsia="Calibri" w:hAnsi="Calibri" w:cs="Calibri"/>
              </w:rPr>
              <w:t>On Campus</w:t>
            </w:r>
          </w:p>
        </w:tc>
        <w:tc>
          <w:tcPr>
            <w:tcW w:w="4678" w:type="dxa"/>
            <w:vAlign w:val="center"/>
          </w:tcPr>
          <w:p w14:paraId="0751F6B9" w14:textId="77777777" w:rsidR="009965F1" w:rsidRDefault="009844B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19">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5103" w:type="dxa"/>
            <w:shd w:val="clear" w:color="auto" w:fill="C0D842"/>
            <w:vAlign w:val="center"/>
          </w:tcPr>
          <w:p w14:paraId="6E72C2E3" w14:textId="77777777" w:rsidR="009965F1" w:rsidRDefault="009844B1">
            <w:pPr>
              <w:spacing w:after="160" w:line="259" w:lineRule="auto"/>
              <w:rPr>
                <w:rFonts w:ascii="Calibri" w:eastAsia="Calibri" w:hAnsi="Calibri" w:cs="Calibri"/>
              </w:rPr>
            </w:pPr>
            <w:r>
              <w:rPr>
                <w:rFonts w:ascii="Calibri" w:eastAsia="Calibri" w:hAnsi="Calibri" w:cs="Calibri"/>
                <w:sz w:val="20"/>
                <w:szCs w:val="20"/>
              </w:rPr>
              <w:t>Our activity has no sustainability issues as all the equipment is already available for us to use.</w:t>
            </w:r>
          </w:p>
        </w:tc>
      </w:tr>
      <w:tr w:rsidR="009965F1" w14:paraId="0775A203" w14:textId="77777777" w:rsidTr="00A16EAA">
        <w:trPr>
          <w:trHeight w:val="125"/>
        </w:trPr>
        <w:tc>
          <w:tcPr>
            <w:tcW w:w="2835" w:type="dxa"/>
            <w:vAlign w:val="center"/>
          </w:tcPr>
          <w:p w14:paraId="248EDECD" w14:textId="77777777" w:rsidR="009965F1" w:rsidRDefault="009844B1">
            <w:pPr>
              <w:spacing w:before="40" w:after="40"/>
              <w:rPr>
                <w:rFonts w:ascii="Calibri" w:eastAsia="Calibri" w:hAnsi="Calibri" w:cs="Calibri"/>
                <w:color w:val="000000"/>
              </w:rPr>
            </w:pPr>
            <w:bookmarkStart w:id="1" w:name="_heading=h.uw2qgdu5t6jo" w:colFirst="0" w:colLast="0"/>
            <w:bookmarkEnd w:id="1"/>
            <w:r>
              <w:rPr>
                <w:rFonts w:ascii="Calibri" w:eastAsia="Calibri" w:hAnsi="Calibri" w:cs="Calibri"/>
                <w:sz w:val="20"/>
                <w:szCs w:val="20"/>
              </w:rPr>
              <w:t>Is additional specific Event Insurance required?</w:t>
            </w:r>
          </w:p>
        </w:tc>
        <w:tc>
          <w:tcPr>
            <w:tcW w:w="2835" w:type="dxa"/>
            <w:shd w:val="clear" w:color="auto" w:fill="C0D842"/>
            <w:vAlign w:val="center"/>
          </w:tcPr>
          <w:p w14:paraId="180613AD" w14:textId="77777777" w:rsidR="009965F1" w:rsidRDefault="009844B1">
            <w:pPr>
              <w:spacing w:before="40" w:after="40"/>
              <w:rPr>
                <w:rFonts w:ascii="Calibri" w:eastAsia="Calibri" w:hAnsi="Calibri" w:cs="Calibri"/>
                <w:color w:val="000000"/>
              </w:rPr>
            </w:pPr>
            <w:r>
              <w:rPr>
                <w:rFonts w:ascii="Calibri" w:eastAsia="Calibri" w:hAnsi="Calibri" w:cs="Calibri"/>
              </w:rPr>
              <w:t>None</w:t>
            </w:r>
          </w:p>
        </w:tc>
        <w:tc>
          <w:tcPr>
            <w:tcW w:w="4678" w:type="dxa"/>
            <w:vAlign w:val="center"/>
          </w:tcPr>
          <w:p w14:paraId="3C2D85FA" w14:textId="77777777" w:rsidR="009965F1" w:rsidRDefault="009844B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5103" w:type="dxa"/>
            <w:shd w:val="clear" w:color="auto" w:fill="C0D842"/>
            <w:vAlign w:val="center"/>
          </w:tcPr>
          <w:p w14:paraId="39798F27" w14:textId="77777777" w:rsidR="009965F1" w:rsidRDefault="009844B1">
            <w:pPr>
              <w:spacing w:after="160" w:line="259" w:lineRule="auto"/>
              <w:rPr>
                <w:rFonts w:ascii="Calibri" w:eastAsia="Calibri" w:hAnsi="Calibri" w:cs="Calibri"/>
              </w:rPr>
            </w:pPr>
            <w:r>
              <w:rPr>
                <w:rFonts w:ascii="Calibri" w:eastAsia="Calibri" w:hAnsi="Calibri" w:cs="Calibri"/>
              </w:rPr>
              <w:t>Event Venue (Estate patrol)</w:t>
            </w:r>
          </w:p>
        </w:tc>
      </w:tr>
    </w:tbl>
    <w:p w14:paraId="46D51492" w14:textId="77777777" w:rsidR="009965F1" w:rsidRDefault="009965F1">
      <w:pPr>
        <w:spacing w:after="160" w:line="259" w:lineRule="auto"/>
        <w:rPr>
          <w:rFonts w:ascii="Calibri" w:eastAsia="Calibri" w:hAnsi="Calibri" w:cs="Calibri"/>
          <w:b/>
          <w:sz w:val="20"/>
          <w:szCs w:val="20"/>
          <w:u w:val="single"/>
        </w:rPr>
      </w:pPr>
    </w:p>
    <w:tbl>
      <w:tblPr>
        <w:tblStyle w:val="a5"/>
        <w:tblpPr w:leftFromText="180" w:rightFromText="180" w:vertAnchor="text" w:tblpY="228"/>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9965F1" w14:paraId="4B55B989" w14:textId="77777777">
        <w:trPr>
          <w:trHeight w:val="734"/>
        </w:trPr>
        <w:tc>
          <w:tcPr>
            <w:tcW w:w="2259" w:type="dxa"/>
          </w:tcPr>
          <w:p w14:paraId="778309D1" w14:textId="77777777" w:rsidR="009965F1" w:rsidRDefault="009844B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5534" w:type="dxa"/>
          </w:tcPr>
          <w:p w14:paraId="791C7C86" w14:textId="77777777" w:rsidR="009965F1" w:rsidRDefault="009844B1">
            <w:pPr>
              <w:spacing w:after="160"/>
              <w:jc w:val="center"/>
              <w:rPr>
                <w:rFonts w:ascii="Rubik" w:eastAsia="Rubik" w:hAnsi="Rubik" w:cs="Rubik"/>
                <w:b/>
                <w:sz w:val="16"/>
                <w:szCs w:val="16"/>
              </w:rPr>
            </w:pPr>
            <w:r>
              <w:rPr>
                <w:rFonts w:ascii="Rubik" w:eastAsia="Rubik" w:hAnsi="Rubik" w:cs="Rubik"/>
                <w:b/>
                <w:sz w:val="16"/>
                <w:szCs w:val="16"/>
              </w:rPr>
              <w:t xml:space="preserve">Identified Hazards and how you might be harmed? </w:t>
            </w:r>
          </w:p>
        </w:tc>
        <w:tc>
          <w:tcPr>
            <w:tcW w:w="1483" w:type="dxa"/>
          </w:tcPr>
          <w:p w14:paraId="54E22C92" w14:textId="77777777" w:rsidR="009965F1" w:rsidRDefault="009844B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03D4BBAD" w14:textId="77777777" w:rsidR="009965F1" w:rsidRDefault="009844B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13309F23" w14:textId="77777777" w:rsidR="009965F1" w:rsidRDefault="009844B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9965F1" w:rsidRPr="00A16EAA" w14:paraId="5F0C36D3" w14:textId="77777777" w:rsidTr="00A16EAA">
        <w:trPr>
          <w:trHeight w:val="70"/>
        </w:trPr>
        <w:tc>
          <w:tcPr>
            <w:tcW w:w="2259" w:type="dxa"/>
            <w:shd w:val="clear" w:color="auto" w:fill="C0D842"/>
          </w:tcPr>
          <w:p w14:paraId="32BBA2F9" w14:textId="77777777" w:rsidR="009965F1" w:rsidRPr="00A16EAA" w:rsidRDefault="009965F1">
            <w:pPr>
              <w:spacing w:after="160" w:line="259" w:lineRule="auto"/>
              <w:jc w:val="center"/>
              <w:rPr>
                <w:rFonts w:ascii="Calibri" w:eastAsia="Calibri" w:hAnsi="Calibri" w:cs="Calibri"/>
                <w:i/>
                <w:sz w:val="20"/>
                <w:szCs w:val="20"/>
                <w:highlight w:val="yellow"/>
              </w:rPr>
            </w:pPr>
          </w:p>
          <w:p w14:paraId="6367FB01" w14:textId="77777777" w:rsidR="009965F1" w:rsidRPr="00A16EAA" w:rsidRDefault="009844B1">
            <w:pPr>
              <w:spacing w:after="160" w:line="259" w:lineRule="auto"/>
              <w:jc w:val="center"/>
              <w:rPr>
                <w:rFonts w:ascii="Calibri" w:eastAsia="Calibri" w:hAnsi="Calibri" w:cs="Calibri"/>
                <w:b/>
                <w:sz w:val="20"/>
                <w:szCs w:val="20"/>
              </w:rPr>
            </w:pPr>
            <w:r w:rsidRPr="00A16EAA">
              <w:rPr>
                <w:rFonts w:ascii="Calibri" w:eastAsia="Calibri" w:hAnsi="Calibri" w:cs="Calibri"/>
                <w:b/>
                <w:sz w:val="20"/>
                <w:szCs w:val="20"/>
              </w:rPr>
              <w:t>Slips and trips</w:t>
            </w:r>
          </w:p>
        </w:tc>
        <w:tc>
          <w:tcPr>
            <w:tcW w:w="5534" w:type="dxa"/>
            <w:shd w:val="clear" w:color="auto" w:fill="C0D842"/>
          </w:tcPr>
          <w:p w14:paraId="27153952"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Wet flooring - risk of slipping due to wet floor surface, causing injury</w:t>
            </w:r>
          </w:p>
          <w:p w14:paraId="7444BE1A"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Obstacles on floor - e.g. bags, equipment, coats. Risk of trips due to items being left on floor in areas of high footfall</w:t>
            </w:r>
          </w:p>
          <w:p w14:paraId="0C3DD7F2"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 xml:space="preserve">Loose floor fittings - risk of tripping over loose floor fittings, like rugs or carpets. </w:t>
            </w:r>
          </w:p>
          <w:p w14:paraId="3B9212FD"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Trailing cables - risk of tripping over cables left in areas of high footfall.</w:t>
            </w:r>
          </w:p>
          <w:p w14:paraId="6DEF56F6"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Uneven floor surface - risk of tripping over uneven floor surfaces.</w:t>
            </w:r>
          </w:p>
          <w:p w14:paraId="11E82085" w14:textId="77777777" w:rsidR="009965F1" w:rsidRPr="00A16EAA" w:rsidRDefault="009965F1">
            <w:pPr>
              <w:tabs>
                <w:tab w:val="left" w:pos="1206"/>
              </w:tabs>
              <w:ind w:left="720"/>
              <w:rPr>
                <w:rFonts w:ascii="Calibri" w:eastAsia="Calibri" w:hAnsi="Calibri" w:cs="Calibri"/>
                <w:sz w:val="20"/>
                <w:szCs w:val="20"/>
              </w:rPr>
            </w:pPr>
          </w:p>
          <w:p w14:paraId="11343941" w14:textId="77777777" w:rsidR="009965F1" w:rsidRPr="00A16EAA" w:rsidRDefault="009965F1">
            <w:pPr>
              <w:tabs>
                <w:tab w:val="left" w:pos="1206"/>
              </w:tabs>
              <w:ind w:left="720"/>
              <w:rPr>
                <w:rFonts w:ascii="Calibri" w:eastAsia="Calibri" w:hAnsi="Calibri" w:cs="Calibri"/>
                <w:sz w:val="20"/>
                <w:szCs w:val="20"/>
              </w:rPr>
            </w:pPr>
          </w:p>
        </w:tc>
        <w:tc>
          <w:tcPr>
            <w:tcW w:w="1483" w:type="dxa"/>
            <w:shd w:val="clear" w:color="auto" w:fill="C0D842"/>
          </w:tcPr>
          <w:p w14:paraId="1B85292A"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All participants</w:t>
            </w:r>
          </w:p>
        </w:tc>
        <w:tc>
          <w:tcPr>
            <w:tcW w:w="4327" w:type="dxa"/>
            <w:shd w:val="clear" w:color="auto" w:fill="C0D842"/>
          </w:tcPr>
          <w:p w14:paraId="5E88ECB9" w14:textId="77777777" w:rsidR="009965F1" w:rsidRDefault="009844B1" w:rsidP="00A16EAA">
            <w:pPr>
              <w:spacing w:line="259" w:lineRule="auto"/>
              <w:rPr>
                <w:rFonts w:ascii="Calibri" w:eastAsia="Calibri" w:hAnsi="Calibri" w:cs="Calibri"/>
                <w:sz w:val="20"/>
                <w:szCs w:val="20"/>
              </w:rPr>
            </w:pPr>
            <w:r w:rsidRPr="00A16EAA">
              <w:rPr>
                <w:rFonts w:ascii="Calibri" w:eastAsia="Calibri" w:hAnsi="Calibri" w:cs="Calibri"/>
                <w:sz w:val="20"/>
                <w:szCs w:val="20"/>
              </w:rPr>
              <w:t xml:space="preserve"> Undertake regular inspections of event/activity area to spot emerging hazards. </w:t>
            </w:r>
          </w:p>
          <w:p w14:paraId="4B192290" w14:textId="77777777" w:rsidR="00A16EAA" w:rsidRPr="00A16EAA" w:rsidRDefault="00A16EAA" w:rsidP="00A16EAA">
            <w:pPr>
              <w:spacing w:line="259" w:lineRule="auto"/>
              <w:rPr>
                <w:rFonts w:ascii="Calibri" w:eastAsia="Calibri" w:hAnsi="Calibri" w:cs="Calibri"/>
                <w:sz w:val="20"/>
                <w:szCs w:val="20"/>
              </w:rPr>
            </w:pPr>
          </w:p>
          <w:p w14:paraId="45EE6573" w14:textId="77777777" w:rsidR="009965F1" w:rsidRDefault="009844B1" w:rsidP="00A16EAA">
            <w:pPr>
              <w:spacing w:line="259" w:lineRule="auto"/>
              <w:rPr>
                <w:rFonts w:ascii="Calibri" w:eastAsia="Calibri" w:hAnsi="Calibri" w:cs="Calibri"/>
                <w:sz w:val="20"/>
                <w:szCs w:val="20"/>
              </w:rPr>
            </w:pPr>
            <w:r w:rsidRPr="00A16EAA">
              <w:rPr>
                <w:rFonts w:ascii="Calibri" w:eastAsia="Calibri" w:hAnsi="Calibri" w:cs="Calibri"/>
                <w:sz w:val="20"/>
                <w:szCs w:val="20"/>
              </w:rPr>
              <w:t xml:space="preserve">Clean up spills immediately, and place wet floor signs down to indicate hazard. </w:t>
            </w:r>
          </w:p>
          <w:p w14:paraId="76ACE71A" w14:textId="77777777" w:rsidR="00A16EAA" w:rsidRPr="00A16EAA" w:rsidRDefault="00A16EAA" w:rsidP="00A16EAA">
            <w:pPr>
              <w:spacing w:line="259" w:lineRule="auto"/>
              <w:rPr>
                <w:rFonts w:ascii="Calibri" w:eastAsia="Calibri" w:hAnsi="Calibri" w:cs="Calibri"/>
                <w:sz w:val="20"/>
                <w:szCs w:val="20"/>
              </w:rPr>
            </w:pPr>
          </w:p>
          <w:p w14:paraId="65B6CA5C" w14:textId="77777777" w:rsidR="009965F1" w:rsidRDefault="009844B1" w:rsidP="00A16EAA">
            <w:pPr>
              <w:spacing w:line="259" w:lineRule="auto"/>
              <w:rPr>
                <w:rFonts w:ascii="Calibri" w:eastAsia="Calibri" w:hAnsi="Calibri" w:cs="Calibri"/>
                <w:sz w:val="20"/>
                <w:szCs w:val="20"/>
              </w:rPr>
            </w:pPr>
            <w:r w:rsidRPr="00A16EAA">
              <w:rPr>
                <w:rFonts w:ascii="Calibri" w:eastAsia="Calibri" w:hAnsi="Calibri" w:cs="Calibri"/>
                <w:sz w:val="20"/>
                <w:szCs w:val="20"/>
              </w:rPr>
              <w:t>Ensure floor areas are clear of obstructions, bags are removed from walkways, and any wires are either moved or taped down</w:t>
            </w:r>
          </w:p>
          <w:p w14:paraId="1FFD9D32" w14:textId="77777777" w:rsidR="00A16EAA" w:rsidRPr="00A16EAA" w:rsidRDefault="00A16EAA" w:rsidP="00A16EAA">
            <w:pPr>
              <w:spacing w:line="259" w:lineRule="auto"/>
              <w:rPr>
                <w:rFonts w:ascii="Calibri" w:eastAsia="Calibri" w:hAnsi="Calibri" w:cs="Calibri"/>
                <w:sz w:val="20"/>
                <w:szCs w:val="20"/>
              </w:rPr>
            </w:pPr>
          </w:p>
          <w:p w14:paraId="307E269B" w14:textId="77777777" w:rsidR="009965F1" w:rsidRPr="00A16EAA" w:rsidRDefault="009844B1" w:rsidP="00A16EAA">
            <w:pPr>
              <w:spacing w:after="160" w:line="259" w:lineRule="auto"/>
              <w:rPr>
                <w:rFonts w:ascii="Calibri" w:eastAsia="Calibri" w:hAnsi="Calibri" w:cs="Calibri"/>
                <w:sz w:val="20"/>
                <w:szCs w:val="20"/>
              </w:rPr>
            </w:pPr>
            <w:r w:rsidRPr="00A16EAA">
              <w:rPr>
                <w:rFonts w:ascii="Calibri" w:eastAsia="Calibri" w:hAnsi="Calibri" w:cs="Calibri"/>
                <w:sz w:val="20"/>
                <w:szCs w:val="20"/>
              </w:rPr>
              <w:lastRenderedPageBreak/>
              <w:t>Organisers will monitor any mud or water tracked into the venue, and this will be cleaned if necessary to reduce the slip hazard</w:t>
            </w:r>
          </w:p>
        </w:tc>
        <w:tc>
          <w:tcPr>
            <w:tcW w:w="1785" w:type="dxa"/>
            <w:shd w:val="clear" w:color="auto" w:fill="C0D842"/>
          </w:tcPr>
          <w:p w14:paraId="729BD375"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lastRenderedPageBreak/>
              <w:t>Committee</w:t>
            </w:r>
          </w:p>
        </w:tc>
      </w:tr>
    </w:tbl>
    <w:p w14:paraId="72A01849" w14:textId="77777777" w:rsidR="009965F1" w:rsidRPr="00A16EAA" w:rsidRDefault="009965F1">
      <w:pPr>
        <w:spacing w:after="160" w:line="259" w:lineRule="auto"/>
        <w:rPr>
          <w:rFonts w:ascii="Calibri" w:eastAsia="Calibri" w:hAnsi="Calibri" w:cs="Calibri"/>
          <w:b/>
          <w:sz w:val="20"/>
          <w:szCs w:val="20"/>
          <w:u w:val="single"/>
        </w:rPr>
      </w:pPr>
    </w:p>
    <w:tbl>
      <w:tblPr>
        <w:tblStyle w:val="a6"/>
        <w:tblpPr w:leftFromText="180" w:rightFromText="180" w:vertAnchor="text" w:tblpY="228"/>
        <w:tblW w:w="15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3"/>
        <w:gridCol w:w="2145"/>
        <w:gridCol w:w="113"/>
        <w:gridCol w:w="5421"/>
        <w:gridCol w:w="113"/>
        <w:gridCol w:w="1370"/>
        <w:gridCol w:w="113"/>
        <w:gridCol w:w="4073"/>
        <w:gridCol w:w="113"/>
        <w:gridCol w:w="1814"/>
        <w:gridCol w:w="113"/>
      </w:tblGrid>
      <w:tr w:rsidR="009965F1" w:rsidRPr="00A16EAA" w14:paraId="6CD19417" w14:textId="77777777" w:rsidTr="00A16EAA">
        <w:trPr>
          <w:gridBefore w:val="1"/>
          <w:wBefore w:w="113" w:type="dxa"/>
          <w:trHeight w:val="3740"/>
        </w:trPr>
        <w:tc>
          <w:tcPr>
            <w:tcW w:w="2258" w:type="dxa"/>
            <w:gridSpan w:val="2"/>
            <w:shd w:val="clear" w:color="auto" w:fill="C0D842"/>
          </w:tcPr>
          <w:p w14:paraId="02D0AE58" w14:textId="77777777" w:rsidR="009965F1" w:rsidRPr="00A16EAA" w:rsidRDefault="009965F1">
            <w:pPr>
              <w:spacing w:after="160" w:line="259" w:lineRule="auto"/>
              <w:jc w:val="center"/>
              <w:rPr>
                <w:rFonts w:ascii="Calibri" w:eastAsia="Calibri" w:hAnsi="Calibri" w:cs="Calibri"/>
                <w:sz w:val="20"/>
                <w:szCs w:val="20"/>
              </w:rPr>
            </w:pPr>
          </w:p>
          <w:p w14:paraId="1ABD2955" w14:textId="77777777" w:rsidR="009965F1" w:rsidRPr="00A16EAA" w:rsidRDefault="009844B1">
            <w:pPr>
              <w:spacing w:after="160" w:line="259" w:lineRule="auto"/>
              <w:jc w:val="center"/>
              <w:rPr>
                <w:rFonts w:ascii="Calibri" w:eastAsia="Calibri" w:hAnsi="Calibri" w:cs="Calibri"/>
                <w:sz w:val="20"/>
                <w:szCs w:val="20"/>
              </w:rPr>
            </w:pPr>
            <w:r w:rsidRPr="00A16EAA">
              <w:rPr>
                <w:rFonts w:ascii="Calibri" w:eastAsia="Calibri" w:hAnsi="Calibri" w:cs="Calibri"/>
                <w:b/>
                <w:sz w:val="20"/>
                <w:szCs w:val="20"/>
              </w:rPr>
              <w:t>Fire</w:t>
            </w:r>
          </w:p>
        </w:tc>
        <w:tc>
          <w:tcPr>
            <w:tcW w:w="5534" w:type="dxa"/>
            <w:gridSpan w:val="2"/>
            <w:shd w:val="clear" w:color="auto" w:fill="C0D842"/>
          </w:tcPr>
          <w:p w14:paraId="65E760AB"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Obstructed fire exits - risk of serious injury/fatalities because of obstructed exits from building</w:t>
            </w:r>
          </w:p>
          <w:p w14:paraId="78747934"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Electrical fires - risk of serious injury/fatalities because of faulty electrical equipment being used</w:t>
            </w:r>
          </w:p>
          <w:p w14:paraId="275AAE1D"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General risk of fire (indoor activity)</w:t>
            </w:r>
          </w:p>
        </w:tc>
        <w:tc>
          <w:tcPr>
            <w:tcW w:w="1483" w:type="dxa"/>
            <w:gridSpan w:val="2"/>
            <w:shd w:val="clear" w:color="auto" w:fill="C0D842"/>
          </w:tcPr>
          <w:p w14:paraId="5CD64981"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All participants</w:t>
            </w:r>
          </w:p>
        </w:tc>
        <w:tc>
          <w:tcPr>
            <w:tcW w:w="4186" w:type="dxa"/>
            <w:gridSpan w:val="2"/>
            <w:shd w:val="clear" w:color="auto" w:fill="C0D842"/>
          </w:tcPr>
          <w:p w14:paraId="23CEB1D5" w14:textId="77777777" w:rsidR="009965F1" w:rsidRDefault="009844B1" w:rsidP="00A16EAA">
            <w:pPr>
              <w:rPr>
                <w:rFonts w:ascii="Calibri" w:eastAsia="Calibri" w:hAnsi="Calibri" w:cs="Calibri"/>
                <w:sz w:val="20"/>
                <w:szCs w:val="20"/>
              </w:rPr>
            </w:pPr>
            <w:r w:rsidRPr="00A16EAA">
              <w:rPr>
                <w:rFonts w:ascii="Calibri" w:eastAsia="Calibri" w:hAnsi="Calibri" w:cs="Calibri"/>
                <w:sz w:val="20"/>
                <w:szCs w:val="20"/>
              </w:rPr>
              <w:t>Usual fire procedures for University premises will be followed.</w:t>
            </w:r>
          </w:p>
          <w:p w14:paraId="2AA6E85A" w14:textId="77777777" w:rsidR="00A16EAA" w:rsidRPr="00A16EAA" w:rsidRDefault="00A16EAA" w:rsidP="00A16EAA">
            <w:pPr>
              <w:rPr>
                <w:rFonts w:ascii="Calibri" w:eastAsia="Calibri" w:hAnsi="Calibri" w:cs="Calibri"/>
                <w:sz w:val="20"/>
                <w:szCs w:val="20"/>
              </w:rPr>
            </w:pPr>
          </w:p>
          <w:p w14:paraId="272A4937" w14:textId="77777777" w:rsidR="00A16EAA" w:rsidRDefault="009844B1" w:rsidP="00A16EAA">
            <w:pPr>
              <w:rPr>
                <w:rFonts w:ascii="Calibri" w:eastAsia="Calibri" w:hAnsi="Calibri" w:cs="Calibri"/>
                <w:sz w:val="20"/>
                <w:szCs w:val="20"/>
              </w:rPr>
            </w:pPr>
            <w:r w:rsidRPr="00A16EAA">
              <w:rPr>
                <w:rFonts w:ascii="Calibri" w:eastAsia="Calibri" w:hAnsi="Calibri" w:cs="Calibri"/>
                <w:sz w:val="20"/>
                <w:szCs w:val="20"/>
              </w:rPr>
              <w:t xml:space="preserve">The building will have fire alarms, extinguishers. </w:t>
            </w:r>
          </w:p>
          <w:p w14:paraId="00892AC9" w14:textId="77777777" w:rsidR="00A16EAA" w:rsidRDefault="00A16EAA" w:rsidP="00A16EAA">
            <w:pPr>
              <w:rPr>
                <w:rFonts w:ascii="Calibri" w:eastAsia="Calibri" w:hAnsi="Calibri" w:cs="Calibri"/>
                <w:sz w:val="20"/>
                <w:szCs w:val="20"/>
              </w:rPr>
            </w:pPr>
          </w:p>
          <w:p w14:paraId="4B88F54C" w14:textId="1C4790C2" w:rsidR="009965F1" w:rsidRDefault="009844B1" w:rsidP="00A16EAA">
            <w:pPr>
              <w:rPr>
                <w:rFonts w:ascii="Calibri" w:eastAsia="Calibri" w:hAnsi="Calibri" w:cs="Calibri"/>
                <w:sz w:val="20"/>
                <w:szCs w:val="20"/>
              </w:rPr>
            </w:pPr>
            <w:r w:rsidRPr="00A16EAA">
              <w:rPr>
                <w:rFonts w:ascii="Calibri" w:eastAsia="Calibri" w:hAnsi="Calibri" w:cs="Calibri"/>
                <w:sz w:val="20"/>
                <w:szCs w:val="20"/>
              </w:rPr>
              <w:t>All fire exits will be made known to members</w:t>
            </w:r>
          </w:p>
          <w:p w14:paraId="04F78399" w14:textId="77777777" w:rsidR="00A16EAA" w:rsidRPr="00A16EAA" w:rsidRDefault="00A16EAA" w:rsidP="00A16EAA">
            <w:pPr>
              <w:rPr>
                <w:rFonts w:ascii="Calibri" w:eastAsia="Calibri" w:hAnsi="Calibri" w:cs="Calibri"/>
                <w:sz w:val="20"/>
                <w:szCs w:val="20"/>
              </w:rPr>
            </w:pPr>
          </w:p>
          <w:p w14:paraId="603731EF" w14:textId="77777777" w:rsidR="009965F1" w:rsidRDefault="009844B1" w:rsidP="00A16EAA">
            <w:pPr>
              <w:rPr>
                <w:rFonts w:ascii="Calibri" w:eastAsia="Calibri" w:hAnsi="Calibri" w:cs="Calibri"/>
                <w:sz w:val="20"/>
                <w:szCs w:val="20"/>
              </w:rPr>
            </w:pPr>
            <w:r w:rsidRPr="00A16EAA">
              <w:rPr>
                <w:rFonts w:ascii="Calibri" w:eastAsia="Calibri" w:hAnsi="Calibri" w:cs="Calibri"/>
                <w:sz w:val="20"/>
                <w:szCs w:val="20"/>
              </w:rPr>
              <w:t xml:space="preserve">Implement checks at event/activity location to ensure exits aren’t obstructed, corridors clear. </w:t>
            </w:r>
          </w:p>
          <w:p w14:paraId="5C2EEB0E" w14:textId="77777777" w:rsidR="00A16EAA" w:rsidRPr="00A16EAA" w:rsidRDefault="00A16EAA" w:rsidP="00A16EAA">
            <w:pPr>
              <w:rPr>
                <w:rFonts w:ascii="Calibri" w:eastAsia="Calibri" w:hAnsi="Calibri" w:cs="Calibri"/>
                <w:sz w:val="20"/>
                <w:szCs w:val="20"/>
              </w:rPr>
            </w:pPr>
          </w:p>
          <w:p w14:paraId="4083890C" w14:textId="77777777" w:rsidR="009965F1" w:rsidRDefault="009844B1" w:rsidP="00A16EAA">
            <w:pPr>
              <w:rPr>
                <w:rFonts w:ascii="Calibri" w:eastAsia="Calibri" w:hAnsi="Calibri" w:cs="Calibri"/>
                <w:sz w:val="20"/>
                <w:szCs w:val="20"/>
              </w:rPr>
            </w:pPr>
            <w:r w:rsidRPr="00A16EAA">
              <w:rPr>
                <w:rFonts w:ascii="Calibri" w:eastAsia="Calibri" w:hAnsi="Calibri" w:cs="Calibri"/>
                <w:sz w:val="20"/>
                <w:szCs w:val="20"/>
              </w:rPr>
              <w:t xml:space="preserve">Introduce checks for electrical equipment, looking for signs of damage. </w:t>
            </w:r>
          </w:p>
          <w:p w14:paraId="1E77FA32" w14:textId="77777777" w:rsidR="00A16EAA" w:rsidRPr="00A16EAA" w:rsidRDefault="00A16EAA" w:rsidP="00A16EAA">
            <w:pPr>
              <w:rPr>
                <w:rFonts w:ascii="Calibri" w:eastAsia="Calibri" w:hAnsi="Calibri" w:cs="Calibri"/>
                <w:sz w:val="20"/>
                <w:szCs w:val="20"/>
              </w:rPr>
            </w:pPr>
          </w:p>
          <w:p w14:paraId="160BF9FD" w14:textId="7BC60A15" w:rsidR="009965F1" w:rsidRPr="00A16EAA" w:rsidRDefault="009844B1" w:rsidP="00A16EAA">
            <w:pPr>
              <w:spacing w:after="160"/>
              <w:rPr>
                <w:rFonts w:ascii="Calibri" w:eastAsia="Calibri" w:hAnsi="Calibri" w:cs="Calibri"/>
                <w:sz w:val="20"/>
                <w:szCs w:val="20"/>
              </w:rPr>
            </w:pPr>
            <w:r w:rsidRPr="00A16EAA">
              <w:rPr>
                <w:rFonts w:ascii="Calibri" w:eastAsia="Calibri" w:hAnsi="Calibri" w:cs="Calibri"/>
                <w:sz w:val="20"/>
                <w:szCs w:val="20"/>
              </w:rPr>
              <w:t>Ensure that venue has satisfactory fire arrangements in place, including current venue fire risk assessment which specifies capacity numbers/limits.</w:t>
            </w:r>
          </w:p>
        </w:tc>
        <w:tc>
          <w:tcPr>
            <w:tcW w:w="1927" w:type="dxa"/>
            <w:gridSpan w:val="2"/>
            <w:shd w:val="clear" w:color="auto" w:fill="C0D842"/>
          </w:tcPr>
          <w:p w14:paraId="648210F6"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Committee and Estate Patrol</w:t>
            </w:r>
          </w:p>
        </w:tc>
      </w:tr>
      <w:tr w:rsidR="009965F1" w:rsidRPr="00A16EAA" w14:paraId="76282487" w14:textId="77777777" w:rsidTr="00A16EAA">
        <w:trPr>
          <w:gridBefore w:val="1"/>
          <w:wBefore w:w="113" w:type="dxa"/>
          <w:trHeight w:val="2280"/>
        </w:trPr>
        <w:tc>
          <w:tcPr>
            <w:tcW w:w="2258" w:type="dxa"/>
            <w:gridSpan w:val="2"/>
            <w:shd w:val="clear" w:color="auto" w:fill="C0D842"/>
          </w:tcPr>
          <w:p w14:paraId="3F2B37AF" w14:textId="77777777" w:rsidR="009965F1" w:rsidRPr="00A16EAA" w:rsidRDefault="009965F1">
            <w:pPr>
              <w:spacing w:after="160" w:line="259" w:lineRule="auto"/>
              <w:jc w:val="center"/>
              <w:rPr>
                <w:b/>
                <w:sz w:val="20"/>
                <w:szCs w:val="20"/>
              </w:rPr>
            </w:pPr>
          </w:p>
          <w:p w14:paraId="7803FBD4" w14:textId="77777777" w:rsidR="009965F1" w:rsidRPr="00A16EAA" w:rsidRDefault="009844B1">
            <w:pPr>
              <w:spacing w:after="160" w:line="259" w:lineRule="auto"/>
              <w:jc w:val="center"/>
              <w:rPr>
                <w:rFonts w:ascii="Calibri" w:eastAsia="Calibri" w:hAnsi="Calibri" w:cs="Calibri"/>
                <w:b/>
                <w:sz w:val="20"/>
                <w:szCs w:val="20"/>
              </w:rPr>
            </w:pPr>
            <w:r w:rsidRPr="00A16EAA">
              <w:rPr>
                <w:rFonts w:ascii="Calibri" w:eastAsia="Calibri" w:hAnsi="Calibri" w:cs="Calibri"/>
                <w:b/>
                <w:sz w:val="20"/>
                <w:szCs w:val="20"/>
              </w:rPr>
              <w:t>Noise</w:t>
            </w:r>
          </w:p>
        </w:tc>
        <w:tc>
          <w:tcPr>
            <w:tcW w:w="5534" w:type="dxa"/>
            <w:gridSpan w:val="2"/>
            <w:shd w:val="clear" w:color="auto" w:fill="C0D842"/>
          </w:tcPr>
          <w:p w14:paraId="4BE0EA41" w14:textId="77777777" w:rsidR="009965F1" w:rsidRPr="00A16EAA" w:rsidRDefault="009844B1" w:rsidP="00A16EAA">
            <w:pPr>
              <w:rPr>
                <w:rFonts w:ascii="Calibri" w:eastAsia="Calibri" w:hAnsi="Calibri" w:cs="Calibri"/>
                <w:color w:val="000000"/>
                <w:sz w:val="20"/>
                <w:szCs w:val="20"/>
              </w:rPr>
            </w:pPr>
            <w:r w:rsidRPr="00A16EAA">
              <w:rPr>
                <w:rFonts w:ascii="Calibri" w:eastAsia="Calibri" w:hAnsi="Calibri" w:cs="Calibri"/>
                <w:sz w:val="20"/>
                <w:szCs w:val="20"/>
              </w:rPr>
              <w:t>Risk of damage to hearing if there is a particularly loud episode, or if the volume is too high</w:t>
            </w:r>
          </w:p>
        </w:tc>
        <w:tc>
          <w:tcPr>
            <w:tcW w:w="1483" w:type="dxa"/>
            <w:gridSpan w:val="2"/>
            <w:shd w:val="clear" w:color="auto" w:fill="C0D842"/>
          </w:tcPr>
          <w:p w14:paraId="0E878B5E"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All participants, particularly those with sensitive hearing</w:t>
            </w:r>
          </w:p>
        </w:tc>
        <w:tc>
          <w:tcPr>
            <w:tcW w:w="4186" w:type="dxa"/>
            <w:gridSpan w:val="2"/>
            <w:shd w:val="clear" w:color="auto" w:fill="C0D842"/>
          </w:tcPr>
          <w:p w14:paraId="00FA6121" w14:textId="77777777" w:rsidR="009965F1" w:rsidRDefault="009844B1" w:rsidP="00A16EAA">
            <w:pPr>
              <w:rPr>
                <w:rFonts w:ascii="Calibri" w:eastAsia="Calibri" w:hAnsi="Calibri" w:cs="Calibri"/>
                <w:sz w:val="20"/>
                <w:szCs w:val="20"/>
              </w:rPr>
            </w:pPr>
            <w:r w:rsidRPr="00A16EAA">
              <w:rPr>
                <w:rFonts w:ascii="Calibri" w:eastAsia="Calibri" w:hAnsi="Calibri" w:cs="Calibri"/>
                <w:sz w:val="20"/>
                <w:szCs w:val="20"/>
              </w:rPr>
              <w:t>Volume will be checked before the screening to ensure it is at an appropriate volume</w:t>
            </w:r>
          </w:p>
          <w:p w14:paraId="772097D5" w14:textId="77777777" w:rsidR="00A16EAA" w:rsidRPr="00A16EAA" w:rsidRDefault="00A16EAA" w:rsidP="00A16EAA">
            <w:pPr>
              <w:rPr>
                <w:rFonts w:ascii="Calibri" w:eastAsia="Calibri" w:hAnsi="Calibri" w:cs="Calibri"/>
                <w:sz w:val="20"/>
                <w:szCs w:val="20"/>
              </w:rPr>
            </w:pPr>
          </w:p>
          <w:p w14:paraId="206CE982" w14:textId="77777777" w:rsidR="009965F1" w:rsidRPr="00A16EAA" w:rsidRDefault="009844B1" w:rsidP="00A16EAA">
            <w:pPr>
              <w:rPr>
                <w:rFonts w:ascii="Calibri" w:eastAsia="Calibri" w:hAnsi="Calibri" w:cs="Calibri"/>
                <w:sz w:val="20"/>
                <w:szCs w:val="20"/>
              </w:rPr>
            </w:pPr>
            <w:r w:rsidRPr="00A16EAA">
              <w:rPr>
                <w:rFonts w:ascii="Calibri" w:eastAsia="Calibri" w:hAnsi="Calibri" w:cs="Calibri"/>
                <w:sz w:val="20"/>
                <w:szCs w:val="20"/>
              </w:rPr>
              <w:t>For any episodes known to have exceptional loud noises, an additional warning will be made before the screening itself</w:t>
            </w:r>
          </w:p>
        </w:tc>
        <w:tc>
          <w:tcPr>
            <w:tcW w:w="1927" w:type="dxa"/>
            <w:gridSpan w:val="2"/>
            <w:shd w:val="clear" w:color="auto" w:fill="C0D842"/>
          </w:tcPr>
          <w:p w14:paraId="0D46F4C0"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Committee</w:t>
            </w:r>
          </w:p>
        </w:tc>
      </w:tr>
      <w:tr w:rsidR="009965F1" w:rsidRPr="00A16EAA" w14:paraId="126A3E2D" w14:textId="77777777" w:rsidTr="00A16EAA">
        <w:trPr>
          <w:gridAfter w:val="1"/>
          <w:wAfter w:w="113" w:type="dxa"/>
          <w:trHeight w:val="841"/>
        </w:trPr>
        <w:tc>
          <w:tcPr>
            <w:tcW w:w="2258" w:type="dxa"/>
            <w:gridSpan w:val="2"/>
            <w:shd w:val="clear" w:color="auto" w:fill="C0D842"/>
          </w:tcPr>
          <w:p w14:paraId="7D0E4F21" w14:textId="77777777" w:rsidR="009965F1" w:rsidRPr="00A16EAA" w:rsidRDefault="009965F1">
            <w:pPr>
              <w:spacing w:after="160" w:line="259" w:lineRule="auto"/>
              <w:jc w:val="center"/>
              <w:rPr>
                <w:rFonts w:ascii="Calibri" w:eastAsia="Calibri" w:hAnsi="Calibri" w:cs="Calibri"/>
                <w:i/>
                <w:sz w:val="20"/>
                <w:szCs w:val="20"/>
                <w:highlight w:val="yellow"/>
              </w:rPr>
            </w:pPr>
          </w:p>
          <w:p w14:paraId="28FEA5CB" w14:textId="77777777" w:rsidR="009965F1" w:rsidRPr="00A16EAA" w:rsidRDefault="009844B1">
            <w:pPr>
              <w:spacing w:after="160" w:line="259" w:lineRule="auto"/>
              <w:jc w:val="center"/>
              <w:rPr>
                <w:rFonts w:ascii="Calibri" w:eastAsia="Calibri" w:hAnsi="Calibri" w:cs="Calibri"/>
                <w:b/>
                <w:sz w:val="20"/>
                <w:szCs w:val="20"/>
              </w:rPr>
            </w:pPr>
            <w:r w:rsidRPr="00A16EAA">
              <w:rPr>
                <w:rFonts w:ascii="Calibri" w:eastAsia="Calibri" w:hAnsi="Calibri" w:cs="Calibri"/>
                <w:b/>
                <w:sz w:val="20"/>
                <w:szCs w:val="20"/>
              </w:rPr>
              <w:t>Flashing Lights</w:t>
            </w:r>
          </w:p>
        </w:tc>
        <w:tc>
          <w:tcPr>
            <w:tcW w:w="5534" w:type="dxa"/>
            <w:gridSpan w:val="2"/>
            <w:shd w:val="clear" w:color="auto" w:fill="C0D842"/>
          </w:tcPr>
          <w:p w14:paraId="4C2B1983"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Bright flashing lights could lead to epileptic fits or other seizures</w:t>
            </w:r>
          </w:p>
        </w:tc>
        <w:tc>
          <w:tcPr>
            <w:tcW w:w="1483" w:type="dxa"/>
            <w:gridSpan w:val="2"/>
            <w:shd w:val="clear" w:color="auto" w:fill="C0D842"/>
          </w:tcPr>
          <w:p w14:paraId="2C7E9C58"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Participants who are affected by flashing lights</w:t>
            </w:r>
          </w:p>
        </w:tc>
        <w:tc>
          <w:tcPr>
            <w:tcW w:w="4186" w:type="dxa"/>
            <w:gridSpan w:val="2"/>
            <w:shd w:val="clear" w:color="auto" w:fill="C0D842"/>
          </w:tcPr>
          <w:p w14:paraId="1040A913" w14:textId="77777777" w:rsidR="009965F1" w:rsidRDefault="009844B1" w:rsidP="00A16EAA">
            <w:pPr>
              <w:rPr>
                <w:rFonts w:ascii="Calibri" w:eastAsia="Calibri" w:hAnsi="Calibri" w:cs="Calibri"/>
                <w:sz w:val="20"/>
                <w:szCs w:val="20"/>
              </w:rPr>
            </w:pPr>
            <w:r w:rsidRPr="00A16EAA">
              <w:rPr>
                <w:rFonts w:ascii="Calibri" w:eastAsia="Calibri" w:hAnsi="Calibri" w:cs="Calibri"/>
                <w:sz w:val="20"/>
                <w:szCs w:val="20"/>
              </w:rPr>
              <w:t>We will have a general flashing light warning for screenings as a whole.</w:t>
            </w:r>
          </w:p>
          <w:p w14:paraId="4AB24EF7" w14:textId="77777777" w:rsidR="00A16EAA" w:rsidRPr="00A16EAA" w:rsidRDefault="00A16EAA" w:rsidP="00A16EAA">
            <w:pPr>
              <w:rPr>
                <w:rFonts w:ascii="Calibri" w:eastAsia="Calibri" w:hAnsi="Calibri" w:cs="Calibri"/>
                <w:sz w:val="20"/>
                <w:szCs w:val="20"/>
              </w:rPr>
            </w:pPr>
          </w:p>
          <w:p w14:paraId="1BA2EDDC" w14:textId="77777777" w:rsidR="009965F1" w:rsidRPr="00A16EAA" w:rsidRDefault="009844B1" w:rsidP="00A16EAA">
            <w:pPr>
              <w:rPr>
                <w:rFonts w:ascii="Calibri" w:eastAsia="Calibri" w:hAnsi="Calibri" w:cs="Calibri"/>
                <w:sz w:val="20"/>
                <w:szCs w:val="20"/>
              </w:rPr>
            </w:pPr>
            <w:r w:rsidRPr="00A16EAA">
              <w:rPr>
                <w:rFonts w:ascii="Calibri" w:eastAsia="Calibri" w:hAnsi="Calibri" w:cs="Calibri"/>
                <w:sz w:val="20"/>
                <w:szCs w:val="20"/>
              </w:rPr>
              <w:t>For any episodes known to have considerable flashing lights, an additional warning will be made before the screening itself</w:t>
            </w:r>
          </w:p>
        </w:tc>
        <w:tc>
          <w:tcPr>
            <w:tcW w:w="1927" w:type="dxa"/>
            <w:gridSpan w:val="2"/>
            <w:shd w:val="clear" w:color="auto" w:fill="C0D842"/>
          </w:tcPr>
          <w:p w14:paraId="548BCDFD"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Committee and participants most likely to be affected</w:t>
            </w:r>
          </w:p>
        </w:tc>
      </w:tr>
      <w:tr w:rsidR="00A16EAA" w:rsidRPr="00A16EAA" w14:paraId="3F5742A6" w14:textId="77777777" w:rsidTr="00A16EAA">
        <w:trPr>
          <w:gridAfter w:val="1"/>
          <w:wAfter w:w="113" w:type="dxa"/>
          <w:trHeight w:val="2070"/>
        </w:trPr>
        <w:tc>
          <w:tcPr>
            <w:tcW w:w="2258" w:type="dxa"/>
            <w:gridSpan w:val="2"/>
            <w:shd w:val="clear" w:color="auto" w:fill="C0D842"/>
          </w:tcPr>
          <w:p w14:paraId="4785244F" w14:textId="6C44BFA8" w:rsidR="00A16EAA" w:rsidRPr="00A16EAA" w:rsidRDefault="00A16EAA" w:rsidP="00A16EAA">
            <w:pPr>
              <w:spacing w:after="160" w:line="259" w:lineRule="auto"/>
              <w:jc w:val="center"/>
              <w:rPr>
                <w:rFonts w:ascii="Calibri" w:eastAsia="Calibri" w:hAnsi="Calibri" w:cs="Calibri"/>
                <w:i/>
                <w:sz w:val="20"/>
                <w:szCs w:val="20"/>
                <w:highlight w:val="yellow"/>
              </w:rPr>
            </w:pPr>
            <w:r>
              <w:rPr>
                <w:rFonts w:asciiTheme="majorHAnsi" w:hAnsiTheme="majorHAnsi" w:cstheme="majorHAnsi"/>
                <w:color w:val="1B1C1D"/>
                <w:sz w:val="18"/>
                <w:szCs w:val="18"/>
              </w:rPr>
              <w:t>Electrical Risks</w:t>
            </w:r>
          </w:p>
        </w:tc>
        <w:tc>
          <w:tcPr>
            <w:tcW w:w="5534" w:type="dxa"/>
            <w:gridSpan w:val="2"/>
            <w:shd w:val="clear" w:color="auto" w:fill="C0D842"/>
          </w:tcPr>
          <w:p w14:paraId="59CED851" w14:textId="24798B11" w:rsidR="00A16EAA" w:rsidRPr="00A16EAA" w:rsidRDefault="00A16EAA" w:rsidP="00A16EAA">
            <w:pPr>
              <w:tabs>
                <w:tab w:val="left" w:pos="1206"/>
              </w:tabs>
              <w:rPr>
                <w:rFonts w:ascii="Calibri" w:eastAsia="Calibri" w:hAnsi="Calibri" w:cs="Calibri"/>
                <w:sz w:val="20"/>
                <w:szCs w:val="20"/>
              </w:rPr>
            </w:pPr>
            <w:r>
              <w:rPr>
                <w:rFonts w:asciiTheme="majorHAnsi" w:hAnsiTheme="majorHAnsi" w:cstheme="majorHAnsi"/>
                <w:color w:val="1B1C1D"/>
                <w:sz w:val="18"/>
                <w:szCs w:val="18"/>
              </w:rPr>
              <w:t>Electrical shock or fire from laptops, projectors, and other electronic equipment.</w:t>
            </w:r>
          </w:p>
        </w:tc>
        <w:tc>
          <w:tcPr>
            <w:tcW w:w="1483" w:type="dxa"/>
            <w:gridSpan w:val="2"/>
            <w:shd w:val="clear" w:color="auto" w:fill="C0D842"/>
          </w:tcPr>
          <w:p w14:paraId="6F4D91A9" w14:textId="65D8C88A" w:rsidR="00A16EAA" w:rsidRPr="00A16EAA" w:rsidRDefault="00A16EAA" w:rsidP="00A16EAA">
            <w:pPr>
              <w:spacing w:after="160" w:line="259" w:lineRule="auto"/>
              <w:rPr>
                <w:rFonts w:ascii="Calibri" w:eastAsia="Calibri" w:hAnsi="Calibri" w:cs="Calibri"/>
                <w:sz w:val="20"/>
                <w:szCs w:val="20"/>
              </w:rPr>
            </w:pPr>
            <w:r>
              <w:rPr>
                <w:rFonts w:asciiTheme="majorHAnsi" w:hAnsiTheme="majorHAnsi" w:cstheme="majorHAnsi"/>
                <w:color w:val="1B1C1D"/>
                <w:sz w:val="18"/>
                <w:szCs w:val="18"/>
              </w:rPr>
              <w:t>All attendees and presenters.</w:t>
            </w:r>
          </w:p>
        </w:tc>
        <w:tc>
          <w:tcPr>
            <w:tcW w:w="4186" w:type="dxa"/>
            <w:gridSpan w:val="2"/>
            <w:shd w:val="clear" w:color="auto" w:fill="C0D842"/>
          </w:tcPr>
          <w:p w14:paraId="48924D45" w14:textId="77777777" w:rsidR="00A16EAA" w:rsidRDefault="00A16EAA" w:rsidP="00A16EAA">
            <w:pPr>
              <w:spacing w:after="160" w:line="256" w:lineRule="auto"/>
              <w:rPr>
                <w:rFonts w:asciiTheme="majorHAnsi" w:eastAsia="Times New Roman" w:hAnsiTheme="majorHAnsi" w:cstheme="majorHAnsi"/>
                <w:color w:val="1B1C1D"/>
                <w:sz w:val="18"/>
                <w:szCs w:val="18"/>
              </w:rPr>
            </w:pPr>
            <w:r>
              <w:rPr>
                <w:rFonts w:asciiTheme="majorHAnsi" w:hAnsiTheme="majorHAnsi" w:cstheme="majorHAnsi"/>
                <w:color w:val="1B1C1D"/>
                <w:sz w:val="18"/>
                <w:szCs w:val="18"/>
              </w:rPr>
              <w:t xml:space="preserve">Check laptops are CE marked. Verify with venue that all provided electrical equipment has recent PAT testing. </w:t>
            </w:r>
          </w:p>
          <w:p w14:paraId="2FAB2290" w14:textId="77777777" w:rsidR="00A16EAA" w:rsidRDefault="00A16EAA" w:rsidP="00A16EAA">
            <w:pPr>
              <w:spacing w:after="160" w:line="256" w:lineRule="auto"/>
              <w:rPr>
                <w:rFonts w:asciiTheme="majorHAnsi" w:hAnsiTheme="majorHAnsi" w:cstheme="majorHAnsi"/>
                <w:color w:val="1B1C1D"/>
                <w:sz w:val="18"/>
                <w:szCs w:val="18"/>
              </w:rPr>
            </w:pPr>
            <w:r>
              <w:rPr>
                <w:rFonts w:asciiTheme="majorHAnsi" w:hAnsiTheme="majorHAnsi" w:cstheme="majorHAnsi"/>
                <w:color w:val="1B1C1D"/>
                <w:sz w:val="18"/>
                <w:szCs w:val="18"/>
              </w:rPr>
              <w:t>No overloading of sockets.</w:t>
            </w:r>
          </w:p>
          <w:p w14:paraId="5359C7A0" w14:textId="77777777" w:rsidR="00A16EAA" w:rsidRDefault="00A16EAA" w:rsidP="00A16EAA">
            <w:pPr>
              <w:spacing w:after="160" w:line="256" w:lineRule="auto"/>
              <w:rPr>
                <w:rFonts w:asciiTheme="majorHAnsi" w:hAnsiTheme="majorHAnsi" w:cstheme="majorHAnsi"/>
                <w:color w:val="1B1C1D"/>
                <w:sz w:val="18"/>
                <w:szCs w:val="18"/>
              </w:rPr>
            </w:pPr>
            <w:r>
              <w:rPr>
                <w:rFonts w:asciiTheme="majorHAnsi" w:hAnsiTheme="majorHAnsi" w:cstheme="majorHAnsi"/>
                <w:color w:val="1B1C1D"/>
                <w:sz w:val="18"/>
                <w:szCs w:val="18"/>
              </w:rPr>
              <w:t xml:space="preserve"> All equipment positioned safely away from liquids.</w:t>
            </w:r>
          </w:p>
          <w:p w14:paraId="0DD9F25D" w14:textId="364C32BF" w:rsidR="00A16EAA" w:rsidRPr="00A16EAA" w:rsidRDefault="00A16EAA" w:rsidP="00A16EAA">
            <w:pPr>
              <w:rPr>
                <w:rFonts w:ascii="Calibri" w:eastAsia="Calibri" w:hAnsi="Calibri" w:cs="Calibri"/>
                <w:sz w:val="20"/>
                <w:szCs w:val="20"/>
              </w:rPr>
            </w:pPr>
            <w:r>
              <w:rPr>
                <w:rFonts w:asciiTheme="majorHAnsi" w:hAnsiTheme="majorHAnsi" w:cstheme="majorHAnsi"/>
                <w:color w:val="1B1C1D"/>
                <w:sz w:val="18"/>
                <w:szCs w:val="18"/>
              </w:rPr>
              <w:t xml:space="preserve">Any faulty equipment not to be used and to be reported immediately </w:t>
            </w:r>
          </w:p>
        </w:tc>
        <w:tc>
          <w:tcPr>
            <w:tcW w:w="1927" w:type="dxa"/>
            <w:gridSpan w:val="2"/>
            <w:shd w:val="clear" w:color="auto" w:fill="C0D842"/>
          </w:tcPr>
          <w:p w14:paraId="7D3397E6" w14:textId="24439943" w:rsidR="00A16EAA" w:rsidRPr="00A16EAA" w:rsidRDefault="00A16EAA" w:rsidP="00A16EAA">
            <w:pPr>
              <w:spacing w:after="160" w:line="259" w:lineRule="auto"/>
              <w:rPr>
                <w:rFonts w:ascii="Calibri" w:eastAsia="Calibri" w:hAnsi="Calibri" w:cs="Calibri"/>
                <w:sz w:val="20"/>
                <w:szCs w:val="20"/>
              </w:rPr>
            </w:pPr>
            <w:r>
              <w:rPr>
                <w:rFonts w:asciiTheme="majorHAnsi" w:hAnsiTheme="majorHAnsi" w:cstheme="majorHAnsi"/>
                <w:color w:val="1B1C1D"/>
                <w:sz w:val="18"/>
                <w:szCs w:val="18"/>
              </w:rPr>
              <w:t>Society Committee Present and University</w:t>
            </w:r>
          </w:p>
        </w:tc>
      </w:tr>
    </w:tbl>
    <w:p w14:paraId="10E000F8" w14:textId="77777777" w:rsidR="009965F1" w:rsidRDefault="009965F1">
      <w:pPr>
        <w:spacing w:after="160" w:line="259" w:lineRule="auto"/>
        <w:jc w:val="center"/>
        <w:rPr>
          <w:rFonts w:ascii="Calibri" w:eastAsia="Calibri" w:hAnsi="Calibri" w:cs="Calibri"/>
          <w:b/>
          <w:u w:val="single"/>
        </w:rPr>
      </w:pPr>
    </w:p>
    <w:p w14:paraId="02A05F35" w14:textId="77777777" w:rsidR="009965F1" w:rsidRDefault="009965F1">
      <w:pPr>
        <w:spacing w:after="160" w:line="259" w:lineRule="auto"/>
        <w:jc w:val="center"/>
        <w:rPr>
          <w:rFonts w:ascii="Calibri" w:eastAsia="Calibri" w:hAnsi="Calibri" w:cs="Calibri"/>
          <w:b/>
          <w:u w:val="single"/>
        </w:rPr>
      </w:pPr>
    </w:p>
    <w:p w14:paraId="00910996" w14:textId="77777777" w:rsidR="00A16EAA" w:rsidRDefault="00A16EAA">
      <w:pPr>
        <w:spacing w:after="160" w:line="259" w:lineRule="auto"/>
        <w:jc w:val="center"/>
        <w:rPr>
          <w:rFonts w:ascii="Calibri" w:eastAsia="Calibri" w:hAnsi="Calibri" w:cs="Calibri"/>
          <w:b/>
          <w:u w:val="single"/>
        </w:rPr>
      </w:pPr>
    </w:p>
    <w:p w14:paraId="6A57DAD8" w14:textId="77777777" w:rsidR="00A16EAA" w:rsidRDefault="00A16EAA">
      <w:pPr>
        <w:spacing w:after="160" w:line="259" w:lineRule="auto"/>
        <w:jc w:val="center"/>
        <w:rPr>
          <w:rFonts w:ascii="Calibri" w:eastAsia="Calibri" w:hAnsi="Calibri" w:cs="Calibri"/>
          <w:b/>
          <w:u w:val="single"/>
        </w:rPr>
      </w:pPr>
    </w:p>
    <w:p w14:paraId="3656F59B" w14:textId="77777777" w:rsidR="00A16EAA" w:rsidRDefault="00A16EAA">
      <w:pPr>
        <w:spacing w:after="160" w:line="259" w:lineRule="auto"/>
        <w:jc w:val="center"/>
        <w:rPr>
          <w:rFonts w:ascii="Calibri" w:eastAsia="Calibri" w:hAnsi="Calibri" w:cs="Calibri"/>
          <w:b/>
          <w:u w:val="single"/>
        </w:rPr>
      </w:pPr>
    </w:p>
    <w:p w14:paraId="7B38D9DE" w14:textId="77777777" w:rsidR="00A16EAA" w:rsidRDefault="00A16EAA">
      <w:pPr>
        <w:spacing w:after="160" w:line="259" w:lineRule="auto"/>
        <w:jc w:val="center"/>
        <w:rPr>
          <w:rFonts w:ascii="Calibri" w:eastAsia="Calibri" w:hAnsi="Calibri" w:cs="Calibri"/>
          <w:b/>
          <w:u w:val="single"/>
        </w:rPr>
      </w:pPr>
    </w:p>
    <w:p w14:paraId="78F4060A" w14:textId="77777777" w:rsidR="00A16EAA" w:rsidRDefault="00A16EAA">
      <w:pPr>
        <w:spacing w:after="160" w:line="259" w:lineRule="auto"/>
        <w:jc w:val="center"/>
        <w:rPr>
          <w:rFonts w:ascii="Calibri" w:eastAsia="Calibri" w:hAnsi="Calibri" w:cs="Calibri"/>
          <w:b/>
          <w:u w:val="single"/>
        </w:rPr>
      </w:pPr>
    </w:p>
    <w:p w14:paraId="31F8498E" w14:textId="77777777" w:rsidR="00A16EAA" w:rsidRDefault="00A16EAA">
      <w:pPr>
        <w:spacing w:after="160" w:line="259" w:lineRule="auto"/>
        <w:jc w:val="center"/>
        <w:rPr>
          <w:rFonts w:ascii="Calibri" w:eastAsia="Calibri" w:hAnsi="Calibri" w:cs="Calibri"/>
          <w:b/>
          <w:u w:val="single"/>
        </w:rPr>
      </w:pPr>
    </w:p>
    <w:p w14:paraId="05B8B25F" w14:textId="77777777" w:rsidR="00A16EAA" w:rsidRDefault="00A16EAA">
      <w:pPr>
        <w:spacing w:after="160" w:line="259" w:lineRule="auto"/>
        <w:jc w:val="center"/>
        <w:rPr>
          <w:rFonts w:ascii="Calibri" w:eastAsia="Calibri" w:hAnsi="Calibri" w:cs="Calibri"/>
          <w:b/>
          <w:u w:val="single"/>
        </w:rPr>
      </w:pPr>
    </w:p>
    <w:p w14:paraId="1BCC261C" w14:textId="77777777" w:rsidR="00A16EAA" w:rsidRDefault="00A16EAA">
      <w:pPr>
        <w:spacing w:after="160" w:line="259" w:lineRule="auto"/>
        <w:jc w:val="center"/>
        <w:rPr>
          <w:rFonts w:ascii="Calibri" w:eastAsia="Calibri" w:hAnsi="Calibri" w:cs="Calibri"/>
          <w:b/>
          <w:u w:val="single"/>
        </w:rPr>
      </w:pPr>
    </w:p>
    <w:p w14:paraId="5D712388" w14:textId="77777777" w:rsidR="009965F1" w:rsidRDefault="009844B1">
      <w:pPr>
        <w:spacing w:after="160" w:line="259" w:lineRule="auto"/>
        <w:rPr>
          <w:rFonts w:ascii="Calibri" w:eastAsia="Calibri" w:hAnsi="Calibri" w:cs="Calibri"/>
          <w:b/>
          <w:u w:val="single"/>
        </w:rPr>
      </w:pPr>
      <w:r>
        <w:rPr>
          <w:rFonts w:ascii="Calibri" w:eastAsia="Calibri" w:hAnsi="Calibri" w:cs="Calibri"/>
          <w:b/>
          <w:u w:val="single"/>
        </w:rPr>
        <w:lastRenderedPageBreak/>
        <w:t xml:space="preserve">Activity Type 2: </w:t>
      </w:r>
      <w:r>
        <w:rPr>
          <w:rFonts w:ascii="Calibri" w:eastAsia="Calibri" w:hAnsi="Calibri" w:cs="Calibri"/>
          <w:b/>
          <w:i/>
          <w:u w:val="single"/>
        </w:rPr>
        <w:t>Pub social (on campus)</w:t>
      </w:r>
    </w:p>
    <w:p w14:paraId="586D09D9" w14:textId="77777777" w:rsidR="009965F1" w:rsidRDefault="009844B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tbl>
      <w:tblPr>
        <w:tblStyle w:val="a7"/>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965F1" w14:paraId="6AA71723" w14:textId="77777777">
        <w:trPr>
          <w:trHeight w:val="510"/>
        </w:trPr>
        <w:tc>
          <w:tcPr>
            <w:tcW w:w="2835" w:type="dxa"/>
            <w:vAlign w:val="center"/>
          </w:tcPr>
          <w:p w14:paraId="6A1FBAD2" w14:textId="77777777" w:rsidR="009965F1" w:rsidRDefault="009844B1">
            <w:pPr>
              <w:spacing w:before="40" w:after="40"/>
              <w:rPr>
                <w:rFonts w:ascii="Calibri" w:eastAsia="Calibri" w:hAnsi="Calibri" w:cs="Calibri"/>
                <w:b/>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5E4F0731" w14:textId="77777777" w:rsidR="009965F1" w:rsidRDefault="009844B1">
            <w:pPr>
              <w:spacing w:before="40" w:after="40"/>
              <w:rPr>
                <w:rFonts w:ascii="Calibri" w:eastAsia="Calibri" w:hAnsi="Calibri" w:cs="Calibri"/>
                <w:b/>
                <w:color w:val="000000"/>
                <w:sz w:val="18"/>
                <w:szCs w:val="18"/>
              </w:rPr>
            </w:pPr>
            <w:r>
              <w:rPr>
                <w:rFonts w:ascii="Calibri" w:eastAsia="Calibri" w:hAnsi="Calibri" w:cs="Calibri"/>
                <w:b/>
                <w:sz w:val="18"/>
                <w:szCs w:val="18"/>
              </w:rPr>
              <w:t>10</w:t>
            </w:r>
          </w:p>
        </w:tc>
        <w:tc>
          <w:tcPr>
            <w:tcW w:w="4820" w:type="dxa"/>
          </w:tcPr>
          <w:p w14:paraId="18D3DB23" w14:textId="77777777" w:rsidR="009965F1" w:rsidRDefault="009844B1">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20">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vAlign w:val="center"/>
          </w:tcPr>
          <w:p w14:paraId="128A9C9E" w14:textId="77777777" w:rsidR="009965F1" w:rsidRDefault="009844B1">
            <w:pPr>
              <w:spacing w:after="160" w:line="259" w:lineRule="auto"/>
              <w:rPr>
                <w:rFonts w:ascii="Calibri" w:eastAsia="Calibri" w:hAnsi="Calibri" w:cs="Calibri"/>
                <w:b/>
                <w:sz w:val="18"/>
                <w:szCs w:val="18"/>
              </w:rPr>
            </w:pPr>
            <w:r>
              <w:rPr>
                <w:rFonts w:ascii="Calibri" w:eastAsia="Calibri" w:hAnsi="Calibri" w:cs="Calibri"/>
                <w:sz w:val="18"/>
                <w:szCs w:val="18"/>
              </w:rPr>
              <w:t>The Ram has level access throughout most of the pub</w:t>
            </w:r>
          </w:p>
        </w:tc>
      </w:tr>
      <w:tr w:rsidR="009965F1" w14:paraId="26712E90" w14:textId="77777777">
        <w:trPr>
          <w:trHeight w:val="510"/>
        </w:trPr>
        <w:tc>
          <w:tcPr>
            <w:tcW w:w="2835" w:type="dxa"/>
            <w:vAlign w:val="center"/>
          </w:tcPr>
          <w:p w14:paraId="272F8D55" w14:textId="77777777" w:rsidR="009965F1" w:rsidRDefault="009844B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664DB3C5" w14:textId="77777777" w:rsidR="009965F1" w:rsidRDefault="009844B1">
            <w:pPr>
              <w:spacing w:before="40" w:after="40"/>
              <w:rPr>
                <w:rFonts w:ascii="Calibri" w:eastAsia="Calibri" w:hAnsi="Calibri" w:cs="Calibri"/>
                <w:color w:val="000000"/>
              </w:rPr>
            </w:pPr>
            <w:r>
              <w:rPr>
                <w:rFonts w:ascii="Calibri" w:eastAsia="Calibri" w:hAnsi="Calibri" w:cs="Calibri"/>
              </w:rPr>
              <w:t>On campus</w:t>
            </w:r>
          </w:p>
        </w:tc>
        <w:tc>
          <w:tcPr>
            <w:tcW w:w="4820" w:type="dxa"/>
            <w:vAlign w:val="center"/>
          </w:tcPr>
          <w:p w14:paraId="4DF667C1" w14:textId="77777777" w:rsidR="009965F1" w:rsidRDefault="009844B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1">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00F73321" w14:textId="77777777" w:rsidR="009965F1" w:rsidRDefault="009844B1">
            <w:pPr>
              <w:spacing w:after="160" w:line="259" w:lineRule="auto"/>
              <w:rPr>
                <w:rFonts w:ascii="Calibri" w:eastAsia="Calibri" w:hAnsi="Calibri" w:cs="Calibri"/>
              </w:rPr>
            </w:pPr>
            <w:r>
              <w:rPr>
                <w:rFonts w:ascii="Calibri" w:eastAsia="Calibri" w:hAnsi="Calibri" w:cs="Calibri"/>
                <w:sz w:val="18"/>
                <w:szCs w:val="18"/>
              </w:rPr>
              <w:t>The Ram is close to the screenings to ensure we walk and have no carbon emissions due to travel</w:t>
            </w:r>
          </w:p>
        </w:tc>
      </w:tr>
      <w:tr w:rsidR="009965F1" w14:paraId="5D40209F" w14:textId="77777777">
        <w:trPr>
          <w:trHeight w:val="125"/>
        </w:trPr>
        <w:tc>
          <w:tcPr>
            <w:tcW w:w="2835" w:type="dxa"/>
            <w:vAlign w:val="center"/>
          </w:tcPr>
          <w:p w14:paraId="5F141F48" w14:textId="77777777" w:rsidR="009965F1" w:rsidRDefault="009844B1">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2200F1C0" w14:textId="77777777" w:rsidR="009965F1" w:rsidRDefault="009844B1">
            <w:pPr>
              <w:spacing w:before="40" w:after="40"/>
              <w:rPr>
                <w:rFonts w:ascii="Calibri" w:eastAsia="Calibri" w:hAnsi="Calibri" w:cs="Calibri"/>
                <w:color w:val="000000"/>
              </w:rPr>
            </w:pPr>
            <w:r>
              <w:rPr>
                <w:rFonts w:ascii="Calibri" w:eastAsia="Calibri" w:hAnsi="Calibri" w:cs="Calibri"/>
              </w:rPr>
              <w:t>None</w:t>
            </w:r>
          </w:p>
        </w:tc>
        <w:tc>
          <w:tcPr>
            <w:tcW w:w="4820" w:type="dxa"/>
            <w:vAlign w:val="center"/>
          </w:tcPr>
          <w:p w14:paraId="194713CA" w14:textId="77777777" w:rsidR="009965F1" w:rsidRDefault="009844B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56CEF955" w14:textId="77777777" w:rsidR="009965F1" w:rsidRDefault="009844B1">
            <w:pPr>
              <w:spacing w:after="160" w:line="259" w:lineRule="auto"/>
              <w:rPr>
                <w:rFonts w:ascii="Calibri" w:eastAsia="Calibri" w:hAnsi="Calibri" w:cs="Calibri"/>
              </w:rPr>
            </w:pPr>
            <w:r>
              <w:rPr>
                <w:rFonts w:ascii="Calibri" w:eastAsia="Calibri" w:hAnsi="Calibri" w:cs="Calibri"/>
                <w:sz w:val="18"/>
                <w:szCs w:val="18"/>
              </w:rPr>
              <w:t>Venue will have first aid kits and first aid trained employees</w:t>
            </w:r>
          </w:p>
        </w:tc>
      </w:tr>
    </w:tbl>
    <w:p w14:paraId="00305F70" w14:textId="77777777" w:rsidR="009965F1" w:rsidRDefault="009965F1">
      <w:pPr>
        <w:spacing w:after="160" w:line="259" w:lineRule="auto"/>
        <w:rPr>
          <w:rFonts w:ascii="Calibri" w:eastAsia="Calibri" w:hAnsi="Calibri" w:cs="Calibri"/>
          <w:b/>
          <w:sz w:val="20"/>
          <w:szCs w:val="20"/>
          <w:u w:val="single"/>
        </w:rPr>
      </w:pPr>
    </w:p>
    <w:tbl>
      <w:tblPr>
        <w:tblStyle w:val="a8"/>
        <w:tblpPr w:leftFromText="180" w:rightFromText="180" w:vertAnchor="text" w:tblpY="228"/>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3548"/>
        <w:gridCol w:w="1276"/>
        <w:gridCol w:w="6520"/>
        <w:gridCol w:w="1785"/>
      </w:tblGrid>
      <w:tr w:rsidR="009965F1" w14:paraId="5F2087FA" w14:textId="77777777" w:rsidTr="00A16EAA">
        <w:trPr>
          <w:trHeight w:val="70"/>
        </w:trPr>
        <w:tc>
          <w:tcPr>
            <w:tcW w:w="2259" w:type="dxa"/>
          </w:tcPr>
          <w:p w14:paraId="5AC9FFD6" w14:textId="77777777" w:rsidR="009965F1" w:rsidRDefault="009844B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3548" w:type="dxa"/>
          </w:tcPr>
          <w:p w14:paraId="12689EC5" w14:textId="77777777" w:rsidR="009965F1" w:rsidRDefault="009844B1">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276" w:type="dxa"/>
          </w:tcPr>
          <w:p w14:paraId="529FAE40" w14:textId="77777777" w:rsidR="009965F1" w:rsidRDefault="009844B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6520" w:type="dxa"/>
          </w:tcPr>
          <w:p w14:paraId="52ECC06A" w14:textId="194A8B1D" w:rsidR="00A16EAA" w:rsidRDefault="009844B1" w:rsidP="00A16EAA">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5F9E8350" w14:textId="77777777" w:rsidR="009965F1" w:rsidRDefault="009844B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9965F1" w14:paraId="5AB05D03" w14:textId="77777777" w:rsidTr="00A16EAA">
        <w:trPr>
          <w:trHeight w:val="1266"/>
        </w:trPr>
        <w:tc>
          <w:tcPr>
            <w:tcW w:w="2259" w:type="dxa"/>
            <w:shd w:val="clear" w:color="auto" w:fill="C0D842"/>
          </w:tcPr>
          <w:p w14:paraId="7E0D5B95" w14:textId="77777777" w:rsidR="009965F1" w:rsidRPr="00A16EAA" w:rsidRDefault="009965F1">
            <w:pPr>
              <w:spacing w:after="160" w:line="259" w:lineRule="auto"/>
              <w:jc w:val="center"/>
              <w:rPr>
                <w:rFonts w:ascii="Calibri" w:eastAsia="Calibri" w:hAnsi="Calibri" w:cs="Calibri"/>
                <w:i/>
                <w:sz w:val="20"/>
                <w:szCs w:val="20"/>
                <w:highlight w:val="yellow"/>
              </w:rPr>
            </w:pPr>
          </w:p>
          <w:p w14:paraId="617F5432" w14:textId="77777777" w:rsidR="009965F1" w:rsidRPr="00A16EAA" w:rsidRDefault="009844B1">
            <w:pPr>
              <w:spacing w:after="160" w:line="259" w:lineRule="auto"/>
              <w:jc w:val="center"/>
              <w:rPr>
                <w:rFonts w:ascii="Calibri" w:eastAsia="Calibri" w:hAnsi="Calibri" w:cs="Calibri"/>
                <w:b/>
                <w:sz w:val="20"/>
                <w:szCs w:val="20"/>
              </w:rPr>
            </w:pPr>
            <w:r w:rsidRPr="00A16EAA">
              <w:rPr>
                <w:rFonts w:ascii="Calibri" w:eastAsia="Calibri" w:hAnsi="Calibri" w:cs="Calibri"/>
                <w:b/>
                <w:sz w:val="20"/>
                <w:szCs w:val="20"/>
              </w:rPr>
              <w:t>Slips and Trips</w:t>
            </w:r>
          </w:p>
        </w:tc>
        <w:tc>
          <w:tcPr>
            <w:tcW w:w="3548" w:type="dxa"/>
            <w:shd w:val="clear" w:color="auto" w:fill="C0D842"/>
          </w:tcPr>
          <w:p w14:paraId="6CCDDFBF"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Wet flooring - risk of slipping due to wet floor surface, causing injury</w:t>
            </w:r>
          </w:p>
          <w:p w14:paraId="310D9D92"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Obstacles on floor - e.g. bags, equipment, coats. Risk of trips due to items being left on floor in areas of high footfall</w:t>
            </w:r>
          </w:p>
          <w:p w14:paraId="7262B530"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Smooth surfaces. Risk of slipping on smooth floor surfaces due to lack of friction</w:t>
            </w:r>
          </w:p>
        </w:tc>
        <w:tc>
          <w:tcPr>
            <w:tcW w:w="1276" w:type="dxa"/>
            <w:shd w:val="clear" w:color="auto" w:fill="C0D842"/>
          </w:tcPr>
          <w:p w14:paraId="4FCDF9C2"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All participants</w:t>
            </w:r>
          </w:p>
        </w:tc>
        <w:tc>
          <w:tcPr>
            <w:tcW w:w="6520" w:type="dxa"/>
            <w:shd w:val="clear" w:color="auto" w:fill="C0D842"/>
          </w:tcPr>
          <w:p w14:paraId="2BF3631E" w14:textId="77777777" w:rsidR="009965F1" w:rsidRDefault="009844B1" w:rsidP="00A16EAA">
            <w:pPr>
              <w:rPr>
                <w:rFonts w:ascii="Calibri" w:eastAsia="Calibri" w:hAnsi="Calibri" w:cs="Calibri"/>
                <w:sz w:val="20"/>
                <w:szCs w:val="20"/>
              </w:rPr>
            </w:pPr>
            <w:r w:rsidRPr="00A16EAA">
              <w:rPr>
                <w:rFonts w:ascii="Calibri" w:eastAsia="Calibri" w:hAnsi="Calibri" w:cs="Calibri"/>
                <w:sz w:val="20"/>
                <w:szCs w:val="20"/>
              </w:rPr>
              <w:t>Venue is in good condition with no major trip hazards.</w:t>
            </w:r>
          </w:p>
          <w:p w14:paraId="1A887F05" w14:textId="77777777" w:rsidR="00A16EAA" w:rsidRPr="00A16EAA" w:rsidRDefault="00A16EAA" w:rsidP="00A16EAA">
            <w:pPr>
              <w:rPr>
                <w:rFonts w:ascii="Calibri" w:eastAsia="Calibri" w:hAnsi="Calibri" w:cs="Calibri"/>
                <w:sz w:val="20"/>
                <w:szCs w:val="20"/>
              </w:rPr>
            </w:pPr>
          </w:p>
          <w:p w14:paraId="332E2EFF" w14:textId="77777777" w:rsidR="009965F1" w:rsidRDefault="009844B1" w:rsidP="00A16EAA">
            <w:pPr>
              <w:rPr>
                <w:rFonts w:ascii="Calibri" w:eastAsia="Calibri" w:hAnsi="Calibri" w:cs="Calibri"/>
                <w:sz w:val="20"/>
                <w:szCs w:val="20"/>
              </w:rPr>
            </w:pPr>
            <w:r w:rsidRPr="00A16EAA">
              <w:rPr>
                <w:rFonts w:ascii="Calibri" w:eastAsia="Calibri" w:hAnsi="Calibri" w:cs="Calibri"/>
                <w:sz w:val="20"/>
                <w:szCs w:val="20"/>
              </w:rPr>
              <w:t>Bar staff monitor the condition of the floors &amp; mop up spilt drinks.</w:t>
            </w:r>
          </w:p>
          <w:p w14:paraId="4EA7571E" w14:textId="77777777" w:rsidR="00A16EAA" w:rsidRPr="00A16EAA" w:rsidRDefault="00A16EAA" w:rsidP="00A16EAA">
            <w:pPr>
              <w:rPr>
                <w:rFonts w:ascii="Calibri" w:eastAsia="Calibri" w:hAnsi="Calibri" w:cs="Calibri"/>
                <w:sz w:val="20"/>
                <w:szCs w:val="20"/>
              </w:rPr>
            </w:pPr>
          </w:p>
          <w:p w14:paraId="0DCDAFDA" w14:textId="77777777" w:rsidR="009965F1" w:rsidRDefault="009844B1" w:rsidP="00A16EAA">
            <w:pPr>
              <w:rPr>
                <w:rFonts w:ascii="Calibri" w:eastAsia="Calibri" w:hAnsi="Calibri" w:cs="Calibri"/>
                <w:sz w:val="20"/>
                <w:szCs w:val="20"/>
              </w:rPr>
            </w:pPr>
            <w:r w:rsidRPr="00A16EAA">
              <w:rPr>
                <w:rFonts w:ascii="Calibri" w:eastAsia="Calibri" w:hAnsi="Calibri" w:cs="Calibri"/>
                <w:sz w:val="20"/>
                <w:szCs w:val="20"/>
              </w:rPr>
              <w:t>Security staff &amp; Bar Staff provide first aid cover.</w:t>
            </w:r>
          </w:p>
          <w:p w14:paraId="3ADF22E1" w14:textId="77777777" w:rsidR="00A16EAA" w:rsidRPr="00A16EAA" w:rsidRDefault="00A16EAA" w:rsidP="00A16EAA">
            <w:pPr>
              <w:rPr>
                <w:rFonts w:ascii="Calibri" w:eastAsia="Calibri" w:hAnsi="Calibri" w:cs="Calibri"/>
                <w:sz w:val="20"/>
                <w:szCs w:val="20"/>
              </w:rPr>
            </w:pPr>
          </w:p>
          <w:p w14:paraId="26DFEF0D" w14:textId="77777777" w:rsidR="009965F1" w:rsidRDefault="009844B1" w:rsidP="00A16EAA">
            <w:pPr>
              <w:rPr>
                <w:rFonts w:ascii="Calibri" w:eastAsia="Calibri" w:hAnsi="Calibri" w:cs="Calibri"/>
                <w:sz w:val="20"/>
                <w:szCs w:val="20"/>
              </w:rPr>
            </w:pPr>
            <w:r w:rsidRPr="00A16EAA">
              <w:rPr>
                <w:rFonts w:ascii="Calibri" w:eastAsia="Calibri" w:hAnsi="Calibri" w:cs="Calibri"/>
                <w:sz w:val="20"/>
                <w:szCs w:val="20"/>
              </w:rPr>
              <w:t>If required an ambulance will be in attendance within 10 minutes.</w:t>
            </w:r>
          </w:p>
          <w:p w14:paraId="393B2ECA" w14:textId="77777777" w:rsidR="00A16EAA" w:rsidRPr="00A16EAA" w:rsidRDefault="00A16EAA" w:rsidP="00A16EAA">
            <w:pPr>
              <w:rPr>
                <w:rFonts w:ascii="Calibri" w:eastAsia="Calibri" w:hAnsi="Calibri" w:cs="Calibri"/>
                <w:sz w:val="20"/>
                <w:szCs w:val="20"/>
              </w:rPr>
            </w:pPr>
          </w:p>
          <w:p w14:paraId="77E289AE" w14:textId="77777777" w:rsidR="009965F1" w:rsidRPr="00A16EAA" w:rsidRDefault="009844B1" w:rsidP="00A16EAA">
            <w:pPr>
              <w:rPr>
                <w:rFonts w:ascii="Calibri" w:eastAsia="Calibri" w:hAnsi="Calibri" w:cs="Calibri"/>
                <w:sz w:val="20"/>
                <w:szCs w:val="20"/>
              </w:rPr>
            </w:pPr>
            <w:r w:rsidRPr="00A16EAA">
              <w:rPr>
                <w:rFonts w:ascii="Calibri" w:eastAsia="Calibri" w:hAnsi="Calibri" w:cs="Calibri"/>
                <w:sz w:val="20"/>
                <w:szCs w:val="20"/>
              </w:rPr>
              <w:t>The organisers are not undertaking any special activities in the venue which alter the slip, trip risk e.g. electrical equipment &amp; mains leads</w:t>
            </w:r>
          </w:p>
        </w:tc>
        <w:tc>
          <w:tcPr>
            <w:tcW w:w="1785" w:type="dxa"/>
            <w:shd w:val="clear" w:color="auto" w:fill="C0D842"/>
          </w:tcPr>
          <w:p w14:paraId="48C8CEBF"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Committee and Venue</w:t>
            </w:r>
          </w:p>
        </w:tc>
      </w:tr>
      <w:tr w:rsidR="009965F1" w14:paraId="177FD0C2" w14:textId="77777777" w:rsidTr="00A16EAA">
        <w:trPr>
          <w:trHeight w:val="1408"/>
        </w:trPr>
        <w:tc>
          <w:tcPr>
            <w:tcW w:w="2259" w:type="dxa"/>
            <w:shd w:val="clear" w:color="auto" w:fill="C0D842"/>
          </w:tcPr>
          <w:p w14:paraId="3AED1DF2" w14:textId="77777777" w:rsidR="009965F1" w:rsidRPr="00A16EAA" w:rsidRDefault="009965F1">
            <w:pPr>
              <w:spacing w:after="160" w:line="259" w:lineRule="auto"/>
              <w:jc w:val="center"/>
              <w:rPr>
                <w:rFonts w:ascii="Calibri" w:eastAsia="Calibri" w:hAnsi="Calibri" w:cs="Calibri"/>
                <w:sz w:val="20"/>
                <w:szCs w:val="20"/>
                <w:highlight w:val="yellow"/>
              </w:rPr>
            </w:pPr>
          </w:p>
          <w:p w14:paraId="35A2AF4C" w14:textId="77777777" w:rsidR="009965F1" w:rsidRPr="00A16EAA" w:rsidRDefault="009844B1">
            <w:pPr>
              <w:spacing w:after="160" w:line="259" w:lineRule="auto"/>
              <w:jc w:val="center"/>
              <w:rPr>
                <w:rFonts w:ascii="Calibri" w:eastAsia="Calibri" w:hAnsi="Calibri" w:cs="Calibri"/>
                <w:b/>
                <w:sz w:val="20"/>
                <w:szCs w:val="20"/>
              </w:rPr>
            </w:pPr>
            <w:r w:rsidRPr="00A16EAA">
              <w:rPr>
                <w:rFonts w:ascii="Calibri" w:eastAsia="Calibri" w:hAnsi="Calibri" w:cs="Calibri"/>
                <w:b/>
                <w:sz w:val="20"/>
                <w:szCs w:val="20"/>
              </w:rPr>
              <w:t>Fire</w:t>
            </w:r>
          </w:p>
        </w:tc>
        <w:tc>
          <w:tcPr>
            <w:tcW w:w="3548" w:type="dxa"/>
            <w:shd w:val="clear" w:color="auto" w:fill="C0D842"/>
          </w:tcPr>
          <w:p w14:paraId="3D2BBD0B" w14:textId="77777777" w:rsidR="009965F1" w:rsidRPr="00A16EAA" w:rsidRDefault="009844B1" w:rsidP="00A16EAA">
            <w:pPr>
              <w:tabs>
                <w:tab w:val="left" w:pos="1206"/>
              </w:tabs>
              <w:ind w:left="360"/>
              <w:rPr>
                <w:rFonts w:ascii="Calibri" w:eastAsia="Calibri" w:hAnsi="Calibri" w:cs="Calibri"/>
                <w:sz w:val="20"/>
                <w:szCs w:val="20"/>
              </w:rPr>
            </w:pPr>
            <w:r w:rsidRPr="00A16EAA">
              <w:rPr>
                <w:rFonts w:ascii="Calibri" w:eastAsia="Calibri" w:hAnsi="Calibri" w:cs="Calibri"/>
                <w:sz w:val="20"/>
                <w:szCs w:val="20"/>
              </w:rPr>
              <w:t>General risk of fire (indoor activity)</w:t>
            </w:r>
          </w:p>
        </w:tc>
        <w:tc>
          <w:tcPr>
            <w:tcW w:w="1276" w:type="dxa"/>
            <w:shd w:val="clear" w:color="auto" w:fill="C0D842"/>
          </w:tcPr>
          <w:p w14:paraId="52001EF2"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All participants</w:t>
            </w:r>
          </w:p>
        </w:tc>
        <w:tc>
          <w:tcPr>
            <w:tcW w:w="6520" w:type="dxa"/>
            <w:shd w:val="clear" w:color="auto" w:fill="C0D842"/>
          </w:tcPr>
          <w:p w14:paraId="69AFFC7C" w14:textId="77777777" w:rsidR="009965F1" w:rsidRDefault="009844B1" w:rsidP="00A16EAA">
            <w:pPr>
              <w:rPr>
                <w:rFonts w:ascii="Calibri" w:eastAsia="Calibri" w:hAnsi="Calibri" w:cs="Calibri"/>
                <w:sz w:val="20"/>
                <w:szCs w:val="20"/>
              </w:rPr>
            </w:pPr>
            <w:r w:rsidRPr="00A16EAA">
              <w:rPr>
                <w:rFonts w:ascii="Calibri" w:eastAsia="Calibri" w:hAnsi="Calibri" w:cs="Calibri"/>
                <w:sz w:val="20"/>
                <w:szCs w:val="20"/>
              </w:rPr>
              <w:t>Usual fire procedures for University premises will be followed.</w:t>
            </w:r>
          </w:p>
          <w:p w14:paraId="712DAADE" w14:textId="77777777" w:rsidR="00A16EAA" w:rsidRPr="00A16EAA" w:rsidRDefault="00A16EAA" w:rsidP="00A16EAA">
            <w:pPr>
              <w:rPr>
                <w:rFonts w:ascii="Calibri" w:eastAsia="Calibri" w:hAnsi="Calibri" w:cs="Calibri"/>
                <w:sz w:val="20"/>
                <w:szCs w:val="20"/>
              </w:rPr>
            </w:pPr>
          </w:p>
          <w:p w14:paraId="1F760155" w14:textId="77777777" w:rsidR="009965F1" w:rsidRDefault="009844B1" w:rsidP="00A16EAA">
            <w:pPr>
              <w:rPr>
                <w:rFonts w:ascii="Calibri" w:eastAsia="Calibri" w:hAnsi="Calibri" w:cs="Calibri"/>
                <w:sz w:val="20"/>
                <w:szCs w:val="20"/>
              </w:rPr>
            </w:pPr>
            <w:r w:rsidRPr="00A16EAA">
              <w:rPr>
                <w:rFonts w:ascii="Calibri" w:eastAsia="Calibri" w:hAnsi="Calibri" w:cs="Calibri"/>
                <w:sz w:val="20"/>
                <w:szCs w:val="20"/>
              </w:rPr>
              <w:t>The building will have fire alarms, extinguishers. All fire exits will be made known to members</w:t>
            </w:r>
          </w:p>
          <w:p w14:paraId="400C6690" w14:textId="77777777" w:rsidR="00A16EAA" w:rsidRPr="00A16EAA" w:rsidRDefault="00A16EAA" w:rsidP="00A16EAA">
            <w:pPr>
              <w:rPr>
                <w:rFonts w:ascii="Calibri" w:eastAsia="Calibri" w:hAnsi="Calibri" w:cs="Calibri"/>
                <w:sz w:val="20"/>
                <w:szCs w:val="20"/>
              </w:rPr>
            </w:pPr>
          </w:p>
          <w:p w14:paraId="0D1DDD05" w14:textId="77777777" w:rsidR="009965F1" w:rsidRPr="00A16EAA" w:rsidRDefault="009844B1" w:rsidP="00A16EAA">
            <w:pPr>
              <w:rPr>
                <w:rFonts w:ascii="Calibri" w:eastAsia="Calibri" w:hAnsi="Calibri" w:cs="Calibri"/>
                <w:sz w:val="20"/>
                <w:szCs w:val="20"/>
              </w:rPr>
            </w:pPr>
            <w:r w:rsidRPr="00A16EAA">
              <w:rPr>
                <w:rFonts w:ascii="Calibri" w:eastAsia="Calibri" w:hAnsi="Calibri" w:cs="Calibri"/>
                <w:sz w:val="20"/>
                <w:szCs w:val="20"/>
              </w:rPr>
              <w:t>Venue must ensure that all fire exits are clearly signposted and not blocked</w:t>
            </w:r>
          </w:p>
          <w:p w14:paraId="4DB4B2B3" w14:textId="77777777" w:rsidR="009965F1" w:rsidRPr="00A16EAA" w:rsidRDefault="009844B1" w:rsidP="00A16EAA">
            <w:pPr>
              <w:spacing w:after="160"/>
              <w:rPr>
                <w:rFonts w:ascii="Calibri" w:eastAsia="Calibri" w:hAnsi="Calibri" w:cs="Calibri"/>
                <w:sz w:val="20"/>
                <w:szCs w:val="20"/>
              </w:rPr>
            </w:pPr>
            <w:r w:rsidRPr="00A16EAA">
              <w:rPr>
                <w:rFonts w:ascii="Calibri" w:eastAsia="Calibri" w:hAnsi="Calibri" w:cs="Calibri"/>
                <w:sz w:val="20"/>
                <w:szCs w:val="20"/>
              </w:rPr>
              <w:t>Committee will ensure attendees are following venue rules e.g. on smoking</w:t>
            </w:r>
          </w:p>
        </w:tc>
        <w:tc>
          <w:tcPr>
            <w:tcW w:w="1785" w:type="dxa"/>
            <w:shd w:val="clear" w:color="auto" w:fill="C0D842"/>
          </w:tcPr>
          <w:p w14:paraId="28386B79"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Committee and Venue</w:t>
            </w:r>
          </w:p>
        </w:tc>
      </w:tr>
      <w:tr w:rsidR="009965F1" w14:paraId="150315B0" w14:textId="77777777" w:rsidTr="00A16EAA">
        <w:trPr>
          <w:trHeight w:val="1377"/>
        </w:trPr>
        <w:tc>
          <w:tcPr>
            <w:tcW w:w="2259" w:type="dxa"/>
            <w:shd w:val="clear" w:color="auto" w:fill="C0D842"/>
          </w:tcPr>
          <w:p w14:paraId="1D78671D" w14:textId="77777777" w:rsidR="009965F1" w:rsidRPr="00A16EAA" w:rsidRDefault="009965F1">
            <w:pPr>
              <w:spacing w:after="160" w:line="259" w:lineRule="auto"/>
              <w:jc w:val="center"/>
              <w:rPr>
                <w:rFonts w:ascii="Calibri" w:eastAsia="Calibri" w:hAnsi="Calibri" w:cs="Calibri"/>
                <w:b/>
                <w:sz w:val="20"/>
                <w:szCs w:val="20"/>
                <w:highlight w:val="yellow"/>
              </w:rPr>
            </w:pPr>
          </w:p>
          <w:p w14:paraId="2F1885B3" w14:textId="77777777" w:rsidR="009965F1" w:rsidRPr="00A16EAA" w:rsidRDefault="009844B1">
            <w:pPr>
              <w:spacing w:after="160" w:line="259" w:lineRule="auto"/>
              <w:jc w:val="center"/>
              <w:rPr>
                <w:rFonts w:ascii="Calibri" w:eastAsia="Calibri" w:hAnsi="Calibri" w:cs="Calibri"/>
                <w:b/>
                <w:sz w:val="20"/>
                <w:szCs w:val="20"/>
                <w:highlight w:val="yellow"/>
              </w:rPr>
            </w:pPr>
            <w:r w:rsidRPr="00A16EAA">
              <w:rPr>
                <w:rFonts w:ascii="Calibri" w:eastAsia="Calibri" w:hAnsi="Calibri" w:cs="Calibri"/>
                <w:b/>
                <w:sz w:val="20"/>
                <w:szCs w:val="20"/>
              </w:rPr>
              <w:t>Food &amp; Drink Hygiene/Food Allergies &amp; Intolerance</w:t>
            </w:r>
          </w:p>
        </w:tc>
        <w:tc>
          <w:tcPr>
            <w:tcW w:w="3548" w:type="dxa"/>
            <w:shd w:val="clear" w:color="auto" w:fill="C0D842"/>
          </w:tcPr>
          <w:p w14:paraId="5ACDE66A"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Risk of anaphylaxis from food and drink containing allergens</w:t>
            </w:r>
          </w:p>
          <w:p w14:paraId="280D47CD"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Risk of ill health from poor hygiene while handling and preparing food</w:t>
            </w:r>
          </w:p>
        </w:tc>
        <w:tc>
          <w:tcPr>
            <w:tcW w:w="1276" w:type="dxa"/>
            <w:shd w:val="clear" w:color="auto" w:fill="C0D842"/>
          </w:tcPr>
          <w:p w14:paraId="20884E67"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All participants, especially those with allergies</w:t>
            </w:r>
          </w:p>
        </w:tc>
        <w:tc>
          <w:tcPr>
            <w:tcW w:w="6520" w:type="dxa"/>
            <w:shd w:val="clear" w:color="auto" w:fill="C0D842"/>
          </w:tcPr>
          <w:p w14:paraId="28349179" w14:textId="77777777" w:rsidR="009965F1" w:rsidRDefault="009844B1" w:rsidP="00A16EAA">
            <w:pPr>
              <w:spacing w:line="259" w:lineRule="auto"/>
              <w:rPr>
                <w:rFonts w:ascii="Calibri" w:eastAsia="Calibri" w:hAnsi="Calibri" w:cs="Calibri"/>
                <w:sz w:val="20"/>
                <w:szCs w:val="20"/>
              </w:rPr>
            </w:pPr>
            <w:r w:rsidRPr="00A16EAA">
              <w:rPr>
                <w:rFonts w:ascii="Calibri" w:eastAsia="Calibri" w:hAnsi="Calibri" w:cs="Calibri"/>
                <w:sz w:val="20"/>
                <w:szCs w:val="20"/>
              </w:rPr>
              <w:t>Committee will check venue food hygiene standards</w:t>
            </w:r>
          </w:p>
          <w:p w14:paraId="10272F89" w14:textId="77777777" w:rsidR="00A16EAA" w:rsidRPr="00A16EAA" w:rsidRDefault="00A16EAA" w:rsidP="00A16EAA">
            <w:pPr>
              <w:spacing w:line="259" w:lineRule="auto"/>
              <w:rPr>
                <w:rFonts w:ascii="Calibri" w:eastAsia="Calibri" w:hAnsi="Calibri" w:cs="Calibri"/>
                <w:sz w:val="20"/>
                <w:szCs w:val="20"/>
              </w:rPr>
            </w:pPr>
          </w:p>
          <w:p w14:paraId="03BD9073" w14:textId="77777777" w:rsidR="009965F1" w:rsidRDefault="009844B1" w:rsidP="00A16EAA">
            <w:pPr>
              <w:spacing w:line="259" w:lineRule="auto"/>
              <w:rPr>
                <w:rFonts w:ascii="Calibri" w:eastAsia="Calibri" w:hAnsi="Calibri" w:cs="Calibri"/>
                <w:sz w:val="20"/>
                <w:szCs w:val="20"/>
              </w:rPr>
            </w:pPr>
            <w:r w:rsidRPr="00A16EAA">
              <w:rPr>
                <w:rFonts w:ascii="Calibri" w:eastAsia="Calibri" w:hAnsi="Calibri" w:cs="Calibri"/>
                <w:sz w:val="20"/>
                <w:szCs w:val="20"/>
              </w:rPr>
              <w:t>Committee will promote venue ahead of time to ensure members can check allergens</w:t>
            </w:r>
          </w:p>
          <w:p w14:paraId="1105C836" w14:textId="77777777" w:rsidR="00A16EAA" w:rsidRPr="00A16EAA" w:rsidRDefault="00A16EAA" w:rsidP="00A16EAA">
            <w:pPr>
              <w:spacing w:line="259" w:lineRule="auto"/>
              <w:rPr>
                <w:rFonts w:ascii="Calibri" w:eastAsia="Calibri" w:hAnsi="Calibri" w:cs="Calibri"/>
                <w:sz w:val="20"/>
                <w:szCs w:val="20"/>
              </w:rPr>
            </w:pPr>
          </w:p>
          <w:p w14:paraId="1A5B35D1" w14:textId="16337A1B" w:rsidR="00A16EAA" w:rsidRPr="00A16EAA" w:rsidRDefault="009844B1" w:rsidP="00A16EAA">
            <w:pPr>
              <w:spacing w:after="160" w:line="259" w:lineRule="auto"/>
              <w:rPr>
                <w:rFonts w:ascii="Calibri" w:eastAsia="Calibri" w:hAnsi="Calibri" w:cs="Calibri"/>
                <w:sz w:val="20"/>
                <w:szCs w:val="20"/>
              </w:rPr>
            </w:pPr>
            <w:r w:rsidRPr="00A16EAA">
              <w:rPr>
                <w:rFonts w:ascii="Calibri" w:eastAsia="Calibri" w:hAnsi="Calibri" w:cs="Calibri"/>
                <w:sz w:val="20"/>
                <w:szCs w:val="20"/>
              </w:rPr>
              <w:t>Committee will be aware of any allergens, and advise the venue of these if required</w:t>
            </w:r>
          </w:p>
        </w:tc>
        <w:tc>
          <w:tcPr>
            <w:tcW w:w="1785" w:type="dxa"/>
            <w:shd w:val="clear" w:color="auto" w:fill="C0D842"/>
          </w:tcPr>
          <w:p w14:paraId="382C4295"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Committee and Venue</w:t>
            </w:r>
          </w:p>
        </w:tc>
      </w:tr>
      <w:tr w:rsidR="009965F1" w14:paraId="1325D52E" w14:textId="77777777" w:rsidTr="00A16EAA">
        <w:trPr>
          <w:trHeight w:val="699"/>
        </w:trPr>
        <w:tc>
          <w:tcPr>
            <w:tcW w:w="2259" w:type="dxa"/>
            <w:shd w:val="clear" w:color="auto" w:fill="C0D842"/>
          </w:tcPr>
          <w:p w14:paraId="3263C652" w14:textId="77777777" w:rsidR="009965F1" w:rsidRPr="00A16EAA" w:rsidRDefault="009965F1">
            <w:pPr>
              <w:spacing w:after="160" w:line="259" w:lineRule="auto"/>
              <w:jc w:val="center"/>
              <w:rPr>
                <w:rFonts w:ascii="Calibri" w:eastAsia="Calibri" w:hAnsi="Calibri" w:cs="Calibri"/>
                <w:i/>
                <w:sz w:val="20"/>
                <w:szCs w:val="20"/>
                <w:highlight w:val="yellow"/>
              </w:rPr>
            </w:pPr>
          </w:p>
          <w:p w14:paraId="38BC1946" w14:textId="77777777" w:rsidR="009965F1" w:rsidRPr="00A16EAA" w:rsidRDefault="009844B1">
            <w:pPr>
              <w:jc w:val="center"/>
              <w:rPr>
                <w:rFonts w:ascii="Times New Roman" w:eastAsia="Times New Roman" w:hAnsi="Times New Roman" w:cs="Times New Roman"/>
                <w:b/>
                <w:sz w:val="20"/>
                <w:szCs w:val="20"/>
              </w:rPr>
            </w:pPr>
            <w:r w:rsidRPr="00A16EAA">
              <w:rPr>
                <w:rFonts w:ascii="Calibri" w:eastAsia="Calibri" w:hAnsi="Calibri" w:cs="Calibri"/>
                <w:b/>
                <w:sz w:val="20"/>
                <w:szCs w:val="20"/>
              </w:rPr>
              <w:t>Aggression / Violence, Bullying &amp;</w:t>
            </w:r>
          </w:p>
          <w:p w14:paraId="232251F9" w14:textId="77777777" w:rsidR="009965F1" w:rsidRPr="00A16EAA" w:rsidRDefault="009844B1">
            <w:pPr>
              <w:jc w:val="center"/>
              <w:rPr>
                <w:rFonts w:ascii="Calibri" w:eastAsia="Calibri" w:hAnsi="Calibri" w:cs="Calibri"/>
                <w:b/>
                <w:sz w:val="20"/>
                <w:szCs w:val="20"/>
                <w:highlight w:val="yellow"/>
              </w:rPr>
            </w:pPr>
            <w:r w:rsidRPr="00A16EAA">
              <w:rPr>
                <w:rFonts w:ascii="Calibri" w:eastAsia="Calibri" w:hAnsi="Calibri" w:cs="Calibri"/>
                <w:b/>
                <w:sz w:val="20"/>
                <w:szCs w:val="20"/>
              </w:rPr>
              <w:t>Harassment</w:t>
            </w:r>
          </w:p>
        </w:tc>
        <w:tc>
          <w:tcPr>
            <w:tcW w:w="3548" w:type="dxa"/>
            <w:shd w:val="clear" w:color="auto" w:fill="C0D842"/>
          </w:tcPr>
          <w:p w14:paraId="76AF7221"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Risk of harm from physical or verbal abuse due to alcohol being available</w:t>
            </w:r>
          </w:p>
        </w:tc>
        <w:tc>
          <w:tcPr>
            <w:tcW w:w="1276" w:type="dxa"/>
            <w:shd w:val="clear" w:color="auto" w:fill="C0D842"/>
          </w:tcPr>
          <w:p w14:paraId="43BA506D"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All participants</w:t>
            </w:r>
          </w:p>
        </w:tc>
        <w:tc>
          <w:tcPr>
            <w:tcW w:w="6520" w:type="dxa"/>
            <w:shd w:val="clear" w:color="auto" w:fill="C0D842"/>
          </w:tcPr>
          <w:p w14:paraId="5DAC49ED" w14:textId="77777777" w:rsidR="009965F1" w:rsidRDefault="009844B1" w:rsidP="00A16EAA">
            <w:pPr>
              <w:spacing w:line="259" w:lineRule="auto"/>
              <w:rPr>
                <w:rFonts w:ascii="Calibri" w:eastAsia="Calibri" w:hAnsi="Calibri" w:cs="Calibri"/>
                <w:sz w:val="20"/>
                <w:szCs w:val="20"/>
              </w:rPr>
            </w:pPr>
            <w:r w:rsidRPr="00A16EAA">
              <w:rPr>
                <w:rFonts w:ascii="Calibri" w:eastAsia="Calibri" w:hAnsi="Calibri" w:cs="Calibri"/>
                <w:sz w:val="20"/>
                <w:szCs w:val="20"/>
              </w:rPr>
              <w:t>Any person demonstrating this behaviour will be immediately removed from the event, and we will ask the venue for help with this if necessary</w:t>
            </w:r>
          </w:p>
          <w:p w14:paraId="4B8E4B69" w14:textId="77777777" w:rsidR="00A16EAA" w:rsidRPr="00A16EAA" w:rsidRDefault="00A16EAA" w:rsidP="00A16EAA">
            <w:pPr>
              <w:spacing w:line="259" w:lineRule="auto"/>
              <w:rPr>
                <w:rFonts w:ascii="Calibri" w:eastAsia="Calibri" w:hAnsi="Calibri" w:cs="Calibri"/>
                <w:sz w:val="20"/>
                <w:szCs w:val="20"/>
              </w:rPr>
            </w:pPr>
          </w:p>
          <w:p w14:paraId="359CEB41" w14:textId="77777777" w:rsidR="009965F1" w:rsidRPr="00A16EAA" w:rsidRDefault="009844B1" w:rsidP="00A16EAA">
            <w:pPr>
              <w:spacing w:after="160" w:line="259" w:lineRule="auto"/>
              <w:rPr>
                <w:rFonts w:ascii="Calibri" w:eastAsia="Calibri" w:hAnsi="Calibri" w:cs="Calibri"/>
                <w:sz w:val="20"/>
                <w:szCs w:val="20"/>
              </w:rPr>
            </w:pPr>
            <w:r w:rsidRPr="00A16EAA">
              <w:rPr>
                <w:rFonts w:ascii="Calibri" w:eastAsia="Calibri" w:hAnsi="Calibri" w:cs="Calibri"/>
                <w:sz w:val="20"/>
                <w:szCs w:val="20"/>
              </w:rPr>
              <w:t>At least one committee member will remain sober for the duration of the event</w:t>
            </w:r>
          </w:p>
        </w:tc>
        <w:tc>
          <w:tcPr>
            <w:tcW w:w="1785" w:type="dxa"/>
            <w:shd w:val="clear" w:color="auto" w:fill="C0D842"/>
          </w:tcPr>
          <w:p w14:paraId="5FF9F481"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Committee and Venue</w:t>
            </w:r>
          </w:p>
        </w:tc>
      </w:tr>
      <w:tr w:rsidR="009965F1" w14:paraId="67221ED6" w14:textId="77777777" w:rsidTr="00A16EAA">
        <w:trPr>
          <w:trHeight w:val="2400"/>
        </w:trPr>
        <w:tc>
          <w:tcPr>
            <w:tcW w:w="2259" w:type="dxa"/>
            <w:shd w:val="clear" w:color="auto" w:fill="C0D842"/>
          </w:tcPr>
          <w:p w14:paraId="2D6FF0CC" w14:textId="77777777" w:rsidR="009965F1" w:rsidRPr="00A16EAA" w:rsidRDefault="009965F1">
            <w:pPr>
              <w:spacing w:after="160" w:line="259" w:lineRule="auto"/>
              <w:jc w:val="center"/>
              <w:rPr>
                <w:rFonts w:ascii="Calibri" w:eastAsia="Calibri" w:hAnsi="Calibri" w:cs="Calibri"/>
                <w:i/>
                <w:sz w:val="20"/>
                <w:szCs w:val="20"/>
                <w:highlight w:val="yellow"/>
              </w:rPr>
            </w:pPr>
          </w:p>
          <w:p w14:paraId="3A758698" w14:textId="77777777" w:rsidR="009965F1" w:rsidRPr="00A16EAA" w:rsidRDefault="009844B1">
            <w:pPr>
              <w:spacing w:after="160" w:line="259" w:lineRule="auto"/>
              <w:jc w:val="center"/>
              <w:rPr>
                <w:rFonts w:ascii="Calibri" w:eastAsia="Calibri" w:hAnsi="Calibri" w:cs="Calibri"/>
                <w:b/>
                <w:sz w:val="20"/>
                <w:szCs w:val="20"/>
              </w:rPr>
            </w:pPr>
            <w:r w:rsidRPr="00A16EAA">
              <w:rPr>
                <w:rFonts w:ascii="Calibri" w:eastAsia="Calibri" w:hAnsi="Calibri" w:cs="Calibri"/>
                <w:b/>
                <w:sz w:val="20"/>
                <w:szCs w:val="20"/>
              </w:rPr>
              <w:t>Alcohol/Drugs</w:t>
            </w:r>
          </w:p>
        </w:tc>
        <w:tc>
          <w:tcPr>
            <w:tcW w:w="3548" w:type="dxa"/>
            <w:shd w:val="clear" w:color="auto" w:fill="C0D842"/>
          </w:tcPr>
          <w:p w14:paraId="49B94FCF"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Intoxication - risk of injury due to ingestion of alcohol and/or drugs</w:t>
            </w:r>
          </w:p>
          <w:p w14:paraId="653782D3" w14:textId="77777777" w:rsidR="009965F1" w:rsidRPr="00A16EAA" w:rsidRDefault="009844B1" w:rsidP="00A16EAA">
            <w:pPr>
              <w:tabs>
                <w:tab w:val="left" w:pos="1206"/>
              </w:tabs>
              <w:rPr>
                <w:rFonts w:ascii="Calibri" w:eastAsia="Calibri" w:hAnsi="Calibri" w:cs="Calibri"/>
                <w:sz w:val="20"/>
                <w:szCs w:val="20"/>
              </w:rPr>
            </w:pPr>
            <w:r w:rsidRPr="00A16EAA">
              <w:rPr>
                <w:rFonts w:ascii="Calibri" w:eastAsia="Calibri" w:hAnsi="Calibri" w:cs="Calibri"/>
                <w:sz w:val="20"/>
                <w:szCs w:val="20"/>
              </w:rPr>
              <w:t>Impaired judgement - risk of injury due to ingestion of alcohol and/or drugs that could impair a person’s ability to think rationally</w:t>
            </w:r>
          </w:p>
        </w:tc>
        <w:tc>
          <w:tcPr>
            <w:tcW w:w="1276" w:type="dxa"/>
            <w:shd w:val="clear" w:color="auto" w:fill="C0D842"/>
          </w:tcPr>
          <w:p w14:paraId="1DA2D58F"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All participants</w:t>
            </w:r>
          </w:p>
        </w:tc>
        <w:tc>
          <w:tcPr>
            <w:tcW w:w="6520" w:type="dxa"/>
            <w:shd w:val="clear" w:color="auto" w:fill="C0D842"/>
          </w:tcPr>
          <w:p w14:paraId="0AE7A0ED" w14:textId="77777777" w:rsidR="009965F1" w:rsidRDefault="009844B1" w:rsidP="00A16EAA">
            <w:pPr>
              <w:spacing w:line="259" w:lineRule="auto"/>
              <w:rPr>
                <w:rFonts w:ascii="Calibri" w:eastAsia="Calibri" w:hAnsi="Calibri" w:cs="Calibri"/>
                <w:sz w:val="20"/>
                <w:szCs w:val="20"/>
              </w:rPr>
            </w:pPr>
            <w:r w:rsidRPr="00A16EAA">
              <w:rPr>
                <w:rFonts w:ascii="Calibri" w:eastAsia="Calibri" w:hAnsi="Calibri" w:cs="Calibri"/>
                <w:sz w:val="20"/>
                <w:szCs w:val="20"/>
              </w:rPr>
              <w:t>There will be a zero-tolerance policy for any illegal substance at all society events</w:t>
            </w:r>
          </w:p>
          <w:p w14:paraId="65932631" w14:textId="77777777" w:rsidR="00A16EAA" w:rsidRPr="00A16EAA" w:rsidRDefault="00A16EAA" w:rsidP="00A16EAA">
            <w:pPr>
              <w:spacing w:line="259" w:lineRule="auto"/>
              <w:rPr>
                <w:rFonts w:ascii="Calibri" w:eastAsia="Calibri" w:hAnsi="Calibri" w:cs="Calibri"/>
                <w:sz w:val="20"/>
                <w:szCs w:val="20"/>
              </w:rPr>
            </w:pPr>
          </w:p>
          <w:p w14:paraId="73154CA2" w14:textId="77777777" w:rsidR="009965F1" w:rsidRDefault="009844B1" w:rsidP="00A16EAA">
            <w:pPr>
              <w:spacing w:line="259" w:lineRule="auto"/>
              <w:rPr>
                <w:rFonts w:ascii="Calibri" w:eastAsia="Calibri" w:hAnsi="Calibri" w:cs="Calibri"/>
                <w:sz w:val="20"/>
                <w:szCs w:val="20"/>
              </w:rPr>
            </w:pPr>
            <w:r w:rsidRPr="00A16EAA">
              <w:rPr>
                <w:rFonts w:ascii="Calibri" w:eastAsia="Calibri" w:hAnsi="Calibri" w:cs="Calibri"/>
                <w:sz w:val="20"/>
                <w:szCs w:val="20"/>
              </w:rPr>
              <w:t>There will be at least one sober committee member at all events</w:t>
            </w:r>
          </w:p>
          <w:p w14:paraId="33B8EA4E" w14:textId="77777777" w:rsidR="00A16EAA" w:rsidRPr="00A16EAA" w:rsidRDefault="00A16EAA" w:rsidP="00A16EAA">
            <w:pPr>
              <w:spacing w:line="259" w:lineRule="auto"/>
              <w:rPr>
                <w:rFonts w:ascii="Calibri" w:eastAsia="Calibri" w:hAnsi="Calibri" w:cs="Calibri"/>
                <w:sz w:val="20"/>
                <w:szCs w:val="20"/>
              </w:rPr>
            </w:pPr>
          </w:p>
          <w:p w14:paraId="1329C6F5" w14:textId="77777777" w:rsidR="009965F1" w:rsidRPr="00A16EAA" w:rsidRDefault="009844B1" w:rsidP="00A16EAA">
            <w:pPr>
              <w:spacing w:line="259" w:lineRule="auto"/>
              <w:rPr>
                <w:rFonts w:ascii="Calibri" w:eastAsia="Calibri" w:hAnsi="Calibri" w:cs="Calibri"/>
                <w:sz w:val="20"/>
                <w:szCs w:val="20"/>
              </w:rPr>
            </w:pPr>
            <w:r w:rsidRPr="00A16EAA">
              <w:rPr>
                <w:rFonts w:ascii="Calibri" w:eastAsia="Calibri" w:hAnsi="Calibri" w:cs="Calibri"/>
                <w:sz w:val="20"/>
                <w:szCs w:val="20"/>
              </w:rPr>
              <w:t>Ensuring anyone who becomes drunk has a safe way of getting home</w:t>
            </w:r>
          </w:p>
          <w:p w14:paraId="73D87C4A" w14:textId="77777777" w:rsidR="009965F1" w:rsidRDefault="009844B1" w:rsidP="00A16EAA">
            <w:pPr>
              <w:spacing w:after="160" w:line="259" w:lineRule="auto"/>
              <w:rPr>
                <w:rFonts w:ascii="Calibri" w:eastAsia="Calibri" w:hAnsi="Calibri" w:cs="Calibri"/>
                <w:sz w:val="20"/>
                <w:szCs w:val="20"/>
              </w:rPr>
            </w:pPr>
            <w:r w:rsidRPr="00A16EAA">
              <w:rPr>
                <w:rFonts w:ascii="Calibri" w:eastAsia="Calibri" w:hAnsi="Calibri" w:cs="Calibri"/>
                <w:sz w:val="20"/>
                <w:szCs w:val="20"/>
              </w:rPr>
              <w:t>Encouraging supervision of any unattended drinks</w:t>
            </w:r>
          </w:p>
          <w:p w14:paraId="44C27241" w14:textId="7737ABAB" w:rsidR="00D94CDF" w:rsidRPr="00A16EAA" w:rsidRDefault="00D94CDF" w:rsidP="00A16EAA">
            <w:pPr>
              <w:spacing w:after="160" w:line="259" w:lineRule="auto"/>
              <w:rPr>
                <w:rFonts w:ascii="Calibri" w:eastAsia="Calibri" w:hAnsi="Calibri" w:cs="Calibri"/>
                <w:sz w:val="20"/>
                <w:szCs w:val="20"/>
              </w:rPr>
            </w:pPr>
            <w:r>
              <w:rPr>
                <w:rFonts w:ascii="Calibri" w:eastAsia="Calibri" w:hAnsi="Calibri" w:cs="Calibri"/>
                <w:sz w:val="20"/>
                <w:szCs w:val="20"/>
              </w:rPr>
              <w:t>Security at venue and licensed venue</w:t>
            </w:r>
          </w:p>
        </w:tc>
        <w:tc>
          <w:tcPr>
            <w:tcW w:w="1785" w:type="dxa"/>
            <w:shd w:val="clear" w:color="auto" w:fill="C0D842"/>
          </w:tcPr>
          <w:p w14:paraId="72A60BDD"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Committee</w:t>
            </w:r>
          </w:p>
        </w:tc>
      </w:tr>
      <w:tr w:rsidR="009965F1" w14:paraId="4E4F18C4" w14:textId="77777777" w:rsidTr="00A16EAA">
        <w:trPr>
          <w:trHeight w:val="1500"/>
        </w:trPr>
        <w:tc>
          <w:tcPr>
            <w:tcW w:w="2259" w:type="dxa"/>
            <w:shd w:val="clear" w:color="auto" w:fill="C0D842"/>
          </w:tcPr>
          <w:p w14:paraId="2305D3D5" w14:textId="77777777" w:rsidR="009965F1" w:rsidRPr="00A16EAA" w:rsidRDefault="009965F1">
            <w:pPr>
              <w:spacing w:after="160" w:line="259" w:lineRule="auto"/>
              <w:jc w:val="center"/>
              <w:rPr>
                <w:rFonts w:ascii="Calibri" w:eastAsia="Calibri" w:hAnsi="Calibri" w:cs="Calibri"/>
                <w:i/>
                <w:sz w:val="20"/>
                <w:szCs w:val="20"/>
                <w:highlight w:val="yellow"/>
              </w:rPr>
            </w:pPr>
          </w:p>
          <w:p w14:paraId="319C4EEC" w14:textId="77777777" w:rsidR="009965F1" w:rsidRPr="00A16EAA" w:rsidRDefault="009844B1">
            <w:pPr>
              <w:spacing w:after="160" w:line="259" w:lineRule="auto"/>
              <w:jc w:val="center"/>
              <w:rPr>
                <w:rFonts w:ascii="Calibri" w:eastAsia="Calibri" w:hAnsi="Calibri" w:cs="Calibri"/>
                <w:b/>
                <w:sz w:val="20"/>
                <w:szCs w:val="20"/>
              </w:rPr>
            </w:pPr>
            <w:r w:rsidRPr="00A16EAA">
              <w:rPr>
                <w:rFonts w:ascii="Calibri" w:eastAsia="Calibri" w:hAnsi="Calibri" w:cs="Calibri"/>
                <w:b/>
                <w:sz w:val="20"/>
                <w:szCs w:val="20"/>
              </w:rPr>
              <w:t>Nighttime/Darkness</w:t>
            </w:r>
          </w:p>
        </w:tc>
        <w:tc>
          <w:tcPr>
            <w:tcW w:w="3548" w:type="dxa"/>
            <w:shd w:val="clear" w:color="auto" w:fill="C0D842"/>
          </w:tcPr>
          <w:p w14:paraId="548C8495" w14:textId="77777777" w:rsidR="009965F1" w:rsidRPr="00A16EAA" w:rsidRDefault="009844B1" w:rsidP="00D94CDF">
            <w:pPr>
              <w:tabs>
                <w:tab w:val="left" w:pos="1206"/>
              </w:tabs>
              <w:rPr>
                <w:rFonts w:ascii="Calibri" w:eastAsia="Calibri" w:hAnsi="Calibri" w:cs="Calibri"/>
                <w:sz w:val="20"/>
                <w:szCs w:val="20"/>
              </w:rPr>
            </w:pPr>
            <w:r w:rsidRPr="00A16EAA">
              <w:rPr>
                <w:rFonts w:ascii="Calibri" w:eastAsia="Calibri" w:hAnsi="Calibri" w:cs="Calibri"/>
                <w:sz w:val="20"/>
                <w:szCs w:val="20"/>
              </w:rPr>
              <w:t>Poor lighting - risk of slips, trips, and falls as a result of poor lighting and reduced vision</w:t>
            </w:r>
          </w:p>
          <w:p w14:paraId="2DC72198" w14:textId="77777777" w:rsidR="009965F1" w:rsidRPr="00A16EAA" w:rsidRDefault="009844B1" w:rsidP="00D94CDF">
            <w:pPr>
              <w:tabs>
                <w:tab w:val="left" w:pos="1206"/>
              </w:tabs>
              <w:rPr>
                <w:rFonts w:ascii="Calibri" w:eastAsia="Calibri" w:hAnsi="Calibri" w:cs="Calibri"/>
                <w:sz w:val="20"/>
                <w:szCs w:val="20"/>
              </w:rPr>
            </w:pPr>
            <w:r w:rsidRPr="00A16EAA">
              <w:rPr>
                <w:rFonts w:ascii="Calibri" w:eastAsia="Calibri" w:hAnsi="Calibri" w:cs="Calibri"/>
                <w:sz w:val="20"/>
                <w:szCs w:val="20"/>
              </w:rPr>
              <w:t>Cold weather - risk of fatigue due to the effects of colder weather</w:t>
            </w:r>
          </w:p>
        </w:tc>
        <w:tc>
          <w:tcPr>
            <w:tcW w:w="1276" w:type="dxa"/>
            <w:shd w:val="clear" w:color="auto" w:fill="C0D842"/>
          </w:tcPr>
          <w:p w14:paraId="4B609969"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All participants</w:t>
            </w:r>
          </w:p>
        </w:tc>
        <w:tc>
          <w:tcPr>
            <w:tcW w:w="6520" w:type="dxa"/>
            <w:shd w:val="clear" w:color="auto" w:fill="C0D842"/>
          </w:tcPr>
          <w:p w14:paraId="53EA3F23" w14:textId="77777777" w:rsidR="009965F1" w:rsidRPr="00A16EAA" w:rsidRDefault="009844B1" w:rsidP="00D94CDF">
            <w:pPr>
              <w:spacing w:line="259" w:lineRule="auto"/>
              <w:rPr>
                <w:rFonts w:ascii="Calibri" w:eastAsia="Calibri" w:hAnsi="Calibri" w:cs="Calibri"/>
                <w:sz w:val="20"/>
                <w:szCs w:val="20"/>
              </w:rPr>
            </w:pPr>
            <w:r w:rsidRPr="00A16EAA">
              <w:rPr>
                <w:rFonts w:ascii="Calibri" w:eastAsia="Calibri" w:hAnsi="Calibri" w:cs="Calibri"/>
                <w:sz w:val="20"/>
                <w:szCs w:val="20"/>
              </w:rPr>
              <w:t>The event will be either inside, or in the outside section of the Ram, which is well lit in the dark</w:t>
            </w:r>
          </w:p>
          <w:p w14:paraId="5C85146E" w14:textId="77777777" w:rsidR="009965F1" w:rsidRPr="00A16EAA" w:rsidRDefault="009844B1" w:rsidP="00D94CDF">
            <w:pPr>
              <w:spacing w:line="259" w:lineRule="auto"/>
              <w:rPr>
                <w:rFonts w:ascii="Calibri" w:eastAsia="Calibri" w:hAnsi="Calibri" w:cs="Calibri"/>
                <w:sz w:val="20"/>
                <w:szCs w:val="20"/>
              </w:rPr>
            </w:pPr>
            <w:r w:rsidRPr="00A16EAA">
              <w:rPr>
                <w:rFonts w:ascii="Calibri" w:eastAsia="Calibri" w:hAnsi="Calibri" w:cs="Calibri"/>
                <w:sz w:val="20"/>
                <w:szCs w:val="20"/>
              </w:rPr>
              <w:t>We will ensure that all members have a safe way home</w:t>
            </w:r>
          </w:p>
          <w:p w14:paraId="786D9D52" w14:textId="77777777" w:rsidR="009965F1" w:rsidRPr="00A16EAA" w:rsidRDefault="009844B1" w:rsidP="00D94CDF">
            <w:pPr>
              <w:spacing w:after="160" w:line="259" w:lineRule="auto"/>
              <w:rPr>
                <w:rFonts w:ascii="Calibri" w:eastAsia="Calibri" w:hAnsi="Calibri" w:cs="Calibri"/>
                <w:sz w:val="20"/>
                <w:szCs w:val="20"/>
              </w:rPr>
            </w:pPr>
            <w:r w:rsidRPr="00A16EAA">
              <w:rPr>
                <w:rFonts w:ascii="Calibri" w:eastAsia="Calibri" w:hAnsi="Calibri" w:cs="Calibri"/>
                <w:sz w:val="20"/>
                <w:szCs w:val="20"/>
              </w:rPr>
              <w:t>Members will be made aware of the weather conditions</w:t>
            </w:r>
          </w:p>
        </w:tc>
        <w:tc>
          <w:tcPr>
            <w:tcW w:w="1785" w:type="dxa"/>
            <w:shd w:val="clear" w:color="auto" w:fill="C0D842"/>
          </w:tcPr>
          <w:p w14:paraId="20393912" w14:textId="77777777" w:rsidR="009965F1" w:rsidRPr="00A16EAA" w:rsidRDefault="009844B1">
            <w:pPr>
              <w:spacing w:after="160" w:line="259" w:lineRule="auto"/>
              <w:rPr>
                <w:rFonts w:ascii="Calibri" w:eastAsia="Calibri" w:hAnsi="Calibri" w:cs="Calibri"/>
                <w:sz w:val="20"/>
                <w:szCs w:val="20"/>
              </w:rPr>
            </w:pPr>
            <w:r w:rsidRPr="00A16EAA">
              <w:rPr>
                <w:rFonts w:ascii="Calibri" w:eastAsia="Calibri" w:hAnsi="Calibri" w:cs="Calibri"/>
                <w:sz w:val="20"/>
                <w:szCs w:val="20"/>
              </w:rPr>
              <w:t>Committee</w:t>
            </w:r>
          </w:p>
        </w:tc>
      </w:tr>
    </w:tbl>
    <w:p w14:paraId="4B75FE01" w14:textId="77777777" w:rsidR="009965F1" w:rsidRDefault="009965F1">
      <w:pPr>
        <w:spacing w:after="160" w:line="259" w:lineRule="auto"/>
        <w:rPr>
          <w:rFonts w:ascii="Calibri" w:eastAsia="Calibri" w:hAnsi="Calibri" w:cs="Calibri"/>
          <w:b/>
          <w:u w:val="single"/>
        </w:rPr>
      </w:pPr>
    </w:p>
    <w:p w14:paraId="089E4E4C" w14:textId="77777777" w:rsidR="009965F1" w:rsidRDefault="009965F1">
      <w:pPr>
        <w:spacing w:after="160" w:line="259" w:lineRule="auto"/>
        <w:rPr>
          <w:rFonts w:ascii="Calibri" w:eastAsia="Calibri" w:hAnsi="Calibri" w:cs="Calibri"/>
          <w:b/>
          <w:u w:val="single"/>
        </w:rPr>
      </w:pPr>
    </w:p>
    <w:p w14:paraId="5E6EBBE4" w14:textId="77777777" w:rsidR="009965F1" w:rsidRDefault="009965F1">
      <w:pPr>
        <w:spacing w:after="160" w:line="259" w:lineRule="auto"/>
        <w:jc w:val="center"/>
        <w:rPr>
          <w:rFonts w:ascii="Calibri" w:eastAsia="Calibri" w:hAnsi="Calibri" w:cs="Calibri"/>
          <w:b/>
          <w:u w:val="single"/>
        </w:rPr>
      </w:pPr>
    </w:p>
    <w:p w14:paraId="7A184474" w14:textId="77777777" w:rsidR="00D94CDF" w:rsidRDefault="00D94CDF">
      <w:pPr>
        <w:spacing w:after="160" w:line="259" w:lineRule="auto"/>
        <w:jc w:val="center"/>
        <w:rPr>
          <w:rFonts w:ascii="Calibri" w:eastAsia="Calibri" w:hAnsi="Calibri" w:cs="Calibri"/>
          <w:b/>
          <w:u w:val="single"/>
        </w:rPr>
      </w:pPr>
    </w:p>
    <w:p w14:paraId="7761C8C9" w14:textId="77777777" w:rsidR="00D94CDF" w:rsidRDefault="00D94CDF">
      <w:pPr>
        <w:spacing w:after="160" w:line="259" w:lineRule="auto"/>
        <w:jc w:val="center"/>
        <w:rPr>
          <w:rFonts w:ascii="Calibri" w:eastAsia="Calibri" w:hAnsi="Calibri" w:cs="Calibri"/>
          <w:b/>
          <w:u w:val="single"/>
        </w:rPr>
      </w:pPr>
    </w:p>
    <w:p w14:paraId="015AEEFA" w14:textId="77777777" w:rsidR="00D94CDF" w:rsidRDefault="00D94CDF">
      <w:pPr>
        <w:spacing w:after="160" w:line="259" w:lineRule="auto"/>
        <w:jc w:val="center"/>
        <w:rPr>
          <w:rFonts w:ascii="Calibri" w:eastAsia="Calibri" w:hAnsi="Calibri" w:cs="Calibri"/>
          <w:b/>
          <w:u w:val="single"/>
        </w:rPr>
      </w:pPr>
    </w:p>
    <w:p w14:paraId="3354CD86" w14:textId="77777777" w:rsidR="00D94CDF" w:rsidRDefault="00D94CDF">
      <w:pPr>
        <w:spacing w:after="160" w:line="259" w:lineRule="auto"/>
        <w:jc w:val="center"/>
        <w:rPr>
          <w:rFonts w:ascii="Calibri" w:eastAsia="Calibri" w:hAnsi="Calibri" w:cs="Calibri"/>
          <w:b/>
          <w:u w:val="single"/>
        </w:rPr>
      </w:pPr>
    </w:p>
    <w:p w14:paraId="3471C566" w14:textId="77777777" w:rsidR="00D94CDF" w:rsidRDefault="00D94CDF">
      <w:pPr>
        <w:spacing w:after="160" w:line="259" w:lineRule="auto"/>
        <w:jc w:val="center"/>
        <w:rPr>
          <w:rFonts w:ascii="Calibri" w:eastAsia="Calibri" w:hAnsi="Calibri" w:cs="Calibri"/>
          <w:b/>
          <w:u w:val="single"/>
        </w:rPr>
      </w:pPr>
    </w:p>
    <w:p w14:paraId="48FE80F1" w14:textId="77777777" w:rsidR="00D94CDF" w:rsidRDefault="00D94CDF">
      <w:pPr>
        <w:spacing w:after="160" w:line="259" w:lineRule="auto"/>
        <w:jc w:val="center"/>
        <w:rPr>
          <w:rFonts w:ascii="Calibri" w:eastAsia="Calibri" w:hAnsi="Calibri" w:cs="Calibri"/>
          <w:b/>
          <w:u w:val="single"/>
        </w:rPr>
      </w:pPr>
    </w:p>
    <w:p w14:paraId="72724510" w14:textId="77777777" w:rsidR="00D94CDF" w:rsidRDefault="00D94CDF">
      <w:pPr>
        <w:spacing w:after="160" w:line="259" w:lineRule="auto"/>
        <w:jc w:val="center"/>
        <w:rPr>
          <w:rFonts w:ascii="Calibri" w:eastAsia="Calibri" w:hAnsi="Calibri" w:cs="Calibri"/>
          <w:b/>
          <w:u w:val="single"/>
        </w:rPr>
      </w:pPr>
    </w:p>
    <w:p w14:paraId="686AB48D" w14:textId="77777777" w:rsidR="00D94CDF" w:rsidRDefault="00D94CDF">
      <w:pPr>
        <w:spacing w:after="160" w:line="259" w:lineRule="auto"/>
        <w:jc w:val="center"/>
        <w:rPr>
          <w:rFonts w:ascii="Calibri" w:eastAsia="Calibri" w:hAnsi="Calibri" w:cs="Calibri"/>
          <w:b/>
          <w:u w:val="single"/>
        </w:rPr>
      </w:pPr>
    </w:p>
    <w:p w14:paraId="138235E3" w14:textId="77777777" w:rsidR="00D94CDF" w:rsidRDefault="00D94CDF">
      <w:pPr>
        <w:spacing w:after="160" w:line="259" w:lineRule="auto"/>
        <w:jc w:val="center"/>
        <w:rPr>
          <w:rFonts w:ascii="Calibri" w:eastAsia="Calibri" w:hAnsi="Calibri" w:cs="Calibri"/>
          <w:b/>
          <w:u w:val="single"/>
        </w:rPr>
      </w:pPr>
    </w:p>
    <w:p w14:paraId="6B11404B" w14:textId="77777777" w:rsidR="00D94CDF" w:rsidRDefault="00D94CDF">
      <w:pPr>
        <w:spacing w:after="160" w:line="259" w:lineRule="auto"/>
        <w:jc w:val="center"/>
        <w:rPr>
          <w:rFonts w:ascii="Calibri" w:eastAsia="Calibri" w:hAnsi="Calibri" w:cs="Calibri"/>
          <w:b/>
          <w:u w:val="single"/>
        </w:rPr>
      </w:pPr>
    </w:p>
    <w:p w14:paraId="16C8AD7E" w14:textId="77777777" w:rsidR="00D94CDF" w:rsidRDefault="00D94CDF">
      <w:pPr>
        <w:spacing w:after="160" w:line="259" w:lineRule="auto"/>
        <w:jc w:val="center"/>
        <w:rPr>
          <w:rFonts w:ascii="Calibri" w:eastAsia="Calibri" w:hAnsi="Calibri" w:cs="Calibri"/>
          <w:b/>
          <w:u w:val="single"/>
        </w:rPr>
      </w:pPr>
    </w:p>
    <w:p w14:paraId="592B1083" w14:textId="77777777" w:rsidR="009965F1" w:rsidRDefault="009844B1">
      <w:pPr>
        <w:spacing w:after="160" w:line="259" w:lineRule="auto"/>
        <w:rPr>
          <w:rFonts w:ascii="Calibri" w:eastAsia="Calibri" w:hAnsi="Calibri" w:cs="Calibri"/>
          <w:b/>
          <w:u w:val="single"/>
        </w:rPr>
      </w:pPr>
      <w:r>
        <w:rPr>
          <w:rFonts w:ascii="Calibri" w:eastAsia="Calibri" w:hAnsi="Calibri" w:cs="Calibri"/>
          <w:b/>
          <w:u w:val="single"/>
        </w:rPr>
        <w:lastRenderedPageBreak/>
        <w:t>Activity Type 3: Pub social (off campus)</w:t>
      </w:r>
    </w:p>
    <w:p w14:paraId="64256700" w14:textId="77777777" w:rsidR="009965F1" w:rsidRDefault="009844B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tbl>
      <w:tblPr>
        <w:tblStyle w:val="a9"/>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9965F1" w14:paraId="3D0BBF7C" w14:textId="77777777">
        <w:trPr>
          <w:trHeight w:val="510"/>
        </w:trPr>
        <w:tc>
          <w:tcPr>
            <w:tcW w:w="2835" w:type="dxa"/>
            <w:vAlign w:val="center"/>
          </w:tcPr>
          <w:p w14:paraId="09ED5D0B" w14:textId="77777777" w:rsidR="009965F1" w:rsidRDefault="009844B1">
            <w:pPr>
              <w:spacing w:before="40" w:after="40"/>
              <w:rPr>
                <w:rFonts w:ascii="Calibri" w:eastAsia="Calibri" w:hAnsi="Calibri" w:cs="Calibri"/>
                <w:b/>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72173401" w14:textId="77777777" w:rsidR="009965F1" w:rsidRDefault="009844B1">
            <w:pPr>
              <w:spacing w:before="40" w:after="40"/>
              <w:rPr>
                <w:rFonts w:ascii="Calibri" w:eastAsia="Calibri" w:hAnsi="Calibri" w:cs="Calibri"/>
                <w:b/>
                <w:color w:val="000000"/>
                <w:sz w:val="18"/>
                <w:szCs w:val="18"/>
              </w:rPr>
            </w:pPr>
            <w:r>
              <w:rPr>
                <w:rFonts w:ascii="Calibri" w:eastAsia="Calibri" w:hAnsi="Calibri" w:cs="Calibri"/>
                <w:b/>
                <w:sz w:val="18"/>
                <w:szCs w:val="18"/>
              </w:rPr>
              <w:t>10</w:t>
            </w:r>
          </w:p>
        </w:tc>
        <w:tc>
          <w:tcPr>
            <w:tcW w:w="4820" w:type="dxa"/>
          </w:tcPr>
          <w:p w14:paraId="7F32EF5D" w14:textId="77777777" w:rsidR="009965F1" w:rsidRDefault="009844B1">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22">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vAlign w:val="center"/>
          </w:tcPr>
          <w:p w14:paraId="6015BD4B" w14:textId="77777777" w:rsidR="009965F1" w:rsidRDefault="009844B1">
            <w:pPr>
              <w:spacing w:after="160" w:line="259" w:lineRule="auto"/>
              <w:rPr>
                <w:rFonts w:ascii="Calibri" w:eastAsia="Calibri" w:hAnsi="Calibri" w:cs="Calibri"/>
                <w:b/>
                <w:sz w:val="18"/>
                <w:szCs w:val="18"/>
              </w:rPr>
            </w:pPr>
            <w:r>
              <w:rPr>
                <w:rFonts w:ascii="Calibri" w:eastAsia="Calibri" w:hAnsi="Calibri" w:cs="Calibri"/>
                <w:sz w:val="18"/>
                <w:szCs w:val="18"/>
              </w:rPr>
              <w:t>Venues will be selected with disabled access where applicable</w:t>
            </w:r>
          </w:p>
        </w:tc>
      </w:tr>
      <w:tr w:rsidR="009965F1" w14:paraId="640EDA31" w14:textId="77777777">
        <w:trPr>
          <w:trHeight w:val="510"/>
        </w:trPr>
        <w:tc>
          <w:tcPr>
            <w:tcW w:w="2835" w:type="dxa"/>
            <w:vAlign w:val="center"/>
          </w:tcPr>
          <w:p w14:paraId="06BDDEB4" w14:textId="77777777" w:rsidR="009965F1" w:rsidRDefault="009844B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3D154D06" w14:textId="77777777" w:rsidR="009965F1" w:rsidRDefault="009844B1">
            <w:pPr>
              <w:spacing w:before="40" w:after="40"/>
              <w:rPr>
                <w:rFonts w:ascii="Calibri" w:eastAsia="Calibri" w:hAnsi="Calibri" w:cs="Calibri"/>
                <w:color w:val="000000"/>
              </w:rPr>
            </w:pPr>
            <w:r>
              <w:rPr>
                <w:rFonts w:ascii="Calibri" w:eastAsia="Calibri" w:hAnsi="Calibri" w:cs="Calibri"/>
              </w:rPr>
              <w:t>Off campus</w:t>
            </w:r>
          </w:p>
        </w:tc>
        <w:tc>
          <w:tcPr>
            <w:tcW w:w="4820" w:type="dxa"/>
            <w:vAlign w:val="center"/>
          </w:tcPr>
          <w:p w14:paraId="7538AA68" w14:textId="77777777" w:rsidR="009965F1" w:rsidRDefault="009844B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3">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19EE3FB6" w14:textId="77777777" w:rsidR="009965F1" w:rsidRDefault="009844B1">
            <w:pPr>
              <w:spacing w:after="160" w:line="259" w:lineRule="auto"/>
              <w:rPr>
                <w:rFonts w:ascii="Calibri" w:eastAsia="Calibri" w:hAnsi="Calibri" w:cs="Calibri"/>
              </w:rPr>
            </w:pPr>
            <w:r>
              <w:rPr>
                <w:rFonts w:ascii="Calibri" w:eastAsia="Calibri" w:hAnsi="Calibri" w:cs="Calibri"/>
                <w:sz w:val="18"/>
                <w:szCs w:val="18"/>
              </w:rPr>
              <w:t>Local Venues chosen where possible to reduce travel</w:t>
            </w:r>
          </w:p>
        </w:tc>
      </w:tr>
      <w:tr w:rsidR="009965F1" w14:paraId="63A570CA" w14:textId="77777777">
        <w:trPr>
          <w:trHeight w:val="125"/>
        </w:trPr>
        <w:tc>
          <w:tcPr>
            <w:tcW w:w="2835" w:type="dxa"/>
            <w:vAlign w:val="center"/>
          </w:tcPr>
          <w:p w14:paraId="28D58908" w14:textId="77777777" w:rsidR="009965F1" w:rsidRDefault="009844B1">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22F6BBB8" w14:textId="77777777" w:rsidR="009965F1" w:rsidRDefault="009844B1">
            <w:pPr>
              <w:spacing w:before="40" w:after="40"/>
              <w:rPr>
                <w:rFonts w:ascii="Calibri" w:eastAsia="Calibri" w:hAnsi="Calibri" w:cs="Calibri"/>
                <w:color w:val="000000"/>
              </w:rPr>
            </w:pPr>
            <w:r>
              <w:rPr>
                <w:rFonts w:ascii="Calibri" w:eastAsia="Calibri" w:hAnsi="Calibri" w:cs="Calibri"/>
              </w:rPr>
              <w:t>None</w:t>
            </w:r>
          </w:p>
        </w:tc>
        <w:tc>
          <w:tcPr>
            <w:tcW w:w="4820" w:type="dxa"/>
            <w:vAlign w:val="center"/>
          </w:tcPr>
          <w:p w14:paraId="6E8C4414" w14:textId="77777777" w:rsidR="009965F1" w:rsidRDefault="009844B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161CA2FD" w14:textId="2BB47C43" w:rsidR="009965F1" w:rsidRDefault="009844B1">
            <w:pPr>
              <w:spacing w:after="160" w:line="259" w:lineRule="auto"/>
              <w:rPr>
                <w:rFonts w:ascii="Calibri" w:eastAsia="Calibri" w:hAnsi="Calibri" w:cs="Calibri"/>
              </w:rPr>
            </w:pPr>
            <w:r>
              <w:rPr>
                <w:rFonts w:ascii="Calibri" w:eastAsia="Calibri" w:hAnsi="Calibri" w:cs="Calibri"/>
              </w:rPr>
              <w:t xml:space="preserve">Venue </w:t>
            </w:r>
          </w:p>
        </w:tc>
      </w:tr>
    </w:tbl>
    <w:p w14:paraId="5CE4EE04" w14:textId="77777777" w:rsidR="009965F1" w:rsidRDefault="009965F1">
      <w:pPr>
        <w:spacing w:after="160" w:line="259" w:lineRule="auto"/>
        <w:rPr>
          <w:rFonts w:ascii="Calibri" w:eastAsia="Calibri" w:hAnsi="Calibri" w:cs="Calibri"/>
          <w:b/>
          <w:sz w:val="20"/>
          <w:szCs w:val="20"/>
          <w:u w:val="single"/>
        </w:rPr>
      </w:pPr>
    </w:p>
    <w:tbl>
      <w:tblPr>
        <w:tblStyle w:val="aa"/>
        <w:tblpPr w:leftFromText="180" w:rightFromText="180" w:vertAnchor="text" w:tblpX="-5" w:tblpY="228"/>
        <w:tblW w:w="153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2"/>
        <w:gridCol w:w="4118"/>
        <w:gridCol w:w="2408"/>
        <w:gridCol w:w="4816"/>
        <w:gridCol w:w="1700"/>
      </w:tblGrid>
      <w:tr w:rsidR="009965F1" w14:paraId="43BD7E2F" w14:textId="77777777" w:rsidTr="00D94CDF">
        <w:trPr>
          <w:trHeight w:val="734"/>
        </w:trPr>
        <w:tc>
          <w:tcPr>
            <w:tcW w:w="2262" w:type="dxa"/>
          </w:tcPr>
          <w:p w14:paraId="558BFA3A" w14:textId="77777777" w:rsidR="009965F1" w:rsidRDefault="009844B1" w:rsidP="00D94CDF">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4118" w:type="dxa"/>
          </w:tcPr>
          <w:p w14:paraId="760B56B0" w14:textId="77777777" w:rsidR="009965F1" w:rsidRDefault="009844B1" w:rsidP="00D94CDF">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2408" w:type="dxa"/>
          </w:tcPr>
          <w:p w14:paraId="2C09930D" w14:textId="77777777" w:rsidR="009965F1" w:rsidRDefault="009844B1" w:rsidP="00D94CDF">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816" w:type="dxa"/>
          </w:tcPr>
          <w:p w14:paraId="065B2FF8" w14:textId="77777777" w:rsidR="009965F1" w:rsidRDefault="009844B1" w:rsidP="00D94CDF">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00" w:type="dxa"/>
          </w:tcPr>
          <w:p w14:paraId="734BF330" w14:textId="77777777" w:rsidR="009965F1" w:rsidRDefault="009844B1" w:rsidP="00D94CDF">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9965F1" w14:paraId="477A3FF1" w14:textId="77777777" w:rsidTr="00D94CDF">
        <w:trPr>
          <w:trHeight w:val="3392"/>
        </w:trPr>
        <w:tc>
          <w:tcPr>
            <w:tcW w:w="2262" w:type="dxa"/>
            <w:shd w:val="clear" w:color="auto" w:fill="C0D842"/>
          </w:tcPr>
          <w:p w14:paraId="579EB3C1" w14:textId="77777777" w:rsidR="009965F1" w:rsidRPr="00D94CDF" w:rsidRDefault="009965F1" w:rsidP="00D94CDF">
            <w:pPr>
              <w:tabs>
                <w:tab w:val="left" w:pos="1206"/>
              </w:tabs>
              <w:spacing w:after="160" w:line="259" w:lineRule="auto"/>
              <w:ind w:left="360"/>
              <w:jc w:val="center"/>
              <w:rPr>
                <w:rFonts w:ascii="Calibri" w:eastAsia="Calibri" w:hAnsi="Calibri" w:cs="Calibri"/>
                <w:i/>
                <w:sz w:val="20"/>
                <w:szCs w:val="20"/>
                <w:highlight w:val="yellow"/>
              </w:rPr>
            </w:pPr>
          </w:p>
          <w:p w14:paraId="7E62D56A" w14:textId="77777777" w:rsidR="009965F1" w:rsidRPr="00D94CDF" w:rsidRDefault="009844B1" w:rsidP="00D94CDF">
            <w:pPr>
              <w:tabs>
                <w:tab w:val="left" w:pos="1206"/>
              </w:tabs>
              <w:spacing w:after="160" w:line="259" w:lineRule="auto"/>
              <w:rPr>
                <w:rFonts w:ascii="Calibri" w:eastAsia="Calibri" w:hAnsi="Calibri" w:cs="Calibri"/>
                <w:b/>
                <w:sz w:val="20"/>
                <w:szCs w:val="20"/>
              </w:rPr>
            </w:pPr>
            <w:r w:rsidRPr="00D94CDF">
              <w:rPr>
                <w:rFonts w:ascii="Calibri" w:eastAsia="Calibri" w:hAnsi="Calibri" w:cs="Calibri"/>
                <w:b/>
                <w:sz w:val="20"/>
                <w:szCs w:val="20"/>
              </w:rPr>
              <w:t>Slips and Trips</w:t>
            </w:r>
          </w:p>
        </w:tc>
        <w:tc>
          <w:tcPr>
            <w:tcW w:w="4118" w:type="dxa"/>
            <w:shd w:val="clear" w:color="auto" w:fill="C0D842"/>
          </w:tcPr>
          <w:p w14:paraId="30A24FB3" w14:textId="77777777" w:rsidR="009965F1" w:rsidRPr="00D94CDF" w:rsidRDefault="009844B1" w:rsidP="00D94CDF">
            <w:pPr>
              <w:tabs>
                <w:tab w:val="left" w:pos="1206"/>
              </w:tabs>
              <w:rPr>
                <w:rFonts w:ascii="Calibri" w:eastAsia="Calibri" w:hAnsi="Calibri" w:cs="Calibri"/>
                <w:sz w:val="20"/>
                <w:szCs w:val="20"/>
              </w:rPr>
            </w:pPr>
            <w:r w:rsidRPr="00D94CDF">
              <w:rPr>
                <w:rFonts w:ascii="Calibri" w:eastAsia="Calibri" w:hAnsi="Calibri" w:cs="Calibri"/>
                <w:sz w:val="20"/>
                <w:szCs w:val="20"/>
              </w:rPr>
              <w:t>Wet flooring - risk of slipping due to wet floor surface, causing injury</w:t>
            </w:r>
          </w:p>
          <w:p w14:paraId="5DD85A2C" w14:textId="77777777" w:rsidR="009965F1" w:rsidRPr="00D94CDF" w:rsidRDefault="009844B1" w:rsidP="00D94CDF">
            <w:pPr>
              <w:tabs>
                <w:tab w:val="left" w:pos="1206"/>
              </w:tabs>
              <w:rPr>
                <w:rFonts w:ascii="Calibri" w:eastAsia="Calibri" w:hAnsi="Calibri" w:cs="Calibri"/>
                <w:sz w:val="20"/>
                <w:szCs w:val="20"/>
              </w:rPr>
            </w:pPr>
            <w:r w:rsidRPr="00D94CDF">
              <w:rPr>
                <w:rFonts w:ascii="Calibri" w:eastAsia="Calibri" w:hAnsi="Calibri" w:cs="Calibri"/>
                <w:sz w:val="20"/>
                <w:szCs w:val="20"/>
              </w:rPr>
              <w:t>Obstacles on floor - e.g. bags, equipment, coats. Risk of trips due to items being left on floor in areas of high footfall</w:t>
            </w:r>
          </w:p>
          <w:p w14:paraId="50082326" w14:textId="77777777" w:rsidR="009965F1" w:rsidRPr="00D94CDF" w:rsidRDefault="009844B1" w:rsidP="00D94CDF">
            <w:pPr>
              <w:tabs>
                <w:tab w:val="left" w:pos="1206"/>
              </w:tabs>
              <w:rPr>
                <w:rFonts w:ascii="Calibri" w:eastAsia="Calibri" w:hAnsi="Calibri" w:cs="Calibri"/>
                <w:sz w:val="20"/>
                <w:szCs w:val="20"/>
              </w:rPr>
            </w:pPr>
            <w:r w:rsidRPr="00D94CDF">
              <w:rPr>
                <w:rFonts w:ascii="Calibri" w:eastAsia="Calibri" w:hAnsi="Calibri" w:cs="Calibri"/>
                <w:sz w:val="20"/>
                <w:szCs w:val="20"/>
              </w:rPr>
              <w:t>Smooth surfaces. Risk of slipping on smooth floor surfaces due to lack of friction</w:t>
            </w:r>
          </w:p>
        </w:tc>
        <w:tc>
          <w:tcPr>
            <w:tcW w:w="2408" w:type="dxa"/>
            <w:shd w:val="clear" w:color="auto" w:fill="C0D842"/>
          </w:tcPr>
          <w:p w14:paraId="6339487C" w14:textId="77777777" w:rsidR="009965F1" w:rsidRPr="00D94CDF" w:rsidRDefault="009844B1" w:rsidP="00D94CDF">
            <w:pPr>
              <w:spacing w:after="160" w:line="259" w:lineRule="auto"/>
              <w:rPr>
                <w:rFonts w:ascii="Calibri" w:eastAsia="Calibri" w:hAnsi="Calibri" w:cs="Calibri"/>
                <w:sz w:val="20"/>
                <w:szCs w:val="20"/>
              </w:rPr>
            </w:pPr>
            <w:r w:rsidRPr="00D94CDF">
              <w:rPr>
                <w:rFonts w:ascii="Calibri" w:eastAsia="Calibri" w:hAnsi="Calibri" w:cs="Calibri"/>
                <w:sz w:val="20"/>
                <w:szCs w:val="20"/>
              </w:rPr>
              <w:t>All participants</w:t>
            </w:r>
          </w:p>
        </w:tc>
        <w:tc>
          <w:tcPr>
            <w:tcW w:w="4816" w:type="dxa"/>
            <w:shd w:val="clear" w:color="auto" w:fill="C0D842"/>
          </w:tcPr>
          <w:p w14:paraId="279EBB87" w14:textId="77777777" w:rsidR="009965F1" w:rsidRPr="00D94CDF" w:rsidRDefault="009844B1" w:rsidP="00D94CDF">
            <w:pPr>
              <w:rPr>
                <w:rFonts w:ascii="Calibri" w:eastAsia="Calibri" w:hAnsi="Calibri" w:cs="Calibri"/>
                <w:sz w:val="20"/>
                <w:szCs w:val="20"/>
              </w:rPr>
            </w:pPr>
            <w:r w:rsidRPr="00D94CDF">
              <w:rPr>
                <w:rFonts w:ascii="Calibri" w:eastAsia="Calibri" w:hAnsi="Calibri" w:cs="Calibri"/>
                <w:sz w:val="20"/>
                <w:szCs w:val="20"/>
              </w:rPr>
              <w:t>Committee will ensure that the venue is in good condition with no major trip hazards.</w:t>
            </w:r>
          </w:p>
          <w:p w14:paraId="21FB1674" w14:textId="77777777" w:rsidR="00D94CDF" w:rsidRDefault="00D94CDF" w:rsidP="00D94CDF">
            <w:pPr>
              <w:rPr>
                <w:rFonts w:ascii="Calibri" w:eastAsia="Calibri" w:hAnsi="Calibri" w:cs="Calibri"/>
                <w:sz w:val="20"/>
                <w:szCs w:val="20"/>
              </w:rPr>
            </w:pPr>
          </w:p>
          <w:p w14:paraId="0F8CF4E6" w14:textId="6E49D847" w:rsidR="009965F1" w:rsidRPr="00D94CDF" w:rsidRDefault="009844B1" w:rsidP="00D94CDF">
            <w:pPr>
              <w:rPr>
                <w:rFonts w:ascii="Calibri" w:eastAsia="Calibri" w:hAnsi="Calibri" w:cs="Calibri"/>
                <w:sz w:val="20"/>
                <w:szCs w:val="20"/>
              </w:rPr>
            </w:pPr>
            <w:r w:rsidRPr="00D94CDF">
              <w:rPr>
                <w:rFonts w:ascii="Calibri" w:eastAsia="Calibri" w:hAnsi="Calibri" w:cs="Calibri"/>
                <w:sz w:val="20"/>
                <w:szCs w:val="20"/>
              </w:rPr>
              <w:t>Bar staff monitor the condition of the floors &amp; mop up spilt drinks.</w:t>
            </w:r>
          </w:p>
          <w:p w14:paraId="65920F0C" w14:textId="77777777" w:rsidR="00D94CDF" w:rsidRDefault="00D94CDF" w:rsidP="00D94CDF">
            <w:pPr>
              <w:rPr>
                <w:rFonts w:ascii="Calibri" w:eastAsia="Calibri" w:hAnsi="Calibri" w:cs="Calibri"/>
                <w:sz w:val="20"/>
                <w:szCs w:val="20"/>
              </w:rPr>
            </w:pPr>
          </w:p>
          <w:p w14:paraId="2D9BE0A4" w14:textId="389920F4" w:rsidR="009965F1" w:rsidRPr="00D94CDF" w:rsidRDefault="009844B1" w:rsidP="00D94CDF">
            <w:pPr>
              <w:rPr>
                <w:rFonts w:ascii="Calibri" w:eastAsia="Calibri" w:hAnsi="Calibri" w:cs="Calibri"/>
                <w:sz w:val="20"/>
                <w:szCs w:val="20"/>
              </w:rPr>
            </w:pPr>
            <w:r w:rsidRPr="00D94CDF">
              <w:rPr>
                <w:rFonts w:ascii="Calibri" w:eastAsia="Calibri" w:hAnsi="Calibri" w:cs="Calibri"/>
                <w:sz w:val="20"/>
                <w:szCs w:val="20"/>
              </w:rPr>
              <w:t>Security staff &amp; Bar Staff provide first aid cover.</w:t>
            </w:r>
          </w:p>
          <w:p w14:paraId="66C7D1C7" w14:textId="77777777" w:rsidR="00D94CDF" w:rsidRDefault="00D94CDF" w:rsidP="00D94CDF">
            <w:pPr>
              <w:rPr>
                <w:rFonts w:ascii="Calibri" w:eastAsia="Calibri" w:hAnsi="Calibri" w:cs="Calibri"/>
                <w:sz w:val="20"/>
                <w:szCs w:val="20"/>
              </w:rPr>
            </w:pPr>
          </w:p>
          <w:p w14:paraId="5005B930" w14:textId="2F583A78" w:rsidR="009965F1" w:rsidRPr="00D94CDF" w:rsidRDefault="009844B1" w:rsidP="00D94CDF">
            <w:pPr>
              <w:rPr>
                <w:rFonts w:ascii="Calibri" w:eastAsia="Calibri" w:hAnsi="Calibri" w:cs="Calibri"/>
                <w:sz w:val="20"/>
                <w:szCs w:val="20"/>
              </w:rPr>
            </w:pPr>
            <w:r w:rsidRPr="00D94CDF">
              <w:rPr>
                <w:rFonts w:ascii="Calibri" w:eastAsia="Calibri" w:hAnsi="Calibri" w:cs="Calibri"/>
                <w:sz w:val="20"/>
                <w:szCs w:val="20"/>
              </w:rPr>
              <w:t>If required an ambulance will be in attendance within 10 minutes.</w:t>
            </w:r>
          </w:p>
          <w:p w14:paraId="77F9AB9F" w14:textId="77777777" w:rsidR="00D94CDF" w:rsidRDefault="00D94CDF" w:rsidP="00D94CDF">
            <w:pPr>
              <w:rPr>
                <w:rFonts w:ascii="Calibri" w:eastAsia="Calibri" w:hAnsi="Calibri" w:cs="Calibri"/>
                <w:sz w:val="20"/>
                <w:szCs w:val="20"/>
              </w:rPr>
            </w:pPr>
          </w:p>
          <w:p w14:paraId="069E3677" w14:textId="1AC7A460" w:rsidR="009965F1" w:rsidRPr="00D94CDF" w:rsidRDefault="009844B1" w:rsidP="00D94CDF">
            <w:pPr>
              <w:rPr>
                <w:rFonts w:ascii="Calibri" w:eastAsia="Calibri" w:hAnsi="Calibri" w:cs="Calibri"/>
                <w:sz w:val="20"/>
                <w:szCs w:val="20"/>
              </w:rPr>
            </w:pPr>
            <w:r w:rsidRPr="00D94CDF">
              <w:rPr>
                <w:rFonts w:ascii="Calibri" w:eastAsia="Calibri" w:hAnsi="Calibri" w:cs="Calibri"/>
                <w:sz w:val="20"/>
                <w:szCs w:val="20"/>
              </w:rPr>
              <w:t>The organisers are not undertaking any special activities in the venue which alter the slip, trip risk e.g. electrical equipment &amp; mains leads</w:t>
            </w:r>
          </w:p>
        </w:tc>
        <w:tc>
          <w:tcPr>
            <w:tcW w:w="1700" w:type="dxa"/>
            <w:shd w:val="clear" w:color="auto" w:fill="C0D842"/>
          </w:tcPr>
          <w:p w14:paraId="7E9C2667" w14:textId="77777777" w:rsidR="009965F1" w:rsidRPr="00D94CDF" w:rsidRDefault="009844B1" w:rsidP="00D94CDF">
            <w:pPr>
              <w:spacing w:after="160" w:line="259" w:lineRule="auto"/>
              <w:ind w:left="360"/>
              <w:rPr>
                <w:rFonts w:ascii="Calibri" w:eastAsia="Calibri" w:hAnsi="Calibri" w:cs="Calibri"/>
                <w:sz w:val="20"/>
                <w:szCs w:val="20"/>
              </w:rPr>
            </w:pPr>
            <w:r w:rsidRPr="00D94CDF">
              <w:rPr>
                <w:rFonts w:ascii="Calibri" w:eastAsia="Calibri" w:hAnsi="Calibri" w:cs="Calibri"/>
                <w:sz w:val="20"/>
                <w:szCs w:val="20"/>
              </w:rPr>
              <w:t>Committee and Venue</w:t>
            </w:r>
          </w:p>
        </w:tc>
      </w:tr>
      <w:tr w:rsidR="009965F1" w14:paraId="7C9BDE30" w14:textId="77777777" w:rsidTr="00D94CDF">
        <w:trPr>
          <w:trHeight w:val="2580"/>
        </w:trPr>
        <w:tc>
          <w:tcPr>
            <w:tcW w:w="2262" w:type="dxa"/>
            <w:shd w:val="clear" w:color="auto" w:fill="C0D842"/>
          </w:tcPr>
          <w:p w14:paraId="37F3EA93" w14:textId="77777777" w:rsidR="009965F1" w:rsidRPr="00D94CDF" w:rsidRDefault="009965F1" w:rsidP="00D94CDF">
            <w:pPr>
              <w:spacing w:after="160" w:line="259" w:lineRule="auto"/>
              <w:ind w:left="360"/>
              <w:jc w:val="center"/>
              <w:rPr>
                <w:rFonts w:ascii="Calibri" w:eastAsia="Calibri" w:hAnsi="Calibri" w:cs="Calibri"/>
                <w:sz w:val="20"/>
                <w:szCs w:val="20"/>
                <w:highlight w:val="yellow"/>
              </w:rPr>
            </w:pPr>
          </w:p>
          <w:p w14:paraId="237AE411" w14:textId="77777777" w:rsidR="009965F1" w:rsidRPr="00D94CDF" w:rsidRDefault="009844B1" w:rsidP="00D94CDF">
            <w:pPr>
              <w:spacing w:after="160" w:line="259" w:lineRule="auto"/>
              <w:rPr>
                <w:rFonts w:ascii="Calibri" w:eastAsia="Calibri" w:hAnsi="Calibri" w:cs="Calibri"/>
                <w:b/>
                <w:sz w:val="20"/>
                <w:szCs w:val="20"/>
              </w:rPr>
            </w:pPr>
            <w:r w:rsidRPr="00D94CDF">
              <w:rPr>
                <w:rFonts w:ascii="Calibri" w:eastAsia="Calibri" w:hAnsi="Calibri" w:cs="Calibri"/>
                <w:b/>
                <w:sz w:val="20"/>
                <w:szCs w:val="20"/>
              </w:rPr>
              <w:t>Fire</w:t>
            </w:r>
          </w:p>
        </w:tc>
        <w:tc>
          <w:tcPr>
            <w:tcW w:w="4118" w:type="dxa"/>
            <w:shd w:val="clear" w:color="auto" w:fill="C0D842"/>
          </w:tcPr>
          <w:p w14:paraId="3C8C31C6" w14:textId="77777777" w:rsidR="009965F1" w:rsidRPr="00D94CDF" w:rsidRDefault="009844B1" w:rsidP="00D94CDF">
            <w:pPr>
              <w:tabs>
                <w:tab w:val="left" w:pos="1206"/>
              </w:tabs>
              <w:rPr>
                <w:rFonts w:ascii="Calibri" w:eastAsia="Calibri" w:hAnsi="Calibri" w:cs="Calibri"/>
                <w:sz w:val="20"/>
                <w:szCs w:val="20"/>
              </w:rPr>
            </w:pPr>
            <w:r w:rsidRPr="00D94CDF">
              <w:rPr>
                <w:rFonts w:ascii="Calibri" w:eastAsia="Calibri" w:hAnsi="Calibri" w:cs="Calibri"/>
                <w:sz w:val="20"/>
                <w:szCs w:val="20"/>
              </w:rPr>
              <w:t>General risk of fire (indoor activity)</w:t>
            </w:r>
          </w:p>
        </w:tc>
        <w:tc>
          <w:tcPr>
            <w:tcW w:w="2408" w:type="dxa"/>
            <w:shd w:val="clear" w:color="auto" w:fill="C0D842"/>
          </w:tcPr>
          <w:p w14:paraId="695E4B59" w14:textId="77777777" w:rsidR="009965F1" w:rsidRPr="00D94CDF" w:rsidRDefault="009844B1" w:rsidP="00D94CDF">
            <w:pPr>
              <w:spacing w:after="160" w:line="259" w:lineRule="auto"/>
              <w:rPr>
                <w:rFonts w:ascii="Calibri" w:eastAsia="Calibri" w:hAnsi="Calibri" w:cs="Calibri"/>
                <w:sz w:val="20"/>
                <w:szCs w:val="20"/>
              </w:rPr>
            </w:pPr>
            <w:r w:rsidRPr="00D94CDF">
              <w:rPr>
                <w:rFonts w:ascii="Calibri" w:eastAsia="Calibri" w:hAnsi="Calibri" w:cs="Calibri"/>
                <w:sz w:val="20"/>
                <w:szCs w:val="20"/>
              </w:rPr>
              <w:t>All participants</w:t>
            </w:r>
          </w:p>
        </w:tc>
        <w:tc>
          <w:tcPr>
            <w:tcW w:w="4816" w:type="dxa"/>
            <w:shd w:val="clear" w:color="auto" w:fill="C0D842"/>
          </w:tcPr>
          <w:p w14:paraId="617D8E0A" w14:textId="77777777" w:rsidR="009965F1" w:rsidRPr="00D94CDF" w:rsidRDefault="009844B1" w:rsidP="00D94CDF">
            <w:pPr>
              <w:rPr>
                <w:rFonts w:ascii="Calibri" w:eastAsia="Calibri" w:hAnsi="Calibri" w:cs="Calibri"/>
                <w:sz w:val="20"/>
                <w:szCs w:val="20"/>
              </w:rPr>
            </w:pPr>
            <w:r w:rsidRPr="00D94CDF">
              <w:rPr>
                <w:rFonts w:ascii="Calibri" w:eastAsia="Calibri" w:hAnsi="Calibri" w:cs="Calibri"/>
                <w:sz w:val="20"/>
                <w:szCs w:val="20"/>
              </w:rPr>
              <w:t>All fire procedures will be made known to members</w:t>
            </w:r>
          </w:p>
          <w:p w14:paraId="0972C7C2" w14:textId="77777777" w:rsidR="00D94CDF" w:rsidRDefault="00D94CDF" w:rsidP="00D94CDF">
            <w:pPr>
              <w:rPr>
                <w:rFonts w:ascii="Calibri" w:eastAsia="Calibri" w:hAnsi="Calibri" w:cs="Calibri"/>
                <w:sz w:val="20"/>
                <w:szCs w:val="20"/>
              </w:rPr>
            </w:pPr>
          </w:p>
          <w:p w14:paraId="3DDB83F0" w14:textId="77777777" w:rsidR="00D94CDF" w:rsidRDefault="009844B1" w:rsidP="00D94CDF">
            <w:pPr>
              <w:rPr>
                <w:rFonts w:ascii="Calibri" w:eastAsia="Calibri" w:hAnsi="Calibri" w:cs="Calibri"/>
                <w:sz w:val="20"/>
                <w:szCs w:val="20"/>
              </w:rPr>
            </w:pPr>
            <w:r w:rsidRPr="00D94CDF">
              <w:rPr>
                <w:rFonts w:ascii="Calibri" w:eastAsia="Calibri" w:hAnsi="Calibri" w:cs="Calibri"/>
                <w:sz w:val="20"/>
                <w:szCs w:val="20"/>
              </w:rPr>
              <w:t>The building will have fire alarms, extinguishers.</w:t>
            </w:r>
          </w:p>
          <w:p w14:paraId="186DAB64" w14:textId="77777777" w:rsidR="00D94CDF" w:rsidRDefault="00D94CDF" w:rsidP="00D94CDF">
            <w:pPr>
              <w:rPr>
                <w:rFonts w:ascii="Calibri" w:eastAsia="Calibri" w:hAnsi="Calibri" w:cs="Calibri"/>
                <w:sz w:val="20"/>
                <w:szCs w:val="20"/>
              </w:rPr>
            </w:pPr>
          </w:p>
          <w:p w14:paraId="28BF0760" w14:textId="29616508" w:rsidR="009965F1" w:rsidRPr="00D94CDF" w:rsidRDefault="009844B1" w:rsidP="00D94CDF">
            <w:pPr>
              <w:rPr>
                <w:rFonts w:ascii="Calibri" w:eastAsia="Calibri" w:hAnsi="Calibri" w:cs="Calibri"/>
                <w:sz w:val="20"/>
                <w:szCs w:val="20"/>
              </w:rPr>
            </w:pPr>
            <w:r w:rsidRPr="00D94CDF">
              <w:rPr>
                <w:rFonts w:ascii="Calibri" w:eastAsia="Calibri" w:hAnsi="Calibri" w:cs="Calibri"/>
                <w:sz w:val="20"/>
                <w:szCs w:val="20"/>
              </w:rPr>
              <w:t>All fire exits will be made known to members</w:t>
            </w:r>
          </w:p>
          <w:p w14:paraId="4C3233A0" w14:textId="77777777" w:rsidR="00D94CDF" w:rsidRDefault="00D94CDF" w:rsidP="00D94CDF">
            <w:pPr>
              <w:rPr>
                <w:rFonts w:ascii="Calibri" w:eastAsia="Calibri" w:hAnsi="Calibri" w:cs="Calibri"/>
                <w:sz w:val="20"/>
                <w:szCs w:val="20"/>
              </w:rPr>
            </w:pPr>
          </w:p>
          <w:p w14:paraId="60B5F33A" w14:textId="3A981975" w:rsidR="00D94CDF" w:rsidRDefault="009844B1" w:rsidP="00D94CDF">
            <w:pPr>
              <w:rPr>
                <w:rFonts w:ascii="Calibri" w:eastAsia="Calibri" w:hAnsi="Calibri" w:cs="Calibri"/>
                <w:sz w:val="20"/>
                <w:szCs w:val="20"/>
              </w:rPr>
            </w:pPr>
            <w:r w:rsidRPr="00D94CDF">
              <w:rPr>
                <w:rFonts w:ascii="Calibri" w:eastAsia="Calibri" w:hAnsi="Calibri" w:cs="Calibri"/>
                <w:sz w:val="20"/>
                <w:szCs w:val="20"/>
              </w:rPr>
              <w:t>Venue must ensure fire exists are clearly signposted and not blocked</w:t>
            </w:r>
            <w:r w:rsidR="00D94CDF">
              <w:rPr>
                <w:rFonts w:ascii="Calibri" w:eastAsia="Calibri" w:hAnsi="Calibri" w:cs="Calibri"/>
                <w:sz w:val="20"/>
                <w:szCs w:val="20"/>
              </w:rPr>
              <w:br/>
            </w:r>
          </w:p>
          <w:p w14:paraId="3C8FDB00" w14:textId="3CF366A7" w:rsidR="009965F1" w:rsidRPr="00D94CDF" w:rsidRDefault="009844B1" w:rsidP="00D94CDF">
            <w:pPr>
              <w:spacing w:after="160"/>
              <w:rPr>
                <w:rFonts w:ascii="Calibri" w:eastAsia="Calibri" w:hAnsi="Calibri" w:cs="Calibri"/>
                <w:sz w:val="20"/>
                <w:szCs w:val="20"/>
              </w:rPr>
            </w:pPr>
            <w:r w:rsidRPr="00D94CDF">
              <w:rPr>
                <w:rFonts w:ascii="Calibri" w:eastAsia="Calibri" w:hAnsi="Calibri" w:cs="Calibri"/>
                <w:sz w:val="20"/>
                <w:szCs w:val="20"/>
              </w:rPr>
              <w:t>Committee will ensure attendees are following venue rules e.g. on smoking</w:t>
            </w:r>
          </w:p>
        </w:tc>
        <w:tc>
          <w:tcPr>
            <w:tcW w:w="1700" w:type="dxa"/>
            <w:shd w:val="clear" w:color="auto" w:fill="C0D842"/>
          </w:tcPr>
          <w:p w14:paraId="75D161A5" w14:textId="77777777" w:rsidR="009965F1" w:rsidRPr="00D94CDF" w:rsidRDefault="009844B1" w:rsidP="00D94CDF">
            <w:pPr>
              <w:spacing w:after="160" w:line="259" w:lineRule="auto"/>
              <w:ind w:left="360"/>
              <w:rPr>
                <w:rFonts w:ascii="Calibri" w:eastAsia="Calibri" w:hAnsi="Calibri" w:cs="Calibri"/>
                <w:sz w:val="20"/>
                <w:szCs w:val="20"/>
              </w:rPr>
            </w:pPr>
            <w:r w:rsidRPr="00D94CDF">
              <w:rPr>
                <w:rFonts w:ascii="Calibri" w:eastAsia="Calibri" w:hAnsi="Calibri" w:cs="Calibri"/>
                <w:sz w:val="20"/>
                <w:szCs w:val="20"/>
              </w:rPr>
              <w:t>Committee and Venue</w:t>
            </w:r>
          </w:p>
        </w:tc>
      </w:tr>
      <w:tr w:rsidR="009965F1" w14:paraId="2C6CAF4A" w14:textId="77777777" w:rsidTr="00D94CDF">
        <w:trPr>
          <w:trHeight w:val="2117"/>
        </w:trPr>
        <w:tc>
          <w:tcPr>
            <w:tcW w:w="2262" w:type="dxa"/>
            <w:shd w:val="clear" w:color="auto" w:fill="C0D842"/>
          </w:tcPr>
          <w:p w14:paraId="02A7E355" w14:textId="77777777" w:rsidR="009965F1" w:rsidRPr="00D94CDF" w:rsidRDefault="009965F1" w:rsidP="00D94CDF">
            <w:pPr>
              <w:spacing w:after="160" w:line="259" w:lineRule="auto"/>
              <w:ind w:left="360"/>
              <w:jc w:val="center"/>
              <w:rPr>
                <w:rFonts w:ascii="Calibri" w:eastAsia="Calibri" w:hAnsi="Calibri" w:cs="Calibri"/>
                <w:b/>
                <w:sz w:val="20"/>
                <w:szCs w:val="20"/>
                <w:highlight w:val="yellow"/>
              </w:rPr>
            </w:pPr>
          </w:p>
          <w:p w14:paraId="7DC8EC26" w14:textId="77777777" w:rsidR="009965F1" w:rsidRPr="00D94CDF" w:rsidRDefault="009844B1" w:rsidP="00D94CDF">
            <w:pPr>
              <w:spacing w:after="160" w:line="259" w:lineRule="auto"/>
              <w:rPr>
                <w:rFonts w:ascii="Calibri" w:eastAsia="Calibri" w:hAnsi="Calibri" w:cs="Calibri"/>
                <w:b/>
                <w:sz w:val="20"/>
                <w:szCs w:val="20"/>
                <w:highlight w:val="yellow"/>
              </w:rPr>
            </w:pPr>
            <w:r w:rsidRPr="00D94CDF">
              <w:rPr>
                <w:rFonts w:ascii="Calibri" w:eastAsia="Calibri" w:hAnsi="Calibri" w:cs="Calibri"/>
                <w:b/>
                <w:sz w:val="20"/>
                <w:szCs w:val="20"/>
              </w:rPr>
              <w:t>Food &amp; Drink Hygiene/Food Allergies &amp; Intolerance</w:t>
            </w:r>
          </w:p>
        </w:tc>
        <w:tc>
          <w:tcPr>
            <w:tcW w:w="4118" w:type="dxa"/>
            <w:shd w:val="clear" w:color="auto" w:fill="C0D842"/>
          </w:tcPr>
          <w:p w14:paraId="20185775" w14:textId="77777777" w:rsidR="009965F1" w:rsidRPr="00D94CDF" w:rsidRDefault="009844B1" w:rsidP="00D94CDF">
            <w:pPr>
              <w:tabs>
                <w:tab w:val="left" w:pos="1206"/>
              </w:tabs>
              <w:rPr>
                <w:rFonts w:ascii="Calibri" w:eastAsia="Calibri" w:hAnsi="Calibri" w:cs="Calibri"/>
                <w:sz w:val="20"/>
                <w:szCs w:val="20"/>
              </w:rPr>
            </w:pPr>
            <w:r w:rsidRPr="00D94CDF">
              <w:rPr>
                <w:rFonts w:ascii="Calibri" w:eastAsia="Calibri" w:hAnsi="Calibri" w:cs="Calibri"/>
                <w:sz w:val="20"/>
                <w:szCs w:val="20"/>
              </w:rPr>
              <w:t>Risk of anaphylaxis from food and drink containing allergens</w:t>
            </w:r>
          </w:p>
          <w:p w14:paraId="60DFF267" w14:textId="77777777" w:rsidR="009965F1" w:rsidRPr="00D94CDF" w:rsidRDefault="009844B1" w:rsidP="00D94CDF">
            <w:pPr>
              <w:tabs>
                <w:tab w:val="left" w:pos="1206"/>
              </w:tabs>
              <w:rPr>
                <w:rFonts w:ascii="Calibri" w:eastAsia="Calibri" w:hAnsi="Calibri" w:cs="Calibri"/>
                <w:sz w:val="20"/>
                <w:szCs w:val="20"/>
              </w:rPr>
            </w:pPr>
            <w:r w:rsidRPr="00D94CDF">
              <w:rPr>
                <w:rFonts w:ascii="Calibri" w:eastAsia="Calibri" w:hAnsi="Calibri" w:cs="Calibri"/>
                <w:sz w:val="20"/>
                <w:szCs w:val="20"/>
              </w:rPr>
              <w:t>Risk of ill health from poor hygiene while handling and preparing food</w:t>
            </w:r>
          </w:p>
        </w:tc>
        <w:tc>
          <w:tcPr>
            <w:tcW w:w="2408" w:type="dxa"/>
            <w:shd w:val="clear" w:color="auto" w:fill="C0D842"/>
          </w:tcPr>
          <w:p w14:paraId="0A633D87" w14:textId="77777777" w:rsidR="009965F1" w:rsidRPr="00D94CDF" w:rsidRDefault="009844B1" w:rsidP="00D94CDF">
            <w:pPr>
              <w:spacing w:after="160" w:line="259" w:lineRule="auto"/>
              <w:rPr>
                <w:rFonts w:ascii="Calibri" w:eastAsia="Calibri" w:hAnsi="Calibri" w:cs="Calibri"/>
                <w:sz w:val="20"/>
                <w:szCs w:val="20"/>
              </w:rPr>
            </w:pPr>
            <w:r w:rsidRPr="00D94CDF">
              <w:rPr>
                <w:rFonts w:ascii="Calibri" w:eastAsia="Calibri" w:hAnsi="Calibri" w:cs="Calibri"/>
                <w:sz w:val="20"/>
                <w:szCs w:val="20"/>
              </w:rPr>
              <w:t>All participants, especially those with allergens</w:t>
            </w:r>
          </w:p>
        </w:tc>
        <w:tc>
          <w:tcPr>
            <w:tcW w:w="4816" w:type="dxa"/>
            <w:shd w:val="clear" w:color="auto" w:fill="C0D842"/>
          </w:tcPr>
          <w:p w14:paraId="1C3C0AEF" w14:textId="77777777" w:rsidR="009965F1" w:rsidRPr="00D94CDF" w:rsidRDefault="009844B1" w:rsidP="00D94CDF">
            <w:pPr>
              <w:spacing w:line="259" w:lineRule="auto"/>
              <w:rPr>
                <w:rFonts w:ascii="Calibri" w:eastAsia="Calibri" w:hAnsi="Calibri" w:cs="Calibri"/>
                <w:sz w:val="20"/>
                <w:szCs w:val="20"/>
              </w:rPr>
            </w:pPr>
            <w:r w:rsidRPr="00D94CDF">
              <w:rPr>
                <w:rFonts w:ascii="Calibri" w:eastAsia="Calibri" w:hAnsi="Calibri" w:cs="Calibri"/>
                <w:sz w:val="20"/>
                <w:szCs w:val="20"/>
              </w:rPr>
              <w:t>Committee will check venue food hygiene standards</w:t>
            </w:r>
          </w:p>
          <w:p w14:paraId="3614DA0F" w14:textId="77777777" w:rsidR="00D94CDF" w:rsidRDefault="00D94CDF" w:rsidP="00D94CDF">
            <w:pPr>
              <w:spacing w:line="259" w:lineRule="auto"/>
              <w:rPr>
                <w:rFonts w:ascii="Calibri" w:eastAsia="Calibri" w:hAnsi="Calibri" w:cs="Calibri"/>
                <w:sz w:val="20"/>
                <w:szCs w:val="20"/>
              </w:rPr>
            </w:pPr>
          </w:p>
          <w:p w14:paraId="2AA75514" w14:textId="000D70ED" w:rsidR="00D94CDF" w:rsidRDefault="009844B1" w:rsidP="00D94CDF">
            <w:pPr>
              <w:spacing w:line="259" w:lineRule="auto"/>
              <w:rPr>
                <w:rFonts w:ascii="Calibri" w:eastAsia="Calibri" w:hAnsi="Calibri" w:cs="Calibri"/>
                <w:sz w:val="20"/>
                <w:szCs w:val="20"/>
              </w:rPr>
            </w:pPr>
            <w:r w:rsidRPr="00D94CDF">
              <w:rPr>
                <w:rFonts w:ascii="Calibri" w:eastAsia="Calibri" w:hAnsi="Calibri" w:cs="Calibri"/>
                <w:sz w:val="20"/>
                <w:szCs w:val="20"/>
              </w:rPr>
              <w:t>Committee will promote venue ahead of time to ensure members can check allergens</w:t>
            </w:r>
            <w:r w:rsidR="00D94CDF">
              <w:rPr>
                <w:rFonts w:ascii="Calibri" w:eastAsia="Calibri" w:hAnsi="Calibri" w:cs="Calibri"/>
                <w:sz w:val="20"/>
                <w:szCs w:val="20"/>
              </w:rPr>
              <w:br/>
            </w:r>
          </w:p>
          <w:p w14:paraId="2565B7AC" w14:textId="58FE30EA" w:rsidR="009965F1" w:rsidRPr="00D94CDF" w:rsidRDefault="009844B1" w:rsidP="00D94CDF">
            <w:pPr>
              <w:spacing w:after="160" w:line="259" w:lineRule="auto"/>
              <w:rPr>
                <w:rFonts w:ascii="Calibri" w:eastAsia="Calibri" w:hAnsi="Calibri" w:cs="Calibri"/>
                <w:sz w:val="20"/>
                <w:szCs w:val="20"/>
              </w:rPr>
            </w:pPr>
            <w:r w:rsidRPr="00D94CDF">
              <w:rPr>
                <w:rFonts w:ascii="Calibri" w:eastAsia="Calibri" w:hAnsi="Calibri" w:cs="Calibri"/>
                <w:sz w:val="20"/>
                <w:szCs w:val="20"/>
              </w:rPr>
              <w:t>Committee will be aware of any allergens, and advise the venue of these during ordering or before attending</w:t>
            </w:r>
          </w:p>
        </w:tc>
        <w:tc>
          <w:tcPr>
            <w:tcW w:w="1700" w:type="dxa"/>
            <w:shd w:val="clear" w:color="auto" w:fill="C0D842"/>
          </w:tcPr>
          <w:p w14:paraId="4A43F722" w14:textId="77777777" w:rsidR="009965F1" w:rsidRPr="00D94CDF" w:rsidRDefault="009844B1" w:rsidP="00D94CDF">
            <w:pPr>
              <w:spacing w:after="160" w:line="259" w:lineRule="auto"/>
              <w:ind w:left="360"/>
              <w:rPr>
                <w:rFonts w:ascii="Calibri" w:eastAsia="Calibri" w:hAnsi="Calibri" w:cs="Calibri"/>
                <w:sz w:val="20"/>
                <w:szCs w:val="20"/>
              </w:rPr>
            </w:pPr>
            <w:r w:rsidRPr="00D94CDF">
              <w:rPr>
                <w:rFonts w:ascii="Calibri" w:eastAsia="Calibri" w:hAnsi="Calibri" w:cs="Calibri"/>
                <w:sz w:val="20"/>
                <w:szCs w:val="20"/>
              </w:rPr>
              <w:t>Committee and Venue</w:t>
            </w:r>
          </w:p>
        </w:tc>
      </w:tr>
      <w:tr w:rsidR="009965F1" w14:paraId="10E95AEB" w14:textId="77777777" w:rsidTr="00D94CDF">
        <w:trPr>
          <w:trHeight w:val="1503"/>
        </w:trPr>
        <w:tc>
          <w:tcPr>
            <w:tcW w:w="2262" w:type="dxa"/>
            <w:shd w:val="clear" w:color="auto" w:fill="C0D842"/>
          </w:tcPr>
          <w:p w14:paraId="0356AB3D" w14:textId="06F397EA" w:rsidR="009965F1" w:rsidRPr="00D94CDF" w:rsidRDefault="009844B1" w:rsidP="00D94CDF">
            <w:pPr>
              <w:rPr>
                <w:rFonts w:ascii="Times New Roman" w:eastAsia="Times New Roman" w:hAnsi="Times New Roman" w:cs="Times New Roman"/>
                <w:b/>
                <w:sz w:val="20"/>
                <w:szCs w:val="20"/>
              </w:rPr>
            </w:pPr>
            <w:r w:rsidRPr="00D94CDF">
              <w:rPr>
                <w:rFonts w:ascii="Calibri" w:eastAsia="Calibri" w:hAnsi="Calibri" w:cs="Calibri"/>
                <w:b/>
                <w:sz w:val="20"/>
                <w:szCs w:val="20"/>
              </w:rPr>
              <w:t>Aggression / Violence, Bullying &amp;</w:t>
            </w:r>
            <w:r w:rsidR="00D94CDF">
              <w:rPr>
                <w:rFonts w:ascii="Times New Roman" w:eastAsia="Times New Roman" w:hAnsi="Times New Roman" w:cs="Times New Roman"/>
                <w:b/>
                <w:sz w:val="20"/>
                <w:szCs w:val="20"/>
              </w:rPr>
              <w:t xml:space="preserve"> </w:t>
            </w:r>
            <w:r w:rsidRPr="00D94CDF">
              <w:rPr>
                <w:rFonts w:ascii="Calibri" w:eastAsia="Calibri" w:hAnsi="Calibri" w:cs="Calibri"/>
                <w:b/>
                <w:sz w:val="20"/>
                <w:szCs w:val="20"/>
              </w:rPr>
              <w:t>Harassment</w:t>
            </w:r>
          </w:p>
        </w:tc>
        <w:tc>
          <w:tcPr>
            <w:tcW w:w="4118" w:type="dxa"/>
            <w:shd w:val="clear" w:color="auto" w:fill="C0D842"/>
          </w:tcPr>
          <w:p w14:paraId="2EF3F909" w14:textId="77777777" w:rsidR="009965F1" w:rsidRPr="00D94CDF" w:rsidRDefault="009844B1" w:rsidP="00D94CDF">
            <w:pPr>
              <w:tabs>
                <w:tab w:val="left" w:pos="1206"/>
              </w:tabs>
              <w:rPr>
                <w:rFonts w:ascii="Calibri" w:eastAsia="Calibri" w:hAnsi="Calibri" w:cs="Calibri"/>
                <w:sz w:val="20"/>
                <w:szCs w:val="20"/>
              </w:rPr>
            </w:pPr>
            <w:r w:rsidRPr="00D94CDF">
              <w:rPr>
                <w:rFonts w:ascii="Calibri" w:eastAsia="Calibri" w:hAnsi="Calibri" w:cs="Calibri"/>
                <w:sz w:val="20"/>
                <w:szCs w:val="20"/>
              </w:rPr>
              <w:t>Risk of harm from physical or verbal abuse due to alcohol being available</w:t>
            </w:r>
          </w:p>
        </w:tc>
        <w:tc>
          <w:tcPr>
            <w:tcW w:w="2408" w:type="dxa"/>
            <w:shd w:val="clear" w:color="auto" w:fill="C0D842"/>
          </w:tcPr>
          <w:p w14:paraId="60A598BF" w14:textId="77777777" w:rsidR="009965F1" w:rsidRPr="00D94CDF" w:rsidRDefault="009844B1" w:rsidP="00D94CDF">
            <w:pPr>
              <w:spacing w:after="160" w:line="259" w:lineRule="auto"/>
              <w:rPr>
                <w:rFonts w:ascii="Calibri" w:eastAsia="Calibri" w:hAnsi="Calibri" w:cs="Calibri"/>
                <w:sz w:val="20"/>
                <w:szCs w:val="20"/>
              </w:rPr>
            </w:pPr>
            <w:r w:rsidRPr="00D94CDF">
              <w:rPr>
                <w:rFonts w:ascii="Calibri" w:eastAsia="Calibri" w:hAnsi="Calibri" w:cs="Calibri"/>
                <w:sz w:val="20"/>
                <w:szCs w:val="20"/>
              </w:rPr>
              <w:t>All participants</w:t>
            </w:r>
          </w:p>
        </w:tc>
        <w:tc>
          <w:tcPr>
            <w:tcW w:w="4816" w:type="dxa"/>
            <w:shd w:val="clear" w:color="auto" w:fill="C0D842"/>
          </w:tcPr>
          <w:p w14:paraId="3B063CAC" w14:textId="03730EA0" w:rsidR="00D94CDF" w:rsidRDefault="009844B1" w:rsidP="00D94CDF">
            <w:pPr>
              <w:spacing w:line="259" w:lineRule="auto"/>
              <w:rPr>
                <w:rFonts w:ascii="Calibri" w:eastAsia="Calibri" w:hAnsi="Calibri" w:cs="Calibri"/>
                <w:sz w:val="20"/>
                <w:szCs w:val="20"/>
              </w:rPr>
            </w:pPr>
            <w:r w:rsidRPr="00D94CDF">
              <w:rPr>
                <w:rFonts w:ascii="Calibri" w:eastAsia="Calibri" w:hAnsi="Calibri" w:cs="Calibri"/>
                <w:sz w:val="20"/>
                <w:szCs w:val="20"/>
              </w:rPr>
              <w:t>Any person demonstrating this behaviour will be immediately removed from the event, and we will ask the venue for help with this if necessary</w:t>
            </w:r>
            <w:r w:rsidR="00D94CDF">
              <w:rPr>
                <w:rFonts w:ascii="Calibri" w:eastAsia="Calibri" w:hAnsi="Calibri" w:cs="Calibri"/>
                <w:sz w:val="20"/>
                <w:szCs w:val="20"/>
              </w:rPr>
              <w:br/>
            </w:r>
          </w:p>
          <w:p w14:paraId="2F836B46" w14:textId="7077B276" w:rsidR="009965F1" w:rsidRPr="00D94CDF" w:rsidRDefault="009844B1" w:rsidP="00D94CDF">
            <w:pPr>
              <w:spacing w:after="160" w:line="259" w:lineRule="auto"/>
              <w:rPr>
                <w:rFonts w:ascii="Calibri" w:eastAsia="Calibri" w:hAnsi="Calibri" w:cs="Calibri"/>
                <w:sz w:val="20"/>
                <w:szCs w:val="20"/>
              </w:rPr>
            </w:pPr>
            <w:r w:rsidRPr="00D94CDF">
              <w:rPr>
                <w:rFonts w:ascii="Calibri" w:eastAsia="Calibri" w:hAnsi="Calibri" w:cs="Calibri"/>
                <w:sz w:val="20"/>
                <w:szCs w:val="20"/>
              </w:rPr>
              <w:t>At least one committee member will remain sober for the duration of the event</w:t>
            </w:r>
          </w:p>
        </w:tc>
        <w:tc>
          <w:tcPr>
            <w:tcW w:w="1700" w:type="dxa"/>
            <w:shd w:val="clear" w:color="auto" w:fill="C0D842"/>
          </w:tcPr>
          <w:p w14:paraId="5FB72A94" w14:textId="77777777" w:rsidR="009965F1" w:rsidRPr="00D94CDF" w:rsidRDefault="009844B1" w:rsidP="00D94CDF">
            <w:pPr>
              <w:spacing w:after="160" w:line="259" w:lineRule="auto"/>
              <w:ind w:left="360"/>
              <w:rPr>
                <w:rFonts w:ascii="Calibri" w:eastAsia="Calibri" w:hAnsi="Calibri" w:cs="Calibri"/>
                <w:sz w:val="20"/>
                <w:szCs w:val="20"/>
              </w:rPr>
            </w:pPr>
            <w:r w:rsidRPr="00D94CDF">
              <w:rPr>
                <w:rFonts w:ascii="Calibri" w:eastAsia="Calibri" w:hAnsi="Calibri" w:cs="Calibri"/>
                <w:sz w:val="20"/>
                <w:szCs w:val="20"/>
              </w:rPr>
              <w:t>Committee and Venue</w:t>
            </w:r>
          </w:p>
        </w:tc>
      </w:tr>
      <w:tr w:rsidR="009965F1" w14:paraId="68C3680A" w14:textId="77777777" w:rsidTr="00D94CDF">
        <w:trPr>
          <w:trHeight w:val="2730"/>
        </w:trPr>
        <w:tc>
          <w:tcPr>
            <w:tcW w:w="2262" w:type="dxa"/>
            <w:shd w:val="clear" w:color="auto" w:fill="C0D842"/>
          </w:tcPr>
          <w:p w14:paraId="4B855351" w14:textId="77777777" w:rsidR="009965F1" w:rsidRPr="00D94CDF" w:rsidRDefault="009844B1" w:rsidP="00D94CDF">
            <w:pPr>
              <w:spacing w:after="160" w:line="259" w:lineRule="auto"/>
              <w:rPr>
                <w:rFonts w:ascii="Calibri" w:eastAsia="Calibri" w:hAnsi="Calibri" w:cs="Calibri"/>
                <w:b/>
                <w:sz w:val="20"/>
                <w:szCs w:val="20"/>
              </w:rPr>
            </w:pPr>
            <w:r w:rsidRPr="00D94CDF">
              <w:rPr>
                <w:rFonts w:ascii="Calibri" w:eastAsia="Calibri" w:hAnsi="Calibri" w:cs="Calibri"/>
                <w:b/>
                <w:sz w:val="20"/>
                <w:szCs w:val="20"/>
              </w:rPr>
              <w:lastRenderedPageBreak/>
              <w:t>Alcohol/Drugs</w:t>
            </w:r>
          </w:p>
        </w:tc>
        <w:tc>
          <w:tcPr>
            <w:tcW w:w="4118" w:type="dxa"/>
            <w:shd w:val="clear" w:color="auto" w:fill="C0D842"/>
          </w:tcPr>
          <w:p w14:paraId="54DA2277" w14:textId="77777777" w:rsidR="009965F1" w:rsidRPr="00D94CDF" w:rsidRDefault="009844B1" w:rsidP="00D94CDF">
            <w:pPr>
              <w:tabs>
                <w:tab w:val="left" w:pos="1206"/>
              </w:tabs>
              <w:rPr>
                <w:rFonts w:ascii="Calibri" w:eastAsia="Calibri" w:hAnsi="Calibri" w:cs="Calibri"/>
                <w:sz w:val="20"/>
                <w:szCs w:val="20"/>
              </w:rPr>
            </w:pPr>
            <w:r w:rsidRPr="00D94CDF">
              <w:rPr>
                <w:rFonts w:ascii="Calibri" w:eastAsia="Calibri" w:hAnsi="Calibri" w:cs="Calibri"/>
                <w:sz w:val="20"/>
                <w:szCs w:val="20"/>
              </w:rPr>
              <w:t>Intoxication - risk of injury due to ingestion of alcohol and/or drugs</w:t>
            </w:r>
          </w:p>
          <w:p w14:paraId="4F69197A" w14:textId="77777777" w:rsidR="009965F1" w:rsidRPr="00D94CDF" w:rsidRDefault="009844B1" w:rsidP="00D94CDF">
            <w:pPr>
              <w:tabs>
                <w:tab w:val="left" w:pos="1206"/>
              </w:tabs>
              <w:rPr>
                <w:rFonts w:ascii="Calibri" w:eastAsia="Calibri" w:hAnsi="Calibri" w:cs="Calibri"/>
                <w:sz w:val="20"/>
                <w:szCs w:val="20"/>
              </w:rPr>
            </w:pPr>
            <w:r w:rsidRPr="00D94CDF">
              <w:rPr>
                <w:rFonts w:ascii="Calibri" w:eastAsia="Calibri" w:hAnsi="Calibri" w:cs="Calibri"/>
                <w:sz w:val="20"/>
                <w:szCs w:val="20"/>
              </w:rPr>
              <w:t>Impaired judgement - risk of injury due to ingestion of alcohol and/or drugs that could impair a person’s ability to think rationally</w:t>
            </w:r>
          </w:p>
        </w:tc>
        <w:tc>
          <w:tcPr>
            <w:tcW w:w="2408" w:type="dxa"/>
            <w:shd w:val="clear" w:color="auto" w:fill="C0D842"/>
          </w:tcPr>
          <w:p w14:paraId="0E034CE4" w14:textId="77777777" w:rsidR="009965F1" w:rsidRPr="00D94CDF" w:rsidRDefault="009844B1" w:rsidP="00D94CDF">
            <w:pPr>
              <w:spacing w:after="160" w:line="259" w:lineRule="auto"/>
              <w:rPr>
                <w:rFonts w:ascii="Calibri" w:eastAsia="Calibri" w:hAnsi="Calibri" w:cs="Calibri"/>
                <w:sz w:val="20"/>
                <w:szCs w:val="20"/>
              </w:rPr>
            </w:pPr>
            <w:r w:rsidRPr="00D94CDF">
              <w:rPr>
                <w:rFonts w:ascii="Calibri" w:eastAsia="Calibri" w:hAnsi="Calibri" w:cs="Calibri"/>
                <w:sz w:val="20"/>
                <w:szCs w:val="20"/>
              </w:rPr>
              <w:t>All participants</w:t>
            </w:r>
          </w:p>
        </w:tc>
        <w:tc>
          <w:tcPr>
            <w:tcW w:w="4816" w:type="dxa"/>
            <w:shd w:val="clear" w:color="auto" w:fill="C0D842"/>
          </w:tcPr>
          <w:p w14:paraId="2FA98C10" w14:textId="77777777" w:rsidR="009965F1" w:rsidRPr="00D94CDF" w:rsidRDefault="009844B1" w:rsidP="00D94CDF">
            <w:pPr>
              <w:spacing w:line="259" w:lineRule="auto"/>
              <w:rPr>
                <w:rFonts w:ascii="Calibri" w:eastAsia="Calibri" w:hAnsi="Calibri" w:cs="Calibri"/>
                <w:sz w:val="20"/>
                <w:szCs w:val="20"/>
              </w:rPr>
            </w:pPr>
            <w:r w:rsidRPr="00D94CDF">
              <w:rPr>
                <w:rFonts w:ascii="Calibri" w:eastAsia="Calibri" w:hAnsi="Calibri" w:cs="Calibri"/>
                <w:sz w:val="20"/>
                <w:szCs w:val="20"/>
              </w:rPr>
              <w:t>There will be a zero-tolerance policy for any illegal substance at all society events</w:t>
            </w:r>
          </w:p>
          <w:p w14:paraId="667164B1" w14:textId="77777777" w:rsidR="00D94CDF" w:rsidRDefault="00D94CDF" w:rsidP="00D94CDF">
            <w:pPr>
              <w:spacing w:line="259" w:lineRule="auto"/>
              <w:rPr>
                <w:rFonts w:ascii="Calibri" w:eastAsia="Calibri" w:hAnsi="Calibri" w:cs="Calibri"/>
                <w:sz w:val="20"/>
                <w:szCs w:val="20"/>
              </w:rPr>
            </w:pPr>
          </w:p>
          <w:p w14:paraId="166F155C" w14:textId="58F91397" w:rsidR="009965F1" w:rsidRPr="00D94CDF" w:rsidRDefault="009844B1" w:rsidP="00D94CDF">
            <w:pPr>
              <w:spacing w:line="259" w:lineRule="auto"/>
              <w:rPr>
                <w:rFonts w:ascii="Calibri" w:eastAsia="Calibri" w:hAnsi="Calibri" w:cs="Calibri"/>
                <w:sz w:val="20"/>
                <w:szCs w:val="20"/>
              </w:rPr>
            </w:pPr>
            <w:r w:rsidRPr="00D94CDF">
              <w:rPr>
                <w:rFonts w:ascii="Calibri" w:eastAsia="Calibri" w:hAnsi="Calibri" w:cs="Calibri"/>
                <w:sz w:val="20"/>
                <w:szCs w:val="20"/>
              </w:rPr>
              <w:t>There will be at least one sober committee member at all events</w:t>
            </w:r>
          </w:p>
          <w:p w14:paraId="12C93743" w14:textId="77777777" w:rsidR="00D94CDF" w:rsidRDefault="00D94CDF" w:rsidP="00D94CDF">
            <w:pPr>
              <w:spacing w:line="259" w:lineRule="auto"/>
              <w:rPr>
                <w:rFonts w:ascii="Calibri" w:eastAsia="Calibri" w:hAnsi="Calibri" w:cs="Calibri"/>
                <w:sz w:val="20"/>
                <w:szCs w:val="20"/>
              </w:rPr>
            </w:pPr>
          </w:p>
          <w:p w14:paraId="299555C8" w14:textId="25264C5B" w:rsidR="00D94CDF" w:rsidRDefault="009844B1" w:rsidP="00D94CDF">
            <w:pPr>
              <w:spacing w:line="259" w:lineRule="auto"/>
              <w:rPr>
                <w:rFonts w:ascii="Calibri" w:eastAsia="Calibri" w:hAnsi="Calibri" w:cs="Calibri"/>
                <w:sz w:val="20"/>
                <w:szCs w:val="20"/>
              </w:rPr>
            </w:pPr>
            <w:r w:rsidRPr="00D94CDF">
              <w:rPr>
                <w:rFonts w:ascii="Calibri" w:eastAsia="Calibri" w:hAnsi="Calibri" w:cs="Calibri"/>
                <w:sz w:val="20"/>
                <w:szCs w:val="20"/>
              </w:rPr>
              <w:t>Ensuring anyone who becomes drunk has a safe way of getting home</w:t>
            </w:r>
            <w:r w:rsidR="00D94CDF">
              <w:rPr>
                <w:rFonts w:ascii="Calibri" w:eastAsia="Calibri" w:hAnsi="Calibri" w:cs="Calibri"/>
                <w:sz w:val="20"/>
                <w:szCs w:val="20"/>
              </w:rPr>
              <w:br/>
            </w:r>
          </w:p>
          <w:p w14:paraId="6857163F" w14:textId="77777777" w:rsidR="009965F1" w:rsidRDefault="009844B1" w:rsidP="00D94CDF">
            <w:pPr>
              <w:spacing w:after="160" w:line="259" w:lineRule="auto"/>
              <w:rPr>
                <w:rFonts w:ascii="Calibri" w:eastAsia="Calibri" w:hAnsi="Calibri" w:cs="Calibri"/>
                <w:sz w:val="20"/>
                <w:szCs w:val="20"/>
              </w:rPr>
            </w:pPr>
            <w:r w:rsidRPr="00D94CDF">
              <w:rPr>
                <w:rFonts w:ascii="Calibri" w:eastAsia="Calibri" w:hAnsi="Calibri" w:cs="Calibri"/>
                <w:sz w:val="20"/>
                <w:szCs w:val="20"/>
              </w:rPr>
              <w:t>Encouraging supervision of any unattended drinks</w:t>
            </w:r>
          </w:p>
          <w:p w14:paraId="2FF9CF2E" w14:textId="74B08072" w:rsidR="00D94CDF" w:rsidRPr="00D94CDF" w:rsidRDefault="00D94CDF" w:rsidP="00D94CDF">
            <w:pPr>
              <w:spacing w:after="160" w:line="259" w:lineRule="auto"/>
              <w:rPr>
                <w:rFonts w:ascii="Calibri" w:eastAsia="Calibri" w:hAnsi="Calibri" w:cs="Calibri"/>
                <w:sz w:val="20"/>
                <w:szCs w:val="20"/>
              </w:rPr>
            </w:pPr>
            <w:r>
              <w:rPr>
                <w:rFonts w:ascii="Calibri" w:eastAsia="Calibri" w:hAnsi="Calibri" w:cs="Calibri"/>
                <w:sz w:val="20"/>
                <w:szCs w:val="20"/>
              </w:rPr>
              <w:t>Venue has security and is a licensed premises</w:t>
            </w:r>
          </w:p>
        </w:tc>
        <w:tc>
          <w:tcPr>
            <w:tcW w:w="1700" w:type="dxa"/>
            <w:shd w:val="clear" w:color="auto" w:fill="C0D842"/>
          </w:tcPr>
          <w:p w14:paraId="1D8DECD5" w14:textId="77777777" w:rsidR="009965F1" w:rsidRPr="00D94CDF" w:rsidRDefault="009844B1" w:rsidP="00D94CDF">
            <w:pPr>
              <w:spacing w:after="160" w:line="259" w:lineRule="auto"/>
              <w:ind w:left="360"/>
              <w:rPr>
                <w:rFonts w:ascii="Calibri" w:eastAsia="Calibri" w:hAnsi="Calibri" w:cs="Calibri"/>
                <w:sz w:val="20"/>
                <w:szCs w:val="20"/>
              </w:rPr>
            </w:pPr>
            <w:r w:rsidRPr="00D94CDF">
              <w:rPr>
                <w:rFonts w:ascii="Calibri" w:eastAsia="Calibri" w:hAnsi="Calibri" w:cs="Calibri"/>
                <w:sz w:val="20"/>
                <w:szCs w:val="20"/>
              </w:rPr>
              <w:t>Committee</w:t>
            </w:r>
          </w:p>
        </w:tc>
      </w:tr>
      <w:tr w:rsidR="009965F1" w14:paraId="40042CF0" w14:textId="77777777" w:rsidTr="00D94CDF">
        <w:trPr>
          <w:trHeight w:val="1581"/>
        </w:trPr>
        <w:tc>
          <w:tcPr>
            <w:tcW w:w="2262" w:type="dxa"/>
            <w:shd w:val="clear" w:color="auto" w:fill="C0D842"/>
          </w:tcPr>
          <w:p w14:paraId="2B7B3E78" w14:textId="77777777" w:rsidR="009965F1" w:rsidRPr="00D94CDF" w:rsidRDefault="009965F1" w:rsidP="00D94CDF">
            <w:pPr>
              <w:spacing w:after="160" w:line="259" w:lineRule="auto"/>
              <w:ind w:left="360"/>
              <w:jc w:val="center"/>
              <w:rPr>
                <w:rFonts w:ascii="Calibri" w:eastAsia="Calibri" w:hAnsi="Calibri" w:cs="Calibri"/>
                <w:i/>
                <w:sz w:val="20"/>
                <w:szCs w:val="20"/>
                <w:highlight w:val="yellow"/>
              </w:rPr>
            </w:pPr>
          </w:p>
          <w:p w14:paraId="32185E95" w14:textId="77777777" w:rsidR="009965F1" w:rsidRPr="00D94CDF" w:rsidRDefault="009844B1" w:rsidP="00D94CDF">
            <w:pPr>
              <w:spacing w:after="160" w:line="259" w:lineRule="auto"/>
              <w:rPr>
                <w:rFonts w:ascii="Calibri" w:eastAsia="Calibri" w:hAnsi="Calibri" w:cs="Calibri"/>
                <w:b/>
                <w:sz w:val="20"/>
                <w:szCs w:val="20"/>
              </w:rPr>
            </w:pPr>
            <w:r w:rsidRPr="00D94CDF">
              <w:rPr>
                <w:rFonts w:ascii="Calibri" w:eastAsia="Calibri" w:hAnsi="Calibri" w:cs="Calibri"/>
                <w:b/>
                <w:sz w:val="20"/>
                <w:szCs w:val="20"/>
              </w:rPr>
              <w:t>Nighttime/Darkness</w:t>
            </w:r>
          </w:p>
        </w:tc>
        <w:tc>
          <w:tcPr>
            <w:tcW w:w="4118" w:type="dxa"/>
            <w:shd w:val="clear" w:color="auto" w:fill="C0D842"/>
          </w:tcPr>
          <w:p w14:paraId="6BF13D90" w14:textId="77777777" w:rsidR="009965F1" w:rsidRPr="00D94CDF" w:rsidRDefault="009844B1" w:rsidP="00D94CDF">
            <w:pPr>
              <w:tabs>
                <w:tab w:val="left" w:pos="1206"/>
              </w:tabs>
              <w:ind w:left="360"/>
              <w:rPr>
                <w:rFonts w:ascii="Calibri" w:eastAsia="Calibri" w:hAnsi="Calibri" w:cs="Calibri"/>
                <w:sz w:val="20"/>
                <w:szCs w:val="20"/>
              </w:rPr>
            </w:pPr>
            <w:r w:rsidRPr="00D94CDF">
              <w:rPr>
                <w:rFonts w:ascii="Calibri" w:eastAsia="Calibri" w:hAnsi="Calibri" w:cs="Calibri"/>
                <w:sz w:val="20"/>
                <w:szCs w:val="20"/>
              </w:rPr>
              <w:t>Poor lighting - risk of slips, trips, and falls as a result of poor lighting and reduced vision</w:t>
            </w:r>
          </w:p>
          <w:p w14:paraId="20D3A970" w14:textId="77777777" w:rsidR="009965F1" w:rsidRPr="00D94CDF" w:rsidRDefault="009844B1" w:rsidP="00D94CDF">
            <w:pPr>
              <w:tabs>
                <w:tab w:val="left" w:pos="1206"/>
              </w:tabs>
              <w:ind w:left="360"/>
              <w:rPr>
                <w:rFonts w:ascii="Calibri" w:eastAsia="Calibri" w:hAnsi="Calibri" w:cs="Calibri"/>
                <w:sz w:val="20"/>
                <w:szCs w:val="20"/>
              </w:rPr>
            </w:pPr>
            <w:r w:rsidRPr="00D94CDF">
              <w:rPr>
                <w:rFonts w:ascii="Calibri" w:eastAsia="Calibri" w:hAnsi="Calibri" w:cs="Calibri"/>
                <w:sz w:val="20"/>
                <w:szCs w:val="20"/>
              </w:rPr>
              <w:t>Cold weather - risk of fatigue due to the effects of colder weather</w:t>
            </w:r>
          </w:p>
          <w:p w14:paraId="7317E55B" w14:textId="77777777" w:rsidR="009965F1" w:rsidRPr="00D94CDF" w:rsidRDefault="009844B1" w:rsidP="00D94CDF">
            <w:pPr>
              <w:tabs>
                <w:tab w:val="left" w:pos="1206"/>
              </w:tabs>
              <w:ind w:left="360"/>
              <w:rPr>
                <w:rFonts w:ascii="Calibri" w:eastAsia="Calibri" w:hAnsi="Calibri" w:cs="Calibri"/>
                <w:sz w:val="20"/>
                <w:szCs w:val="20"/>
              </w:rPr>
            </w:pPr>
            <w:r w:rsidRPr="00D94CDF">
              <w:rPr>
                <w:rFonts w:ascii="Calibri" w:eastAsia="Calibri" w:hAnsi="Calibri" w:cs="Calibri"/>
                <w:sz w:val="20"/>
                <w:szCs w:val="20"/>
              </w:rPr>
              <w:t>Navigation - risk of getting lost in an unfamiliar setting in the dark</w:t>
            </w:r>
          </w:p>
        </w:tc>
        <w:tc>
          <w:tcPr>
            <w:tcW w:w="2408" w:type="dxa"/>
            <w:shd w:val="clear" w:color="auto" w:fill="C0D842"/>
          </w:tcPr>
          <w:p w14:paraId="76C6D2AF" w14:textId="77777777" w:rsidR="009965F1" w:rsidRPr="00D94CDF" w:rsidRDefault="009844B1" w:rsidP="00D94CDF">
            <w:pPr>
              <w:spacing w:after="160" w:line="259" w:lineRule="auto"/>
              <w:rPr>
                <w:rFonts w:ascii="Calibri" w:eastAsia="Calibri" w:hAnsi="Calibri" w:cs="Calibri"/>
                <w:sz w:val="20"/>
                <w:szCs w:val="20"/>
              </w:rPr>
            </w:pPr>
            <w:r w:rsidRPr="00D94CDF">
              <w:rPr>
                <w:rFonts w:ascii="Calibri" w:eastAsia="Calibri" w:hAnsi="Calibri" w:cs="Calibri"/>
                <w:sz w:val="20"/>
                <w:szCs w:val="20"/>
              </w:rPr>
              <w:t>All participants</w:t>
            </w:r>
          </w:p>
        </w:tc>
        <w:tc>
          <w:tcPr>
            <w:tcW w:w="4816" w:type="dxa"/>
            <w:shd w:val="clear" w:color="auto" w:fill="C0D842"/>
          </w:tcPr>
          <w:p w14:paraId="448D82E1" w14:textId="77777777" w:rsidR="009965F1" w:rsidRPr="00D94CDF" w:rsidRDefault="009844B1" w:rsidP="00D94CDF">
            <w:pPr>
              <w:spacing w:line="259" w:lineRule="auto"/>
              <w:rPr>
                <w:rFonts w:ascii="Calibri" w:eastAsia="Calibri" w:hAnsi="Calibri" w:cs="Calibri"/>
                <w:sz w:val="20"/>
                <w:szCs w:val="20"/>
              </w:rPr>
            </w:pPr>
            <w:r w:rsidRPr="00D94CDF">
              <w:rPr>
                <w:rFonts w:ascii="Calibri" w:eastAsia="Calibri" w:hAnsi="Calibri" w:cs="Calibri"/>
                <w:sz w:val="20"/>
                <w:szCs w:val="20"/>
              </w:rPr>
              <w:t>The event will be either inside or in a well lit outside area of the pub</w:t>
            </w:r>
          </w:p>
          <w:p w14:paraId="20FE38CF" w14:textId="77777777" w:rsidR="00D94CDF" w:rsidRDefault="00D94CDF" w:rsidP="00D94CDF">
            <w:pPr>
              <w:spacing w:line="259" w:lineRule="auto"/>
              <w:rPr>
                <w:rFonts w:ascii="Calibri" w:eastAsia="Calibri" w:hAnsi="Calibri" w:cs="Calibri"/>
                <w:sz w:val="20"/>
                <w:szCs w:val="20"/>
              </w:rPr>
            </w:pPr>
          </w:p>
          <w:p w14:paraId="592D4D48" w14:textId="3D6E969D" w:rsidR="00D94CDF" w:rsidRDefault="009844B1" w:rsidP="00D94CDF">
            <w:pPr>
              <w:spacing w:line="259" w:lineRule="auto"/>
              <w:rPr>
                <w:rFonts w:ascii="Calibri" w:eastAsia="Calibri" w:hAnsi="Calibri" w:cs="Calibri"/>
                <w:sz w:val="20"/>
                <w:szCs w:val="20"/>
              </w:rPr>
            </w:pPr>
            <w:r w:rsidRPr="00D94CDF">
              <w:rPr>
                <w:rFonts w:ascii="Calibri" w:eastAsia="Calibri" w:hAnsi="Calibri" w:cs="Calibri"/>
                <w:sz w:val="20"/>
                <w:szCs w:val="20"/>
              </w:rPr>
              <w:t>We will ensure that all members have a safe way home</w:t>
            </w:r>
            <w:r w:rsidR="00D94CDF">
              <w:rPr>
                <w:rFonts w:ascii="Calibri" w:eastAsia="Calibri" w:hAnsi="Calibri" w:cs="Calibri"/>
                <w:sz w:val="20"/>
                <w:szCs w:val="20"/>
              </w:rPr>
              <w:br/>
            </w:r>
          </w:p>
          <w:p w14:paraId="2C69D84E" w14:textId="53D623EE" w:rsidR="009965F1" w:rsidRPr="00D94CDF" w:rsidRDefault="009844B1" w:rsidP="00D94CDF">
            <w:pPr>
              <w:spacing w:after="160" w:line="259" w:lineRule="auto"/>
              <w:rPr>
                <w:rFonts w:ascii="Calibri" w:eastAsia="Calibri" w:hAnsi="Calibri" w:cs="Calibri"/>
                <w:sz w:val="20"/>
                <w:szCs w:val="20"/>
              </w:rPr>
            </w:pPr>
            <w:r w:rsidRPr="00D94CDF">
              <w:rPr>
                <w:rFonts w:ascii="Calibri" w:eastAsia="Calibri" w:hAnsi="Calibri" w:cs="Calibri"/>
                <w:sz w:val="20"/>
                <w:szCs w:val="20"/>
              </w:rPr>
              <w:t>Members will be made aware of the weather conditions</w:t>
            </w:r>
          </w:p>
        </w:tc>
        <w:tc>
          <w:tcPr>
            <w:tcW w:w="1700" w:type="dxa"/>
            <w:shd w:val="clear" w:color="auto" w:fill="C0D842"/>
          </w:tcPr>
          <w:p w14:paraId="739BEDF1" w14:textId="77777777" w:rsidR="009965F1" w:rsidRPr="00D94CDF" w:rsidRDefault="009844B1" w:rsidP="00D94CDF">
            <w:pPr>
              <w:spacing w:after="160" w:line="259" w:lineRule="auto"/>
              <w:ind w:left="360"/>
              <w:rPr>
                <w:rFonts w:ascii="Calibri" w:eastAsia="Calibri" w:hAnsi="Calibri" w:cs="Calibri"/>
                <w:sz w:val="20"/>
                <w:szCs w:val="20"/>
              </w:rPr>
            </w:pPr>
            <w:r w:rsidRPr="00D94CDF">
              <w:rPr>
                <w:rFonts w:ascii="Calibri" w:eastAsia="Calibri" w:hAnsi="Calibri" w:cs="Calibri"/>
                <w:sz w:val="20"/>
                <w:szCs w:val="20"/>
              </w:rPr>
              <w:t>Committee</w:t>
            </w:r>
          </w:p>
        </w:tc>
      </w:tr>
      <w:tr w:rsidR="009965F1" w14:paraId="134BEF4A" w14:textId="77777777" w:rsidTr="00D94CDF">
        <w:trPr>
          <w:trHeight w:val="1875"/>
        </w:trPr>
        <w:tc>
          <w:tcPr>
            <w:tcW w:w="2262" w:type="dxa"/>
            <w:shd w:val="clear" w:color="auto" w:fill="C0D842"/>
          </w:tcPr>
          <w:p w14:paraId="7B3CCCB9" w14:textId="77777777" w:rsidR="009965F1" w:rsidRPr="00D94CDF" w:rsidRDefault="009965F1" w:rsidP="00D94CDF">
            <w:pPr>
              <w:spacing w:after="160" w:line="259" w:lineRule="auto"/>
              <w:ind w:left="360"/>
              <w:jc w:val="center"/>
              <w:rPr>
                <w:rFonts w:ascii="Calibri" w:eastAsia="Calibri" w:hAnsi="Calibri" w:cs="Calibri"/>
                <w:b/>
                <w:sz w:val="20"/>
                <w:szCs w:val="20"/>
              </w:rPr>
            </w:pPr>
          </w:p>
          <w:p w14:paraId="6686D7BB" w14:textId="77777777" w:rsidR="009965F1" w:rsidRPr="00D94CDF" w:rsidRDefault="009844B1" w:rsidP="00D94CDF">
            <w:pPr>
              <w:spacing w:after="160" w:line="259" w:lineRule="auto"/>
              <w:rPr>
                <w:rFonts w:ascii="Calibri" w:eastAsia="Calibri" w:hAnsi="Calibri" w:cs="Calibri"/>
                <w:b/>
                <w:sz w:val="20"/>
                <w:szCs w:val="20"/>
              </w:rPr>
            </w:pPr>
            <w:r w:rsidRPr="00D94CDF">
              <w:rPr>
                <w:rFonts w:ascii="Calibri" w:eastAsia="Calibri" w:hAnsi="Calibri" w:cs="Calibri"/>
                <w:b/>
                <w:sz w:val="20"/>
                <w:szCs w:val="20"/>
              </w:rPr>
              <w:t>Vehicles, Transport and Traffic</w:t>
            </w:r>
          </w:p>
        </w:tc>
        <w:tc>
          <w:tcPr>
            <w:tcW w:w="4118" w:type="dxa"/>
            <w:shd w:val="clear" w:color="auto" w:fill="C0D842"/>
          </w:tcPr>
          <w:p w14:paraId="5E0F0AF5" w14:textId="77777777" w:rsidR="009965F1" w:rsidRPr="00D94CDF" w:rsidRDefault="009844B1" w:rsidP="00D94CDF">
            <w:pPr>
              <w:tabs>
                <w:tab w:val="left" w:pos="1206"/>
              </w:tabs>
              <w:ind w:left="360"/>
              <w:rPr>
                <w:rFonts w:ascii="Calibri" w:eastAsia="Calibri" w:hAnsi="Calibri" w:cs="Calibri"/>
                <w:sz w:val="20"/>
                <w:szCs w:val="20"/>
              </w:rPr>
            </w:pPr>
            <w:r w:rsidRPr="00D94CDF">
              <w:rPr>
                <w:rFonts w:ascii="Calibri" w:eastAsia="Calibri" w:hAnsi="Calibri" w:cs="Calibri"/>
                <w:sz w:val="20"/>
                <w:szCs w:val="20"/>
              </w:rPr>
              <w:t>Risk of injury from drivers when walking between locations</w:t>
            </w:r>
          </w:p>
          <w:p w14:paraId="022433AC" w14:textId="77777777" w:rsidR="009965F1" w:rsidRPr="00D94CDF" w:rsidRDefault="009844B1" w:rsidP="00D94CDF">
            <w:pPr>
              <w:tabs>
                <w:tab w:val="left" w:pos="1206"/>
              </w:tabs>
              <w:ind w:left="360"/>
              <w:rPr>
                <w:rFonts w:ascii="Calibri" w:eastAsia="Calibri" w:hAnsi="Calibri" w:cs="Calibri"/>
                <w:sz w:val="20"/>
                <w:szCs w:val="20"/>
              </w:rPr>
            </w:pPr>
            <w:r w:rsidRPr="00D94CDF">
              <w:rPr>
                <w:rFonts w:ascii="Calibri" w:eastAsia="Calibri" w:hAnsi="Calibri" w:cs="Calibri"/>
                <w:sz w:val="20"/>
                <w:szCs w:val="20"/>
              </w:rPr>
              <w:t>Risk of injury when taking public transport</w:t>
            </w:r>
          </w:p>
        </w:tc>
        <w:tc>
          <w:tcPr>
            <w:tcW w:w="2408" w:type="dxa"/>
            <w:shd w:val="clear" w:color="auto" w:fill="C0D842"/>
          </w:tcPr>
          <w:p w14:paraId="41DEF8B8" w14:textId="77777777" w:rsidR="009965F1" w:rsidRPr="00D94CDF" w:rsidRDefault="009844B1" w:rsidP="00D94CDF">
            <w:pPr>
              <w:spacing w:after="160" w:line="259" w:lineRule="auto"/>
              <w:rPr>
                <w:rFonts w:ascii="Calibri" w:eastAsia="Calibri" w:hAnsi="Calibri" w:cs="Calibri"/>
                <w:sz w:val="20"/>
                <w:szCs w:val="20"/>
              </w:rPr>
            </w:pPr>
            <w:r w:rsidRPr="00D94CDF">
              <w:rPr>
                <w:rFonts w:ascii="Calibri" w:eastAsia="Calibri" w:hAnsi="Calibri" w:cs="Calibri"/>
                <w:sz w:val="20"/>
                <w:szCs w:val="20"/>
              </w:rPr>
              <w:t>All participants</w:t>
            </w:r>
          </w:p>
        </w:tc>
        <w:tc>
          <w:tcPr>
            <w:tcW w:w="4816" w:type="dxa"/>
            <w:shd w:val="clear" w:color="auto" w:fill="C0D842"/>
          </w:tcPr>
          <w:p w14:paraId="21F87D45" w14:textId="77777777" w:rsidR="009965F1" w:rsidRPr="00D94CDF" w:rsidRDefault="009844B1" w:rsidP="00D94CDF">
            <w:pPr>
              <w:spacing w:line="259" w:lineRule="auto"/>
              <w:rPr>
                <w:rFonts w:ascii="Calibri" w:eastAsia="Calibri" w:hAnsi="Calibri" w:cs="Calibri"/>
                <w:sz w:val="20"/>
                <w:szCs w:val="20"/>
              </w:rPr>
            </w:pPr>
            <w:r w:rsidRPr="00D94CDF">
              <w:rPr>
                <w:rFonts w:ascii="Calibri" w:eastAsia="Calibri" w:hAnsi="Calibri" w:cs="Calibri"/>
                <w:sz w:val="20"/>
                <w:szCs w:val="20"/>
              </w:rPr>
              <w:t>We will ensure we take safe, well lit, and where possible, pedestrian routes when walking between locations</w:t>
            </w:r>
          </w:p>
          <w:p w14:paraId="60963B17" w14:textId="77777777" w:rsidR="00D94CDF" w:rsidRDefault="00D94CDF" w:rsidP="00D94CDF">
            <w:pPr>
              <w:spacing w:line="259" w:lineRule="auto"/>
              <w:rPr>
                <w:rFonts w:ascii="Calibri" w:eastAsia="Calibri" w:hAnsi="Calibri" w:cs="Calibri"/>
                <w:sz w:val="20"/>
                <w:szCs w:val="20"/>
              </w:rPr>
            </w:pPr>
          </w:p>
          <w:p w14:paraId="20079C1F" w14:textId="2317A1D5" w:rsidR="00D94CDF" w:rsidRDefault="009844B1" w:rsidP="00D94CDF">
            <w:pPr>
              <w:spacing w:line="259" w:lineRule="auto"/>
              <w:rPr>
                <w:rFonts w:ascii="Calibri" w:eastAsia="Calibri" w:hAnsi="Calibri" w:cs="Calibri"/>
                <w:sz w:val="20"/>
                <w:szCs w:val="20"/>
              </w:rPr>
            </w:pPr>
            <w:r w:rsidRPr="00D94CDF">
              <w:rPr>
                <w:rFonts w:ascii="Calibri" w:eastAsia="Calibri" w:hAnsi="Calibri" w:cs="Calibri"/>
                <w:sz w:val="20"/>
                <w:szCs w:val="20"/>
              </w:rPr>
              <w:t>There will always be at least one sober committee member who can direct people safely</w:t>
            </w:r>
            <w:r w:rsidR="00D94CDF">
              <w:rPr>
                <w:rFonts w:ascii="Calibri" w:eastAsia="Calibri" w:hAnsi="Calibri" w:cs="Calibri"/>
                <w:sz w:val="20"/>
                <w:szCs w:val="20"/>
              </w:rPr>
              <w:br/>
            </w:r>
          </w:p>
          <w:p w14:paraId="43B27266" w14:textId="7E65BCC4" w:rsidR="009965F1" w:rsidRPr="00D94CDF" w:rsidRDefault="009844B1" w:rsidP="00D94CDF">
            <w:pPr>
              <w:spacing w:after="160" w:line="259" w:lineRule="auto"/>
              <w:rPr>
                <w:rFonts w:ascii="Calibri" w:eastAsia="Calibri" w:hAnsi="Calibri" w:cs="Calibri"/>
                <w:sz w:val="20"/>
                <w:szCs w:val="20"/>
              </w:rPr>
            </w:pPr>
            <w:r w:rsidRPr="00D94CDF">
              <w:rPr>
                <w:rFonts w:ascii="Calibri" w:eastAsia="Calibri" w:hAnsi="Calibri" w:cs="Calibri"/>
                <w:sz w:val="20"/>
                <w:szCs w:val="20"/>
              </w:rPr>
              <w:t>Emergency contact details of event leads will be shared with participants in case anyone gets separated or lost</w:t>
            </w:r>
          </w:p>
        </w:tc>
        <w:tc>
          <w:tcPr>
            <w:tcW w:w="1700" w:type="dxa"/>
            <w:shd w:val="clear" w:color="auto" w:fill="C0D842"/>
          </w:tcPr>
          <w:p w14:paraId="2FDB8361" w14:textId="77777777" w:rsidR="009965F1" w:rsidRPr="00D94CDF" w:rsidRDefault="009844B1" w:rsidP="00D94CDF">
            <w:pPr>
              <w:spacing w:after="160" w:line="259" w:lineRule="auto"/>
              <w:ind w:left="360"/>
              <w:rPr>
                <w:rFonts w:ascii="Calibri" w:eastAsia="Calibri" w:hAnsi="Calibri" w:cs="Calibri"/>
                <w:sz w:val="20"/>
                <w:szCs w:val="20"/>
              </w:rPr>
            </w:pPr>
            <w:r w:rsidRPr="00D94CDF">
              <w:rPr>
                <w:rFonts w:ascii="Calibri" w:eastAsia="Calibri" w:hAnsi="Calibri" w:cs="Calibri"/>
                <w:sz w:val="20"/>
                <w:szCs w:val="20"/>
              </w:rPr>
              <w:t>Committee</w:t>
            </w:r>
          </w:p>
        </w:tc>
      </w:tr>
      <w:tr w:rsidR="009965F1" w14:paraId="5486A81D" w14:textId="77777777" w:rsidTr="00D94CDF">
        <w:trPr>
          <w:trHeight w:val="973"/>
        </w:trPr>
        <w:tc>
          <w:tcPr>
            <w:tcW w:w="2262" w:type="dxa"/>
            <w:shd w:val="clear" w:color="auto" w:fill="C0D842"/>
          </w:tcPr>
          <w:p w14:paraId="056D1A53" w14:textId="77777777" w:rsidR="009965F1" w:rsidRPr="00D94CDF" w:rsidRDefault="009844B1" w:rsidP="00D94CDF">
            <w:pPr>
              <w:spacing w:after="160" w:line="259" w:lineRule="auto"/>
              <w:rPr>
                <w:rFonts w:ascii="Calibri" w:eastAsia="Calibri" w:hAnsi="Calibri" w:cs="Calibri"/>
                <w:b/>
                <w:sz w:val="20"/>
                <w:szCs w:val="20"/>
              </w:rPr>
            </w:pPr>
            <w:r w:rsidRPr="00D94CDF">
              <w:rPr>
                <w:rFonts w:ascii="Calibri" w:eastAsia="Calibri" w:hAnsi="Calibri" w:cs="Calibri"/>
                <w:b/>
                <w:sz w:val="20"/>
                <w:szCs w:val="20"/>
              </w:rPr>
              <w:lastRenderedPageBreak/>
              <w:t xml:space="preserve">Environment Risks/Weather </w:t>
            </w:r>
          </w:p>
        </w:tc>
        <w:tc>
          <w:tcPr>
            <w:tcW w:w="4118" w:type="dxa"/>
            <w:shd w:val="clear" w:color="auto" w:fill="C0D842"/>
          </w:tcPr>
          <w:p w14:paraId="4597A0CB" w14:textId="77777777" w:rsidR="009965F1" w:rsidRPr="00D94CDF" w:rsidRDefault="009844B1" w:rsidP="00D94CDF">
            <w:pPr>
              <w:tabs>
                <w:tab w:val="left" w:pos="1206"/>
              </w:tabs>
              <w:ind w:left="360"/>
              <w:rPr>
                <w:rFonts w:ascii="Calibri" w:eastAsia="Calibri" w:hAnsi="Calibri" w:cs="Calibri"/>
                <w:sz w:val="20"/>
                <w:szCs w:val="20"/>
              </w:rPr>
            </w:pPr>
            <w:r w:rsidRPr="00D94CDF">
              <w:rPr>
                <w:rFonts w:ascii="Calibri" w:eastAsia="Calibri" w:hAnsi="Calibri" w:cs="Calibri"/>
                <w:sz w:val="20"/>
                <w:szCs w:val="20"/>
              </w:rPr>
              <w:t>Risk of injury from extreme weather conditions</w:t>
            </w:r>
          </w:p>
        </w:tc>
        <w:tc>
          <w:tcPr>
            <w:tcW w:w="2408" w:type="dxa"/>
            <w:shd w:val="clear" w:color="auto" w:fill="C0D842"/>
          </w:tcPr>
          <w:p w14:paraId="65005FE3" w14:textId="77777777" w:rsidR="009965F1" w:rsidRPr="00D94CDF" w:rsidRDefault="009844B1" w:rsidP="00D94CDF">
            <w:pPr>
              <w:spacing w:after="160" w:line="259" w:lineRule="auto"/>
              <w:rPr>
                <w:rFonts w:ascii="Calibri" w:eastAsia="Calibri" w:hAnsi="Calibri" w:cs="Calibri"/>
                <w:sz w:val="20"/>
                <w:szCs w:val="20"/>
              </w:rPr>
            </w:pPr>
            <w:r w:rsidRPr="00D94CDF">
              <w:rPr>
                <w:rFonts w:ascii="Calibri" w:eastAsia="Calibri" w:hAnsi="Calibri" w:cs="Calibri"/>
                <w:sz w:val="20"/>
                <w:szCs w:val="20"/>
              </w:rPr>
              <w:t>All participants</w:t>
            </w:r>
          </w:p>
        </w:tc>
        <w:tc>
          <w:tcPr>
            <w:tcW w:w="4816" w:type="dxa"/>
            <w:shd w:val="clear" w:color="auto" w:fill="C0D842"/>
          </w:tcPr>
          <w:p w14:paraId="2FE467B5" w14:textId="4A178D5A" w:rsidR="00D94CDF" w:rsidRDefault="009844B1" w:rsidP="00D94CDF">
            <w:pPr>
              <w:spacing w:line="259" w:lineRule="auto"/>
              <w:rPr>
                <w:rFonts w:ascii="Calibri" w:eastAsia="Calibri" w:hAnsi="Calibri" w:cs="Calibri"/>
                <w:sz w:val="20"/>
                <w:szCs w:val="20"/>
              </w:rPr>
            </w:pPr>
            <w:r w:rsidRPr="00D94CDF">
              <w:rPr>
                <w:rFonts w:ascii="Calibri" w:eastAsia="Calibri" w:hAnsi="Calibri" w:cs="Calibri"/>
                <w:sz w:val="20"/>
                <w:szCs w:val="20"/>
              </w:rPr>
              <w:t>Committee will monitor the weather forecast</w:t>
            </w:r>
          </w:p>
          <w:p w14:paraId="6A269DF4" w14:textId="5EFD20E9" w:rsidR="009965F1" w:rsidRPr="00D94CDF" w:rsidRDefault="009844B1" w:rsidP="00D94CDF">
            <w:pPr>
              <w:spacing w:after="160" w:line="259" w:lineRule="auto"/>
              <w:rPr>
                <w:rFonts w:ascii="Calibri" w:eastAsia="Calibri" w:hAnsi="Calibri" w:cs="Calibri"/>
                <w:sz w:val="20"/>
                <w:szCs w:val="20"/>
              </w:rPr>
            </w:pPr>
            <w:r w:rsidRPr="00D94CDF">
              <w:rPr>
                <w:rFonts w:ascii="Calibri" w:eastAsia="Calibri" w:hAnsi="Calibri" w:cs="Calibri"/>
                <w:sz w:val="20"/>
                <w:szCs w:val="20"/>
              </w:rPr>
              <w:t>If the weather is likely to cause a hazard, the event will be cancelled</w:t>
            </w:r>
          </w:p>
        </w:tc>
        <w:tc>
          <w:tcPr>
            <w:tcW w:w="1700" w:type="dxa"/>
            <w:shd w:val="clear" w:color="auto" w:fill="C0D842"/>
          </w:tcPr>
          <w:p w14:paraId="6686981E" w14:textId="77777777" w:rsidR="009965F1" w:rsidRPr="00D94CDF" w:rsidRDefault="009844B1" w:rsidP="00D94CDF">
            <w:pPr>
              <w:spacing w:after="160" w:line="259" w:lineRule="auto"/>
              <w:ind w:left="360"/>
              <w:rPr>
                <w:rFonts w:ascii="Calibri" w:eastAsia="Calibri" w:hAnsi="Calibri" w:cs="Calibri"/>
                <w:sz w:val="20"/>
                <w:szCs w:val="20"/>
              </w:rPr>
            </w:pPr>
            <w:r w:rsidRPr="00D94CDF">
              <w:rPr>
                <w:rFonts w:ascii="Calibri" w:eastAsia="Calibri" w:hAnsi="Calibri" w:cs="Calibri"/>
                <w:sz w:val="20"/>
                <w:szCs w:val="20"/>
              </w:rPr>
              <w:t>Committee</w:t>
            </w:r>
          </w:p>
        </w:tc>
      </w:tr>
    </w:tbl>
    <w:p w14:paraId="4CEC4BFB" w14:textId="77777777" w:rsidR="009965F1" w:rsidRDefault="009965F1">
      <w:pPr>
        <w:spacing w:after="160" w:line="259" w:lineRule="auto"/>
        <w:rPr>
          <w:rFonts w:ascii="Calibri" w:eastAsia="Calibri" w:hAnsi="Calibri" w:cs="Calibri"/>
          <w:b/>
          <w:u w:val="single"/>
        </w:rPr>
      </w:pPr>
    </w:p>
    <w:p w14:paraId="202BC828" w14:textId="77777777" w:rsidR="009965F1" w:rsidRDefault="009965F1">
      <w:pPr>
        <w:spacing w:after="160" w:line="259" w:lineRule="auto"/>
        <w:rPr>
          <w:rFonts w:ascii="Calibri" w:eastAsia="Calibri" w:hAnsi="Calibri" w:cs="Calibri"/>
          <w:b/>
          <w:u w:val="single"/>
        </w:rPr>
      </w:pPr>
    </w:p>
    <w:p w14:paraId="0892FF21" w14:textId="77777777" w:rsidR="009965F1" w:rsidRDefault="009965F1">
      <w:pPr>
        <w:spacing w:after="160" w:line="259" w:lineRule="auto"/>
        <w:jc w:val="center"/>
        <w:rPr>
          <w:rFonts w:ascii="Calibri" w:eastAsia="Calibri" w:hAnsi="Calibri" w:cs="Calibri"/>
          <w:b/>
          <w:u w:val="single"/>
        </w:rPr>
      </w:pPr>
    </w:p>
    <w:p w14:paraId="283CCFA3" w14:textId="77777777" w:rsidR="00D94CDF" w:rsidRDefault="00D94CDF">
      <w:pPr>
        <w:spacing w:after="160" w:line="259" w:lineRule="auto"/>
        <w:jc w:val="center"/>
        <w:rPr>
          <w:rFonts w:ascii="Calibri" w:eastAsia="Calibri" w:hAnsi="Calibri" w:cs="Calibri"/>
          <w:b/>
          <w:u w:val="single"/>
        </w:rPr>
      </w:pPr>
    </w:p>
    <w:p w14:paraId="6B84B5F9" w14:textId="77777777" w:rsidR="00D94CDF" w:rsidRDefault="00D94CDF">
      <w:pPr>
        <w:spacing w:after="160" w:line="259" w:lineRule="auto"/>
        <w:jc w:val="center"/>
        <w:rPr>
          <w:rFonts w:ascii="Calibri" w:eastAsia="Calibri" w:hAnsi="Calibri" w:cs="Calibri"/>
          <w:b/>
          <w:u w:val="single"/>
        </w:rPr>
      </w:pPr>
    </w:p>
    <w:p w14:paraId="63C1767B" w14:textId="77777777" w:rsidR="00D94CDF" w:rsidRDefault="00D94CDF">
      <w:pPr>
        <w:spacing w:after="160" w:line="259" w:lineRule="auto"/>
        <w:jc w:val="center"/>
        <w:rPr>
          <w:rFonts w:ascii="Calibri" w:eastAsia="Calibri" w:hAnsi="Calibri" w:cs="Calibri"/>
          <w:b/>
          <w:u w:val="single"/>
        </w:rPr>
      </w:pPr>
    </w:p>
    <w:p w14:paraId="505918FE" w14:textId="77777777" w:rsidR="00D94CDF" w:rsidRDefault="00D94CDF">
      <w:pPr>
        <w:spacing w:after="160" w:line="259" w:lineRule="auto"/>
        <w:jc w:val="center"/>
        <w:rPr>
          <w:rFonts w:ascii="Calibri" w:eastAsia="Calibri" w:hAnsi="Calibri" w:cs="Calibri"/>
          <w:b/>
          <w:u w:val="single"/>
        </w:rPr>
      </w:pPr>
    </w:p>
    <w:p w14:paraId="4E237949" w14:textId="77777777" w:rsidR="00D94CDF" w:rsidRDefault="00D94CDF">
      <w:pPr>
        <w:spacing w:after="160" w:line="259" w:lineRule="auto"/>
        <w:jc w:val="center"/>
        <w:rPr>
          <w:rFonts w:ascii="Calibri" w:eastAsia="Calibri" w:hAnsi="Calibri" w:cs="Calibri"/>
          <w:b/>
          <w:u w:val="single"/>
        </w:rPr>
      </w:pPr>
    </w:p>
    <w:p w14:paraId="4EC6FD1D" w14:textId="77777777" w:rsidR="00D94CDF" w:rsidRDefault="00D94CDF">
      <w:pPr>
        <w:spacing w:after="160" w:line="259" w:lineRule="auto"/>
        <w:jc w:val="center"/>
        <w:rPr>
          <w:rFonts w:ascii="Calibri" w:eastAsia="Calibri" w:hAnsi="Calibri" w:cs="Calibri"/>
          <w:b/>
          <w:u w:val="single"/>
        </w:rPr>
      </w:pPr>
    </w:p>
    <w:p w14:paraId="0738BC1B" w14:textId="77777777" w:rsidR="00D94CDF" w:rsidRDefault="00D94CDF">
      <w:pPr>
        <w:spacing w:after="160" w:line="259" w:lineRule="auto"/>
        <w:jc w:val="center"/>
        <w:rPr>
          <w:rFonts w:ascii="Calibri" w:eastAsia="Calibri" w:hAnsi="Calibri" w:cs="Calibri"/>
          <w:b/>
          <w:u w:val="single"/>
        </w:rPr>
      </w:pPr>
    </w:p>
    <w:p w14:paraId="40295252" w14:textId="77777777" w:rsidR="00D94CDF" w:rsidRDefault="00D94CDF">
      <w:pPr>
        <w:spacing w:after="160" w:line="259" w:lineRule="auto"/>
        <w:jc w:val="center"/>
        <w:rPr>
          <w:rFonts w:ascii="Calibri" w:eastAsia="Calibri" w:hAnsi="Calibri" w:cs="Calibri"/>
          <w:b/>
          <w:u w:val="single"/>
        </w:rPr>
      </w:pPr>
    </w:p>
    <w:p w14:paraId="3C5A8358" w14:textId="77777777" w:rsidR="00D94CDF" w:rsidRDefault="00D94CDF">
      <w:pPr>
        <w:spacing w:after="160" w:line="259" w:lineRule="auto"/>
        <w:jc w:val="center"/>
        <w:rPr>
          <w:rFonts w:ascii="Calibri" w:eastAsia="Calibri" w:hAnsi="Calibri" w:cs="Calibri"/>
          <w:b/>
          <w:u w:val="single"/>
        </w:rPr>
      </w:pPr>
    </w:p>
    <w:p w14:paraId="442F11D4" w14:textId="77777777" w:rsidR="00D94CDF" w:rsidRDefault="00D94CDF">
      <w:pPr>
        <w:spacing w:after="160" w:line="259" w:lineRule="auto"/>
        <w:jc w:val="center"/>
        <w:rPr>
          <w:rFonts w:ascii="Calibri" w:eastAsia="Calibri" w:hAnsi="Calibri" w:cs="Calibri"/>
          <w:b/>
          <w:u w:val="single"/>
        </w:rPr>
      </w:pPr>
    </w:p>
    <w:p w14:paraId="10332F6D" w14:textId="77777777" w:rsidR="00D94CDF" w:rsidRDefault="00D94CDF">
      <w:pPr>
        <w:spacing w:after="160" w:line="259" w:lineRule="auto"/>
        <w:jc w:val="center"/>
        <w:rPr>
          <w:rFonts w:ascii="Calibri" w:eastAsia="Calibri" w:hAnsi="Calibri" w:cs="Calibri"/>
          <w:b/>
          <w:u w:val="single"/>
        </w:rPr>
      </w:pPr>
    </w:p>
    <w:p w14:paraId="1E1337B2" w14:textId="77777777" w:rsidR="00D94CDF" w:rsidRDefault="00D94CDF">
      <w:pPr>
        <w:spacing w:after="160" w:line="259" w:lineRule="auto"/>
        <w:jc w:val="center"/>
        <w:rPr>
          <w:rFonts w:ascii="Calibri" w:eastAsia="Calibri" w:hAnsi="Calibri" w:cs="Calibri"/>
          <w:b/>
          <w:u w:val="single"/>
        </w:rPr>
      </w:pPr>
    </w:p>
    <w:p w14:paraId="0A524ACA" w14:textId="77777777" w:rsidR="009965F1" w:rsidRDefault="009844B1">
      <w:pPr>
        <w:spacing w:after="160" w:line="259" w:lineRule="auto"/>
        <w:rPr>
          <w:rFonts w:ascii="Calibri" w:eastAsia="Calibri" w:hAnsi="Calibri" w:cs="Calibri"/>
          <w:b/>
          <w:u w:val="single"/>
        </w:rPr>
      </w:pPr>
      <w:r>
        <w:rPr>
          <w:rFonts w:ascii="Calibri" w:eastAsia="Calibri" w:hAnsi="Calibri" w:cs="Calibri"/>
          <w:b/>
          <w:u w:val="single"/>
        </w:rPr>
        <w:lastRenderedPageBreak/>
        <w:t>Activity Type 4: Other socials</w:t>
      </w:r>
    </w:p>
    <w:p w14:paraId="120BEAE5" w14:textId="77777777" w:rsidR="009965F1" w:rsidRDefault="009844B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tbl>
      <w:tblPr>
        <w:tblStyle w:val="ab"/>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2552"/>
        <w:gridCol w:w="4678"/>
        <w:gridCol w:w="5386"/>
      </w:tblGrid>
      <w:tr w:rsidR="009965F1" w14:paraId="58597A8B" w14:textId="77777777" w:rsidTr="00D94CDF">
        <w:trPr>
          <w:trHeight w:val="510"/>
        </w:trPr>
        <w:tc>
          <w:tcPr>
            <w:tcW w:w="2835" w:type="dxa"/>
            <w:vAlign w:val="center"/>
          </w:tcPr>
          <w:p w14:paraId="6E3F1FEA" w14:textId="77777777" w:rsidR="009965F1" w:rsidRDefault="009844B1">
            <w:pPr>
              <w:spacing w:before="40" w:after="40"/>
              <w:rPr>
                <w:rFonts w:ascii="Calibri" w:eastAsia="Calibri" w:hAnsi="Calibri" w:cs="Calibri"/>
                <w:b/>
                <w:color w:val="000000"/>
                <w:sz w:val="18"/>
                <w:szCs w:val="18"/>
              </w:rPr>
            </w:pPr>
            <w:r>
              <w:rPr>
                <w:rFonts w:ascii="Calibri" w:eastAsia="Calibri" w:hAnsi="Calibri" w:cs="Calibri"/>
                <w:sz w:val="20"/>
                <w:szCs w:val="20"/>
              </w:rPr>
              <w:t>Average number of participants</w:t>
            </w:r>
          </w:p>
        </w:tc>
        <w:tc>
          <w:tcPr>
            <w:tcW w:w="2552" w:type="dxa"/>
            <w:shd w:val="clear" w:color="auto" w:fill="C0D842"/>
            <w:vAlign w:val="center"/>
          </w:tcPr>
          <w:p w14:paraId="06B85437" w14:textId="77777777" w:rsidR="009965F1" w:rsidRDefault="009844B1">
            <w:pPr>
              <w:spacing w:before="40" w:after="40"/>
              <w:rPr>
                <w:rFonts w:ascii="Calibri" w:eastAsia="Calibri" w:hAnsi="Calibri" w:cs="Calibri"/>
                <w:color w:val="000000"/>
                <w:sz w:val="22"/>
                <w:szCs w:val="22"/>
              </w:rPr>
            </w:pPr>
            <w:r>
              <w:rPr>
                <w:rFonts w:ascii="Calibri" w:eastAsia="Calibri" w:hAnsi="Calibri" w:cs="Calibri"/>
                <w:sz w:val="22"/>
                <w:szCs w:val="22"/>
              </w:rPr>
              <w:t>10-20</w:t>
            </w:r>
          </w:p>
        </w:tc>
        <w:tc>
          <w:tcPr>
            <w:tcW w:w="4678" w:type="dxa"/>
          </w:tcPr>
          <w:p w14:paraId="68836D5D" w14:textId="77777777" w:rsidR="009965F1" w:rsidRDefault="009844B1">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24">
              <w:r>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5386" w:type="dxa"/>
            <w:shd w:val="clear" w:color="auto" w:fill="C0D842"/>
            <w:vAlign w:val="center"/>
          </w:tcPr>
          <w:p w14:paraId="15076925" w14:textId="77777777" w:rsidR="009965F1" w:rsidRDefault="009844B1">
            <w:pPr>
              <w:spacing w:after="160" w:line="259" w:lineRule="auto"/>
              <w:rPr>
                <w:rFonts w:ascii="Calibri" w:eastAsia="Calibri" w:hAnsi="Calibri" w:cs="Calibri"/>
                <w:sz w:val="18"/>
                <w:szCs w:val="18"/>
              </w:rPr>
            </w:pPr>
            <w:r>
              <w:rPr>
                <w:rFonts w:ascii="Calibri" w:eastAsia="Calibri" w:hAnsi="Calibri" w:cs="Calibri"/>
                <w:sz w:val="18"/>
                <w:szCs w:val="18"/>
              </w:rPr>
              <w:t>Venues will be selected with disabled access where applicable</w:t>
            </w:r>
          </w:p>
        </w:tc>
      </w:tr>
      <w:tr w:rsidR="009965F1" w14:paraId="39244112" w14:textId="77777777" w:rsidTr="00D94CDF">
        <w:trPr>
          <w:trHeight w:val="510"/>
        </w:trPr>
        <w:tc>
          <w:tcPr>
            <w:tcW w:w="2835" w:type="dxa"/>
            <w:vAlign w:val="center"/>
          </w:tcPr>
          <w:p w14:paraId="7BBF18FC" w14:textId="77777777" w:rsidR="009965F1" w:rsidRDefault="009844B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2552" w:type="dxa"/>
            <w:shd w:val="clear" w:color="auto" w:fill="C0D842"/>
            <w:vAlign w:val="center"/>
          </w:tcPr>
          <w:p w14:paraId="6D2E6A5D" w14:textId="77777777" w:rsidR="009965F1" w:rsidRDefault="009844B1">
            <w:pPr>
              <w:spacing w:before="40" w:after="40"/>
              <w:rPr>
                <w:rFonts w:ascii="Calibri" w:eastAsia="Calibri" w:hAnsi="Calibri" w:cs="Calibri"/>
                <w:color w:val="000000"/>
              </w:rPr>
            </w:pPr>
            <w:r>
              <w:rPr>
                <w:rFonts w:ascii="Calibri" w:eastAsia="Calibri" w:hAnsi="Calibri" w:cs="Calibri"/>
              </w:rPr>
              <w:t>Variable</w:t>
            </w:r>
          </w:p>
        </w:tc>
        <w:tc>
          <w:tcPr>
            <w:tcW w:w="4678" w:type="dxa"/>
            <w:vAlign w:val="center"/>
          </w:tcPr>
          <w:p w14:paraId="28B36481" w14:textId="77777777" w:rsidR="009965F1" w:rsidRDefault="009844B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5">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5386" w:type="dxa"/>
            <w:shd w:val="clear" w:color="auto" w:fill="C0D842"/>
            <w:vAlign w:val="center"/>
          </w:tcPr>
          <w:p w14:paraId="05235FF1" w14:textId="77777777" w:rsidR="009965F1" w:rsidRDefault="009844B1">
            <w:pPr>
              <w:spacing w:after="160" w:line="259" w:lineRule="auto"/>
              <w:rPr>
                <w:rFonts w:ascii="Calibri" w:eastAsia="Calibri" w:hAnsi="Calibri" w:cs="Calibri"/>
              </w:rPr>
            </w:pPr>
            <w:r>
              <w:rPr>
                <w:rFonts w:ascii="Calibri" w:eastAsia="Calibri" w:hAnsi="Calibri" w:cs="Calibri"/>
              </w:rPr>
              <w:t>Local venues chosen where possible to reduce travel</w:t>
            </w:r>
          </w:p>
        </w:tc>
      </w:tr>
      <w:tr w:rsidR="009965F1" w14:paraId="4864C428" w14:textId="77777777" w:rsidTr="00D94CDF">
        <w:trPr>
          <w:trHeight w:val="125"/>
        </w:trPr>
        <w:tc>
          <w:tcPr>
            <w:tcW w:w="2835" w:type="dxa"/>
            <w:vAlign w:val="center"/>
          </w:tcPr>
          <w:p w14:paraId="3EE122EF" w14:textId="77777777" w:rsidR="009965F1" w:rsidRDefault="009844B1">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2552" w:type="dxa"/>
            <w:shd w:val="clear" w:color="auto" w:fill="C0D842"/>
            <w:vAlign w:val="center"/>
          </w:tcPr>
          <w:p w14:paraId="5E060B08" w14:textId="77777777" w:rsidR="009965F1" w:rsidRDefault="009844B1">
            <w:pPr>
              <w:spacing w:before="40" w:after="40"/>
              <w:rPr>
                <w:rFonts w:ascii="Calibri" w:eastAsia="Calibri" w:hAnsi="Calibri" w:cs="Calibri"/>
                <w:color w:val="000000"/>
              </w:rPr>
            </w:pPr>
            <w:r>
              <w:rPr>
                <w:rFonts w:ascii="Calibri" w:eastAsia="Calibri" w:hAnsi="Calibri" w:cs="Calibri"/>
              </w:rPr>
              <w:t>None</w:t>
            </w:r>
          </w:p>
        </w:tc>
        <w:tc>
          <w:tcPr>
            <w:tcW w:w="4678" w:type="dxa"/>
            <w:vAlign w:val="center"/>
          </w:tcPr>
          <w:p w14:paraId="28E21470" w14:textId="77777777" w:rsidR="009965F1" w:rsidRDefault="009844B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5386" w:type="dxa"/>
            <w:shd w:val="clear" w:color="auto" w:fill="C0D842"/>
            <w:vAlign w:val="center"/>
          </w:tcPr>
          <w:p w14:paraId="0436E110" w14:textId="082A417F" w:rsidR="009965F1" w:rsidRDefault="009844B1">
            <w:pPr>
              <w:spacing w:after="160" w:line="259" w:lineRule="auto"/>
              <w:rPr>
                <w:rFonts w:ascii="Calibri" w:eastAsia="Calibri" w:hAnsi="Calibri" w:cs="Calibri"/>
              </w:rPr>
            </w:pPr>
            <w:r>
              <w:rPr>
                <w:rFonts w:ascii="Calibri" w:eastAsia="Calibri" w:hAnsi="Calibri" w:cs="Calibri"/>
              </w:rPr>
              <w:t>Venue</w:t>
            </w:r>
            <w:r w:rsidR="00D94CDF">
              <w:rPr>
                <w:rFonts w:ascii="Calibri" w:eastAsia="Calibri" w:hAnsi="Calibri" w:cs="Calibri"/>
              </w:rPr>
              <w:t xml:space="preserve">, </w:t>
            </w:r>
            <w:r>
              <w:rPr>
                <w:rFonts w:ascii="Calibri" w:eastAsia="Calibri" w:hAnsi="Calibri" w:cs="Calibri"/>
              </w:rPr>
              <w:t>Estate Patrol when on campus</w:t>
            </w:r>
          </w:p>
        </w:tc>
      </w:tr>
    </w:tbl>
    <w:p w14:paraId="5CC605DA" w14:textId="77777777" w:rsidR="009965F1" w:rsidRDefault="009965F1">
      <w:pPr>
        <w:spacing w:after="160" w:line="259" w:lineRule="auto"/>
        <w:rPr>
          <w:rFonts w:ascii="Calibri" w:eastAsia="Calibri" w:hAnsi="Calibri" w:cs="Calibri"/>
          <w:b/>
          <w:sz w:val="20"/>
          <w:szCs w:val="20"/>
          <w:u w:val="single"/>
        </w:rPr>
      </w:pPr>
    </w:p>
    <w:tbl>
      <w:tblPr>
        <w:tblStyle w:val="ac"/>
        <w:tblpPr w:leftFromText="180" w:rightFromText="180" w:vertAnchor="text" w:tblpX="53" w:tblpY="228"/>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
        <w:gridCol w:w="2683"/>
        <w:gridCol w:w="7"/>
        <w:gridCol w:w="4808"/>
        <w:gridCol w:w="1701"/>
        <w:gridCol w:w="14"/>
        <w:gridCol w:w="4380"/>
        <w:gridCol w:w="1560"/>
      </w:tblGrid>
      <w:tr w:rsidR="009965F1" w:rsidRPr="001722A1" w14:paraId="74AD0754" w14:textId="77777777" w:rsidTr="00D94CDF">
        <w:trPr>
          <w:trHeight w:val="734"/>
        </w:trPr>
        <w:tc>
          <w:tcPr>
            <w:tcW w:w="2693" w:type="dxa"/>
            <w:gridSpan w:val="2"/>
          </w:tcPr>
          <w:p w14:paraId="33DB5570" w14:textId="77777777" w:rsidR="009965F1" w:rsidRPr="001722A1" w:rsidRDefault="009844B1" w:rsidP="00D94CDF">
            <w:pPr>
              <w:spacing w:after="160"/>
              <w:jc w:val="center"/>
              <w:rPr>
                <w:rFonts w:ascii="Rubik" w:eastAsia="Rubik" w:hAnsi="Rubik" w:cs="Rubik"/>
                <w:b/>
                <w:sz w:val="20"/>
                <w:szCs w:val="20"/>
              </w:rPr>
            </w:pPr>
            <w:r w:rsidRPr="001722A1">
              <w:rPr>
                <w:rFonts w:ascii="Rubik" w:eastAsia="Rubik" w:hAnsi="Rubik" w:cs="Rubik"/>
                <w:b/>
                <w:sz w:val="20"/>
                <w:szCs w:val="20"/>
              </w:rPr>
              <w:t>Hazard Category</w:t>
            </w:r>
          </w:p>
        </w:tc>
        <w:tc>
          <w:tcPr>
            <w:tcW w:w="4815" w:type="dxa"/>
            <w:gridSpan w:val="2"/>
          </w:tcPr>
          <w:p w14:paraId="006969FB" w14:textId="77777777" w:rsidR="009965F1" w:rsidRPr="001722A1" w:rsidRDefault="009844B1" w:rsidP="00D94CDF">
            <w:pPr>
              <w:spacing w:after="160"/>
              <w:jc w:val="center"/>
              <w:rPr>
                <w:rFonts w:ascii="Rubik" w:eastAsia="Rubik" w:hAnsi="Rubik" w:cs="Rubik"/>
                <w:b/>
                <w:sz w:val="20"/>
                <w:szCs w:val="20"/>
              </w:rPr>
            </w:pPr>
            <w:r w:rsidRPr="001722A1">
              <w:rPr>
                <w:rFonts w:ascii="Rubik" w:eastAsia="Rubik" w:hAnsi="Rubik" w:cs="Rubik"/>
                <w:b/>
                <w:sz w:val="20"/>
                <w:szCs w:val="20"/>
              </w:rPr>
              <w:t>Identified Hazards and how you might be harmed?</w:t>
            </w:r>
          </w:p>
        </w:tc>
        <w:tc>
          <w:tcPr>
            <w:tcW w:w="1715" w:type="dxa"/>
            <w:gridSpan w:val="2"/>
          </w:tcPr>
          <w:p w14:paraId="67136FD0" w14:textId="77777777" w:rsidR="009965F1" w:rsidRPr="001722A1" w:rsidRDefault="009844B1" w:rsidP="00D94CDF">
            <w:pPr>
              <w:spacing w:after="160"/>
              <w:jc w:val="center"/>
              <w:rPr>
                <w:rFonts w:ascii="Rubik" w:eastAsia="Rubik" w:hAnsi="Rubik" w:cs="Rubik"/>
                <w:b/>
                <w:sz w:val="20"/>
                <w:szCs w:val="20"/>
              </w:rPr>
            </w:pPr>
            <w:r w:rsidRPr="001722A1">
              <w:rPr>
                <w:rFonts w:ascii="Rubik" w:eastAsia="Rubik" w:hAnsi="Rubik" w:cs="Rubik"/>
                <w:b/>
                <w:sz w:val="20"/>
                <w:szCs w:val="20"/>
              </w:rPr>
              <w:t>Who is at Risk?</w:t>
            </w:r>
          </w:p>
        </w:tc>
        <w:tc>
          <w:tcPr>
            <w:tcW w:w="4380" w:type="dxa"/>
          </w:tcPr>
          <w:p w14:paraId="6FB57027" w14:textId="77777777" w:rsidR="009965F1" w:rsidRPr="001722A1" w:rsidRDefault="009844B1" w:rsidP="00D94CDF">
            <w:pPr>
              <w:spacing w:after="160"/>
              <w:jc w:val="center"/>
              <w:rPr>
                <w:rFonts w:ascii="Rubik" w:eastAsia="Rubik" w:hAnsi="Rubik" w:cs="Rubik"/>
                <w:b/>
                <w:sz w:val="20"/>
                <w:szCs w:val="20"/>
              </w:rPr>
            </w:pPr>
            <w:r w:rsidRPr="001722A1">
              <w:rPr>
                <w:rFonts w:ascii="Rubik" w:eastAsia="Rubik" w:hAnsi="Rubik" w:cs="Rubik"/>
                <w:b/>
                <w:sz w:val="20"/>
                <w:szCs w:val="20"/>
              </w:rPr>
              <w:t>Control Measures</w:t>
            </w:r>
          </w:p>
        </w:tc>
        <w:tc>
          <w:tcPr>
            <w:tcW w:w="1560" w:type="dxa"/>
          </w:tcPr>
          <w:p w14:paraId="1E9C7E7B" w14:textId="77777777" w:rsidR="009965F1" w:rsidRPr="001722A1" w:rsidRDefault="009844B1" w:rsidP="00D94CDF">
            <w:pPr>
              <w:spacing w:after="160"/>
              <w:jc w:val="center"/>
              <w:rPr>
                <w:rFonts w:ascii="Rubik" w:eastAsia="Rubik" w:hAnsi="Rubik" w:cs="Rubik"/>
                <w:b/>
                <w:sz w:val="20"/>
                <w:szCs w:val="20"/>
              </w:rPr>
            </w:pPr>
            <w:r w:rsidRPr="001722A1">
              <w:rPr>
                <w:rFonts w:ascii="Rubik" w:eastAsia="Rubik" w:hAnsi="Rubik" w:cs="Rubik"/>
                <w:b/>
                <w:sz w:val="20"/>
                <w:szCs w:val="20"/>
              </w:rPr>
              <w:t>Who is responsible?</w:t>
            </w:r>
          </w:p>
        </w:tc>
      </w:tr>
      <w:tr w:rsidR="009965F1" w:rsidRPr="001722A1" w14:paraId="64D76BC9" w14:textId="77777777" w:rsidTr="00D94CDF">
        <w:trPr>
          <w:gridBefore w:val="1"/>
          <w:wBefore w:w="10" w:type="dxa"/>
          <w:trHeight w:val="70"/>
        </w:trPr>
        <w:tc>
          <w:tcPr>
            <w:tcW w:w="2690" w:type="dxa"/>
            <w:gridSpan w:val="2"/>
            <w:shd w:val="clear" w:color="auto" w:fill="C0D842"/>
          </w:tcPr>
          <w:p w14:paraId="2CFF08C5" w14:textId="77777777" w:rsidR="009965F1" w:rsidRPr="001722A1" w:rsidRDefault="009965F1" w:rsidP="00D94CDF">
            <w:pPr>
              <w:tabs>
                <w:tab w:val="left" w:pos="1206"/>
              </w:tabs>
              <w:spacing w:after="160" w:line="259" w:lineRule="auto"/>
              <w:jc w:val="center"/>
              <w:rPr>
                <w:rFonts w:ascii="Calibri" w:eastAsia="Calibri" w:hAnsi="Calibri" w:cs="Calibri"/>
                <w:i/>
                <w:sz w:val="20"/>
                <w:szCs w:val="20"/>
                <w:highlight w:val="yellow"/>
              </w:rPr>
            </w:pPr>
          </w:p>
          <w:p w14:paraId="4F002CBB" w14:textId="77777777" w:rsidR="009965F1" w:rsidRPr="001722A1" w:rsidRDefault="009844B1" w:rsidP="00D94CDF">
            <w:pPr>
              <w:tabs>
                <w:tab w:val="left" w:pos="1206"/>
              </w:tabs>
              <w:spacing w:after="160" w:line="259" w:lineRule="auto"/>
              <w:jc w:val="center"/>
              <w:rPr>
                <w:rFonts w:ascii="Calibri" w:eastAsia="Calibri" w:hAnsi="Calibri" w:cs="Calibri"/>
                <w:b/>
                <w:sz w:val="20"/>
                <w:szCs w:val="20"/>
              </w:rPr>
            </w:pPr>
            <w:r w:rsidRPr="001722A1">
              <w:rPr>
                <w:rFonts w:ascii="Calibri" w:eastAsia="Calibri" w:hAnsi="Calibri" w:cs="Calibri"/>
                <w:b/>
                <w:sz w:val="20"/>
                <w:szCs w:val="20"/>
              </w:rPr>
              <w:t>Slips and Trips</w:t>
            </w:r>
          </w:p>
        </w:tc>
        <w:tc>
          <w:tcPr>
            <w:tcW w:w="4808" w:type="dxa"/>
            <w:shd w:val="clear" w:color="auto" w:fill="C0D842"/>
          </w:tcPr>
          <w:p w14:paraId="54C0E07E" w14:textId="77777777" w:rsidR="009965F1" w:rsidRPr="001722A1" w:rsidRDefault="009844B1" w:rsidP="00D94CDF">
            <w:pPr>
              <w:tabs>
                <w:tab w:val="left" w:pos="1206"/>
              </w:tabs>
              <w:rPr>
                <w:rFonts w:ascii="Calibri" w:eastAsia="Calibri" w:hAnsi="Calibri" w:cs="Calibri"/>
                <w:sz w:val="20"/>
                <w:szCs w:val="20"/>
              </w:rPr>
            </w:pPr>
            <w:r w:rsidRPr="001722A1">
              <w:rPr>
                <w:rFonts w:ascii="Calibri" w:eastAsia="Calibri" w:hAnsi="Calibri" w:cs="Calibri"/>
                <w:sz w:val="20"/>
                <w:szCs w:val="20"/>
              </w:rPr>
              <w:t>Wet flooring - risk of slipping due to wet floor surface, causing injury</w:t>
            </w:r>
          </w:p>
          <w:p w14:paraId="06712475" w14:textId="77777777" w:rsidR="009965F1" w:rsidRPr="001722A1" w:rsidRDefault="009844B1" w:rsidP="00D94CDF">
            <w:pPr>
              <w:tabs>
                <w:tab w:val="left" w:pos="1206"/>
              </w:tabs>
              <w:rPr>
                <w:rFonts w:ascii="Calibri" w:eastAsia="Calibri" w:hAnsi="Calibri" w:cs="Calibri"/>
                <w:sz w:val="20"/>
                <w:szCs w:val="20"/>
              </w:rPr>
            </w:pPr>
            <w:r w:rsidRPr="001722A1">
              <w:rPr>
                <w:rFonts w:ascii="Calibri" w:eastAsia="Calibri" w:hAnsi="Calibri" w:cs="Calibri"/>
                <w:sz w:val="20"/>
                <w:szCs w:val="20"/>
              </w:rPr>
              <w:t>Obstacles on floor - e.g. bags, equipment, coats. Risk of trips due to items being left on floor in areas of high footfall</w:t>
            </w:r>
          </w:p>
          <w:p w14:paraId="3D905872" w14:textId="77777777" w:rsidR="009965F1" w:rsidRPr="001722A1" w:rsidRDefault="009844B1" w:rsidP="00D94CDF">
            <w:pPr>
              <w:tabs>
                <w:tab w:val="left" w:pos="1206"/>
              </w:tabs>
              <w:rPr>
                <w:rFonts w:ascii="Calibri" w:eastAsia="Calibri" w:hAnsi="Calibri" w:cs="Calibri"/>
                <w:sz w:val="20"/>
                <w:szCs w:val="20"/>
              </w:rPr>
            </w:pPr>
            <w:r w:rsidRPr="001722A1">
              <w:rPr>
                <w:rFonts w:ascii="Calibri" w:eastAsia="Calibri" w:hAnsi="Calibri" w:cs="Calibri"/>
                <w:sz w:val="20"/>
                <w:szCs w:val="20"/>
              </w:rPr>
              <w:t>Smooth surfaces. Risk of slipping on smooth floor surfaces due to lack of friction</w:t>
            </w:r>
          </w:p>
          <w:p w14:paraId="659DF33D" w14:textId="77777777" w:rsidR="009965F1" w:rsidRPr="001722A1" w:rsidRDefault="009844B1" w:rsidP="00D94CDF">
            <w:pPr>
              <w:tabs>
                <w:tab w:val="left" w:pos="1206"/>
              </w:tabs>
              <w:rPr>
                <w:rFonts w:ascii="Calibri" w:eastAsia="Calibri" w:hAnsi="Calibri" w:cs="Calibri"/>
                <w:sz w:val="20"/>
                <w:szCs w:val="20"/>
              </w:rPr>
            </w:pPr>
            <w:r w:rsidRPr="001722A1">
              <w:rPr>
                <w:rFonts w:ascii="Calibri" w:eastAsia="Calibri" w:hAnsi="Calibri" w:cs="Calibri"/>
                <w:sz w:val="20"/>
                <w:szCs w:val="20"/>
              </w:rPr>
              <w:t xml:space="preserve">Loose floor fittings - risk of tripping over loose floor fittings, like rugs or carpets. </w:t>
            </w:r>
          </w:p>
          <w:p w14:paraId="77896597" w14:textId="77777777" w:rsidR="009965F1" w:rsidRPr="001722A1" w:rsidRDefault="009844B1" w:rsidP="00D94CDF">
            <w:pPr>
              <w:tabs>
                <w:tab w:val="left" w:pos="1206"/>
              </w:tabs>
              <w:rPr>
                <w:rFonts w:ascii="Calibri" w:eastAsia="Calibri" w:hAnsi="Calibri" w:cs="Calibri"/>
                <w:sz w:val="20"/>
                <w:szCs w:val="20"/>
              </w:rPr>
            </w:pPr>
            <w:r w:rsidRPr="001722A1">
              <w:rPr>
                <w:rFonts w:ascii="Calibri" w:eastAsia="Calibri" w:hAnsi="Calibri" w:cs="Calibri"/>
                <w:sz w:val="20"/>
                <w:szCs w:val="20"/>
              </w:rPr>
              <w:t>Trailing cables - risk of tripping over cables left in areas of high footfall.</w:t>
            </w:r>
          </w:p>
          <w:p w14:paraId="6D0B4A6A" w14:textId="77777777" w:rsidR="009965F1" w:rsidRPr="001722A1" w:rsidRDefault="009844B1" w:rsidP="00D94CDF">
            <w:pPr>
              <w:tabs>
                <w:tab w:val="left" w:pos="1206"/>
              </w:tabs>
              <w:rPr>
                <w:rFonts w:ascii="Calibri" w:eastAsia="Calibri" w:hAnsi="Calibri" w:cs="Calibri"/>
                <w:sz w:val="20"/>
                <w:szCs w:val="20"/>
              </w:rPr>
            </w:pPr>
            <w:r w:rsidRPr="001722A1">
              <w:rPr>
                <w:rFonts w:ascii="Calibri" w:eastAsia="Calibri" w:hAnsi="Calibri" w:cs="Calibri"/>
                <w:sz w:val="20"/>
                <w:szCs w:val="20"/>
              </w:rPr>
              <w:t>Uneven floor surface - risk of tripping over uneven floor surfaces.</w:t>
            </w:r>
          </w:p>
        </w:tc>
        <w:tc>
          <w:tcPr>
            <w:tcW w:w="1701" w:type="dxa"/>
            <w:shd w:val="clear" w:color="auto" w:fill="C0D842"/>
          </w:tcPr>
          <w:p w14:paraId="6532A863"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All participants</w:t>
            </w:r>
          </w:p>
        </w:tc>
        <w:tc>
          <w:tcPr>
            <w:tcW w:w="4394" w:type="dxa"/>
            <w:gridSpan w:val="2"/>
            <w:shd w:val="clear" w:color="auto" w:fill="C0D842"/>
          </w:tcPr>
          <w:p w14:paraId="6372BCBF" w14:textId="77777777" w:rsidR="009965F1" w:rsidRPr="001722A1" w:rsidRDefault="009844B1" w:rsidP="00D94CDF">
            <w:pPr>
              <w:rPr>
                <w:rFonts w:ascii="Calibri" w:eastAsia="Calibri" w:hAnsi="Calibri" w:cs="Calibri"/>
                <w:sz w:val="20"/>
                <w:szCs w:val="20"/>
              </w:rPr>
            </w:pPr>
            <w:r w:rsidRPr="001722A1">
              <w:rPr>
                <w:rFonts w:ascii="Calibri" w:eastAsia="Calibri" w:hAnsi="Calibri" w:cs="Calibri"/>
                <w:sz w:val="20"/>
                <w:szCs w:val="20"/>
              </w:rPr>
              <w:t>Committee will ensure that the venue is in good condition with no major trip hazards.</w:t>
            </w:r>
          </w:p>
          <w:p w14:paraId="756F0BCC" w14:textId="77777777" w:rsidR="00D94CDF" w:rsidRPr="001722A1" w:rsidRDefault="00D94CDF" w:rsidP="00D94CDF">
            <w:pPr>
              <w:rPr>
                <w:rFonts w:ascii="Calibri" w:eastAsia="Calibri" w:hAnsi="Calibri" w:cs="Calibri"/>
                <w:sz w:val="20"/>
                <w:szCs w:val="20"/>
              </w:rPr>
            </w:pPr>
          </w:p>
          <w:p w14:paraId="43BFE2F9" w14:textId="6C117980" w:rsidR="009965F1" w:rsidRPr="001722A1" w:rsidRDefault="009844B1" w:rsidP="00D94CDF">
            <w:pPr>
              <w:rPr>
                <w:rFonts w:ascii="Calibri" w:eastAsia="Calibri" w:hAnsi="Calibri" w:cs="Calibri"/>
                <w:sz w:val="20"/>
                <w:szCs w:val="20"/>
              </w:rPr>
            </w:pPr>
            <w:r w:rsidRPr="001722A1">
              <w:rPr>
                <w:rFonts w:ascii="Calibri" w:eastAsia="Calibri" w:hAnsi="Calibri" w:cs="Calibri"/>
                <w:sz w:val="20"/>
                <w:szCs w:val="20"/>
              </w:rPr>
              <w:t>Any spills will be cleaned up immediately</w:t>
            </w:r>
          </w:p>
          <w:p w14:paraId="55018628" w14:textId="77777777" w:rsidR="00D94CDF" w:rsidRPr="001722A1" w:rsidRDefault="00D94CDF" w:rsidP="00D94CDF">
            <w:pPr>
              <w:rPr>
                <w:rFonts w:ascii="Calibri" w:eastAsia="Calibri" w:hAnsi="Calibri" w:cs="Calibri"/>
                <w:sz w:val="20"/>
                <w:szCs w:val="20"/>
              </w:rPr>
            </w:pPr>
          </w:p>
          <w:p w14:paraId="5F27C63B" w14:textId="77777777" w:rsidR="009965F1" w:rsidRPr="001722A1" w:rsidRDefault="009844B1" w:rsidP="00D94CDF">
            <w:pPr>
              <w:rPr>
                <w:rFonts w:ascii="Calibri" w:eastAsia="Calibri" w:hAnsi="Calibri" w:cs="Calibri"/>
                <w:sz w:val="20"/>
                <w:szCs w:val="20"/>
              </w:rPr>
            </w:pPr>
            <w:r w:rsidRPr="001722A1">
              <w:rPr>
                <w:rFonts w:ascii="Calibri" w:eastAsia="Calibri" w:hAnsi="Calibri" w:cs="Calibri"/>
                <w:sz w:val="20"/>
                <w:szCs w:val="20"/>
              </w:rPr>
              <w:t>The organisers are not undertaking any special activities in the venue which alter the slip, trip risk e.g. electrical equipment &amp; mains leads</w:t>
            </w:r>
          </w:p>
          <w:p w14:paraId="13C7EBD6" w14:textId="77777777" w:rsidR="00D94CDF" w:rsidRPr="001722A1" w:rsidRDefault="00D94CDF" w:rsidP="00D94CDF">
            <w:pPr>
              <w:rPr>
                <w:rFonts w:ascii="Calibri" w:eastAsia="Calibri" w:hAnsi="Calibri" w:cs="Calibri"/>
                <w:sz w:val="20"/>
                <w:szCs w:val="20"/>
              </w:rPr>
            </w:pPr>
          </w:p>
          <w:p w14:paraId="13ECA68B" w14:textId="77777777" w:rsidR="009965F1" w:rsidRPr="001722A1" w:rsidRDefault="009844B1" w:rsidP="00D94CDF">
            <w:pPr>
              <w:spacing w:line="259" w:lineRule="auto"/>
              <w:rPr>
                <w:rFonts w:ascii="Calibri" w:eastAsia="Calibri" w:hAnsi="Calibri" w:cs="Calibri"/>
                <w:sz w:val="20"/>
                <w:szCs w:val="20"/>
              </w:rPr>
            </w:pPr>
            <w:r w:rsidRPr="001722A1">
              <w:rPr>
                <w:rFonts w:ascii="Calibri" w:eastAsia="Calibri" w:hAnsi="Calibri" w:cs="Calibri"/>
                <w:sz w:val="20"/>
                <w:szCs w:val="20"/>
              </w:rPr>
              <w:t>Ensure floor areas are clear of obstructions, bags are removed from walkways, and any wires are either moved or taped down</w:t>
            </w:r>
          </w:p>
          <w:p w14:paraId="78BDE58E" w14:textId="77777777" w:rsidR="009965F1" w:rsidRPr="001722A1" w:rsidRDefault="009844B1" w:rsidP="00D94CDF">
            <w:pPr>
              <w:spacing w:after="160" w:line="259" w:lineRule="auto"/>
              <w:rPr>
                <w:rFonts w:ascii="Calibri" w:eastAsia="Calibri" w:hAnsi="Calibri" w:cs="Calibri"/>
                <w:sz w:val="20"/>
                <w:szCs w:val="20"/>
              </w:rPr>
            </w:pPr>
            <w:r w:rsidRPr="001722A1">
              <w:rPr>
                <w:rFonts w:ascii="Calibri" w:eastAsia="Calibri" w:hAnsi="Calibri" w:cs="Calibri"/>
                <w:sz w:val="20"/>
                <w:szCs w:val="20"/>
              </w:rPr>
              <w:lastRenderedPageBreak/>
              <w:t>Organisers will monitor any mud or water tracked into the venue, and this will be cleaned if necessary to reduce the slip hazard</w:t>
            </w:r>
          </w:p>
        </w:tc>
        <w:tc>
          <w:tcPr>
            <w:tcW w:w="1560" w:type="dxa"/>
            <w:shd w:val="clear" w:color="auto" w:fill="C0D842"/>
          </w:tcPr>
          <w:p w14:paraId="281C683B"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lastRenderedPageBreak/>
              <w:t>Committee and Venue</w:t>
            </w:r>
          </w:p>
        </w:tc>
      </w:tr>
      <w:tr w:rsidR="009965F1" w:rsidRPr="001722A1" w14:paraId="6963D140" w14:textId="77777777" w:rsidTr="00D94CDF">
        <w:trPr>
          <w:gridBefore w:val="1"/>
          <w:wBefore w:w="10" w:type="dxa"/>
          <w:trHeight w:val="274"/>
        </w:trPr>
        <w:tc>
          <w:tcPr>
            <w:tcW w:w="2690" w:type="dxa"/>
            <w:gridSpan w:val="2"/>
            <w:shd w:val="clear" w:color="auto" w:fill="C0D842"/>
          </w:tcPr>
          <w:p w14:paraId="374EDB62" w14:textId="77777777" w:rsidR="009965F1" w:rsidRPr="001722A1" w:rsidRDefault="009965F1" w:rsidP="00D94CDF">
            <w:pPr>
              <w:spacing w:after="160" w:line="259" w:lineRule="auto"/>
              <w:jc w:val="center"/>
              <w:rPr>
                <w:rFonts w:ascii="Calibri" w:eastAsia="Calibri" w:hAnsi="Calibri" w:cs="Calibri"/>
                <w:sz w:val="20"/>
                <w:szCs w:val="20"/>
                <w:highlight w:val="yellow"/>
              </w:rPr>
            </w:pPr>
          </w:p>
          <w:p w14:paraId="6742FE83" w14:textId="77777777" w:rsidR="009965F1" w:rsidRPr="001722A1" w:rsidRDefault="009844B1" w:rsidP="00D94CDF">
            <w:pPr>
              <w:spacing w:after="160" w:line="259" w:lineRule="auto"/>
              <w:jc w:val="center"/>
              <w:rPr>
                <w:rFonts w:ascii="Calibri" w:eastAsia="Calibri" w:hAnsi="Calibri" w:cs="Calibri"/>
                <w:b/>
                <w:sz w:val="20"/>
                <w:szCs w:val="20"/>
              </w:rPr>
            </w:pPr>
            <w:r w:rsidRPr="001722A1">
              <w:rPr>
                <w:rFonts w:ascii="Calibri" w:eastAsia="Calibri" w:hAnsi="Calibri" w:cs="Calibri"/>
                <w:b/>
                <w:sz w:val="20"/>
                <w:szCs w:val="20"/>
              </w:rPr>
              <w:t>Fire</w:t>
            </w:r>
          </w:p>
        </w:tc>
        <w:tc>
          <w:tcPr>
            <w:tcW w:w="4808" w:type="dxa"/>
            <w:shd w:val="clear" w:color="auto" w:fill="C0D842"/>
          </w:tcPr>
          <w:p w14:paraId="102AE579" w14:textId="77777777" w:rsidR="009965F1" w:rsidRPr="001722A1" w:rsidRDefault="009844B1" w:rsidP="00D94CDF">
            <w:pPr>
              <w:tabs>
                <w:tab w:val="left" w:pos="1206"/>
              </w:tabs>
              <w:rPr>
                <w:rFonts w:ascii="Calibri" w:eastAsia="Calibri" w:hAnsi="Calibri" w:cs="Calibri"/>
                <w:sz w:val="20"/>
                <w:szCs w:val="20"/>
              </w:rPr>
            </w:pPr>
            <w:r w:rsidRPr="001722A1">
              <w:rPr>
                <w:rFonts w:ascii="Calibri" w:eastAsia="Calibri" w:hAnsi="Calibri" w:cs="Calibri"/>
                <w:sz w:val="20"/>
                <w:szCs w:val="20"/>
              </w:rPr>
              <w:t>General risk of fire (indoor activity)</w:t>
            </w:r>
          </w:p>
          <w:p w14:paraId="6E51305C" w14:textId="77777777" w:rsidR="00D94CDF" w:rsidRPr="001722A1" w:rsidRDefault="00D94CDF" w:rsidP="00D94CDF">
            <w:pPr>
              <w:tabs>
                <w:tab w:val="left" w:pos="1206"/>
              </w:tabs>
              <w:rPr>
                <w:rFonts w:ascii="Calibri" w:eastAsia="Calibri" w:hAnsi="Calibri" w:cs="Calibri"/>
                <w:sz w:val="20"/>
                <w:szCs w:val="20"/>
              </w:rPr>
            </w:pPr>
          </w:p>
          <w:p w14:paraId="58B20C6D" w14:textId="12053F11" w:rsidR="009965F1" w:rsidRPr="001722A1" w:rsidRDefault="009844B1" w:rsidP="00D94CDF">
            <w:pPr>
              <w:tabs>
                <w:tab w:val="left" w:pos="1206"/>
              </w:tabs>
              <w:rPr>
                <w:rFonts w:ascii="Calibri" w:eastAsia="Calibri" w:hAnsi="Calibri" w:cs="Calibri"/>
                <w:sz w:val="20"/>
                <w:szCs w:val="20"/>
              </w:rPr>
            </w:pPr>
            <w:r w:rsidRPr="001722A1">
              <w:rPr>
                <w:rFonts w:ascii="Calibri" w:eastAsia="Calibri" w:hAnsi="Calibri" w:cs="Calibri"/>
                <w:sz w:val="20"/>
                <w:szCs w:val="20"/>
              </w:rPr>
              <w:t>Obstructed fire exits - risk of serious injury/fatalities because of obstructed exits from building</w:t>
            </w:r>
          </w:p>
          <w:p w14:paraId="4C0CBF10" w14:textId="77777777" w:rsidR="00D94CDF" w:rsidRPr="001722A1" w:rsidRDefault="00D94CDF" w:rsidP="00D94CDF">
            <w:pPr>
              <w:tabs>
                <w:tab w:val="left" w:pos="1206"/>
              </w:tabs>
              <w:rPr>
                <w:rFonts w:ascii="Calibri" w:eastAsia="Calibri" w:hAnsi="Calibri" w:cs="Calibri"/>
                <w:sz w:val="20"/>
                <w:szCs w:val="20"/>
              </w:rPr>
            </w:pPr>
          </w:p>
          <w:p w14:paraId="419397A6" w14:textId="3BB93AAC" w:rsidR="009965F1" w:rsidRPr="001722A1" w:rsidRDefault="009844B1" w:rsidP="00D94CDF">
            <w:pPr>
              <w:tabs>
                <w:tab w:val="left" w:pos="1206"/>
              </w:tabs>
              <w:rPr>
                <w:rFonts w:ascii="Calibri" w:eastAsia="Calibri" w:hAnsi="Calibri" w:cs="Calibri"/>
                <w:sz w:val="20"/>
                <w:szCs w:val="20"/>
              </w:rPr>
            </w:pPr>
            <w:r w:rsidRPr="001722A1">
              <w:rPr>
                <w:rFonts w:ascii="Calibri" w:eastAsia="Calibri" w:hAnsi="Calibri" w:cs="Calibri"/>
                <w:sz w:val="20"/>
                <w:szCs w:val="20"/>
              </w:rPr>
              <w:t>Electrical fires - risk of serious injury/fatalities because of faulty electrical equipment being used</w:t>
            </w:r>
          </w:p>
        </w:tc>
        <w:tc>
          <w:tcPr>
            <w:tcW w:w="1701" w:type="dxa"/>
            <w:shd w:val="clear" w:color="auto" w:fill="C0D842"/>
          </w:tcPr>
          <w:p w14:paraId="562DA447"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All participants</w:t>
            </w:r>
          </w:p>
        </w:tc>
        <w:tc>
          <w:tcPr>
            <w:tcW w:w="4394" w:type="dxa"/>
            <w:gridSpan w:val="2"/>
            <w:shd w:val="clear" w:color="auto" w:fill="C0D842"/>
          </w:tcPr>
          <w:p w14:paraId="300423FE" w14:textId="77777777" w:rsidR="009965F1" w:rsidRPr="001722A1" w:rsidRDefault="009844B1" w:rsidP="00D94CDF">
            <w:pPr>
              <w:rPr>
                <w:rFonts w:ascii="Calibri" w:eastAsia="Calibri" w:hAnsi="Calibri" w:cs="Calibri"/>
                <w:sz w:val="20"/>
                <w:szCs w:val="20"/>
              </w:rPr>
            </w:pPr>
            <w:r w:rsidRPr="001722A1">
              <w:rPr>
                <w:rFonts w:ascii="Calibri" w:eastAsia="Calibri" w:hAnsi="Calibri" w:cs="Calibri"/>
                <w:sz w:val="20"/>
                <w:szCs w:val="20"/>
              </w:rPr>
              <w:t>All fire procedures will be made known to members</w:t>
            </w:r>
          </w:p>
          <w:p w14:paraId="6EA13F01" w14:textId="77777777" w:rsidR="00D94CDF" w:rsidRPr="001722A1" w:rsidRDefault="00D94CDF" w:rsidP="00D94CDF">
            <w:pPr>
              <w:rPr>
                <w:rFonts w:ascii="Calibri" w:eastAsia="Calibri" w:hAnsi="Calibri" w:cs="Calibri"/>
                <w:sz w:val="20"/>
                <w:szCs w:val="20"/>
              </w:rPr>
            </w:pPr>
            <w:r w:rsidRPr="001722A1">
              <w:rPr>
                <w:rFonts w:ascii="Calibri" w:eastAsia="Calibri" w:hAnsi="Calibri" w:cs="Calibri"/>
                <w:sz w:val="20"/>
                <w:szCs w:val="20"/>
              </w:rPr>
              <w:br/>
            </w:r>
            <w:r w:rsidR="009844B1" w:rsidRPr="001722A1">
              <w:rPr>
                <w:rFonts w:ascii="Calibri" w:eastAsia="Calibri" w:hAnsi="Calibri" w:cs="Calibri"/>
                <w:sz w:val="20"/>
                <w:szCs w:val="20"/>
              </w:rPr>
              <w:t>The building will have fire alarms, extinguishers.</w:t>
            </w:r>
          </w:p>
          <w:p w14:paraId="49914988" w14:textId="77777777" w:rsidR="00D94CDF" w:rsidRPr="001722A1" w:rsidRDefault="00D94CDF" w:rsidP="00D94CDF">
            <w:pPr>
              <w:rPr>
                <w:rFonts w:ascii="Calibri" w:eastAsia="Calibri" w:hAnsi="Calibri" w:cs="Calibri"/>
                <w:sz w:val="20"/>
                <w:szCs w:val="20"/>
              </w:rPr>
            </w:pPr>
          </w:p>
          <w:p w14:paraId="29E585D7" w14:textId="3AFAFB8E" w:rsidR="009965F1" w:rsidRPr="001722A1" w:rsidRDefault="009844B1" w:rsidP="00D94CDF">
            <w:pPr>
              <w:rPr>
                <w:rFonts w:ascii="Calibri" w:eastAsia="Calibri" w:hAnsi="Calibri" w:cs="Calibri"/>
                <w:sz w:val="20"/>
                <w:szCs w:val="20"/>
              </w:rPr>
            </w:pPr>
            <w:r w:rsidRPr="001722A1">
              <w:rPr>
                <w:rFonts w:ascii="Calibri" w:eastAsia="Calibri" w:hAnsi="Calibri" w:cs="Calibri"/>
                <w:sz w:val="20"/>
                <w:szCs w:val="20"/>
              </w:rPr>
              <w:t>All fire exits will be made known to members</w:t>
            </w:r>
          </w:p>
          <w:p w14:paraId="654C5648" w14:textId="65BEC32A" w:rsidR="009965F1" w:rsidRPr="001722A1" w:rsidRDefault="00D94CDF" w:rsidP="00D94CDF">
            <w:pPr>
              <w:rPr>
                <w:rFonts w:ascii="Calibri" w:eastAsia="Calibri" w:hAnsi="Calibri" w:cs="Calibri"/>
                <w:sz w:val="20"/>
                <w:szCs w:val="20"/>
              </w:rPr>
            </w:pPr>
            <w:r w:rsidRPr="001722A1">
              <w:rPr>
                <w:rFonts w:ascii="Calibri" w:eastAsia="Calibri" w:hAnsi="Calibri" w:cs="Calibri"/>
                <w:sz w:val="20"/>
                <w:szCs w:val="20"/>
              </w:rPr>
              <w:br/>
            </w:r>
            <w:r w:rsidR="009844B1" w:rsidRPr="001722A1">
              <w:rPr>
                <w:rFonts w:ascii="Calibri" w:eastAsia="Calibri" w:hAnsi="Calibri" w:cs="Calibri"/>
                <w:sz w:val="20"/>
                <w:szCs w:val="20"/>
              </w:rPr>
              <w:t>Venue must ensure fire exists are clearly signposted and not blocked</w:t>
            </w:r>
          </w:p>
          <w:p w14:paraId="3C96E571" w14:textId="62521D83" w:rsidR="009965F1" w:rsidRPr="001722A1" w:rsidRDefault="00D94CDF" w:rsidP="00D94CDF">
            <w:pPr>
              <w:rPr>
                <w:rFonts w:ascii="Calibri" w:eastAsia="Calibri" w:hAnsi="Calibri" w:cs="Calibri"/>
                <w:sz w:val="20"/>
                <w:szCs w:val="20"/>
              </w:rPr>
            </w:pPr>
            <w:r w:rsidRPr="001722A1">
              <w:rPr>
                <w:rFonts w:ascii="Calibri" w:eastAsia="Calibri" w:hAnsi="Calibri" w:cs="Calibri"/>
                <w:sz w:val="20"/>
                <w:szCs w:val="20"/>
              </w:rPr>
              <w:br/>
            </w:r>
            <w:r w:rsidR="009844B1" w:rsidRPr="001722A1">
              <w:rPr>
                <w:rFonts w:ascii="Calibri" w:eastAsia="Calibri" w:hAnsi="Calibri" w:cs="Calibri"/>
                <w:sz w:val="20"/>
                <w:szCs w:val="20"/>
              </w:rPr>
              <w:t>Committee will ensure attendees are following venue rules e.g. on smoking</w:t>
            </w:r>
          </w:p>
          <w:p w14:paraId="03ECFF5D" w14:textId="03432314" w:rsidR="009965F1" w:rsidRPr="001722A1" w:rsidRDefault="00D94CDF" w:rsidP="00D94CDF">
            <w:pPr>
              <w:rPr>
                <w:rFonts w:ascii="Calibri" w:eastAsia="Calibri" w:hAnsi="Calibri" w:cs="Calibri"/>
                <w:sz w:val="20"/>
                <w:szCs w:val="20"/>
              </w:rPr>
            </w:pPr>
            <w:r w:rsidRPr="001722A1">
              <w:rPr>
                <w:rFonts w:ascii="Calibri" w:eastAsia="Calibri" w:hAnsi="Calibri" w:cs="Calibri"/>
                <w:sz w:val="20"/>
                <w:szCs w:val="20"/>
              </w:rPr>
              <w:br/>
            </w:r>
            <w:r w:rsidR="009844B1" w:rsidRPr="001722A1">
              <w:rPr>
                <w:rFonts w:ascii="Calibri" w:eastAsia="Calibri" w:hAnsi="Calibri" w:cs="Calibri"/>
                <w:sz w:val="20"/>
                <w:szCs w:val="20"/>
              </w:rPr>
              <w:t>Usual fire procedures for University premises will be followed.</w:t>
            </w:r>
          </w:p>
          <w:p w14:paraId="360D480F" w14:textId="41A56CBD" w:rsidR="009965F1" w:rsidRPr="001722A1" w:rsidRDefault="00D94CDF" w:rsidP="00D94CDF">
            <w:pPr>
              <w:rPr>
                <w:rFonts w:ascii="Calibri" w:eastAsia="Calibri" w:hAnsi="Calibri" w:cs="Calibri"/>
                <w:sz w:val="20"/>
                <w:szCs w:val="20"/>
              </w:rPr>
            </w:pPr>
            <w:r w:rsidRPr="001722A1">
              <w:rPr>
                <w:rFonts w:ascii="Calibri" w:eastAsia="Calibri" w:hAnsi="Calibri" w:cs="Calibri"/>
                <w:sz w:val="20"/>
                <w:szCs w:val="20"/>
              </w:rPr>
              <w:br/>
            </w:r>
            <w:r w:rsidR="009844B1" w:rsidRPr="001722A1">
              <w:rPr>
                <w:rFonts w:ascii="Calibri" w:eastAsia="Calibri" w:hAnsi="Calibri" w:cs="Calibri"/>
                <w:sz w:val="20"/>
                <w:szCs w:val="20"/>
              </w:rPr>
              <w:t>Implement checks at event/activity location to ensure exits aren’t obstructed, corridors clear.</w:t>
            </w:r>
          </w:p>
          <w:p w14:paraId="369246E9" w14:textId="02496A87" w:rsidR="009965F1" w:rsidRPr="001722A1" w:rsidRDefault="00D94CDF" w:rsidP="00D94CDF">
            <w:pPr>
              <w:rPr>
                <w:rFonts w:ascii="Calibri" w:eastAsia="Calibri" w:hAnsi="Calibri" w:cs="Calibri"/>
                <w:sz w:val="20"/>
                <w:szCs w:val="20"/>
              </w:rPr>
            </w:pPr>
            <w:r w:rsidRPr="001722A1">
              <w:rPr>
                <w:rFonts w:ascii="Calibri" w:eastAsia="Calibri" w:hAnsi="Calibri" w:cs="Calibri"/>
                <w:sz w:val="20"/>
                <w:szCs w:val="20"/>
              </w:rPr>
              <w:br/>
            </w:r>
            <w:r w:rsidR="009844B1" w:rsidRPr="001722A1">
              <w:rPr>
                <w:rFonts w:ascii="Calibri" w:eastAsia="Calibri" w:hAnsi="Calibri" w:cs="Calibri"/>
                <w:sz w:val="20"/>
                <w:szCs w:val="20"/>
              </w:rPr>
              <w:t>Introduce checks for electrical equipment, looking for signs of damage.</w:t>
            </w:r>
          </w:p>
          <w:p w14:paraId="24B71BDB" w14:textId="55887BAF" w:rsidR="009965F1" w:rsidRPr="001722A1" w:rsidRDefault="00D94CDF" w:rsidP="00D94CDF">
            <w:pPr>
              <w:spacing w:after="160"/>
              <w:rPr>
                <w:rFonts w:ascii="Calibri" w:eastAsia="Calibri" w:hAnsi="Calibri" w:cs="Calibri"/>
                <w:sz w:val="20"/>
                <w:szCs w:val="20"/>
              </w:rPr>
            </w:pPr>
            <w:r w:rsidRPr="001722A1">
              <w:rPr>
                <w:rFonts w:ascii="Calibri" w:eastAsia="Calibri" w:hAnsi="Calibri" w:cs="Calibri"/>
                <w:sz w:val="20"/>
                <w:szCs w:val="20"/>
              </w:rPr>
              <w:br/>
            </w:r>
            <w:r w:rsidR="009844B1" w:rsidRPr="001722A1">
              <w:rPr>
                <w:rFonts w:ascii="Calibri" w:eastAsia="Calibri" w:hAnsi="Calibri" w:cs="Calibri"/>
                <w:sz w:val="20"/>
                <w:szCs w:val="20"/>
              </w:rPr>
              <w:t>Ensure that venue has satisfactory fire arrangements in place, including current venue fire risk assessment which specifies capacity numbers/limits.</w:t>
            </w:r>
          </w:p>
        </w:tc>
        <w:tc>
          <w:tcPr>
            <w:tcW w:w="1560" w:type="dxa"/>
            <w:shd w:val="clear" w:color="auto" w:fill="C0D842"/>
          </w:tcPr>
          <w:p w14:paraId="1FB477C7"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Committee and Venue, Estate Patrol when on campus</w:t>
            </w:r>
          </w:p>
        </w:tc>
      </w:tr>
      <w:tr w:rsidR="009965F1" w:rsidRPr="001722A1" w14:paraId="3D7540D2" w14:textId="77777777" w:rsidTr="00D94CDF">
        <w:trPr>
          <w:gridBefore w:val="1"/>
          <w:wBefore w:w="10" w:type="dxa"/>
          <w:trHeight w:val="1489"/>
        </w:trPr>
        <w:tc>
          <w:tcPr>
            <w:tcW w:w="2690" w:type="dxa"/>
            <w:gridSpan w:val="2"/>
            <w:shd w:val="clear" w:color="auto" w:fill="C0D842"/>
          </w:tcPr>
          <w:p w14:paraId="355F7ACA" w14:textId="77777777" w:rsidR="009965F1" w:rsidRPr="001722A1" w:rsidRDefault="009965F1" w:rsidP="00D94CDF">
            <w:pPr>
              <w:spacing w:after="160" w:line="259" w:lineRule="auto"/>
              <w:jc w:val="center"/>
              <w:rPr>
                <w:rFonts w:ascii="Calibri" w:eastAsia="Calibri" w:hAnsi="Calibri" w:cs="Calibri"/>
                <w:b/>
                <w:sz w:val="20"/>
                <w:szCs w:val="20"/>
                <w:highlight w:val="yellow"/>
              </w:rPr>
            </w:pPr>
          </w:p>
          <w:p w14:paraId="2AF6587F" w14:textId="77777777" w:rsidR="009965F1" w:rsidRPr="001722A1" w:rsidRDefault="009844B1" w:rsidP="00D94CDF">
            <w:pPr>
              <w:spacing w:after="160" w:line="259" w:lineRule="auto"/>
              <w:jc w:val="center"/>
              <w:rPr>
                <w:rFonts w:ascii="Calibri" w:eastAsia="Calibri" w:hAnsi="Calibri" w:cs="Calibri"/>
                <w:b/>
                <w:sz w:val="20"/>
                <w:szCs w:val="20"/>
                <w:highlight w:val="yellow"/>
              </w:rPr>
            </w:pPr>
            <w:r w:rsidRPr="001722A1">
              <w:rPr>
                <w:rFonts w:ascii="Calibri" w:eastAsia="Calibri" w:hAnsi="Calibri" w:cs="Calibri"/>
                <w:b/>
                <w:sz w:val="20"/>
                <w:szCs w:val="20"/>
              </w:rPr>
              <w:t>Food &amp; Drink Hygiene/Food Allergies &amp; Intolerance</w:t>
            </w:r>
          </w:p>
        </w:tc>
        <w:tc>
          <w:tcPr>
            <w:tcW w:w="4808" w:type="dxa"/>
            <w:shd w:val="clear" w:color="auto" w:fill="C0D842"/>
          </w:tcPr>
          <w:p w14:paraId="47ADD40E" w14:textId="77777777" w:rsidR="009965F1" w:rsidRPr="001722A1" w:rsidRDefault="009844B1" w:rsidP="00D94CDF">
            <w:pPr>
              <w:tabs>
                <w:tab w:val="left" w:pos="1206"/>
              </w:tabs>
              <w:ind w:left="360"/>
              <w:rPr>
                <w:rFonts w:ascii="Calibri" w:eastAsia="Calibri" w:hAnsi="Calibri" w:cs="Calibri"/>
                <w:sz w:val="20"/>
                <w:szCs w:val="20"/>
              </w:rPr>
            </w:pPr>
            <w:r w:rsidRPr="001722A1">
              <w:rPr>
                <w:rFonts w:ascii="Calibri" w:eastAsia="Calibri" w:hAnsi="Calibri" w:cs="Calibri"/>
                <w:sz w:val="20"/>
                <w:szCs w:val="20"/>
              </w:rPr>
              <w:t>Risk of anaphylaxis from food and drink containing allergens</w:t>
            </w:r>
          </w:p>
          <w:p w14:paraId="72AD07B5" w14:textId="77777777" w:rsidR="009965F1" w:rsidRPr="001722A1" w:rsidRDefault="009844B1" w:rsidP="00D94CDF">
            <w:pPr>
              <w:tabs>
                <w:tab w:val="left" w:pos="1206"/>
              </w:tabs>
              <w:ind w:left="360"/>
              <w:rPr>
                <w:rFonts w:ascii="Calibri" w:eastAsia="Calibri" w:hAnsi="Calibri" w:cs="Calibri"/>
                <w:sz w:val="20"/>
                <w:szCs w:val="20"/>
              </w:rPr>
            </w:pPr>
            <w:r w:rsidRPr="001722A1">
              <w:rPr>
                <w:rFonts w:ascii="Calibri" w:eastAsia="Calibri" w:hAnsi="Calibri" w:cs="Calibri"/>
                <w:sz w:val="20"/>
                <w:szCs w:val="20"/>
              </w:rPr>
              <w:t>Risk of ill health from poor hygiene while handling and preparing food</w:t>
            </w:r>
          </w:p>
        </w:tc>
        <w:tc>
          <w:tcPr>
            <w:tcW w:w="1701" w:type="dxa"/>
            <w:shd w:val="clear" w:color="auto" w:fill="C0D842"/>
          </w:tcPr>
          <w:p w14:paraId="730D96CC"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All participants, especially those with allergens</w:t>
            </w:r>
          </w:p>
        </w:tc>
        <w:tc>
          <w:tcPr>
            <w:tcW w:w="4394" w:type="dxa"/>
            <w:gridSpan w:val="2"/>
            <w:shd w:val="clear" w:color="auto" w:fill="C0D842"/>
          </w:tcPr>
          <w:p w14:paraId="6B5F0D9D" w14:textId="77777777" w:rsidR="009965F1" w:rsidRPr="001722A1" w:rsidRDefault="009844B1" w:rsidP="00D94CDF">
            <w:pPr>
              <w:spacing w:line="259" w:lineRule="auto"/>
              <w:rPr>
                <w:rFonts w:ascii="Calibri" w:eastAsia="Calibri" w:hAnsi="Calibri" w:cs="Calibri"/>
                <w:sz w:val="20"/>
                <w:szCs w:val="20"/>
              </w:rPr>
            </w:pPr>
            <w:r w:rsidRPr="001722A1">
              <w:rPr>
                <w:rFonts w:ascii="Calibri" w:eastAsia="Calibri" w:hAnsi="Calibri" w:cs="Calibri"/>
                <w:sz w:val="20"/>
                <w:szCs w:val="20"/>
              </w:rPr>
              <w:t>Committee will check venue food hygiene standards</w:t>
            </w:r>
          </w:p>
          <w:p w14:paraId="389A2377" w14:textId="0B8ED497" w:rsidR="009965F1" w:rsidRPr="001722A1" w:rsidRDefault="00D94CDF" w:rsidP="00D94CDF">
            <w:pPr>
              <w:spacing w:line="259" w:lineRule="auto"/>
              <w:rPr>
                <w:rFonts w:ascii="Calibri" w:eastAsia="Calibri" w:hAnsi="Calibri" w:cs="Calibri"/>
                <w:sz w:val="20"/>
                <w:szCs w:val="20"/>
              </w:rPr>
            </w:pPr>
            <w:r w:rsidRPr="001722A1">
              <w:rPr>
                <w:rFonts w:ascii="Calibri" w:eastAsia="Calibri" w:hAnsi="Calibri" w:cs="Calibri"/>
                <w:sz w:val="20"/>
                <w:szCs w:val="20"/>
              </w:rPr>
              <w:br/>
            </w:r>
            <w:r w:rsidR="009844B1" w:rsidRPr="001722A1">
              <w:rPr>
                <w:rFonts w:ascii="Calibri" w:eastAsia="Calibri" w:hAnsi="Calibri" w:cs="Calibri"/>
                <w:sz w:val="20"/>
                <w:szCs w:val="20"/>
              </w:rPr>
              <w:t>Committee will promote venue ahead of time to ensure members can check allergens</w:t>
            </w:r>
          </w:p>
          <w:p w14:paraId="0C4F6792" w14:textId="017E50FE" w:rsidR="009965F1" w:rsidRPr="001722A1" w:rsidRDefault="00D94CDF" w:rsidP="00D94CDF">
            <w:pPr>
              <w:spacing w:after="160" w:line="259" w:lineRule="auto"/>
              <w:rPr>
                <w:rFonts w:ascii="Calibri" w:eastAsia="Calibri" w:hAnsi="Calibri" w:cs="Calibri"/>
                <w:sz w:val="20"/>
                <w:szCs w:val="20"/>
              </w:rPr>
            </w:pPr>
            <w:r w:rsidRPr="001722A1">
              <w:rPr>
                <w:rFonts w:ascii="Calibri" w:eastAsia="Calibri" w:hAnsi="Calibri" w:cs="Calibri"/>
                <w:sz w:val="20"/>
                <w:szCs w:val="20"/>
              </w:rPr>
              <w:br/>
            </w:r>
            <w:r w:rsidR="009844B1" w:rsidRPr="001722A1">
              <w:rPr>
                <w:rFonts w:ascii="Calibri" w:eastAsia="Calibri" w:hAnsi="Calibri" w:cs="Calibri"/>
                <w:sz w:val="20"/>
                <w:szCs w:val="20"/>
              </w:rPr>
              <w:t>Committee will be aware of any allergens, and advise the venue of these during ordering or before attending</w:t>
            </w:r>
          </w:p>
        </w:tc>
        <w:tc>
          <w:tcPr>
            <w:tcW w:w="1560" w:type="dxa"/>
            <w:shd w:val="clear" w:color="auto" w:fill="C0D842"/>
          </w:tcPr>
          <w:p w14:paraId="5D450F9F"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Committee and Venue</w:t>
            </w:r>
          </w:p>
        </w:tc>
      </w:tr>
      <w:tr w:rsidR="009965F1" w:rsidRPr="001722A1" w14:paraId="1AFA244D" w14:textId="77777777" w:rsidTr="00D94CDF">
        <w:trPr>
          <w:gridBefore w:val="1"/>
          <w:wBefore w:w="10" w:type="dxa"/>
          <w:trHeight w:val="699"/>
        </w:trPr>
        <w:tc>
          <w:tcPr>
            <w:tcW w:w="2690" w:type="dxa"/>
            <w:gridSpan w:val="2"/>
            <w:shd w:val="clear" w:color="auto" w:fill="C0D842"/>
          </w:tcPr>
          <w:p w14:paraId="56448E02" w14:textId="77777777" w:rsidR="009965F1" w:rsidRPr="001722A1" w:rsidRDefault="009965F1" w:rsidP="00D94CDF">
            <w:pPr>
              <w:spacing w:after="160" w:line="259" w:lineRule="auto"/>
              <w:jc w:val="center"/>
              <w:rPr>
                <w:rFonts w:ascii="Calibri" w:eastAsia="Calibri" w:hAnsi="Calibri" w:cs="Calibri"/>
                <w:i/>
                <w:sz w:val="20"/>
                <w:szCs w:val="20"/>
                <w:highlight w:val="yellow"/>
              </w:rPr>
            </w:pPr>
          </w:p>
          <w:p w14:paraId="1F08B4C6" w14:textId="77777777" w:rsidR="009965F1" w:rsidRPr="001722A1" w:rsidRDefault="009844B1" w:rsidP="00D94CDF">
            <w:pPr>
              <w:jc w:val="center"/>
              <w:rPr>
                <w:rFonts w:ascii="Times New Roman" w:eastAsia="Times New Roman" w:hAnsi="Times New Roman" w:cs="Times New Roman"/>
                <w:b/>
                <w:sz w:val="20"/>
                <w:szCs w:val="20"/>
              </w:rPr>
            </w:pPr>
            <w:r w:rsidRPr="001722A1">
              <w:rPr>
                <w:rFonts w:ascii="Calibri" w:eastAsia="Calibri" w:hAnsi="Calibri" w:cs="Calibri"/>
                <w:b/>
                <w:sz w:val="20"/>
                <w:szCs w:val="20"/>
              </w:rPr>
              <w:t>Aggression / Violence, Bullying &amp;</w:t>
            </w:r>
          </w:p>
          <w:p w14:paraId="2C0BE5CD" w14:textId="77777777" w:rsidR="009965F1" w:rsidRPr="001722A1" w:rsidRDefault="009844B1" w:rsidP="00D94CDF">
            <w:pPr>
              <w:jc w:val="center"/>
              <w:rPr>
                <w:rFonts w:ascii="Calibri" w:eastAsia="Calibri" w:hAnsi="Calibri" w:cs="Calibri"/>
                <w:b/>
                <w:sz w:val="20"/>
                <w:szCs w:val="20"/>
                <w:highlight w:val="yellow"/>
              </w:rPr>
            </w:pPr>
            <w:r w:rsidRPr="001722A1">
              <w:rPr>
                <w:rFonts w:ascii="Calibri" w:eastAsia="Calibri" w:hAnsi="Calibri" w:cs="Calibri"/>
                <w:b/>
                <w:sz w:val="20"/>
                <w:szCs w:val="20"/>
              </w:rPr>
              <w:t>Harassment</w:t>
            </w:r>
          </w:p>
        </w:tc>
        <w:tc>
          <w:tcPr>
            <w:tcW w:w="4808" w:type="dxa"/>
            <w:shd w:val="clear" w:color="auto" w:fill="C0D842"/>
          </w:tcPr>
          <w:p w14:paraId="5F7BA317" w14:textId="77777777" w:rsidR="009965F1" w:rsidRPr="001722A1" w:rsidRDefault="009844B1" w:rsidP="00D94CDF">
            <w:pPr>
              <w:tabs>
                <w:tab w:val="left" w:pos="1206"/>
              </w:tabs>
              <w:ind w:left="360"/>
              <w:rPr>
                <w:rFonts w:ascii="Calibri" w:eastAsia="Calibri" w:hAnsi="Calibri" w:cs="Calibri"/>
                <w:sz w:val="20"/>
                <w:szCs w:val="20"/>
              </w:rPr>
            </w:pPr>
            <w:r w:rsidRPr="001722A1">
              <w:rPr>
                <w:rFonts w:ascii="Calibri" w:eastAsia="Calibri" w:hAnsi="Calibri" w:cs="Calibri"/>
                <w:sz w:val="20"/>
                <w:szCs w:val="20"/>
              </w:rPr>
              <w:t>Risk of harm from physical or verbal abuse due to alcohol being available</w:t>
            </w:r>
          </w:p>
        </w:tc>
        <w:tc>
          <w:tcPr>
            <w:tcW w:w="1701" w:type="dxa"/>
            <w:shd w:val="clear" w:color="auto" w:fill="C0D842"/>
          </w:tcPr>
          <w:p w14:paraId="252C9D59"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All participants</w:t>
            </w:r>
          </w:p>
        </w:tc>
        <w:tc>
          <w:tcPr>
            <w:tcW w:w="4394" w:type="dxa"/>
            <w:gridSpan w:val="2"/>
            <w:shd w:val="clear" w:color="auto" w:fill="C0D842"/>
          </w:tcPr>
          <w:p w14:paraId="3B9D19B4" w14:textId="77777777" w:rsidR="009965F1" w:rsidRPr="001722A1" w:rsidRDefault="009844B1" w:rsidP="00D94CDF">
            <w:pPr>
              <w:spacing w:line="259" w:lineRule="auto"/>
              <w:rPr>
                <w:rFonts w:ascii="Calibri" w:eastAsia="Calibri" w:hAnsi="Calibri" w:cs="Calibri"/>
                <w:sz w:val="20"/>
                <w:szCs w:val="20"/>
              </w:rPr>
            </w:pPr>
            <w:r w:rsidRPr="001722A1">
              <w:rPr>
                <w:rFonts w:ascii="Calibri" w:eastAsia="Calibri" w:hAnsi="Calibri" w:cs="Calibri"/>
                <w:sz w:val="20"/>
                <w:szCs w:val="20"/>
              </w:rPr>
              <w:t>Any person demonstrating this behaviour will be immediately removed from the event, and we will ask the venue for help with this if necessary</w:t>
            </w:r>
          </w:p>
          <w:p w14:paraId="14EFD4FA" w14:textId="0F217020" w:rsidR="009965F1" w:rsidRPr="001722A1" w:rsidRDefault="00D94CDF" w:rsidP="00D94CDF">
            <w:pPr>
              <w:spacing w:after="160" w:line="259" w:lineRule="auto"/>
              <w:rPr>
                <w:rFonts w:ascii="Calibri" w:eastAsia="Calibri" w:hAnsi="Calibri" w:cs="Calibri"/>
                <w:sz w:val="20"/>
                <w:szCs w:val="20"/>
              </w:rPr>
            </w:pPr>
            <w:r w:rsidRPr="001722A1">
              <w:rPr>
                <w:rFonts w:ascii="Calibri" w:eastAsia="Calibri" w:hAnsi="Calibri" w:cs="Calibri"/>
                <w:sz w:val="20"/>
                <w:szCs w:val="20"/>
              </w:rPr>
              <w:br/>
            </w:r>
            <w:r w:rsidR="009844B1" w:rsidRPr="001722A1">
              <w:rPr>
                <w:rFonts w:ascii="Calibri" w:eastAsia="Calibri" w:hAnsi="Calibri" w:cs="Calibri"/>
                <w:sz w:val="20"/>
                <w:szCs w:val="20"/>
              </w:rPr>
              <w:t>At least one committee member will remain sober for the duration of the event</w:t>
            </w:r>
          </w:p>
        </w:tc>
        <w:tc>
          <w:tcPr>
            <w:tcW w:w="1560" w:type="dxa"/>
            <w:shd w:val="clear" w:color="auto" w:fill="C0D842"/>
          </w:tcPr>
          <w:p w14:paraId="4FCA3257"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Committee and Venue</w:t>
            </w:r>
          </w:p>
        </w:tc>
      </w:tr>
      <w:tr w:rsidR="009965F1" w:rsidRPr="001722A1" w14:paraId="40518CCC" w14:textId="77777777" w:rsidTr="00D94CDF">
        <w:trPr>
          <w:gridBefore w:val="1"/>
          <w:wBefore w:w="10" w:type="dxa"/>
          <w:trHeight w:val="2700"/>
        </w:trPr>
        <w:tc>
          <w:tcPr>
            <w:tcW w:w="2690" w:type="dxa"/>
            <w:gridSpan w:val="2"/>
            <w:shd w:val="clear" w:color="auto" w:fill="C0D842"/>
          </w:tcPr>
          <w:p w14:paraId="094F58A5" w14:textId="77777777" w:rsidR="009965F1" w:rsidRPr="001722A1" w:rsidRDefault="009965F1" w:rsidP="00D94CDF">
            <w:pPr>
              <w:spacing w:after="160" w:line="259" w:lineRule="auto"/>
              <w:jc w:val="center"/>
              <w:rPr>
                <w:rFonts w:ascii="Calibri" w:eastAsia="Calibri" w:hAnsi="Calibri" w:cs="Calibri"/>
                <w:i/>
                <w:sz w:val="20"/>
                <w:szCs w:val="20"/>
                <w:highlight w:val="yellow"/>
              </w:rPr>
            </w:pPr>
          </w:p>
          <w:p w14:paraId="44086E09" w14:textId="77777777" w:rsidR="009965F1" w:rsidRPr="001722A1" w:rsidRDefault="009844B1" w:rsidP="00D94CDF">
            <w:pPr>
              <w:spacing w:after="160" w:line="259" w:lineRule="auto"/>
              <w:jc w:val="center"/>
              <w:rPr>
                <w:rFonts w:ascii="Calibri" w:eastAsia="Calibri" w:hAnsi="Calibri" w:cs="Calibri"/>
                <w:b/>
                <w:sz w:val="20"/>
                <w:szCs w:val="20"/>
              </w:rPr>
            </w:pPr>
            <w:r w:rsidRPr="001722A1">
              <w:rPr>
                <w:rFonts w:ascii="Calibri" w:eastAsia="Calibri" w:hAnsi="Calibri" w:cs="Calibri"/>
                <w:b/>
                <w:sz w:val="20"/>
                <w:szCs w:val="20"/>
              </w:rPr>
              <w:t>Alcohol/Drugs</w:t>
            </w:r>
          </w:p>
        </w:tc>
        <w:tc>
          <w:tcPr>
            <w:tcW w:w="4808" w:type="dxa"/>
            <w:shd w:val="clear" w:color="auto" w:fill="C0D842"/>
          </w:tcPr>
          <w:p w14:paraId="12721CAC" w14:textId="77777777" w:rsidR="009965F1" w:rsidRPr="001722A1" w:rsidRDefault="009844B1" w:rsidP="00D94CDF">
            <w:pPr>
              <w:tabs>
                <w:tab w:val="left" w:pos="1206"/>
              </w:tabs>
              <w:ind w:left="360"/>
              <w:rPr>
                <w:rFonts w:ascii="Calibri" w:eastAsia="Calibri" w:hAnsi="Calibri" w:cs="Calibri"/>
                <w:sz w:val="20"/>
                <w:szCs w:val="20"/>
              </w:rPr>
            </w:pPr>
            <w:r w:rsidRPr="001722A1">
              <w:rPr>
                <w:rFonts w:ascii="Calibri" w:eastAsia="Calibri" w:hAnsi="Calibri" w:cs="Calibri"/>
                <w:sz w:val="20"/>
                <w:szCs w:val="20"/>
              </w:rPr>
              <w:t>Intoxication - risk of injury due to ingestion of alcohol and/or drugs</w:t>
            </w:r>
          </w:p>
          <w:p w14:paraId="3EC2BE50" w14:textId="77777777" w:rsidR="009965F1" w:rsidRPr="001722A1" w:rsidRDefault="009844B1" w:rsidP="00D94CDF">
            <w:pPr>
              <w:tabs>
                <w:tab w:val="left" w:pos="1206"/>
              </w:tabs>
              <w:ind w:left="360"/>
              <w:rPr>
                <w:rFonts w:ascii="Calibri" w:eastAsia="Calibri" w:hAnsi="Calibri" w:cs="Calibri"/>
                <w:sz w:val="20"/>
                <w:szCs w:val="20"/>
              </w:rPr>
            </w:pPr>
            <w:r w:rsidRPr="001722A1">
              <w:rPr>
                <w:rFonts w:ascii="Calibri" w:eastAsia="Calibri" w:hAnsi="Calibri" w:cs="Calibri"/>
                <w:sz w:val="20"/>
                <w:szCs w:val="20"/>
              </w:rPr>
              <w:t>Impaired judgement - risk of injury due to ingestion of alcohol and/or drugs that could impair a person’s ability to think rationally</w:t>
            </w:r>
          </w:p>
        </w:tc>
        <w:tc>
          <w:tcPr>
            <w:tcW w:w="1701" w:type="dxa"/>
            <w:shd w:val="clear" w:color="auto" w:fill="C0D842"/>
          </w:tcPr>
          <w:p w14:paraId="500BD602"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All participants</w:t>
            </w:r>
          </w:p>
        </w:tc>
        <w:tc>
          <w:tcPr>
            <w:tcW w:w="4394" w:type="dxa"/>
            <w:gridSpan w:val="2"/>
            <w:shd w:val="clear" w:color="auto" w:fill="C0D842"/>
          </w:tcPr>
          <w:p w14:paraId="711DE77C" w14:textId="77777777" w:rsidR="009965F1" w:rsidRPr="001722A1" w:rsidRDefault="009844B1" w:rsidP="00D94CDF">
            <w:pPr>
              <w:spacing w:line="259" w:lineRule="auto"/>
              <w:rPr>
                <w:rFonts w:ascii="Calibri" w:eastAsia="Calibri" w:hAnsi="Calibri" w:cs="Calibri"/>
                <w:sz w:val="20"/>
                <w:szCs w:val="20"/>
              </w:rPr>
            </w:pPr>
            <w:r w:rsidRPr="001722A1">
              <w:rPr>
                <w:rFonts w:ascii="Calibri" w:eastAsia="Calibri" w:hAnsi="Calibri" w:cs="Calibri"/>
                <w:sz w:val="20"/>
                <w:szCs w:val="20"/>
              </w:rPr>
              <w:t>There will be a zero-tolerance policy for any illegal substance at all society events</w:t>
            </w:r>
          </w:p>
          <w:p w14:paraId="23467B4E" w14:textId="716087DA" w:rsidR="009965F1" w:rsidRPr="001722A1" w:rsidRDefault="00D94CDF" w:rsidP="00D94CDF">
            <w:pPr>
              <w:spacing w:line="259" w:lineRule="auto"/>
              <w:rPr>
                <w:rFonts w:ascii="Calibri" w:eastAsia="Calibri" w:hAnsi="Calibri" w:cs="Calibri"/>
                <w:sz w:val="20"/>
                <w:szCs w:val="20"/>
              </w:rPr>
            </w:pPr>
            <w:r w:rsidRPr="001722A1">
              <w:rPr>
                <w:rFonts w:ascii="Calibri" w:eastAsia="Calibri" w:hAnsi="Calibri" w:cs="Calibri"/>
                <w:sz w:val="20"/>
                <w:szCs w:val="20"/>
              </w:rPr>
              <w:br/>
            </w:r>
            <w:r w:rsidR="009844B1" w:rsidRPr="001722A1">
              <w:rPr>
                <w:rFonts w:ascii="Calibri" w:eastAsia="Calibri" w:hAnsi="Calibri" w:cs="Calibri"/>
                <w:sz w:val="20"/>
                <w:szCs w:val="20"/>
              </w:rPr>
              <w:t>There will be at least one sober committee member at all events</w:t>
            </w:r>
          </w:p>
          <w:p w14:paraId="61F53188" w14:textId="1F48B56D" w:rsidR="009965F1" w:rsidRPr="001722A1" w:rsidRDefault="00D94CDF" w:rsidP="00D94CDF">
            <w:pPr>
              <w:spacing w:line="259" w:lineRule="auto"/>
              <w:rPr>
                <w:rFonts w:ascii="Calibri" w:eastAsia="Calibri" w:hAnsi="Calibri" w:cs="Calibri"/>
                <w:sz w:val="20"/>
                <w:szCs w:val="20"/>
              </w:rPr>
            </w:pPr>
            <w:r w:rsidRPr="001722A1">
              <w:rPr>
                <w:rFonts w:ascii="Calibri" w:eastAsia="Calibri" w:hAnsi="Calibri" w:cs="Calibri"/>
                <w:sz w:val="20"/>
                <w:szCs w:val="20"/>
              </w:rPr>
              <w:br/>
            </w:r>
            <w:r w:rsidR="009844B1" w:rsidRPr="001722A1">
              <w:rPr>
                <w:rFonts w:ascii="Calibri" w:eastAsia="Calibri" w:hAnsi="Calibri" w:cs="Calibri"/>
                <w:sz w:val="20"/>
                <w:szCs w:val="20"/>
              </w:rPr>
              <w:t>Ensuring anyone who becomes drunk has a safe way of getting home</w:t>
            </w:r>
          </w:p>
          <w:p w14:paraId="167A1237" w14:textId="4364DA8F" w:rsidR="009965F1" w:rsidRPr="001722A1" w:rsidRDefault="00D94CDF" w:rsidP="00D94CDF">
            <w:pPr>
              <w:spacing w:after="160" w:line="259" w:lineRule="auto"/>
              <w:rPr>
                <w:rFonts w:ascii="Calibri" w:eastAsia="Calibri" w:hAnsi="Calibri" w:cs="Calibri"/>
                <w:sz w:val="20"/>
                <w:szCs w:val="20"/>
              </w:rPr>
            </w:pPr>
            <w:r w:rsidRPr="001722A1">
              <w:rPr>
                <w:rFonts w:ascii="Calibri" w:eastAsia="Calibri" w:hAnsi="Calibri" w:cs="Calibri"/>
                <w:sz w:val="20"/>
                <w:szCs w:val="20"/>
              </w:rPr>
              <w:br/>
            </w:r>
            <w:r w:rsidR="009844B1" w:rsidRPr="001722A1">
              <w:rPr>
                <w:rFonts w:ascii="Calibri" w:eastAsia="Calibri" w:hAnsi="Calibri" w:cs="Calibri"/>
                <w:sz w:val="20"/>
                <w:szCs w:val="20"/>
              </w:rPr>
              <w:t>Encouraging supervision of any unattended drinks</w:t>
            </w:r>
          </w:p>
        </w:tc>
        <w:tc>
          <w:tcPr>
            <w:tcW w:w="1560" w:type="dxa"/>
            <w:shd w:val="clear" w:color="auto" w:fill="C0D842"/>
          </w:tcPr>
          <w:p w14:paraId="6419795B"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Committee</w:t>
            </w:r>
          </w:p>
        </w:tc>
      </w:tr>
      <w:tr w:rsidR="009965F1" w:rsidRPr="001722A1" w14:paraId="262346FE" w14:textId="77777777" w:rsidTr="00D94CDF">
        <w:trPr>
          <w:gridBefore w:val="1"/>
          <w:wBefore w:w="10" w:type="dxa"/>
          <w:trHeight w:val="1691"/>
        </w:trPr>
        <w:tc>
          <w:tcPr>
            <w:tcW w:w="2690" w:type="dxa"/>
            <w:gridSpan w:val="2"/>
            <w:shd w:val="clear" w:color="auto" w:fill="C0D842"/>
          </w:tcPr>
          <w:p w14:paraId="139347CD" w14:textId="77777777" w:rsidR="009965F1" w:rsidRPr="001722A1" w:rsidRDefault="009965F1" w:rsidP="00D94CDF">
            <w:pPr>
              <w:spacing w:after="160" w:line="259" w:lineRule="auto"/>
              <w:jc w:val="center"/>
              <w:rPr>
                <w:rFonts w:ascii="Calibri" w:eastAsia="Calibri" w:hAnsi="Calibri" w:cs="Calibri"/>
                <w:i/>
                <w:sz w:val="20"/>
                <w:szCs w:val="20"/>
                <w:highlight w:val="yellow"/>
              </w:rPr>
            </w:pPr>
          </w:p>
          <w:p w14:paraId="14364736" w14:textId="77777777" w:rsidR="009965F1" w:rsidRPr="001722A1" w:rsidRDefault="009844B1" w:rsidP="00D94CDF">
            <w:pPr>
              <w:spacing w:after="160" w:line="259" w:lineRule="auto"/>
              <w:jc w:val="center"/>
              <w:rPr>
                <w:rFonts w:ascii="Calibri" w:eastAsia="Calibri" w:hAnsi="Calibri" w:cs="Calibri"/>
                <w:b/>
                <w:sz w:val="20"/>
                <w:szCs w:val="20"/>
              </w:rPr>
            </w:pPr>
            <w:r w:rsidRPr="001722A1">
              <w:rPr>
                <w:rFonts w:ascii="Calibri" w:eastAsia="Calibri" w:hAnsi="Calibri" w:cs="Calibri"/>
                <w:b/>
                <w:sz w:val="20"/>
                <w:szCs w:val="20"/>
              </w:rPr>
              <w:t>Nighttime/Darkness</w:t>
            </w:r>
          </w:p>
        </w:tc>
        <w:tc>
          <w:tcPr>
            <w:tcW w:w="4808" w:type="dxa"/>
            <w:shd w:val="clear" w:color="auto" w:fill="C0D842"/>
          </w:tcPr>
          <w:p w14:paraId="01569DE4" w14:textId="77777777" w:rsidR="009965F1" w:rsidRPr="001722A1" w:rsidRDefault="009844B1" w:rsidP="00D94CDF">
            <w:pPr>
              <w:tabs>
                <w:tab w:val="left" w:pos="1206"/>
              </w:tabs>
              <w:ind w:left="360"/>
              <w:rPr>
                <w:rFonts w:ascii="Calibri" w:eastAsia="Calibri" w:hAnsi="Calibri" w:cs="Calibri"/>
                <w:sz w:val="20"/>
                <w:szCs w:val="20"/>
              </w:rPr>
            </w:pPr>
            <w:r w:rsidRPr="001722A1">
              <w:rPr>
                <w:rFonts w:ascii="Calibri" w:eastAsia="Calibri" w:hAnsi="Calibri" w:cs="Calibri"/>
                <w:sz w:val="20"/>
                <w:szCs w:val="20"/>
              </w:rPr>
              <w:t>Poor lighting - risk of slips, trips, and falls as a result of poor lighting and reduced vision</w:t>
            </w:r>
          </w:p>
          <w:p w14:paraId="72F3DAF0" w14:textId="77777777" w:rsidR="009965F1" w:rsidRPr="001722A1" w:rsidRDefault="009844B1" w:rsidP="00D94CDF">
            <w:pPr>
              <w:tabs>
                <w:tab w:val="left" w:pos="1206"/>
              </w:tabs>
              <w:ind w:left="360"/>
              <w:rPr>
                <w:rFonts w:ascii="Calibri" w:eastAsia="Calibri" w:hAnsi="Calibri" w:cs="Calibri"/>
                <w:sz w:val="20"/>
                <w:szCs w:val="20"/>
              </w:rPr>
            </w:pPr>
            <w:r w:rsidRPr="001722A1">
              <w:rPr>
                <w:rFonts w:ascii="Calibri" w:eastAsia="Calibri" w:hAnsi="Calibri" w:cs="Calibri"/>
                <w:sz w:val="20"/>
                <w:szCs w:val="20"/>
              </w:rPr>
              <w:t>Cold weather - risk of fatigue due to the effects of colder weather</w:t>
            </w:r>
          </w:p>
          <w:p w14:paraId="1023225A" w14:textId="77777777" w:rsidR="009965F1" w:rsidRPr="001722A1" w:rsidRDefault="009844B1" w:rsidP="00D94CDF">
            <w:pPr>
              <w:tabs>
                <w:tab w:val="left" w:pos="1206"/>
              </w:tabs>
              <w:ind w:left="360"/>
              <w:rPr>
                <w:rFonts w:ascii="Calibri" w:eastAsia="Calibri" w:hAnsi="Calibri" w:cs="Calibri"/>
                <w:sz w:val="20"/>
                <w:szCs w:val="20"/>
              </w:rPr>
            </w:pPr>
            <w:r w:rsidRPr="001722A1">
              <w:rPr>
                <w:rFonts w:ascii="Calibri" w:eastAsia="Calibri" w:hAnsi="Calibri" w:cs="Calibri"/>
                <w:sz w:val="20"/>
                <w:szCs w:val="20"/>
              </w:rPr>
              <w:t>Navigation - risk of getting lost in an unfamiliar setting in the dark</w:t>
            </w:r>
          </w:p>
        </w:tc>
        <w:tc>
          <w:tcPr>
            <w:tcW w:w="1701" w:type="dxa"/>
            <w:shd w:val="clear" w:color="auto" w:fill="C0D842"/>
          </w:tcPr>
          <w:p w14:paraId="2EE98AC6"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All participants</w:t>
            </w:r>
          </w:p>
        </w:tc>
        <w:tc>
          <w:tcPr>
            <w:tcW w:w="4394" w:type="dxa"/>
            <w:gridSpan w:val="2"/>
            <w:shd w:val="clear" w:color="auto" w:fill="C0D842"/>
          </w:tcPr>
          <w:p w14:paraId="507D8A9F" w14:textId="77777777" w:rsidR="009965F1" w:rsidRPr="001722A1" w:rsidRDefault="009844B1" w:rsidP="00D94CDF">
            <w:pPr>
              <w:spacing w:line="259" w:lineRule="auto"/>
              <w:rPr>
                <w:rFonts w:ascii="Calibri" w:eastAsia="Calibri" w:hAnsi="Calibri" w:cs="Calibri"/>
                <w:sz w:val="20"/>
                <w:szCs w:val="20"/>
              </w:rPr>
            </w:pPr>
            <w:r w:rsidRPr="001722A1">
              <w:rPr>
                <w:rFonts w:ascii="Calibri" w:eastAsia="Calibri" w:hAnsi="Calibri" w:cs="Calibri"/>
                <w:sz w:val="20"/>
                <w:szCs w:val="20"/>
              </w:rPr>
              <w:t>The event will be either inside or in a well lit outside area</w:t>
            </w:r>
          </w:p>
          <w:p w14:paraId="58560BDB" w14:textId="77777777" w:rsidR="00D94CDF" w:rsidRPr="001722A1" w:rsidRDefault="00D94CDF" w:rsidP="00D94CDF">
            <w:pPr>
              <w:spacing w:line="259" w:lineRule="auto"/>
              <w:rPr>
                <w:rFonts w:ascii="Calibri" w:eastAsia="Calibri" w:hAnsi="Calibri" w:cs="Calibri"/>
                <w:sz w:val="20"/>
                <w:szCs w:val="20"/>
              </w:rPr>
            </w:pPr>
          </w:p>
          <w:p w14:paraId="5CBF4ED0" w14:textId="488D5772" w:rsidR="00D94CDF" w:rsidRPr="001722A1" w:rsidRDefault="009844B1" w:rsidP="00D94CDF">
            <w:pPr>
              <w:spacing w:line="259" w:lineRule="auto"/>
              <w:rPr>
                <w:rFonts w:ascii="Calibri" w:eastAsia="Calibri" w:hAnsi="Calibri" w:cs="Calibri"/>
                <w:sz w:val="20"/>
                <w:szCs w:val="20"/>
              </w:rPr>
            </w:pPr>
            <w:r w:rsidRPr="001722A1">
              <w:rPr>
                <w:rFonts w:ascii="Calibri" w:eastAsia="Calibri" w:hAnsi="Calibri" w:cs="Calibri"/>
                <w:sz w:val="20"/>
                <w:szCs w:val="20"/>
              </w:rPr>
              <w:t>We will ensure that all members have a safe way home</w:t>
            </w:r>
            <w:r w:rsidR="00D94CDF" w:rsidRPr="001722A1">
              <w:rPr>
                <w:rFonts w:ascii="Calibri" w:eastAsia="Calibri" w:hAnsi="Calibri" w:cs="Calibri"/>
                <w:sz w:val="20"/>
                <w:szCs w:val="20"/>
              </w:rPr>
              <w:br/>
            </w:r>
          </w:p>
          <w:p w14:paraId="4155D015" w14:textId="7811C4FE" w:rsidR="009965F1" w:rsidRPr="001722A1" w:rsidRDefault="009844B1" w:rsidP="00D94CDF">
            <w:pPr>
              <w:spacing w:after="160" w:line="259" w:lineRule="auto"/>
              <w:rPr>
                <w:rFonts w:ascii="Calibri" w:eastAsia="Calibri" w:hAnsi="Calibri" w:cs="Calibri"/>
                <w:sz w:val="20"/>
                <w:szCs w:val="20"/>
              </w:rPr>
            </w:pPr>
            <w:r w:rsidRPr="001722A1">
              <w:rPr>
                <w:rFonts w:ascii="Calibri" w:eastAsia="Calibri" w:hAnsi="Calibri" w:cs="Calibri"/>
                <w:sz w:val="20"/>
                <w:szCs w:val="20"/>
              </w:rPr>
              <w:t>Members will be made aware of the weather conditions</w:t>
            </w:r>
          </w:p>
        </w:tc>
        <w:tc>
          <w:tcPr>
            <w:tcW w:w="1560" w:type="dxa"/>
            <w:shd w:val="clear" w:color="auto" w:fill="C0D842"/>
          </w:tcPr>
          <w:p w14:paraId="141C8B93"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Committee</w:t>
            </w:r>
          </w:p>
        </w:tc>
      </w:tr>
      <w:tr w:rsidR="009965F1" w:rsidRPr="001722A1" w14:paraId="11DA7C5C" w14:textId="77777777" w:rsidTr="00D94CDF">
        <w:trPr>
          <w:gridBefore w:val="1"/>
          <w:wBefore w:w="10" w:type="dxa"/>
          <w:trHeight w:val="2700"/>
        </w:trPr>
        <w:tc>
          <w:tcPr>
            <w:tcW w:w="2690" w:type="dxa"/>
            <w:gridSpan w:val="2"/>
            <w:shd w:val="clear" w:color="auto" w:fill="C0D842"/>
          </w:tcPr>
          <w:p w14:paraId="326747C7" w14:textId="77777777" w:rsidR="009965F1" w:rsidRPr="001722A1" w:rsidRDefault="009965F1" w:rsidP="00D94CDF">
            <w:pPr>
              <w:spacing w:after="160" w:line="259" w:lineRule="auto"/>
              <w:jc w:val="center"/>
              <w:rPr>
                <w:rFonts w:ascii="Calibri" w:eastAsia="Calibri" w:hAnsi="Calibri" w:cs="Calibri"/>
                <w:b/>
                <w:sz w:val="20"/>
                <w:szCs w:val="20"/>
              </w:rPr>
            </w:pPr>
          </w:p>
          <w:p w14:paraId="3F397E67" w14:textId="77777777" w:rsidR="009965F1" w:rsidRPr="001722A1" w:rsidRDefault="009844B1" w:rsidP="00D94CDF">
            <w:pPr>
              <w:spacing w:after="160" w:line="259" w:lineRule="auto"/>
              <w:jc w:val="center"/>
              <w:rPr>
                <w:rFonts w:ascii="Calibri" w:eastAsia="Calibri" w:hAnsi="Calibri" w:cs="Calibri"/>
                <w:b/>
                <w:sz w:val="20"/>
                <w:szCs w:val="20"/>
              </w:rPr>
            </w:pPr>
            <w:r w:rsidRPr="001722A1">
              <w:rPr>
                <w:rFonts w:ascii="Calibri" w:eastAsia="Calibri" w:hAnsi="Calibri" w:cs="Calibri"/>
                <w:b/>
                <w:sz w:val="20"/>
                <w:szCs w:val="20"/>
              </w:rPr>
              <w:t>Vehicles, Transport and Traffic</w:t>
            </w:r>
          </w:p>
        </w:tc>
        <w:tc>
          <w:tcPr>
            <w:tcW w:w="4808" w:type="dxa"/>
            <w:shd w:val="clear" w:color="auto" w:fill="C0D842"/>
          </w:tcPr>
          <w:p w14:paraId="1BB2F87B" w14:textId="77777777" w:rsidR="009965F1" w:rsidRPr="001722A1" w:rsidRDefault="009844B1" w:rsidP="00D94CDF">
            <w:pPr>
              <w:tabs>
                <w:tab w:val="left" w:pos="1206"/>
              </w:tabs>
              <w:ind w:left="360"/>
              <w:rPr>
                <w:rFonts w:ascii="Calibri" w:eastAsia="Calibri" w:hAnsi="Calibri" w:cs="Calibri"/>
                <w:sz w:val="20"/>
                <w:szCs w:val="20"/>
              </w:rPr>
            </w:pPr>
            <w:r w:rsidRPr="001722A1">
              <w:rPr>
                <w:rFonts w:ascii="Calibri" w:eastAsia="Calibri" w:hAnsi="Calibri" w:cs="Calibri"/>
                <w:sz w:val="20"/>
                <w:szCs w:val="20"/>
              </w:rPr>
              <w:t>Risk of injury from drivers when walking between locations</w:t>
            </w:r>
          </w:p>
          <w:p w14:paraId="3BF34FF7" w14:textId="77777777" w:rsidR="009965F1" w:rsidRPr="001722A1" w:rsidRDefault="009844B1" w:rsidP="00D94CDF">
            <w:pPr>
              <w:tabs>
                <w:tab w:val="left" w:pos="1206"/>
              </w:tabs>
              <w:ind w:left="360"/>
              <w:rPr>
                <w:rFonts w:ascii="Calibri" w:eastAsia="Calibri" w:hAnsi="Calibri" w:cs="Calibri"/>
                <w:sz w:val="20"/>
                <w:szCs w:val="20"/>
              </w:rPr>
            </w:pPr>
            <w:r w:rsidRPr="001722A1">
              <w:rPr>
                <w:rFonts w:ascii="Calibri" w:eastAsia="Calibri" w:hAnsi="Calibri" w:cs="Calibri"/>
                <w:sz w:val="20"/>
                <w:szCs w:val="20"/>
              </w:rPr>
              <w:t>Risk of injury when taking public transport</w:t>
            </w:r>
          </w:p>
        </w:tc>
        <w:tc>
          <w:tcPr>
            <w:tcW w:w="1701" w:type="dxa"/>
            <w:shd w:val="clear" w:color="auto" w:fill="C0D842"/>
          </w:tcPr>
          <w:p w14:paraId="004F82F0"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All participants</w:t>
            </w:r>
          </w:p>
        </w:tc>
        <w:tc>
          <w:tcPr>
            <w:tcW w:w="4394" w:type="dxa"/>
            <w:gridSpan w:val="2"/>
            <w:shd w:val="clear" w:color="auto" w:fill="C0D842"/>
          </w:tcPr>
          <w:p w14:paraId="055EDA41" w14:textId="77777777" w:rsidR="009965F1" w:rsidRPr="001722A1" w:rsidRDefault="009844B1" w:rsidP="00D94CDF">
            <w:pPr>
              <w:spacing w:line="259" w:lineRule="auto"/>
              <w:rPr>
                <w:rFonts w:ascii="Calibri" w:eastAsia="Calibri" w:hAnsi="Calibri" w:cs="Calibri"/>
                <w:sz w:val="20"/>
                <w:szCs w:val="20"/>
              </w:rPr>
            </w:pPr>
            <w:r w:rsidRPr="001722A1">
              <w:rPr>
                <w:rFonts w:ascii="Calibri" w:eastAsia="Calibri" w:hAnsi="Calibri" w:cs="Calibri"/>
                <w:sz w:val="20"/>
                <w:szCs w:val="20"/>
              </w:rPr>
              <w:t>We will ensure we take safe, well lit, and where possible, pedestrian routes when walking between locations</w:t>
            </w:r>
          </w:p>
          <w:p w14:paraId="03B85C4A" w14:textId="77777777" w:rsidR="00D94CDF" w:rsidRPr="001722A1" w:rsidRDefault="00D94CDF" w:rsidP="00D94CDF">
            <w:pPr>
              <w:spacing w:line="259" w:lineRule="auto"/>
              <w:rPr>
                <w:rFonts w:ascii="Calibri" w:eastAsia="Calibri" w:hAnsi="Calibri" w:cs="Calibri"/>
                <w:sz w:val="20"/>
                <w:szCs w:val="20"/>
              </w:rPr>
            </w:pPr>
          </w:p>
          <w:p w14:paraId="22E79169" w14:textId="24F5C5F7" w:rsidR="009965F1" w:rsidRPr="001722A1" w:rsidRDefault="009844B1" w:rsidP="00D94CDF">
            <w:pPr>
              <w:spacing w:line="259" w:lineRule="auto"/>
              <w:rPr>
                <w:rFonts w:ascii="Calibri" w:eastAsia="Calibri" w:hAnsi="Calibri" w:cs="Calibri"/>
                <w:sz w:val="20"/>
                <w:szCs w:val="20"/>
              </w:rPr>
            </w:pPr>
            <w:r w:rsidRPr="001722A1">
              <w:rPr>
                <w:rFonts w:ascii="Calibri" w:eastAsia="Calibri" w:hAnsi="Calibri" w:cs="Calibri"/>
                <w:sz w:val="20"/>
                <w:szCs w:val="20"/>
              </w:rPr>
              <w:t>There will always be at least one sober committee member who can direct people safely</w:t>
            </w:r>
          </w:p>
          <w:p w14:paraId="29163A30" w14:textId="77777777" w:rsidR="00D94CDF" w:rsidRPr="001722A1" w:rsidRDefault="00D94CDF" w:rsidP="00D94CDF">
            <w:pPr>
              <w:spacing w:after="160" w:line="259" w:lineRule="auto"/>
              <w:rPr>
                <w:rFonts w:ascii="Calibri" w:eastAsia="Calibri" w:hAnsi="Calibri" w:cs="Calibri"/>
                <w:sz w:val="20"/>
                <w:szCs w:val="20"/>
              </w:rPr>
            </w:pPr>
          </w:p>
          <w:p w14:paraId="28C227EC" w14:textId="52B94844" w:rsidR="009965F1" w:rsidRPr="001722A1" w:rsidRDefault="009844B1" w:rsidP="00D94CDF">
            <w:pPr>
              <w:spacing w:after="160" w:line="259" w:lineRule="auto"/>
              <w:rPr>
                <w:rFonts w:ascii="Calibri" w:eastAsia="Calibri" w:hAnsi="Calibri" w:cs="Calibri"/>
                <w:sz w:val="20"/>
                <w:szCs w:val="20"/>
              </w:rPr>
            </w:pPr>
            <w:r w:rsidRPr="001722A1">
              <w:rPr>
                <w:rFonts w:ascii="Calibri" w:eastAsia="Calibri" w:hAnsi="Calibri" w:cs="Calibri"/>
                <w:sz w:val="20"/>
                <w:szCs w:val="20"/>
              </w:rPr>
              <w:t>Emergency contact details of event leads will be shared with participants in case anyone gets separated or lost</w:t>
            </w:r>
          </w:p>
        </w:tc>
        <w:tc>
          <w:tcPr>
            <w:tcW w:w="1560" w:type="dxa"/>
            <w:shd w:val="clear" w:color="auto" w:fill="C0D842"/>
          </w:tcPr>
          <w:p w14:paraId="3B8253ED"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Committee</w:t>
            </w:r>
          </w:p>
        </w:tc>
      </w:tr>
      <w:tr w:rsidR="009965F1" w:rsidRPr="001722A1" w14:paraId="2C9AC1C1" w14:textId="77777777" w:rsidTr="00D94CDF">
        <w:trPr>
          <w:gridBefore w:val="1"/>
          <w:wBefore w:w="10" w:type="dxa"/>
          <w:trHeight w:val="1248"/>
        </w:trPr>
        <w:tc>
          <w:tcPr>
            <w:tcW w:w="2690" w:type="dxa"/>
            <w:gridSpan w:val="2"/>
            <w:shd w:val="clear" w:color="auto" w:fill="C0D842"/>
          </w:tcPr>
          <w:p w14:paraId="05E19BB5" w14:textId="77777777" w:rsidR="009965F1" w:rsidRPr="001722A1" w:rsidRDefault="009965F1" w:rsidP="00D94CDF">
            <w:pPr>
              <w:spacing w:after="160" w:line="259" w:lineRule="auto"/>
              <w:jc w:val="center"/>
              <w:rPr>
                <w:rFonts w:ascii="Calibri" w:eastAsia="Calibri" w:hAnsi="Calibri" w:cs="Calibri"/>
                <w:b/>
                <w:sz w:val="20"/>
                <w:szCs w:val="20"/>
              </w:rPr>
            </w:pPr>
          </w:p>
          <w:p w14:paraId="3B1F30C4" w14:textId="77777777" w:rsidR="009965F1" w:rsidRPr="001722A1" w:rsidRDefault="009844B1" w:rsidP="00D94CDF">
            <w:pPr>
              <w:spacing w:after="160" w:line="259" w:lineRule="auto"/>
              <w:jc w:val="center"/>
              <w:rPr>
                <w:rFonts w:ascii="Calibri" w:eastAsia="Calibri" w:hAnsi="Calibri" w:cs="Calibri"/>
                <w:b/>
                <w:sz w:val="20"/>
                <w:szCs w:val="20"/>
              </w:rPr>
            </w:pPr>
            <w:r w:rsidRPr="001722A1">
              <w:rPr>
                <w:rFonts w:ascii="Calibri" w:eastAsia="Calibri" w:hAnsi="Calibri" w:cs="Calibri"/>
                <w:b/>
                <w:sz w:val="20"/>
                <w:szCs w:val="20"/>
              </w:rPr>
              <w:t>Manual Handling</w:t>
            </w:r>
          </w:p>
        </w:tc>
        <w:tc>
          <w:tcPr>
            <w:tcW w:w="4808" w:type="dxa"/>
            <w:shd w:val="clear" w:color="auto" w:fill="C0D842"/>
          </w:tcPr>
          <w:p w14:paraId="369EAA04" w14:textId="77777777" w:rsidR="009965F1" w:rsidRPr="001722A1" w:rsidRDefault="009844B1" w:rsidP="00D94CDF">
            <w:pPr>
              <w:tabs>
                <w:tab w:val="left" w:pos="1206"/>
              </w:tabs>
              <w:rPr>
                <w:rFonts w:ascii="Calibri" w:eastAsia="Calibri" w:hAnsi="Calibri" w:cs="Calibri"/>
                <w:sz w:val="20"/>
                <w:szCs w:val="20"/>
              </w:rPr>
            </w:pPr>
            <w:r w:rsidRPr="001722A1">
              <w:rPr>
                <w:rFonts w:ascii="Calibri" w:eastAsia="Calibri" w:hAnsi="Calibri" w:cs="Calibri"/>
                <w:sz w:val="20"/>
                <w:szCs w:val="20"/>
              </w:rPr>
              <w:t>Injury from carrying heavy objects repetitively, or with incorrect technique</w:t>
            </w:r>
          </w:p>
        </w:tc>
        <w:tc>
          <w:tcPr>
            <w:tcW w:w="1701" w:type="dxa"/>
            <w:shd w:val="clear" w:color="auto" w:fill="C0D842"/>
          </w:tcPr>
          <w:p w14:paraId="7FED3AFC"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All participants</w:t>
            </w:r>
          </w:p>
        </w:tc>
        <w:tc>
          <w:tcPr>
            <w:tcW w:w="4394" w:type="dxa"/>
            <w:gridSpan w:val="2"/>
            <w:shd w:val="clear" w:color="auto" w:fill="C0D842"/>
          </w:tcPr>
          <w:p w14:paraId="4AFCC617" w14:textId="77777777" w:rsidR="009965F1" w:rsidRPr="001722A1" w:rsidRDefault="009844B1" w:rsidP="00D94CDF">
            <w:pPr>
              <w:tabs>
                <w:tab w:val="left" w:pos="1206"/>
              </w:tabs>
              <w:rPr>
                <w:rFonts w:ascii="Calibri" w:eastAsia="Calibri" w:hAnsi="Calibri" w:cs="Calibri"/>
                <w:sz w:val="20"/>
                <w:szCs w:val="20"/>
              </w:rPr>
            </w:pPr>
            <w:r w:rsidRPr="001722A1">
              <w:rPr>
                <w:rFonts w:ascii="Calibri" w:eastAsia="Calibri" w:hAnsi="Calibri" w:cs="Calibri"/>
                <w:sz w:val="20"/>
                <w:szCs w:val="20"/>
              </w:rPr>
              <w:t>Committee will ensure that all members are made aware of any manual handling during an events e.g. bowling</w:t>
            </w:r>
          </w:p>
          <w:p w14:paraId="5BC208E2" w14:textId="77777777" w:rsidR="00D94CDF" w:rsidRPr="001722A1" w:rsidRDefault="00D94CDF" w:rsidP="00D94CDF">
            <w:pPr>
              <w:tabs>
                <w:tab w:val="left" w:pos="1206"/>
              </w:tabs>
              <w:rPr>
                <w:rFonts w:ascii="Calibri" w:eastAsia="Calibri" w:hAnsi="Calibri" w:cs="Calibri"/>
                <w:sz w:val="20"/>
                <w:szCs w:val="20"/>
              </w:rPr>
            </w:pPr>
          </w:p>
          <w:p w14:paraId="5E483399" w14:textId="77777777" w:rsidR="009965F1" w:rsidRPr="001722A1" w:rsidRDefault="009844B1" w:rsidP="00D94CDF">
            <w:pPr>
              <w:tabs>
                <w:tab w:val="left" w:pos="1206"/>
              </w:tabs>
              <w:rPr>
                <w:rFonts w:ascii="Calibri" w:eastAsia="Calibri" w:hAnsi="Calibri" w:cs="Calibri"/>
                <w:sz w:val="20"/>
                <w:szCs w:val="20"/>
              </w:rPr>
            </w:pPr>
            <w:r w:rsidRPr="001722A1">
              <w:rPr>
                <w:rFonts w:ascii="Calibri" w:eastAsia="Calibri" w:hAnsi="Calibri" w:cs="Calibri"/>
                <w:sz w:val="20"/>
                <w:szCs w:val="20"/>
              </w:rPr>
              <w:t>Multiple committee members will supervise any manual handling in case anyone hurts themselves</w:t>
            </w:r>
          </w:p>
        </w:tc>
        <w:tc>
          <w:tcPr>
            <w:tcW w:w="1560" w:type="dxa"/>
            <w:shd w:val="clear" w:color="auto" w:fill="C0D842"/>
          </w:tcPr>
          <w:p w14:paraId="12F06D38"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Committee</w:t>
            </w:r>
          </w:p>
        </w:tc>
      </w:tr>
      <w:tr w:rsidR="009965F1" w:rsidRPr="001722A1" w14:paraId="76CBB58A" w14:textId="77777777" w:rsidTr="00D94CDF">
        <w:trPr>
          <w:gridBefore w:val="1"/>
          <w:wBefore w:w="10" w:type="dxa"/>
          <w:trHeight w:val="630"/>
        </w:trPr>
        <w:tc>
          <w:tcPr>
            <w:tcW w:w="2690" w:type="dxa"/>
            <w:gridSpan w:val="2"/>
            <w:shd w:val="clear" w:color="auto" w:fill="C0D842"/>
          </w:tcPr>
          <w:p w14:paraId="4807DCBC" w14:textId="77777777" w:rsidR="009965F1" w:rsidRPr="001722A1" w:rsidRDefault="009965F1" w:rsidP="00D94CDF">
            <w:pPr>
              <w:spacing w:after="160" w:line="259" w:lineRule="auto"/>
              <w:jc w:val="center"/>
              <w:rPr>
                <w:rFonts w:ascii="Calibri" w:eastAsia="Calibri" w:hAnsi="Calibri" w:cs="Calibri"/>
                <w:i/>
                <w:sz w:val="20"/>
                <w:szCs w:val="20"/>
                <w:highlight w:val="yellow"/>
              </w:rPr>
            </w:pPr>
          </w:p>
          <w:p w14:paraId="70ABE70B" w14:textId="77777777" w:rsidR="009965F1" w:rsidRPr="001722A1" w:rsidRDefault="009844B1" w:rsidP="00D94CDF">
            <w:pPr>
              <w:spacing w:after="160" w:line="259" w:lineRule="auto"/>
              <w:jc w:val="center"/>
              <w:rPr>
                <w:rFonts w:ascii="Calibri" w:eastAsia="Calibri" w:hAnsi="Calibri" w:cs="Calibri"/>
                <w:b/>
                <w:sz w:val="20"/>
                <w:szCs w:val="20"/>
              </w:rPr>
            </w:pPr>
            <w:r w:rsidRPr="001722A1">
              <w:rPr>
                <w:rFonts w:ascii="Calibri" w:eastAsia="Calibri" w:hAnsi="Calibri" w:cs="Calibri"/>
                <w:b/>
                <w:sz w:val="20"/>
                <w:szCs w:val="20"/>
              </w:rPr>
              <w:t xml:space="preserve">Environment Risks/Weather </w:t>
            </w:r>
          </w:p>
        </w:tc>
        <w:tc>
          <w:tcPr>
            <w:tcW w:w="4808" w:type="dxa"/>
            <w:shd w:val="clear" w:color="auto" w:fill="C0D842"/>
          </w:tcPr>
          <w:p w14:paraId="0DCB8D88" w14:textId="77777777" w:rsidR="009965F1" w:rsidRPr="001722A1" w:rsidRDefault="009844B1" w:rsidP="00D94CDF">
            <w:pPr>
              <w:tabs>
                <w:tab w:val="left" w:pos="1206"/>
              </w:tabs>
              <w:rPr>
                <w:rFonts w:ascii="Calibri" w:eastAsia="Calibri" w:hAnsi="Calibri" w:cs="Calibri"/>
                <w:sz w:val="20"/>
                <w:szCs w:val="20"/>
              </w:rPr>
            </w:pPr>
            <w:r w:rsidRPr="001722A1">
              <w:rPr>
                <w:rFonts w:ascii="Calibri" w:eastAsia="Calibri" w:hAnsi="Calibri" w:cs="Calibri"/>
                <w:sz w:val="20"/>
                <w:szCs w:val="20"/>
              </w:rPr>
              <w:t>Risk of injury from extreme weather conditions</w:t>
            </w:r>
          </w:p>
        </w:tc>
        <w:tc>
          <w:tcPr>
            <w:tcW w:w="1701" w:type="dxa"/>
            <w:shd w:val="clear" w:color="auto" w:fill="C0D842"/>
          </w:tcPr>
          <w:p w14:paraId="550149AF"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All participants</w:t>
            </w:r>
          </w:p>
        </w:tc>
        <w:tc>
          <w:tcPr>
            <w:tcW w:w="4394" w:type="dxa"/>
            <w:gridSpan w:val="2"/>
            <w:shd w:val="clear" w:color="auto" w:fill="C0D842"/>
          </w:tcPr>
          <w:p w14:paraId="2D74B004" w14:textId="77777777" w:rsidR="009965F1" w:rsidRPr="001722A1" w:rsidRDefault="009844B1" w:rsidP="00D94CDF">
            <w:pPr>
              <w:spacing w:line="259" w:lineRule="auto"/>
              <w:rPr>
                <w:rFonts w:ascii="Calibri" w:eastAsia="Calibri" w:hAnsi="Calibri" w:cs="Calibri"/>
                <w:sz w:val="20"/>
                <w:szCs w:val="20"/>
              </w:rPr>
            </w:pPr>
            <w:r w:rsidRPr="001722A1">
              <w:rPr>
                <w:rFonts w:ascii="Calibri" w:eastAsia="Calibri" w:hAnsi="Calibri" w:cs="Calibri"/>
                <w:sz w:val="20"/>
                <w:szCs w:val="20"/>
              </w:rPr>
              <w:t>Committee will monitor the weather forecast</w:t>
            </w:r>
          </w:p>
          <w:p w14:paraId="68A8B721" w14:textId="77777777" w:rsidR="00D94CDF" w:rsidRPr="001722A1" w:rsidRDefault="00D94CDF" w:rsidP="00D94CDF">
            <w:pPr>
              <w:spacing w:after="160" w:line="259" w:lineRule="auto"/>
              <w:rPr>
                <w:rFonts w:ascii="Calibri" w:eastAsia="Calibri" w:hAnsi="Calibri" w:cs="Calibri"/>
                <w:sz w:val="20"/>
                <w:szCs w:val="20"/>
              </w:rPr>
            </w:pPr>
          </w:p>
          <w:p w14:paraId="70916370" w14:textId="51529847" w:rsidR="009965F1" w:rsidRPr="001722A1" w:rsidRDefault="009844B1" w:rsidP="00D94CDF">
            <w:pPr>
              <w:spacing w:after="160" w:line="259" w:lineRule="auto"/>
              <w:rPr>
                <w:rFonts w:ascii="Calibri" w:eastAsia="Calibri" w:hAnsi="Calibri" w:cs="Calibri"/>
                <w:sz w:val="20"/>
                <w:szCs w:val="20"/>
              </w:rPr>
            </w:pPr>
            <w:r w:rsidRPr="001722A1">
              <w:rPr>
                <w:rFonts w:ascii="Calibri" w:eastAsia="Calibri" w:hAnsi="Calibri" w:cs="Calibri"/>
                <w:sz w:val="20"/>
                <w:szCs w:val="20"/>
              </w:rPr>
              <w:t>If the weather is likely to cause a hazard, the event will be cancelled</w:t>
            </w:r>
          </w:p>
        </w:tc>
        <w:tc>
          <w:tcPr>
            <w:tcW w:w="1560" w:type="dxa"/>
            <w:shd w:val="clear" w:color="auto" w:fill="C0D842"/>
          </w:tcPr>
          <w:p w14:paraId="14A0C5AA" w14:textId="77777777" w:rsidR="009965F1" w:rsidRPr="001722A1" w:rsidRDefault="009844B1" w:rsidP="00D94CDF">
            <w:pPr>
              <w:spacing w:after="160" w:line="259" w:lineRule="auto"/>
              <w:jc w:val="center"/>
              <w:rPr>
                <w:rFonts w:ascii="Calibri" w:eastAsia="Calibri" w:hAnsi="Calibri" w:cs="Calibri"/>
                <w:sz w:val="20"/>
                <w:szCs w:val="20"/>
              </w:rPr>
            </w:pPr>
            <w:r w:rsidRPr="001722A1">
              <w:rPr>
                <w:rFonts w:ascii="Calibri" w:eastAsia="Calibri" w:hAnsi="Calibri" w:cs="Calibri"/>
                <w:sz w:val="20"/>
                <w:szCs w:val="20"/>
              </w:rPr>
              <w:t>Committee</w:t>
            </w:r>
          </w:p>
        </w:tc>
      </w:tr>
    </w:tbl>
    <w:p w14:paraId="7FEEF4C0" w14:textId="77777777" w:rsidR="009965F1" w:rsidRDefault="009844B1">
      <w:pPr>
        <w:spacing w:after="160" w:line="259" w:lineRule="auto"/>
        <w:rPr>
          <w:rFonts w:ascii="Calibri" w:eastAsia="Calibri" w:hAnsi="Calibri" w:cs="Calibri"/>
          <w:b/>
          <w:u w:val="single"/>
        </w:rPr>
      </w:pPr>
      <w:r>
        <w:rPr>
          <w:rFonts w:ascii="Calibri" w:eastAsia="Calibri" w:hAnsi="Calibri" w:cs="Calibri"/>
          <w:b/>
          <w:u w:val="single"/>
        </w:rPr>
        <w:lastRenderedPageBreak/>
        <w:t>Activity Type 5: Campus stall</w:t>
      </w:r>
    </w:p>
    <w:p w14:paraId="0D306622" w14:textId="77777777" w:rsidR="009965F1" w:rsidRDefault="009844B1">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tbl>
      <w:tblPr>
        <w:tblStyle w:val="ad"/>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2694"/>
        <w:gridCol w:w="4819"/>
        <w:gridCol w:w="5103"/>
      </w:tblGrid>
      <w:tr w:rsidR="009965F1" w14:paraId="2C75E7AB" w14:textId="77777777" w:rsidTr="001722A1">
        <w:trPr>
          <w:trHeight w:val="510"/>
        </w:trPr>
        <w:tc>
          <w:tcPr>
            <w:tcW w:w="2835" w:type="dxa"/>
            <w:vAlign w:val="center"/>
          </w:tcPr>
          <w:p w14:paraId="14CAEDE9" w14:textId="77777777" w:rsidR="009965F1" w:rsidRDefault="009844B1">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2694" w:type="dxa"/>
            <w:shd w:val="clear" w:color="auto" w:fill="C0D842"/>
            <w:vAlign w:val="center"/>
          </w:tcPr>
          <w:p w14:paraId="4815C907" w14:textId="77777777" w:rsidR="009965F1" w:rsidRDefault="009844B1">
            <w:pPr>
              <w:spacing w:before="40" w:after="40"/>
              <w:rPr>
                <w:rFonts w:ascii="Calibri" w:eastAsia="Calibri" w:hAnsi="Calibri" w:cs="Calibri"/>
                <w:sz w:val="22"/>
                <w:szCs w:val="22"/>
              </w:rPr>
            </w:pPr>
            <w:r>
              <w:rPr>
                <w:rFonts w:ascii="Calibri" w:eastAsia="Calibri" w:hAnsi="Calibri" w:cs="Calibri"/>
                <w:sz w:val="22"/>
                <w:szCs w:val="22"/>
              </w:rPr>
              <w:t>6</w:t>
            </w:r>
          </w:p>
        </w:tc>
        <w:tc>
          <w:tcPr>
            <w:tcW w:w="4819" w:type="dxa"/>
          </w:tcPr>
          <w:p w14:paraId="06CDF307" w14:textId="77777777" w:rsidR="009965F1" w:rsidRDefault="009844B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26">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5103" w:type="dxa"/>
            <w:shd w:val="clear" w:color="auto" w:fill="C0D842"/>
            <w:vAlign w:val="center"/>
          </w:tcPr>
          <w:p w14:paraId="25F11316" w14:textId="77777777" w:rsidR="009965F1" w:rsidRDefault="009844B1">
            <w:pPr>
              <w:spacing w:after="160" w:line="259" w:lineRule="auto"/>
              <w:rPr>
                <w:rFonts w:ascii="Calibri" w:eastAsia="Calibri" w:hAnsi="Calibri" w:cs="Calibri"/>
                <w:sz w:val="18"/>
                <w:szCs w:val="18"/>
              </w:rPr>
            </w:pPr>
            <w:r>
              <w:rPr>
                <w:rFonts w:ascii="Calibri" w:eastAsia="Calibri" w:hAnsi="Calibri" w:cs="Calibri"/>
                <w:sz w:val="18"/>
                <w:szCs w:val="18"/>
              </w:rPr>
              <w:t>Accessible venue chosen</w:t>
            </w:r>
          </w:p>
        </w:tc>
      </w:tr>
      <w:tr w:rsidR="009965F1" w14:paraId="3FB6A09A" w14:textId="77777777" w:rsidTr="001722A1">
        <w:trPr>
          <w:trHeight w:val="510"/>
        </w:trPr>
        <w:tc>
          <w:tcPr>
            <w:tcW w:w="2835" w:type="dxa"/>
            <w:vAlign w:val="center"/>
          </w:tcPr>
          <w:p w14:paraId="42455932" w14:textId="77777777" w:rsidR="009965F1" w:rsidRDefault="009844B1">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2694" w:type="dxa"/>
            <w:shd w:val="clear" w:color="auto" w:fill="C0D842"/>
            <w:vAlign w:val="center"/>
          </w:tcPr>
          <w:p w14:paraId="797BB757" w14:textId="77777777" w:rsidR="009965F1" w:rsidRDefault="009844B1">
            <w:pPr>
              <w:spacing w:before="40" w:after="40"/>
              <w:rPr>
                <w:rFonts w:ascii="Calibri" w:eastAsia="Calibri" w:hAnsi="Calibri" w:cs="Calibri"/>
              </w:rPr>
            </w:pPr>
            <w:r>
              <w:rPr>
                <w:rFonts w:ascii="Calibri" w:eastAsia="Calibri" w:hAnsi="Calibri" w:cs="Calibri"/>
              </w:rPr>
              <w:t>On campus</w:t>
            </w:r>
          </w:p>
        </w:tc>
        <w:tc>
          <w:tcPr>
            <w:tcW w:w="4819" w:type="dxa"/>
            <w:vAlign w:val="center"/>
          </w:tcPr>
          <w:p w14:paraId="1A357F31" w14:textId="77777777" w:rsidR="009965F1" w:rsidRDefault="009844B1">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7">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5103" w:type="dxa"/>
            <w:shd w:val="clear" w:color="auto" w:fill="C0D842"/>
            <w:vAlign w:val="center"/>
          </w:tcPr>
          <w:p w14:paraId="115D3493" w14:textId="77777777" w:rsidR="009965F1" w:rsidRDefault="009844B1">
            <w:pPr>
              <w:spacing w:after="160" w:line="259" w:lineRule="auto"/>
              <w:rPr>
                <w:rFonts w:ascii="Calibri" w:eastAsia="Calibri" w:hAnsi="Calibri" w:cs="Calibri"/>
              </w:rPr>
            </w:pPr>
            <w:r>
              <w:rPr>
                <w:rFonts w:ascii="Calibri" w:eastAsia="Calibri" w:hAnsi="Calibri" w:cs="Calibri"/>
              </w:rPr>
              <w:t>Participants will be encouraged to walk to event</w:t>
            </w:r>
          </w:p>
        </w:tc>
      </w:tr>
      <w:tr w:rsidR="009965F1" w14:paraId="15384A28" w14:textId="77777777" w:rsidTr="001722A1">
        <w:trPr>
          <w:trHeight w:val="125"/>
        </w:trPr>
        <w:tc>
          <w:tcPr>
            <w:tcW w:w="2835" w:type="dxa"/>
            <w:vAlign w:val="center"/>
          </w:tcPr>
          <w:p w14:paraId="5C3C0C6F" w14:textId="77777777" w:rsidR="009965F1" w:rsidRDefault="009844B1">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2694" w:type="dxa"/>
            <w:shd w:val="clear" w:color="auto" w:fill="C0D842"/>
            <w:vAlign w:val="center"/>
          </w:tcPr>
          <w:p w14:paraId="06B5EC06" w14:textId="77777777" w:rsidR="009965F1" w:rsidRDefault="009844B1">
            <w:pPr>
              <w:spacing w:before="40" w:after="40"/>
              <w:rPr>
                <w:rFonts w:ascii="Calibri" w:eastAsia="Calibri" w:hAnsi="Calibri" w:cs="Calibri"/>
              </w:rPr>
            </w:pPr>
            <w:r>
              <w:rPr>
                <w:rFonts w:ascii="Calibri" w:eastAsia="Calibri" w:hAnsi="Calibri" w:cs="Calibri"/>
              </w:rPr>
              <w:t>None</w:t>
            </w:r>
          </w:p>
        </w:tc>
        <w:tc>
          <w:tcPr>
            <w:tcW w:w="4819" w:type="dxa"/>
            <w:vAlign w:val="center"/>
          </w:tcPr>
          <w:p w14:paraId="0C2C52A9" w14:textId="77777777" w:rsidR="009965F1" w:rsidRDefault="009844B1">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5103" w:type="dxa"/>
            <w:shd w:val="clear" w:color="auto" w:fill="C0D842"/>
            <w:vAlign w:val="center"/>
          </w:tcPr>
          <w:p w14:paraId="1B6BE4E1" w14:textId="77777777" w:rsidR="009965F1" w:rsidRDefault="009844B1">
            <w:pPr>
              <w:spacing w:after="160" w:line="259" w:lineRule="auto"/>
              <w:rPr>
                <w:rFonts w:ascii="Calibri" w:eastAsia="Calibri" w:hAnsi="Calibri" w:cs="Calibri"/>
              </w:rPr>
            </w:pPr>
            <w:r>
              <w:rPr>
                <w:rFonts w:ascii="Calibri" w:eastAsia="Calibri" w:hAnsi="Calibri" w:cs="Calibri"/>
              </w:rPr>
              <w:t>Venue (Estate Patrol)</w:t>
            </w:r>
          </w:p>
        </w:tc>
      </w:tr>
    </w:tbl>
    <w:p w14:paraId="2B819FC6" w14:textId="77777777" w:rsidR="009965F1" w:rsidRDefault="009965F1">
      <w:pPr>
        <w:spacing w:after="160" w:line="259" w:lineRule="auto"/>
        <w:rPr>
          <w:rFonts w:ascii="Calibri" w:eastAsia="Calibri" w:hAnsi="Calibri" w:cs="Calibri"/>
          <w:b/>
          <w:sz w:val="20"/>
          <w:szCs w:val="20"/>
          <w:u w:val="single"/>
        </w:rPr>
      </w:pPr>
    </w:p>
    <w:tbl>
      <w:tblPr>
        <w:tblStyle w:val="ae"/>
        <w:tblpPr w:leftFromText="180" w:rightFromText="180" w:vertAnchor="text"/>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9965F1" w:rsidRPr="001722A1" w14:paraId="2C7FF4B1" w14:textId="77777777">
        <w:trPr>
          <w:trHeight w:val="734"/>
        </w:trPr>
        <w:tc>
          <w:tcPr>
            <w:tcW w:w="2259" w:type="dxa"/>
          </w:tcPr>
          <w:p w14:paraId="26DB2E19" w14:textId="77777777" w:rsidR="009965F1" w:rsidRPr="001722A1" w:rsidRDefault="009844B1">
            <w:pPr>
              <w:spacing w:after="160"/>
              <w:jc w:val="center"/>
              <w:rPr>
                <w:rFonts w:ascii="Rubik" w:eastAsia="Rubik" w:hAnsi="Rubik" w:cs="Rubik"/>
                <w:b/>
                <w:sz w:val="20"/>
                <w:szCs w:val="20"/>
              </w:rPr>
            </w:pPr>
            <w:r w:rsidRPr="001722A1">
              <w:rPr>
                <w:rFonts w:ascii="Rubik" w:eastAsia="Rubik" w:hAnsi="Rubik" w:cs="Rubik"/>
                <w:b/>
                <w:sz w:val="20"/>
                <w:szCs w:val="20"/>
              </w:rPr>
              <w:t>Hazard Category</w:t>
            </w:r>
          </w:p>
        </w:tc>
        <w:tc>
          <w:tcPr>
            <w:tcW w:w="5534" w:type="dxa"/>
          </w:tcPr>
          <w:p w14:paraId="41842D47" w14:textId="77777777" w:rsidR="009965F1" w:rsidRPr="001722A1" w:rsidRDefault="009844B1">
            <w:pPr>
              <w:spacing w:after="160"/>
              <w:jc w:val="center"/>
              <w:rPr>
                <w:rFonts w:ascii="Rubik" w:eastAsia="Rubik" w:hAnsi="Rubik" w:cs="Rubik"/>
                <w:b/>
                <w:sz w:val="20"/>
                <w:szCs w:val="20"/>
              </w:rPr>
            </w:pPr>
            <w:r w:rsidRPr="001722A1">
              <w:rPr>
                <w:rFonts w:ascii="Rubik" w:eastAsia="Rubik" w:hAnsi="Rubik" w:cs="Rubik"/>
                <w:b/>
                <w:sz w:val="20"/>
                <w:szCs w:val="20"/>
              </w:rPr>
              <w:t>Identified Hazards and how you might be harmed?</w:t>
            </w:r>
          </w:p>
        </w:tc>
        <w:tc>
          <w:tcPr>
            <w:tcW w:w="1483" w:type="dxa"/>
          </w:tcPr>
          <w:p w14:paraId="06C9DF7A" w14:textId="77777777" w:rsidR="009965F1" w:rsidRPr="001722A1" w:rsidRDefault="009844B1">
            <w:pPr>
              <w:spacing w:after="160"/>
              <w:jc w:val="center"/>
              <w:rPr>
                <w:rFonts w:ascii="Rubik" w:eastAsia="Rubik" w:hAnsi="Rubik" w:cs="Rubik"/>
                <w:b/>
                <w:sz w:val="20"/>
                <w:szCs w:val="20"/>
              </w:rPr>
            </w:pPr>
            <w:r w:rsidRPr="001722A1">
              <w:rPr>
                <w:rFonts w:ascii="Rubik" w:eastAsia="Rubik" w:hAnsi="Rubik" w:cs="Rubik"/>
                <w:b/>
                <w:sz w:val="20"/>
                <w:szCs w:val="20"/>
              </w:rPr>
              <w:t>Who is at Risk?</w:t>
            </w:r>
          </w:p>
        </w:tc>
        <w:tc>
          <w:tcPr>
            <w:tcW w:w="4327" w:type="dxa"/>
          </w:tcPr>
          <w:p w14:paraId="098F0744" w14:textId="77777777" w:rsidR="009965F1" w:rsidRPr="001722A1" w:rsidRDefault="009844B1">
            <w:pPr>
              <w:spacing w:after="160"/>
              <w:jc w:val="center"/>
              <w:rPr>
                <w:rFonts w:ascii="Rubik" w:eastAsia="Rubik" w:hAnsi="Rubik" w:cs="Rubik"/>
                <w:b/>
                <w:sz w:val="20"/>
                <w:szCs w:val="20"/>
              </w:rPr>
            </w:pPr>
            <w:r w:rsidRPr="001722A1">
              <w:rPr>
                <w:rFonts w:ascii="Rubik" w:eastAsia="Rubik" w:hAnsi="Rubik" w:cs="Rubik"/>
                <w:b/>
                <w:sz w:val="20"/>
                <w:szCs w:val="20"/>
              </w:rPr>
              <w:t>Control Measures</w:t>
            </w:r>
          </w:p>
        </w:tc>
        <w:tc>
          <w:tcPr>
            <w:tcW w:w="1785" w:type="dxa"/>
          </w:tcPr>
          <w:p w14:paraId="4F167B2B" w14:textId="77777777" w:rsidR="009965F1" w:rsidRPr="001722A1" w:rsidRDefault="009844B1">
            <w:pPr>
              <w:spacing w:after="160"/>
              <w:jc w:val="center"/>
              <w:rPr>
                <w:rFonts w:ascii="Rubik" w:eastAsia="Rubik" w:hAnsi="Rubik" w:cs="Rubik"/>
                <w:b/>
                <w:sz w:val="20"/>
                <w:szCs w:val="20"/>
              </w:rPr>
            </w:pPr>
            <w:r w:rsidRPr="001722A1">
              <w:rPr>
                <w:rFonts w:ascii="Rubik" w:eastAsia="Rubik" w:hAnsi="Rubik" w:cs="Rubik"/>
                <w:b/>
                <w:sz w:val="20"/>
                <w:szCs w:val="20"/>
              </w:rPr>
              <w:t>Who is responsible?</w:t>
            </w:r>
          </w:p>
        </w:tc>
      </w:tr>
      <w:tr w:rsidR="009965F1" w:rsidRPr="001722A1" w14:paraId="295392EC" w14:textId="77777777">
        <w:trPr>
          <w:trHeight w:val="2160"/>
        </w:trPr>
        <w:tc>
          <w:tcPr>
            <w:tcW w:w="2259" w:type="dxa"/>
            <w:shd w:val="clear" w:color="auto" w:fill="C0D842"/>
          </w:tcPr>
          <w:p w14:paraId="43DAFC7F" w14:textId="77777777" w:rsidR="009965F1" w:rsidRPr="001722A1" w:rsidRDefault="009965F1">
            <w:pPr>
              <w:spacing w:after="160" w:line="259" w:lineRule="auto"/>
              <w:jc w:val="center"/>
              <w:rPr>
                <w:rFonts w:ascii="Calibri" w:eastAsia="Calibri" w:hAnsi="Calibri" w:cs="Calibri"/>
                <w:b/>
                <w:sz w:val="20"/>
                <w:szCs w:val="20"/>
              </w:rPr>
            </w:pPr>
          </w:p>
          <w:p w14:paraId="431577F1" w14:textId="77777777" w:rsidR="009965F1" w:rsidRPr="001722A1" w:rsidRDefault="009844B1">
            <w:pPr>
              <w:spacing w:after="160" w:line="259" w:lineRule="auto"/>
              <w:jc w:val="center"/>
              <w:rPr>
                <w:rFonts w:ascii="Calibri" w:eastAsia="Calibri" w:hAnsi="Calibri" w:cs="Calibri"/>
                <w:b/>
                <w:sz w:val="20"/>
                <w:szCs w:val="20"/>
              </w:rPr>
            </w:pPr>
            <w:r w:rsidRPr="001722A1">
              <w:rPr>
                <w:rFonts w:ascii="Calibri" w:eastAsia="Calibri" w:hAnsi="Calibri" w:cs="Calibri"/>
                <w:b/>
                <w:sz w:val="20"/>
                <w:szCs w:val="20"/>
              </w:rPr>
              <w:t>Fire</w:t>
            </w:r>
          </w:p>
        </w:tc>
        <w:tc>
          <w:tcPr>
            <w:tcW w:w="5534" w:type="dxa"/>
            <w:shd w:val="clear" w:color="auto" w:fill="C0D842"/>
          </w:tcPr>
          <w:p w14:paraId="29A7304B" w14:textId="77777777" w:rsidR="009965F1" w:rsidRPr="001722A1" w:rsidRDefault="009844B1" w:rsidP="001722A1">
            <w:pPr>
              <w:tabs>
                <w:tab w:val="left" w:pos="1206"/>
              </w:tabs>
              <w:rPr>
                <w:rFonts w:ascii="Calibri" w:eastAsia="Calibri" w:hAnsi="Calibri" w:cs="Calibri"/>
                <w:sz w:val="20"/>
                <w:szCs w:val="20"/>
              </w:rPr>
            </w:pPr>
            <w:r w:rsidRPr="001722A1">
              <w:rPr>
                <w:rFonts w:ascii="Calibri" w:eastAsia="Calibri" w:hAnsi="Calibri" w:cs="Calibri"/>
                <w:sz w:val="20"/>
                <w:szCs w:val="20"/>
              </w:rPr>
              <w:t>General risk of fire (indoor activity)</w:t>
            </w:r>
          </w:p>
          <w:p w14:paraId="0DF47BA0" w14:textId="77777777" w:rsidR="009965F1" w:rsidRPr="001722A1" w:rsidRDefault="009844B1" w:rsidP="001722A1">
            <w:pPr>
              <w:tabs>
                <w:tab w:val="left" w:pos="1206"/>
              </w:tabs>
              <w:rPr>
                <w:rFonts w:ascii="Calibri" w:eastAsia="Calibri" w:hAnsi="Calibri" w:cs="Calibri"/>
                <w:sz w:val="20"/>
                <w:szCs w:val="20"/>
              </w:rPr>
            </w:pPr>
            <w:r w:rsidRPr="001722A1">
              <w:rPr>
                <w:rFonts w:ascii="Calibri" w:eastAsia="Calibri" w:hAnsi="Calibri" w:cs="Calibri"/>
                <w:sz w:val="20"/>
                <w:szCs w:val="20"/>
              </w:rPr>
              <w:t>Risk from possible obstructed exits and walkways</w:t>
            </w:r>
          </w:p>
        </w:tc>
        <w:tc>
          <w:tcPr>
            <w:tcW w:w="1483" w:type="dxa"/>
            <w:shd w:val="clear" w:color="auto" w:fill="C0D842"/>
          </w:tcPr>
          <w:p w14:paraId="77375C73" w14:textId="77777777" w:rsidR="009965F1" w:rsidRPr="001722A1" w:rsidRDefault="009844B1">
            <w:pPr>
              <w:spacing w:after="160" w:line="259" w:lineRule="auto"/>
              <w:rPr>
                <w:rFonts w:ascii="Calibri" w:eastAsia="Calibri" w:hAnsi="Calibri" w:cs="Calibri"/>
                <w:sz w:val="20"/>
                <w:szCs w:val="20"/>
              </w:rPr>
            </w:pPr>
            <w:r w:rsidRPr="001722A1">
              <w:rPr>
                <w:rFonts w:ascii="Calibri" w:eastAsia="Calibri" w:hAnsi="Calibri" w:cs="Calibri"/>
                <w:sz w:val="20"/>
                <w:szCs w:val="20"/>
              </w:rPr>
              <w:t>All participants</w:t>
            </w:r>
          </w:p>
        </w:tc>
        <w:tc>
          <w:tcPr>
            <w:tcW w:w="4327" w:type="dxa"/>
            <w:shd w:val="clear" w:color="auto" w:fill="C0D842"/>
          </w:tcPr>
          <w:p w14:paraId="21E291E1" w14:textId="293D9D45" w:rsidR="009965F1" w:rsidRPr="001722A1" w:rsidRDefault="009844B1" w:rsidP="001722A1">
            <w:pPr>
              <w:rPr>
                <w:rFonts w:ascii="Calibri" w:eastAsia="Calibri" w:hAnsi="Calibri" w:cs="Calibri"/>
                <w:sz w:val="20"/>
                <w:szCs w:val="20"/>
              </w:rPr>
            </w:pPr>
            <w:r w:rsidRPr="001722A1">
              <w:rPr>
                <w:rFonts w:ascii="Calibri" w:eastAsia="Calibri" w:hAnsi="Calibri" w:cs="Calibri"/>
                <w:sz w:val="20"/>
                <w:szCs w:val="20"/>
              </w:rPr>
              <w:t>Venue must ensure fire exits/routes are clear and easily signposted </w:t>
            </w:r>
            <w:r w:rsidR="001722A1">
              <w:rPr>
                <w:rFonts w:ascii="Calibri" w:eastAsia="Calibri" w:hAnsi="Calibri" w:cs="Calibri"/>
                <w:sz w:val="20"/>
                <w:szCs w:val="20"/>
              </w:rPr>
              <w:br/>
            </w:r>
          </w:p>
          <w:p w14:paraId="0C032003" w14:textId="3BC73064" w:rsidR="009965F1" w:rsidRPr="001722A1" w:rsidRDefault="009844B1" w:rsidP="001722A1">
            <w:pPr>
              <w:rPr>
                <w:rFonts w:ascii="Calibri" w:eastAsia="Calibri" w:hAnsi="Calibri" w:cs="Calibri"/>
                <w:sz w:val="20"/>
                <w:szCs w:val="20"/>
              </w:rPr>
            </w:pPr>
            <w:r w:rsidRPr="001722A1">
              <w:rPr>
                <w:rFonts w:ascii="Calibri" w:eastAsia="Calibri" w:hAnsi="Calibri" w:cs="Calibri"/>
                <w:sz w:val="20"/>
                <w:szCs w:val="20"/>
              </w:rPr>
              <w:t>Committee will ensure attendees are following venue rules e.g. on smoking</w:t>
            </w:r>
            <w:r w:rsidR="001722A1">
              <w:rPr>
                <w:rFonts w:ascii="Calibri" w:eastAsia="Calibri" w:hAnsi="Calibri" w:cs="Calibri"/>
                <w:sz w:val="20"/>
                <w:szCs w:val="20"/>
              </w:rPr>
              <w:br/>
            </w:r>
          </w:p>
          <w:p w14:paraId="6EEFBA33" w14:textId="63983B60" w:rsidR="009965F1" w:rsidRPr="001722A1" w:rsidRDefault="009844B1" w:rsidP="001722A1">
            <w:pPr>
              <w:rPr>
                <w:rFonts w:ascii="Calibri" w:eastAsia="Calibri" w:hAnsi="Calibri" w:cs="Calibri"/>
                <w:sz w:val="20"/>
                <w:szCs w:val="20"/>
              </w:rPr>
            </w:pPr>
            <w:r w:rsidRPr="001722A1">
              <w:rPr>
                <w:rFonts w:ascii="Calibri" w:eastAsia="Calibri" w:hAnsi="Calibri" w:cs="Calibri"/>
                <w:sz w:val="20"/>
                <w:szCs w:val="20"/>
              </w:rPr>
              <w:t>Committee will ensure attendants are aware of where the fire exits are</w:t>
            </w:r>
            <w:r w:rsidR="001722A1">
              <w:rPr>
                <w:rFonts w:ascii="Calibri" w:eastAsia="Calibri" w:hAnsi="Calibri" w:cs="Calibri"/>
                <w:sz w:val="20"/>
                <w:szCs w:val="20"/>
              </w:rPr>
              <w:br/>
            </w:r>
          </w:p>
          <w:p w14:paraId="1DAAD362" w14:textId="77777777" w:rsidR="009965F1" w:rsidRDefault="009844B1" w:rsidP="001722A1">
            <w:pPr>
              <w:spacing w:after="160"/>
              <w:rPr>
                <w:rFonts w:ascii="Calibri" w:eastAsia="Calibri" w:hAnsi="Calibri" w:cs="Calibri"/>
                <w:sz w:val="20"/>
                <w:szCs w:val="20"/>
              </w:rPr>
            </w:pPr>
            <w:r w:rsidRPr="001722A1">
              <w:rPr>
                <w:rFonts w:ascii="Calibri" w:eastAsia="Calibri" w:hAnsi="Calibri" w:cs="Calibri"/>
                <w:sz w:val="20"/>
                <w:szCs w:val="20"/>
              </w:rPr>
              <w:t>Usual fire procedures for University premises will be followed.</w:t>
            </w:r>
          </w:p>
          <w:p w14:paraId="7DC72FAF" w14:textId="61F25351" w:rsidR="001722A1" w:rsidRPr="001722A1" w:rsidRDefault="001722A1" w:rsidP="001722A1">
            <w:pPr>
              <w:spacing w:after="160"/>
              <w:rPr>
                <w:rFonts w:ascii="Calibri" w:eastAsia="Calibri" w:hAnsi="Calibri" w:cs="Calibri"/>
                <w:sz w:val="20"/>
                <w:szCs w:val="20"/>
              </w:rPr>
            </w:pPr>
            <w:r>
              <w:rPr>
                <w:rFonts w:ascii="Calibri" w:eastAsia="Calibri" w:hAnsi="Calibri" w:cs="Calibri"/>
                <w:sz w:val="20"/>
                <w:szCs w:val="20"/>
              </w:rPr>
              <w:t>Fire alarm and detection system in place</w:t>
            </w:r>
          </w:p>
        </w:tc>
        <w:tc>
          <w:tcPr>
            <w:tcW w:w="1785" w:type="dxa"/>
            <w:shd w:val="clear" w:color="auto" w:fill="C0D842"/>
          </w:tcPr>
          <w:p w14:paraId="5D7D41D6" w14:textId="77777777" w:rsidR="009965F1" w:rsidRPr="001722A1" w:rsidRDefault="009844B1">
            <w:pPr>
              <w:spacing w:after="160" w:line="259" w:lineRule="auto"/>
              <w:rPr>
                <w:rFonts w:ascii="Calibri" w:eastAsia="Calibri" w:hAnsi="Calibri" w:cs="Calibri"/>
                <w:sz w:val="20"/>
                <w:szCs w:val="20"/>
              </w:rPr>
            </w:pPr>
            <w:r w:rsidRPr="001722A1">
              <w:rPr>
                <w:rFonts w:ascii="Calibri" w:eastAsia="Calibri" w:hAnsi="Calibri" w:cs="Calibri"/>
                <w:sz w:val="20"/>
                <w:szCs w:val="20"/>
              </w:rPr>
              <w:t>Committee and Venue (Estate Patrol)</w:t>
            </w:r>
          </w:p>
        </w:tc>
      </w:tr>
      <w:tr w:rsidR="009965F1" w:rsidRPr="001722A1" w14:paraId="0FB2423C" w14:textId="77777777">
        <w:trPr>
          <w:trHeight w:val="2415"/>
        </w:trPr>
        <w:tc>
          <w:tcPr>
            <w:tcW w:w="2259" w:type="dxa"/>
            <w:shd w:val="clear" w:color="auto" w:fill="C0D842"/>
          </w:tcPr>
          <w:p w14:paraId="06383BF5" w14:textId="77777777" w:rsidR="009965F1" w:rsidRPr="001722A1" w:rsidRDefault="009965F1">
            <w:pPr>
              <w:spacing w:after="160" w:line="259" w:lineRule="auto"/>
              <w:jc w:val="center"/>
              <w:rPr>
                <w:rFonts w:ascii="Calibri" w:eastAsia="Calibri" w:hAnsi="Calibri" w:cs="Calibri"/>
                <w:i/>
                <w:sz w:val="20"/>
                <w:szCs w:val="20"/>
                <w:highlight w:val="yellow"/>
              </w:rPr>
            </w:pPr>
          </w:p>
          <w:p w14:paraId="3660DFC6" w14:textId="77777777" w:rsidR="009965F1" w:rsidRPr="001722A1" w:rsidRDefault="009844B1">
            <w:pPr>
              <w:spacing w:after="160" w:line="259" w:lineRule="auto"/>
              <w:jc w:val="center"/>
              <w:rPr>
                <w:rFonts w:ascii="Calibri" w:eastAsia="Calibri" w:hAnsi="Calibri" w:cs="Calibri"/>
                <w:b/>
                <w:sz w:val="20"/>
                <w:szCs w:val="20"/>
              </w:rPr>
            </w:pPr>
            <w:r w:rsidRPr="001722A1">
              <w:rPr>
                <w:rFonts w:ascii="Calibri" w:eastAsia="Calibri" w:hAnsi="Calibri" w:cs="Calibri"/>
                <w:b/>
                <w:sz w:val="20"/>
                <w:szCs w:val="20"/>
              </w:rPr>
              <w:t>Food and Drink Hygiene/Food allergies and intolerances</w:t>
            </w:r>
          </w:p>
        </w:tc>
        <w:tc>
          <w:tcPr>
            <w:tcW w:w="5534" w:type="dxa"/>
            <w:shd w:val="clear" w:color="auto" w:fill="C0D842"/>
          </w:tcPr>
          <w:p w14:paraId="3D758A7E" w14:textId="77777777" w:rsidR="009965F1" w:rsidRPr="001722A1" w:rsidRDefault="009844B1" w:rsidP="001722A1">
            <w:pPr>
              <w:tabs>
                <w:tab w:val="left" w:pos="1206"/>
              </w:tabs>
              <w:rPr>
                <w:rFonts w:ascii="Calibri" w:eastAsia="Calibri" w:hAnsi="Calibri" w:cs="Calibri"/>
                <w:sz w:val="20"/>
                <w:szCs w:val="20"/>
              </w:rPr>
            </w:pPr>
            <w:r w:rsidRPr="001722A1">
              <w:rPr>
                <w:rFonts w:ascii="Calibri" w:eastAsia="Calibri" w:hAnsi="Calibri" w:cs="Calibri"/>
                <w:sz w:val="20"/>
                <w:szCs w:val="20"/>
              </w:rPr>
              <w:t>Risk of anaphylaxis from food and drink containing allergens</w:t>
            </w:r>
          </w:p>
        </w:tc>
        <w:tc>
          <w:tcPr>
            <w:tcW w:w="1483" w:type="dxa"/>
            <w:shd w:val="clear" w:color="auto" w:fill="C0D842"/>
          </w:tcPr>
          <w:p w14:paraId="614EDC43" w14:textId="77777777" w:rsidR="009965F1" w:rsidRPr="001722A1" w:rsidRDefault="009844B1">
            <w:pPr>
              <w:spacing w:after="160" w:line="259" w:lineRule="auto"/>
              <w:rPr>
                <w:rFonts w:ascii="Calibri" w:eastAsia="Calibri" w:hAnsi="Calibri" w:cs="Calibri"/>
                <w:sz w:val="20"/>
                <w:szCs w:val="20"/>
              </w:rPr>
            </w:pPr>
            <w:r w:rsidRPr="001722A1">
              <w:rPr>
                <w:rFonts w:ascii="Calibri" w:eastAsia="Calibri" w:hAnsi="Calibri" w:cs="Calibri"/>
                <w:sz w:val="20"/>
                <w:szCs w:val="20"/>
              </w:rPr>
              <w:t>All participants, especially those with food allergies</w:t>
            </w:r>
          </w:p>
        </w:tc>
        <w:tc>
          <w:tcPr>
            <w:tcW w:w="4327" w:type="dxa"/>
            <w:shd w:val="clear" w:color="auto" w:fill="C0D842"/>
          </w:tcPr>
          <w:p w14:paraId="565A3BDC" w14:textId="77777777" w:rsidR="001722A1" w:rsidRDefault="009844B1" w:rsidP="001722A1">
            <w:pPr>
              <w:rPr>
                <w:rFonts w:ascii="Calibri" w:eastAsia="Calibri" w:hAnsi="Calibri" w:cs="Calibri"/>
                <w:sz w:val="20"/>
                <w:szCs w:val="20"/>
              </w:rPr>
            </w:pPr>
            <w:r w:rsidRPr="001722A1">
              <w:rPr>
                <w:rFonts w:ascii="Calibri" w:eastAsia="Calibri" w:hAnsi="Calibri" w:cs="Calibri"/>
                <w:sz w:val="20"/>
                <w:szCs w:val="20"/>
              </w:rPr>
              <w:t xml:space="preserve">Committee will ensure good food hygiene standards </w:t>
            </w:r>
          </w:p>
          <w:p w14:paraId="42D9373D" w14:textId="77777777" w:rsidR="001722A1" w:rsidRDefault="001722A1" w:rsidP="001722A1">
            <w:pPr>
              <w:rPr>
                <w:rFonts w:ascii="Calibri" w:eastAsia="Calibri" w:hAnsi="Calibri" w:cs="Calibri"/>
                <w:sz w:val="20"/>
                <w:szCs w:val="20"/>
              </w:rPr>
            </w:pPr>
          </w:p>
          <w:p w14:paraId="2964E409" w14:textId="7F8AA323" w:rsidR="009965F1" w:rsidRPr="001722A1" w:rsidRDefault="001722A1" w:rsidP="001722A1">
            <w:pPr>
              <w:rPr>
                <w:rFonts w:ascii="Calibri" w:eastAsia="Calibri" w:hAnsi="Calibri" w:cs="Calibri"/>
                <w:sz w:val="20"/>
                <w:szCs w:val="20"/>
              </w:rPr>
            </w:pPr>
            <w:r>
              <w:rPr>
                <w:rFonts w:ascii="Calibri" w:eastAsia="Calibri" w:hAnsi="Calibri" w:cs="Calibri"/>
                <w:sz w:val="20"/>
                <w:szCs w:val="20"/>
              </w:rPr>
              <w:t>Pre packaged food only</w:t>
            </w:r>
            <w:r>
              <w:rPr>
                <w:rFonts w:ascii="Calibri" w:eastAsia="Calibri" w:hAnsi="Calibri" w:cs="Calibri"/>
                <w:sz w:val="20"/>
                <w:szCs w:val="20"/>
              </w:rPr>
              <w:br/>
            </w:r>
          </w:p>
          <w:p w14:paraId="15F148B0" w14:textId="77777777" w:rsidR="009965F1" w:rsidRDefault="009844B1" w:rsidP="001722A1">
            <w:pPr>
              <w:spacing w:after="160"/>
              <w:rPr>
                <w:rFonts w:ascii="Calibri" w:eastAsia="Calibri" w:hAnsi="Calibri" w:cs="Calibri"/>
                <w:sz w:val="20"/>
                <w:szCs w:val="20"/>
              </w:rPr>
            </w:pPr>
            <w:r w:rsidRPr="001722A1">
              <w:rPr>
                <w:rFonts w:ascii="Calibri" w:eastAsia="Calibri" w:hAnsi="Calibri" w:cs="Calibri"/>
                <w:sz w:val="20"/>
                <w:szCs w:val="20"/>
              </w:rPr>
              <w:t>Committee will ensure all food items available have accurate ingredients list for people to check for allergens</w:t>
            </w:r>
          </w:p>
          <w:p w14:paraId="1E8D041D" w14:textId="665F95B6" w:rsidR="001722A1" w:rsidRPr="001722A1" w:rsidRDefault="001722A1" w:rsidP="001722A1">
            <w:pPr>
              <w:spacing w:after="160"/>
              <w:rPr>
                <w:rFonts w:ascii="Calibri" w:eastAsia="Calibri" w:hAnsi="Calibri" w:cs="Calibri"/>
                <w:sz w:val="20"/>
                <w:szCs w:val="20"/>
              </w:rPr>
            </w:pPr>
            <w:r>
              <w:rPr>
                <w:rFonts w:ascii="Calibri" w:eastAsia="Calibri" w:hAnsi="Calibri" w:cs="Calibri"/>
                <w:sz w:val="20"/>
                <w:szCs w:val="20"/>
              </w:rPr>
              <w:t>Stored in correct conditions</w:t>
            </w:r>
          </w:p>
        </w:tc>
        <w:tc>
          <w:tcPr>
            <w:tcW w:w="1785" w:type="dxa"/>
            <w:shd w:val="clear" w:color="auto" w:fill="C0D842"/>
          </w:tcPr>
          <w:p w14:paraId="22E39405" w14:textId="77777777" w:rsidR="009965F1" w:rsidRPr="001722A1" w:rsidRDefault="009844B1">
            <w:pPr>
              <w:spacing w:after="160" w:line="259" w:lineRule="auto"/>
              <w:rPr>
                <w:rFonts w:ascii="Calibri" w:eastAsia="Calibri" w:hAnsi="Calibri" w:cs="Calibri"/>
                <w:sz w:val="20"/>
                <w:szCs w:val="20"/>
              </w:rPr>
            </w:pPr>
            <w:r w:rsidRPr="001722A1">
              <w:rPr>
                <w:rFonts w:ascii="Calibri" w:eastAsia="Calibri" w:hAnsi="Calibri" w:cs="Calibri"/>
                <w:sz w:val="20"/>
                <w:szCs w:val="20"/>
              </w:rPr>
              <w:t>Committee</w:t>
            </w:r>
          </w:p>
        </w:tc>
      </w:tr>
      <w:tr w:rsidR="009965F1" w:rsidRPr="001722A1" w14:paraId="0FAFDEE5" w14:textId="77777777">
        <w:trPr>
          <w:trHeight w:val="3750"/>
        </w:trPr>
        <w:tc>
          <w:tcPr>
            <w:tcW w:w="2259" w:type="dxa"/>
            <w:shd w:val="clear" w:color="auto" w:fill="C0D842"/>
          </w:tcPr>
          <w:p w14:paraId="44A3B709" w14:textId="77777777" w:rsidR="009965F1" w:rsidRPr="001722A1" w:rsidRDefault="009965F1">
            <w:pPr>
              <w:spacing w:after="160" w:line="259" w:lineRule="auto"/>
              <w:jc w:val="center"/>
              <w:rPr>
                <w:rFonts w:ascii="Calibri" w:eastAsia="Calibri" w:hAnsi="Calibri" w:cs="Calibri"/>
                <w:i/>
                <w:sz w:val="20"/>
                <w:szCs w:val="20"/>
                <w:highlight w:val="yellow"/>
              </w:rPr>
            </w:pPr>
          </w:p>
          <w:p w14:paraId="57B1B9CC" w14:textId="77777777" w:rsidR="009965F1" w:rsidRPr="001722A1" w:rsidRDefault="009844B1">
            <w:pPr>
              <w:spacing w:after="160" w:line="259" w:lineRule="auto"/>
              <w:jc w:val="center"/>
              <w:rPr>
                <w:rFonts w:ascii="Calibri" w:eastAsia="Calibri" w:hAnsi="Calibri" w:cs="Calibri"/>
                <w:b/>
                <w:sz w:val="20"/>
                <w:szCs w:val="20"/>
              </w:rPr>
            </w:pPr>
            <w:r w:rsidRPr="001722A1">
              <w:rPr>
                <w:rFonts w:ascii="Calibri" w:eastAsia="Calibri" w:hAnsi="Calibri" w:cs="Calibri"/>
                <w:b/>
                <w:sz w:val="20"/>
                <w:szCs w:val="20"/>
              </w:rPr>
              <w:t>Slips and trips</w:t>
            </w:r>
          </w:p>
        </w:tc>
        <w:tc>
          <w:tcPr>
            <w:tcW w:w="5534" w:type="dxa"/>
            <w:shd w:val="clear" w:color="auto" w:fill="C0D842"/>
          </w:tcPr>
          <w:p w14:paraId="5831A5AB" w14:textId="77777777" w:rsidR="009965F1" w:rsidRPr="001722A1" w:rsidRDefault="009844B1" w:rsidP="001722A1">
            <w:pPr>
              <w:tabs>
                <w:tab w:val="left" w:pos="1206"/>
              </w:tabs>
              <w:rPr>
                <w:rFonts w:ascii="Calibri" w:eastAsia="Calibri" w:hAnsi="Calibri" w:cs="Calibri"/>
                <w:sz w:val="20"/>
                <w:szCs w:val="20"/>
              </w:rPr>
            </w:pPr>
            <w:r w:rsidRPr="001722A1">
              <w:rPr>
                <w:rFonts w:ascii="Calibri" w:eastAsia="Calibri" w:hAnsi="Calibri" w:cs="Calibri"/>
                <w:sz w:val="20"/>
                <w:szCs w:val="20"/>
              </w:rPr>
              <w:t>Wet surfaces - risk of slipping on wet floor surfaces, causing injury</w:t>
            </w:r>
          </w:p>
          <w:p w14:paraId="03AD73CE" w14:textId="77777777" w:rsidR="009965F1" w:rsidRPr="001722A1" w:rsidRDefault="009844B1" w:rsidP="001722A1">
            <w:pPr>
              <w:tabs>
                <w:tab w:val="left" w:pos="1206"/>
              </w:tabs>
              <w:rPr>
                <w:rFonts w:ascii="Calibri" w:eastAsia="Calibri" w:hAnsi="Calibri" w:cs="Calibri"/>
                <w:sz w:val="20"/>
                <w:szCs w:val="20"/>
              </w:rPr>
            </w:pPr>
            <w:r w:rsidRPr="001722A1">
              <w:rPr>
                <w:rFonts w:ascii="Calibri" w:eastAsia="Calibri" w:hAnsi="Calibri" w:cs="Calibri"/>
                <w:sz w:val="20"/>
                <w:szCs w:val="20"/>
              </w:rPr>
              <w:t>Smooth surfaces - risk of slipping on smooth floor surfaces, causing injury</w:t>
            </w:r>
          </w:p>
          <w:p w14:paraId="304061C8" w14:textId="77777777" w:rsidR="009965F1" w:rsidRPr="001722A1" w:rsidRDefault="009844B1" w:rsidP="001722A1">
            <w:pPr>
              <w:tabs>
                <w:tab w:val="left" w:pos="1206"/>
              </w:tabs>
              <w:rPr>
                <w:rFonts w:ascii="Calibri" w:eastAsia="Calibri" w:hAnsi="Calibri" w:cs="Calibri"/>
                <w:sz w:val="20"/>
                <w:szCs w:val="20"/>
              </w:rPr>
            </w:pPr>
            <w:r w:rsidRPr="001722A1">
              <w:rPr>
                <w:rFonts w:ascii="Calibri" w:eastAsia="Calibri" w:hAnsi="Calibri" w:cs="Calibri"/>
                <w:sz w:val="20"/>
                <w:szCs w:val="20"/>
              </w:rPr>
              <w:t>Obstacles on floor - risk of tripping on objects around the display</w:t>
            </w:r>
          </w:p>
        </w:tc>
        <w:tc>
          <w:tcPr>
            <w:tcW w:w="1483" w:type="dxa"/>
            <w:shd w:val="clear" w:color="auto" w:fill="C0D842"/>
          </w:tcPr>
          <w:p w14:paraId="30F3F51F" w14:textId="77777777" w:rsidR="009965F1" w:rsidRPr="001722A1" w:rsidRDefault="009844B1">
            <w:pPr>
              <w:spacing w:after="160" w:line="259" w:lineRule="auto"/>
              <w:rPr>
                <w:rFonts w:ascii="Calibri" w:eastAsia="Calibri" w:hAnsi="Calibri" w:cs="Calibri"/>
                <w:sz w:val="20"/>
                <w:szCs w:val="20"/>
              </w:rPr>
            </w:pPr>
            <w:r w:rsidRPr="001722A1">
              <w:rPr>
                <w:rFonts w:ascii="Calibri" w:eastAsia="Calibri" w:hAnsi="Calibri" w:cs="Calibri"/>
                <w:sz w:val="20"/>
                <w:szCs w:val="20"/>
              </w:rPr>
              <w:t>All participants</w:t>
            </w:r>
          </w:p>
        </w:tc>
        <w:tc>
          <w:tcPr>
            <w:tcW w:w="4327" w:type="dxa"/>
            <w:shd w:val="clear" w:color="auto" w:fill="C0D842"/>
          </w:tcPr>
          <w:p w14:paraId="1A0F7A55" w14:textId="184F6E89" w:rsidR="009965F1" w:rsidRPr="001722A1" w:rsidRDefault="009844B1" w:rsidP="001722A1">
            <w:pPr>
              <w:rPr>
                <w:rFonts w:ascii="Calibri" w:eastAsia="Calibri" w:hAnsi="Calibri" w:cs="Calibri"/>
                <w:sz w:val="20"/>
                <w:szCs w:val="20"/>
              </w:rPr>
            </w:pPr>
            <w:r w:rsidRPr="001722A1">
              <w:rPr>
                <w:rFonts w:ascii="Calibri" w:eastAsia="Calibri" w:hAnsi="Calibri" w:cs="Calibri"/>
                <w:sz w:val="20"/>
                <w:szCs w:val="20"/>
              </w:rPr>
              <w:t>Committee will ensure the venue is in good condition with no major trip hazards.</w:t>
            </w:r>
            <w:r w:rsidR="001722A1">
              <w:rPr>
                <w:rFonts w:ascii="Calibri" w:eastAsia="Calibri" w:hAnsi="Calibri" w:cs="Calibri"/>
                <w:sz w:val="20"/>
                <w:szCs w:val="20"/>
              </w:rPr>
              <w:br/>
            </w:r>
          </w:p>
          <w:p w14:paraId="5ED4E113" w14:textId="3A5043C1" w:rsidR="009965F1" w:rsidRPr="001722A1" w:rsidRDefault="009844B1" w:rsidP="001722A1">
            <w:pPr>
              <w:rPr>
                <w:rFonts w:ascii="Calibri" w:eastAsia="Calibri" w:hAnsi="Calibri" w:cs="Calibri"/>
                <w:sz w:val="20"/>
                <w:szCs w:val="20"/>
              </w:rPr>
            </w:pPr>
            <w:r w:rsidRPr="001722A1">
              <w:rPr>
                <w:rFonts w:ascii="Calibri" w:eastAsia="Calibri" w:hAnsi="Calibri" w:cs="Calibri"/>
                <w:sz w:val="20"/>
                <w:szCs w:val="20"/>
              </w:rPr>
              <w:t>Committee will ensure nothing part of the display is blocking any walkways</w:t>
            </w:r>
            <w:r w:rsidR="001722A1">
              <w:rPr>
                <w:rFonts w:ascii="Calibri" w:eastAsia="Calibri" w:hAnsi="Calibri" w:cs="Calibri"/>
                <w:sz w:val="20"/>
                <w:szCs w:val="20"/>
              </w:rPr>
              <w:br/>
            </w:r>
          </w:p>
          <w:p w14:paraId="27CB79B5" w14:textId="34440F9E" w:rsidR="009965F1" w:rsidRPr="001722A1" w:rsidRDefault="009844B1" w:rsidP="001722A1">
            <w:pPr>
              <w:rPr>
                <w:rFonts w:ascii="Calibri" w:eastAsia="Calibri" w:hAnsi="Calibri" w:cs="Calibri"/>
                <w:sz w:val="20"/>
                <w:szCs w:val="20"/>
              </w:rPr>
            </w:pPr>
            <w:r w:rsidRPr="001722A1">
              <w:rPr>
                <w:rFonts w:ascii="Calibri" w:eastAsia="Calibri" w:hAnsi="Calibri" w:cs="Calibri"/>
                <w:sz w:val="20"/>
                <w:szCs w:val="20"/>
              </w:rPr>
              <w:t>Any spills will be dried up immediately.</w:t>
            </w:r>
            <w:r w:rsidR="001722A1">
              <w:rPr>
                <w:rFonts w:ascii="Calibri" w:eastAsia="Calibri" w:hAnsi="Calibri" w:cs="Calibri"/>
                <w:sz w:val="20"/>
                <w:szCs w:val="20"/>
              </w:rPr>
              <w:br/>
            </w:r>
          </w:p>
          <w:p w14:paraId="4408EC7F" w14:textId="3217E555" w:rsidR="009965F1" w:rsidRPr="001722A1" w:rsidRDefault="009844B1" w:rsidP="001722A1">
            <w:pPr>
              <w:rPr>
                <w:rFonts w:ascii="Calibri" w:eastAsia="Calibri" w:hAnsi="Calibri" w:cs="Calibri"/>
                <w:sz w:val="20"/>
                <w:szCs w:val="20"/>
              </w:rPr>
            </w:pPr>
            <w:r w:rsidRPr="001722A1">
              <w:rPr>
                <w:rFonts w:ascii="Calibri" w:eastAsia="Calibri" w:hAnsi="Calibri" w:cs="Calibri"/>
                <w:sz w:val="20"/>
                <w:szCs w:val="20"/>
              </w:rPr>
              <w:t>If required an ambulance will be in attendance within 10 minutes.</w:t>
            </w:r>
            <w:r w:rsidR="001722A1">
              <w:rPr>
                <w:rFonts w:ascii="Calibri" w:eastAsia="Calibri" w:hAnsi="Calibri" w:cs="Calibri"/>
                <w:sz w:val="20"/>
                <w:szCs w:val="20"/>
              </w:rPr>
              <w:br/>
            </w:r>
          </w:p>
          <w:p w14:paraId="25659283" w14:textId="77777777" w:rsidR="009965F1" w:rsidRPr="001722A1" w:rsidRDefault="009844B1" w:rsidP="001722A1">
            <w:pPr>
              <w:spacing w:after="160"/>
              <w:rPr>
                <w:rFonts w:ascii="Calibri" w:eastAsia="Calibri" w:hAnsi="Calibri" w:cs="Calibri"/>
                <w:sz w:val="20"/>
                <w:szCs w:val="20"/>
              </w:rPr>
            </w:pPr>
            <w:r w:rsidRPr="001722A1">
              <w:rPr>
                <w:rFonts w:ascii="Calibri" w:eastAsia="Calibri" w:hAnsi="Calibri" w:cs="Calibri"/>
                <w:sz w:val="20"/>
                <w:szCs w:val="20"/>
              </w:rPr>
              <w:t>The organisers are not undertaking any special activities in the venue which alter the slip, trip risk e.g. electrical equipment &amp; mains leads.</w:t>
            </w:r>
          </w:p>
        </w:tc>
        <w:tc>
          <w:tcPr>
            <w:tcW w:w="1785" w:type="dxa"/>
            <w:shd w:val="clear" w:color="auto" w:fill="C0D842"/>
          </w:tcPr>
          <w:p w14:paraId="44B28547" w14:textId="77777777" w:rsidR="009965F1" w:rsidRPr="001722A1" w:rsidRDefault="009844B1">
            <w:pPr>
              <w:spacing w:after="160" w:line="259" w:lineRule="auto"/>
              <w:rPr>
                <w:rFonts w:ascii="Calibri" w:eastAsia="Calibri" w:hAnsi="Calibri" w:cs="Calibri"/>
                <w:sz w:val="20"/>
                <w:szCs w:val="20"/>
              </w:rPr>
            </w:pPr>
            <w:r w:rsidRPr="001722A1">
              <w:rPr>
                <w:rFonts w:ascii="Calibri" w:eastAsia="Calibri" w:hAnsi="Calibri" w:cs="Calibri"/>
                <w:sz w:val="20"/>
                <w:szCs w:val="20"/>
              </w:rPr>
              <w:t>Committee and Venue</w:t>
            </w:r>
          </w:p>
        </w:tc>
      </w:tr>
    </w:tbl>
    <w:p w14:paraId="4769B328" w14:textId="77777777" w:rsidR="009965F1" w:rsidRDefault="009965F1">
      <w:pPr>
        <w:spacing w:after="160" w:line="259" w:lineRule="auto"/>
        <w:rPr>
          <w:rFonts w:ascii="Calibri" w:eastAsia="Calibri" w:hAnsi="Calibri" w:cs="Calibri"/>
          <w:b/>
          <w:u w:val="single"/>
        </w:rPr>
      </w:pPr>
    </w:p>
    <w:p w14:paraId="3D0AF22E" w14:textId="77777777" w:rsidR="009965F1" w:rsidRDefault="009965F1">
      <w:pPr>
        <w:spacing w:after="160" w:line="259" w:lineRule="auto"/>
        <w:rPr>
          <w:rFonts w:ascii="Calibri" w:eastAsia="Calibri" w:hAnsi="Calibri" w:cs="Calibri"/>
          <w:b/>
          <w:u w:val="single"/>
        </w:rPr>
      </w:pPr>
    </w:p>
    <w:p w14:paraId="67F990B8" w14:textId="77777777" w:rsidR="009965F1" w:rsidRDefault="009965F1">
      <w:pPr>
        <w:spacing w:after="160" w:line="259" w:lineRule="auto"/>
        <w:rPr>
          <w:rFonts w:ascii="Calibri" w:eastAsia="Calibri" w:hAnsi="Calibri" w:cs="Calibri"/>
          <w:b/>
          <w:u w:val="single"/>
        </w:rPr>
      </w:pPr>
    </w:p>
    <w:sectPr w:rsidR="009965F1">
      <w:headerReference w:type="default" r:id="rId28"/>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CFEDD" w14:textId="77777777" w:rsidR="006807C0" w:rsidRDefault="006807C0">
      <w:r>
        <w:separator/>
      </w:r>
    </w:p>
  </w:endnote>
  <w:endnote w:type="continuationSeparator" w:id="0">
    <w:p w14:paraId="44521D08" w14:textId="77777777" w:rsidR="006807C0" w:rsidRDefault="006807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ADE Tommy Soft">
    <w:altName w:val="Times New Roman"/>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019F" w14:textId="77777777" w:rsidR="009965F1" w:rsidRDefault="009965F1">
    <w:pPr>
      <w:widowControl w:val="0"/>
      <w:pBdr>
        <w:top w:val="nil"/>
        <w:left w:val="nil"/>
        <w:bottom w:val="nil"/>
        <w:right w:val="nil"/>
        <w:between w:val="nil"/>
      </w:pBdr>
      <w:spacing w:line="276" w:lineRule="auto"/>
      <w:rPr>
        <w:b/>
        <w:color w:val="000000"/>
        <w:sz w:val="32"/>
        <w:szCs w:val="32"/>
      </w:rPr>
    </w:pPr>
  </w:p>
  <w:tbl>
    <w:tblPr>
      <w:tblStyle w:val="af"/>
      <w:tblW w:w="10455" w:type="dxa"/>
      <w:tblLayout w:type="fixed"/>
      <w:tblLook w:val="0600" w:firstRow="0" w:lastRow="0" w:firstColumn="0" w:lastColumn="0" w:noHBand="1" w:noVBand="1"/>
    </w:tblPr>
    <w:tblGrid>
      <w:gridCol w:w="3485"/>
      <w:gridCol w:w="3485"/>
      <w:gridCol w:w="3485"/>
    </w:tblGrid>
    <w:tr w:rsidR="009965F1" w14:paraId="441EA1D3" w14:textId="77777777">
      <w:trPr>
        <w:trHeight w:val="300"/>
      </w:trPr>
      <w:tc>
        <w:tcPr>
          <w:tcW w:w="3485" w:type="dxa"/>
        </w:tcPr>
        <w:p w14:paraId="70FD0B0C" w14:textId="77777777" w:rsidR="009965F1" w:rsidRDefault="009965F1">
          <w:pPr>
            <w:pBdr>
              <w:top w:val="nil"/>
              <w:left w:val="nil"/>
              <w:bottom w:val="nil"/>
              <w:right w:val="nil"/>
              <w:between w:val="nil"/>
            </w:pBdr>
            <w:tabs>
              <w:tab w:val="center" w:pos="4513"/>
              <w:tab w:val="right" w:pos="9026"/>
            </w:tabs>
            <w:ind w:left="-115"/>
            <w:rPr>
              <w:color w:val="000000"/>
            </w:rPr>
          </w:pPr>
        </w:p>
      </w:tc>
      <w:tc>
        <w:tcPr>
          <w:tcW w:w="3485" w:type="dxa"/>
        </w:tcPr>
        <w:p w14:paraId="369DC6D8" w14:textId="77777777" w:rsidR="009965F1" w:rsidRDefault="009965F1">
          <w:pPr>
            <w:pBdr>
              <w:top w:val="nil"/>
              <w:left w:val="nil"/>
              <w:bottom w:val="nil"/>
              <w:right w:val="nil"/>
              <w:between w:val="nil"/>
            </w:pBdr>
            <w:tabs>
              <w:tab w:val="center" w:pos="4513"/>
              <w:tab w:val="right" w:pos="9026"/>
            </w:tabs>
            <w:jc w:val="center"/>
            <w:rPr>
              <w:color w:val="000000"/>
            </w:rPr>
          </w:pPr>
        </w:p>
      </w:tc>
      <w:tc>
        <w:tcPr>
          <w:tcW w:w="3485" w:type="dxa"/>
        </w:tcPr>
        <w:p w14:paraId="5DE20D21" w14:textId="77777777" w:rsidR="009965F1" w:rsidRDefault="009965F1">
          <w:pPr>
            <w:pBdr>
              <w:top w:val="nil"/>
              <w:left w:val="nil"/>
              <w:bottom w:val="nil"/>
              <w:right w:val="nil"/>
              <w:between w:val="nil"/>
            </w:pBdr>
            <w:tabs>
              <w:tab w:val="center" w:pos="4513"/>
              <w:tab w:val="right" w:pos="9026"/>
            </w:tabs>
            <w:ind w:right="-115"/>
            <w:jc w:val="right"/>
            <w:rPr>
              <w:color w:val="000000"/>
            </w:rPr>
          </w:pPr>
        </w:p>
      </w:tc>
    </w:tr>
  </w:tbl>
  <w:p w14:paraId="6632F8A3" w14:textId="77777777" w:rsidR="009965F1" w:rsidRDefault="009965F1">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4B236" w14:textId="77777777" w:rsidR="009965F1" w:rsidRDefault="009965F1">
    <w:pPr>
      <w:widowControl w:val="0"/>
      <w:pBdr>
        <w:top w:val="nil"/>
        <w:left w:val="nil"/>
        <w:bottom w:val="nil"/>
        <w:right w:val="nil"/>
        <w:between w:val="nil"/>
      </w:pBdr>
      <w:spacing w:line="276" w:lineRule="auto"/>
      <w:rPr>
        <w:color w:val="000000"/>
      </w:rPr>
    </w:pPr>
  </w:p>
  <w:tbl>
    <w:tblPr>
      <w:tblStyle w:val="af0"/>
      <w:tblW w:w="3015" w:type="dxa"/>
      <w:tblLayout w:type="fixed"/>
      <w:tblLook w:val="0600" w:firstRow="0" w:lastRow="0" w:firstColumn="0" w:lastColumn="0" w:noHBand="1" w:noVBand="1"/>
    </w:tblPr>
    <w:tblGrid>
      <w:gridCol w:w="1005"/>
      <w:gridCol w:w="1005"/>
      <w:gridCol w:w="1005"/>
    </w:tblGrid>
    <w:tr w:rsidR="009965F1" w14:paraId="3223C7E9" w14:textId="77777777">
      <w:trPr>
        <w:trHeight w:val="300"/>
      </w:trPr>
      <w:tc>
        <w:tcPr>
          <w:tcW w:w="1005" w:type="dxa"/>
        </w:tcPr>
        <w:p w14:paraId="6E559F93" w14:textId="77777777" w:rsidR="009965F1" w:rsidRDefault="009965F1">
          <w:pPr>
            <w:pBdr>
              <w:top w:val="nil"/>
              <w:left w:val="nil"/>
              <w:bottom w:val="nil"/>
              <w:right w:val="nil"/>
              <w:between w:val="nil"/>
            </w:pBdr>
            <w:tabs>
              <w:tab w:val="center" w:pos="4513"/>
              <w:tab w:val="right" w:pos="9026"/>
            </w:tabs>
            <w:ind w:left="-115"/>
            <w:rPr>
              <w:color w:val="000000"/>
            </w:rPr>
          </w:pPr>
        </w:p>
      </w:tc>
      <w:tc>
        <w:tcPr>
          <w:tcW w:w="1005" w:type="dxa"/>
        </w:tcPr>
        <w:p w14:paraId="65D7C210" w14:textId="77777777" w:rsidR="009965F1" w:rsidRDefault="009965F1">
          <w:pPr>
            <w:pBdr>
              <w:top w:val="nil"/>
              <w:left w:val="nil"/>
              <w:bottom w:val="nil"/>
              <w:right w:val="nil"/>
              <w:between w:val="nil"/>
            </w:pBdr>
            <w:tabs>
              <w:tab w:val="center" w:pos="4513"/>
              <w:tab w:val="right" w:pos="9026"/>
            </w:tabs>
            <w:jc w:val="center"/>
            <w:rPr>
              <w:color w:val="000000"/>
            </w:rPr>
          </w:pPr>
        </w:p>
      </w:tc>
      <w:tc>
        <w:tcPr>
          <w:tcW w:w="1005" w:type="dxa"/>
        </w:tcPr>
        <w:p w14:paraId="213CBCCD" w14:textId="77777777" w:rsidR="009965F1" w:rsidRDefault="009965F1">
          <w:pPr>
            <w:pBdr>
              <w:top w:val="nil"/>
              <w:left w:val="nil"/>
              <w:bottom w:val="nil"/>
              <w:right w:val="nil"/>
              <w:between w:val="nil"/>
            </w:pBdr>
            <w:tabs>
              <w:tab w:val="center" w:pos="4513"/>
              <w:tab w:val="right" w:pos="9026"/>
            </w:tabs>
            <w:ind w:right="-115"/>
            <w:jc w:val="right"/>
            <w:rPr>
              <w:color w:val="000000"/>
            </w:rPr>
          </w:pPr>
        </w:p>
      </w:tc>
    </w:tr>
  </w:tbl>
  <w:p w14:paraId="21B8FB68" w14:textId="77777777" w:rsidR="009965F1" w:rsidRDefault="009965F1">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D6688" w14:textId="77777777" w:rsidR="009965F1" w:rsidRDefault="009965F1">
    <w:pPr>
      <w:widowControl w:val="0"/>
      <w:pBdr>
        <w:top w:val="nil"/>
        <w:left w:val="nil"/>
        <w:bottom w:val="nil"/>
        <w:right w:val="nil"/>
        <w:between w:val="nil"/>
      </w:pBdr>
      <w:spacing w:line="276" w:lineRule="auto"/>
      <w:rPr>
        <w:color w:val="000000"/>
      </w:rPr>
    </w:pPr>
  </w:p>
  <w:tbl>
    <w:tblPr>
      <w:tblStyle w:val="af1"/>
      <w:tblW w:w="10455" w:type="dxa"/>
      <w:tblLayout w:type="fixed"/>
      <w:tblLook w:val="0600" w:firstRow="0" w:lastRow="0" w:firstColumn="0" w:lastColumn="0" w:noHBand="1" w:noVBand="1"/>
    </w:tblPr>
    <w:tblGrid>
      <w:gridCol w:w="3485"/>
      <w:gridCol w:w="3485"/>
      <w:gridCol w:w="3485"/>
    </w:tblGrid>
    <w:tr w:rsidR="009965F1" w14:paraId="552D221C" w14:textId="77777777">
      <w:trPr>
        <w:trHeight w:val="300"/>
      </w:trPr>
      <w:tc>
        <w:tcPr>
          <w:tcW w:w="3485" w:type="dxa"/>
        </w:tcPr>
        <w:p w14:paraId="323372AF" w14:textId="77777777" w:rsidR="009965F1" w:rsidRDefault="009965F1">
          <w:pPr>
            <w:pBdr>
              <w:top w:val="nil"/>
              <w:left w:val="nil"/>
              <w:bottom w:val="nil"/>
              <w:right w:val="nil"/>
              <w:between w:val="nil"/>
            </w:pBdr>
            <w:tabs>
              <w:tab w:val="center" w:pos="4513"/>
              <w:tab w:val="right" w:pos="9026"/>
            </w:tabs>
            <w:ind w:left="-115"/>
            <w:rPr>
              <w:color w:val="000000"/>
            </w:rPr>
          </w:pPr>
        </w:p>
      </w:tc>
      <w:tc>
        <w:tcPr>
          <w:tcW w:w="3485" w:type="dxa"/>
        </w:tcPr>
        <w:p w14:paraId="7AC3600A" w14:textId="77777777" w:rsidR="009965F1" w:rsidRDefault="009965F1">
          <w:pPr>
            <w:pBdr>
              <w:top w:val="nil"/>
              <w:left w:val="nil"/>
              <w:bottom w:val="nil"/>
              <w:right w:val="nil"/>
              <w:between w:val="nil"/>
            </w:pBdr>
            <w:tabs>
              <w:tab w:val="center" w:pos="4513"/>
              <w:tab w:val="right" w:pos="9026"/>
            </w:tabs>
            <w:jc w:val="center"/>
            <w:rPr>
              <w:color w:val="000000"/>
            </w:rPr>
          </w:pPr>
        </w:p>
      </w:tc>
      <w:tc>
        <w:tcPr>
          <w:tcW w:w="3485" w:type="dxa"/>
        </w:tcPr>
        <w:p w14:paraId="34484FE0" w14:textId="77777777" w:rsidR="009965F1" w:rsidRDefault="009965F1">
          <w:pPr>
            <w:pBdr>
              <w:top w:val="nil"/>
              <w:left w:val="nil"/>
              <w:bottom w:val="nil"/>
              <w:right w:val="nil"/>
              <w:between w:val="nil"/>
            </w:pBdr>
            <w:tabs>
              <w:tab w:val="center" w:pos="4513"/>
              <w:tab w:val="right" w:pos="9026"/>
            </w:tabs>
            <w:ind w:right="-115"/>
            <w:jc w:val="right"/>
            <w:rPr>
              <w:color w:val="000000"/>
            </w:rPr>
          </w:pPr>
        </w:p>
      </w:tc>
    </w:tr>
  </w:tbl>
  <w:p w14:paraId="3F826EED" w14:textId="77777777" w:rsidR="009965F1" w:rsidRDefault="009965F1">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F1537" w14:textId="77777777" w:rsidR="009965F1" w:rsidRDefault="009965F1">
    <w:pPr>
      <w:widowControl w:val="0"/>
      <w:pBdr>
        <w:top w:val="nil"/>
        <w:left w:val="nil"/>
        <w:bottom w:val="nil"/>
        <w:right w:val="nil"/>
        <w:between w:val="nil"/>
      </w:pBdr>
      <w:spacing w:line="276" w:lineRule="auto"/>
      <w:rPr>
        <w:color w:val="000000"/>
      </w:rPr>
    </w:pPr>
  </w:p>
  <w:tbl>
    <w:tblPr>
      <w:tblStyle w:val="af2"/>
      <w:tblW w:w="10455" w:type="dxa"/>
      <w:tblLayout w:type="fixed"/>
      <w:tblLook w:val="0600" w:firstRow="0" w:lastRow="0" w:firstColumn="0" w:lastColumn="0" w:noHBand="1" w:noVBand="1"/>
    </w:tblPr>
    <w:tblGrid>
      <w:gridCol w:w="3485"/>
      <w:gridCol w:w="3485"/>
      <w:gridCol w:w="3485"/>
    </w:tblGrid>
    <w:tr w:rsidR="009965F1" w14:paraId="6CA5C0EB" w14:textId="77777777">
      <w:trPr>
        <w:trHeight w:val="300"/>
      </w:trPr>
      <w:tc>
        <w:tcPr>
          <w:tcW w:w="3485" w:type="dxa"/>
        </w:tcPr>
        <w:p w14:paraId="345DD9CA" w14:textId="77777777" w:rsidR="009965F1" w:rsidRDefault="009965F1">
          <w:pPr>
            <w:pBdr>
              <w:top w:val="nil"/>
              <w:left w:val="nil"/>
              <w:bottom w:val="nil"/>
              <w:right w:val="nil"/>
              <w:between w:val="nil"/>
            </w:pBdr>
            <w:tabs>
              <w:tab w:val="center" w:pos="4513"/>
              <w:tab w:val="right" w:pos="9026"/>
            </w:tabs>
            <w:ind w:left="-115"/>
            <w:rPr>
              <w:color w:val="000000"/>
            </w:rPr>
          </w:pPr>
        </w:p>
      </w:tc>
      <w:tc>
        <w:tcPr>
          <w:tcW w:w="3485" w:type="dxa"/>
        </w:tcPr>
        <w:p w14:paraId="0F78E910" w14:textId="77777777" w:rsidR="009965F1" w:rsidRDefault="009965F1">
          <w:pPr>
            <w:pBdr>
              <w:top w:val="nil"/>
              <w:left w:val="nil"/>
              <w:bottom w:val="nil"/>
              <w:right w:val="nil"/>
              <w:between w:val="nil"/>
            </w:pBdr>
            <w:tabs>
              <w:tab w:val="center" w:pos="4513"/>
              <w:tab w:val="right" w:pos="9026"/>
            </w:tabs>
            <w:jc w:val="center"/>
            <w:rPr>
              <w:color w:val="000000"/>
            </w:rPr>
          </w:pPr>
        </w:p>
      </w:tc>
      <w:tc>
        <w:tcPr>
          <w:tcW w:w="3485" w:type="dxa"/>
        </w:tcPr>
        <w:p w14:paraId="2C91B3A6" w14:textId="77777777" w:rsidR="009965F1" w:rsidRDefault="009965F1">
          <w:pPr>
            <w:pBdr>
              <w:top w:val="nil"/>
              <w:left w:val="nil"/>
              <w:bottom w:val="nil"/>
              <w:right w:val="nil"/>
              <w:between w:val="nil"/>
            </w:pBdr>
            <w:tabs>
              <w:tab w:val="center" w:pos="4513"/>
              <w:tab w:val="right" w:pos="9026"/>
            </w:tabs>
            <w:ind w:right="-115"/>
            <w:jc w:val="right"/>
            <w:rPr>
              <w:color w:val="000000"/>
            </w:rPr>
          </w:pPr>
        </w:p>
      </w:tc>
    </w:tr>
  </w:tbl>
  <w:p w14:paraId="2DE6DA81" w14:textId="77777777" w:rsidR="009965F1" w:rsidRDefault="009844B1">
    <w:pPr>
      <w:rPr>
        <w:rFonts w:ascii="Calibri" w:eastAsia="Calibri" w:hAnsi="Calibri" w:cs="Calibri"/>
        <w:sz w:val="14"/>
        <w:szCs w:val="14"/>
      </w:rPr>
    </w:pPr>
    <w:r>
      <w:rPr>
        <w:sz w:val="16"/>
        <w:szCs w:val="16"/>
      </w:rPr>
      <w:t>The students’ Guild Risk Assessment form requires you to provide certain pieces of information about you. This information may be shared with 3</w:t>
    </w:r>
    <w:r>
      <w:rPr>
        <w:sz w:val="16"/>
        <w:szCs w:val="16"/>
        <w:vertAlign w:val="superscript"/>
      </w:rPr>
      <w:t>rd</w:t>
    </w:r>
    <w:r>
      <w:rPr>
        <w:sz w:val="16"/>
        <w:szCs w:val="16"/>
      </w:rPr>
      <w:t xml:space="preserve"> parties like University of Exeter or the Police for example. This ensures we involve all necessary parties in which to feed into the decision-making process.</w:t>
    </w:r>
  </w:p>
  <w:p w14:paraId="0C594655" w14:textId="77777777" w:rsidR="009965F1" w:rsidRDefault="009844B1">
    <w:pPr>
      <w:rPr>
        <w:sz w:val="16"/>
        <w:szCs w:val="16"/>
      </w:rPr>
    </w:pPr>
    <w:r>
      <w:rPr>
        <w:sz w:val="16"/>
        <w:szCs w:val="16"/>
      </w:rPr>
      <w:t xml:space="preserve">For more information regarding who we share personal information with, please visit our student privacy statement on our website here. </w:t>
    </w:r>
    <w:hyperlink r:id="rId1">
      <w:r>
        <w:rPr>
          <w:color w:val="0563C1"/>
          <w:sz w:val="16"/>
          <w:szCs w:val="16"/>
          <w:u w:val="single"/>
        </w:rPr>
        <w:t>https://www.exeterguild.com/page/your-privacy-students</w:t>
      </w:r>
    </w:hyperlink>
  </w:p>
  <w:p w14:paraId="57EBD896" w14:textId="77777777" w:rsidR="009965F1" w:rsidRDefault="009965F1">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A08F3" w14:textId="77777777" w:rsidR="006807C0" w:rsidRDefault="006807C0">
      <w:r>
        <w:separator/>
      </w:r>
    </w:p>
  </w:footnote>
  <w:footnote w:type="continuationSeparator" w:id="0">
    <w:p w14:paraId="1C98CC43" w14:textId="77777777" w:rsidR="006807C0" w:rsidRDefault="006807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660A3" w14:textId="77777777" w:rsidR="009965F1" w:rsidRDefault="009844B1">
    <w:pPr>
      <w:pBdr>
        <w:top w:val="nil"/>
        <w:left w:val="nil"/>
        <w:bottom w:val="nil"/>
        <w:right w:val="nil"/>
        <w:between w:val="nil"/>
      </w:pBdr>
      <w:tabs>
        <w:tab w:val="center" w:pos="4513"/>
        <w:tab w:val="right" w:pos="9026"/>
        <w:tab w:val="center" w:pos="5233"/>
        <w:tab w:val="left" w:pos="7605"/>
      </w:tabs>
      <w:jc w:val="right"/>
      <w:rPr>
        <w:rFonts w:ascii="Rubik" w:eastAsia="Rubik" w:hAnsi="Rubik" w:cs="Rubik"/>
        <w:b/>
        <w:color w:val="000000"/>
        <w:sz w:val="16"/>
        <w:szCs w:val="16"/>
      </w:rPr>
    </w:pPr>
    <w:r>
      <w:rPr>
        <w:rFonts w:ascii="Rubik" w:eastAsia="Rubik" w:hAnsi="Rubik" w:cs="Rubik"/>
        <w:b/>
        <w:color w:val="000000"/>
        <w:sz w:val="16"/>
        <w:szCs w:val="16"/>
      </w:rPr>
      <w:t>Revision: 1.0</w:t>
    </w:r>
    <w:r>
      <w:rPr>
        <w:noProof/>
      </w:rPr>
      <w:drawing>
        <wp:anchor distT="0" distB="0" distL="0" distR="0" simplePos="0" relativeHeight="251658240" behindDoc="1" locked="0" layoutInCell="1" hidden="0" allowOverlap="1" wp14:anchorId="701B9A75" wp14:editId="6E015B89">
          <wp:simplePos x="0" y="0"/>
          <wp:positionH relativeFrom="column">
            <wp:posOffset>2806700</wp:posOffset>
          </wp:positionH>
          <wp:positionV relativeFrom="paragraph">
            <wp:posOffset>-9598</wp:posOffset>
          </wp:positionV>
          <wp:extent cx="1020726" cy="574146"/>
          <wp:effectExtent l="0" t="0" r="0" b="0"/>
          <wp:wrapNone/>
          <wp:docPr id="1435301412"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6"/>
                  </a:xfrm>
                  <a:prstGeom prst="rect">
                    <a:avLst/>
                  </a:prstGeom>
                  <a:ln/>
                </pic:spPr>
              </pic:pic>
            </a:graphicData>
          </a:graphic>
        </wp:anchor>
      </w:drawing>
    </w:r>
  </w:p>
  <w:p w14:paraId="10B639A4" w14:textId="77777777" w:rsidR="009965F1" w:rsidRDefault="009844B1">
    <w:pPr>
      <w:pBdr>
        <w:top w:val="nil"/>
        <w:left w:val="nil"/>
        <w:bottom w:val="nil"/>
        <w:right w:val="nil"/>
        <w:between w:val="nil"/>
      </w:pBdr>
      <w:tabs>
        <w:tab w:val="center" w:pos="4513"/>
        <w:tab w:val="right" w:pos="9026"/>
        <w:tab w:val="center" w:pos="5233"/>
        <w:tab w:val="left" w:pos="7605"/>
      </w:tabs>
      <w:jc w:val="right"/>
      <w:rPr>
        <w:b/>
        <w:color w:val="000000"/>
        <w:sz w:val="32"/>
        <w:szCs w:val="32"/>
      </w:rPr>
    </w:pPr>
    <w:r>
      <w:rPr>
        <w:rFonts w:ascii="Rubik" w:eastAsia="Rubik" w:hAnsi="Rubik" w:cs="Rubik"/>
        <w:b/>
        <w:color w:val="000000"/>
        <w:sz w:val="16"/>
        <w:szCs w:val="16"/>
      </w:rPr>
      <w:t xml:space="preserve">Revision date: </w:t>
    </w:r>
    <w:r>
      <w:rPr>
        <w:color w:val="000000"/>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677BF" w14:textId="77777777" w:rsidR="009965F1" w:rsidRDefault="009844B1">
    <w:pPr>
      <w:pBdr>
        <w:top w:val="nil"/>
        <w:left w:val="nil"/>
        <w:bottom w:val="nil"/>
        <w:right w:val="nil"/>
        <w:between w:val="nil"/>
      </w:pBdr>
      <w:tabs>
        <w:tab w:val="center" w:pos="4513"/>
        <w:tab w:val="right" w:pos="9026"/>
      </w:tabs>
      <w:jc w:val="center"/>
      <w:rPr>
        <w:b/>
        <w:color w:val="000000"/>
        <w:sz w:val="32"/>
        <w:szCs w:val="32"/>
      </w:rPr>
    </w:pPr>
    <w:r>
      <w:rPr>
        <w:b/>
        <w:color w:val="000000"/>
        <w:sz w:val="32"/>
        <w:szCs w:val="32"/>
      </w:rPr>
      <w:t>Guild Group Annual Risk Assessment 2025/26</w:t>
    </w:r>
    <w:r>
      <w:rPr>
        <w:color w:val="000000"/>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3533C"/>
    <w:multiLevelType w:val="multilevel"/>
    <w:tmpl w:val="B4C8F0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AB31FA9"/>
    <w:multiLevelType w:val="multilevel"/>
    <w:tmpl w:val="7A860CD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B167EB7"/>
    <w:multiLevelType w:val="multilevel"/>
    <w:tmpl w:val="2F5670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39350F"/>
    <w:multiLevelType w:val="multilevel"/>
    <w:tmpl w:val="800E13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FBD71F3"/>
    <w:multiLevelType w:val="multilevel"/>
    <w:tmpl w:val="79E23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1826B4F"/>
    <w:multiLevelType w:val="multilevel"/>
    <w:tmpl w:val="022246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4C740BF"/>
    <w:multiLevelType w:val="multilevel"/>
    <w:tmpl w:val="55DEC1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5CA259B"/>
    <w:multiLevelType w:val="multilevel"/>
    <w:tmpl w:val="E56052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B43206A"/>
    <w:multiLevelType w:val="multilevel"/>
    <w:tmpl w:val="98B82F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BD27135"/>
    <w:multiLevelType w:val="hybridMultilevel"/>
    <w:tmpl w:val="8CC28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D606E7"/>
    <w:multiLevelType w:val="multilevel"/>
    <w:tmpl w:val="F87683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4266F2F"/>
    <w:multiLevelType w:val="multilevel"/>
    <w:tmpl w:val="35CAD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E3845CC"/>
    <w:multiLevelType w:val="multilevel"/>
    <w:tmpl w:val="AD5413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EBD42F2"/>
    <w:multiLevelType w:val="multilevel"/>
    <w:tmpl w:val="E2965A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F494DA2"/>
    <w:multiLevelType w:val="multilevel"/>
    <w:tmpl w:val="03B69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30235ECA"/>
    <w:multiLevelType w:val="multilevel"/>
    <w:tmpl w:val="8A5C89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30EF1036"/>
    <w:multiLevelType w:val="multilevel"/>
    <w:tmpl w:val="4EF22B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34282289"/>
    <w:multiLevelType w:val="multilevel"/>
    <w:tmpl w:val="526A2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37236FF8"/>
    <w:multiLevelType w:val="multilevel"/>
    <w:tmpl w:val="77EAD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38B772F1"/>
    <w:multiLevelType w:val="multilevel"/>
    <w:tmpl w:val="C964744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3D8022E9"/>
    <w:multiLevelType w:val="multilevel"/>
    <w:tmpl w:val="119CEF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13B29CE"/>
    <w:multiLevelType w:val="multilevel"/>
    <w:tmpl w:val="030410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548257D"/>
    <w:multiLevelType w:val="multilevel"/>
    <w:tmpl w:val="BCC09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6F439EF"/>
    <w:multiLevelType w:val="multilevel"/>
    <w:tmpl w:val="AB5EAE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AC0755D"/>
    <w:multiLevelType w:val="multilevel"/>
    <w:tmpl w:val="805A90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54BA2AA8"/>
    <w:multiLevelType w:val="hybridMultilevel"/>
    <w:tmpl w:val="3E4AF14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C6843E3"/>
    <w:multiLevelType w:val="multilevel"/>
    <w:tmpl w:val="435C8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CDF1FD8"/>
    <w:multiLevelType w:val="multilevel"/>
    <w:tmpl w:val="D3BA02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6B31098B"/>
    <w:multiLevelType w:val="multilevel"/>
    <w:tmpl w:val="A9FA56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3A24C8C"/>
    <w:multiLevelType w:val="hybridMultilevel"/>
    <w:tmpl w:val="C71AD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59C38B6"/>
    <w:multiLevelType w:val="multilevel"/>
    <w:tmpl w:val="BC0E02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75A63262"/>
    <w:multiLevelType w:val="multilevel"/>
    <w:tmpl w:val="15360C3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099280329">
    <w:abstractNumId w:val="17"/>
  </w:num>
  <w:num w:numId="2" w16cid:durableId="176625791">
    <w:abstractNumId w:val="4"/>
  </w:num>
  <w:num w:numId="3" w16cid:durableId="1044794236">
    <w:abstractNumId w:val="21"/>
  </w:num>
  <w:num w:numId="4" w16cid:durableId="2071537025">
    <w:abstractNumId w:val="8"/>
  </w:num>
  <w:num w:numId="5" w16cid:durableId="991107580">
    <w:abstractNumId w:val="28"/>
  </w:num>
  <w:num w:numId="6" w16cid:durableId="719329733">
    <w:abstractNumId w:val="11"/>
  </w:num>
  <w:num w:numId="7" w16cid:durableId="264919923">
    <w:abstractNumId w:val="3"/>
  </w:num>
  <w:num w:numId="8" w16cid:durableId="767435034">
    <w:abstractNumId w:val="31"/>
  </w:num>
  <w:num w:numId="9" w16cid:durableId="1260483039">
    <w:abstractNumId w:val="7"/>
  </w:num>
  <w:num w:numId="10" w16cid:durableId="1724019715">
    <w:abstractNumId w:val="0"/>
  </w:num>
  <w:num w:numId="11" w16cid:durableId="719062693">
    <w:abstractNumId w:val="6"/>
  </w:num>
  <w:num w:numId="12" w16cid:durableId="1401906286">
    <w:abstractNumId w:val="23"/>
  </w:num>
  <w:num w:numId="13" w16cid:durableId="62025544">
    <w:abstractNumId w:val="30"/>
  </w:num>
  <w:num w:numId="14" w16cid:durableId="1592934286">
    <w:abstractNumId w:val="13"/>
  </w:num>
  <w:num w:numId="15" w16cid:durableId="1722172800">
    <w:abstractNumId w:val="16"/>
  </w:num>
  <w:num w:numId="16" w16cid:durableId="690570234">
    <w:abstractNumId w:val="19"/>
  </w:num>
  <w:num w:numId="17" w16cid:durableId="770123730">
    <w:abstractNumId w:val="2"/>
  </w:num>
  <w:num w:numId="18" w16cid:durableId="636840207">
    <w:abstractNumId w:val="24"/>
  </w:num>
  <w:num w:numId="19" w16cid:durableId="458688393">
    <w:abstractNumId w:val="10"/>
  </w:num>
  <w:num w:numId="20" w16cid:durableId="59137156">
    <w:abstractNumId w:val="20"/>
  </w:num>
  <w:num w:numId="21" w16cid:durableId="1109664969">
    <w:abstractNumId w:val="18"/>
  </w:num>
  <w:num w:numId="22" w16cid:durableId="843974236">
    <w:abstractNumId w:val="27"/>
  </w:num>
  <w:num w:numId="23" w16cid:durableId="339821375">
    <w:abstractNumId w:val="26"/>
  </w:num>
  <w:num w:numId="24" w16cid:durableId="207494571">
    <w:abstractNumId w:val="12"/>
  </w:num>
  <w:num w:numId="25" w16cid:durableId="670522554">
    <w:abstractNumId w:val="22"/>
  </w:num>
  <w:num w:numId="26" w16cid:durableId="928346635">
    <w:abstractNumId w:val="1"/>
  </w:num>
  <w:num w:numId="27" w16cid:durableId="1840776750">
    <w:abstractNumId w:val="15"/>
  </w:num>
  <w:num w:numId="28" w16cid:durableId="213930924">
    <w:abstractNumId w:val="5"/>
  </w:num>
  <w:num w:numId="29" w16cid:durableId="24720622">
    <w:abstractNumId w:val="14"/>
  </w:num>
  <w:num w:numId="30" w16cid:durableId="1694918456">
    <w:abstractNumId w:val="9"/>
  </w:num>
  <w:num w:numId="31" w16cid:durableId="1975869454">
    <w:abstractNumId w:val="25"/>
  </w:num>
  <w:num w:numId="32" w16cid:durableId="39408767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5F1"/>
    <w:rsid w:val="00134581"/>
    <w:rsid w:val="001722A1"/>
    <w:rsid w:val="002D1F91"/>
    <w:rsid w:val="00561EA4"/>
    <w:rsid w:val="00580387"/>
    <w:rsid w:val="006807C0"/>
    <w:rsid w:val="00694EBD"/>
    <w:rsid w:val="00706DA3"/>
    <w:rsid w:val="008744BB"/>
    <w:rsid w:val="009844B1"/>
    <w:rsid w:val="009965F1"/>
    <w:rsid w:val="00A16EAA"/>
    <w:rsid w:val="00A634AA"/>
    <w:rsid w:val="00BC2C92"/>
    <w:rsid w:val="00D94CDF"/>
    <w:rsid w:val="00E50F59"/>
    <w:rsid w:val="00F34A5F"/>
    <w:rsid w:val="5C6826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37536B"/>
  <w15:docId w15:val="{661ADD55-8D5F-42F9-A838-1B3C072F9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customStyle="1" w:styleId="UnresolvedMention1">
    <w:name w:val="Unresolved Mention1"/>
    <w:basedOn w:val="DefaultParagraphFont"/>
    <w:uiPriority w:val="99"/>
    <w:semiHidden/>
    <w:unhideWhenUsed/>
    <w:rsid w:val="00FB30AC"/>
    <w:rPr>
      <w:color w:val="605E5C"/>
      <w:shd w:val="clear" w:color="auto" w:fill="E1DFDD"/>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57" w:type="dxa"/>
        <w:left w:w="115" w:type="dxa"/>
        <w:bottom w:w="57"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exeterstudentsguild.sharepoint.com/:p:/s/ActivitiesandVolunteering/EZ6N2vFfgGZLoxnwFmZpc9gBqheHJLpUwo86U1J9UsSEzw?e=kXXt1g" TargetMode="External"/><Relationship Id="rId13" Type="http://schemas.openxmlformats.org/officeDocument/2006/relationships/header" Target="header1.xml"/><Relationship Id="rId18" Type="http://schemas.openxmlformats.org/officeDocument/2006/relationships/hyperlink" Target="https://my.exeterguild.com/auth/committee/training-courses/20/content/84" TargetMode="External"/><Relationship Id="rId26" Type="http://schemas.openxmlformats.org/officeDocument/2006/relationships/hyperlink" Target="https://my.exeterguild.com/auth/committee/training-courses/20/content/84" TargetMode="External"/><Relationship Id="rId3" Type="http://schemas.openxmlformats.org/officeDocument/2006/relationships/styles" Target="styles.xml"/><Relationship Id="rId21" Type="http://schemas.openxmlformats.org/officeDocument/2006/relationships/hyperlink" Target="https://my.exeterguild.com/auth/committee/training-courses/20/content/82" TargetMode="External"/><Relationship Id="rId7" Type="http://schemas.openxmlformats.org/officeDocument/2006/relationships/endnotes" Target="endnotes.xml"/><Relationship Id="rId12" Type="http://schemas.openxmlformats.org/officeDocument/2006/relationships/hyperlink" Target="https://my.exeterguild.com/auth/committee/knowledge-base/222" TargetMode="External"/><Relationship Id="rId17" Type="http://schemas.openxmlformats.org/officeDocument/2006/relationships/footer" Target="footer4.xml"/><Relationship Id="rId25" Type="http://schemas.openxmlformats.org/officeDocument/2006/relationships/hyperlink" Target="https://my.exeterguild.com/auth/committee/training-courses/20/content/82" TargetMode="Externa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my.exeterguild.com/auth/committee/training-courses/20/content/8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sted.exeterguild.com/forms/view.php?id=28136" TargetMode="External"/><Relationship Id="rId24" Type="http://schemas.openxmlformats.org/officeDocument/2006/relationships/hyperlink" Target="https://my.exeterguild.com/auth/committee/training-courses/20/content/84"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my.exeterguild.com/auth/committee/training-courses/20/content/82" TargetMode="External"/><Relationship Id="rId28" Type="http://schemas.openxmlformats.org/officeDocument/2006/relationships/header" Target="header2.xml"/><Relationship Id="rId10" Type="http://schemas.openxmlformats.org/officeDocument/2006/relationships/hyperlink" Target="mailto:activities@exeterguild.com" TargetMode="External"/><Relationship Id="rId19" Type="http://schemas.openxmlformats.org/officeDocument/2006/relationships/hyperlink" Target="https://my.exeterguild.com/auth/committee/training-courses/20/content/82" TargetMode="External"/><Relationship Id="rId4" Type="http://schemas.openxmlformats.org/officeDocument/2006/relationships/settings" Target="settings.xml"/><Relationship Id="rId9" Type="http://schemas.openxmlformats.org/officeDocument/2006/relationships/hyperlink" Target="https://exeterstudentsguild.sharepoint.com/:b:/s/ActivitiesandVolunteering/Eblxk5TT3tBGtwXHf1-1_hwBjGsfQ50sbJ8Vd4fHX9ck2g?e=nNCsOP" TargetMode="External"/><Relationship Id="rId14" Type="http://schemas.openxmlformats.org/officeDocument/2006/relationships/footer" Target="footer1.xm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sTd+MdFmymRhy0BKemabjJsQsw==">CgMxLjAyDmgueXJraTk0d2Q2YmVtMg5oLnV3MnFnZHU1dDZqbzgAaiUKFHN1Z2dlc3QuZGdzZm02YXBwOG81Eg1DYWxsaWUgUmF5bmVyciExSktRc0R5Wkg3a2VaNTJYaUlBMnhuSTh0QjloQUdQLXQ=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3817</Words>
  <Characters>21761</Characters>
  <Application>Microsoft Office Word</Application>
  <DocSecurity>0</DocSecurity>
  <Lines>181</Lines>
  <Paragraphs>51</Paragraphs>
  <ScaleCrop>false</ScaleCrop>
  <Company/>
  <LinksUpToDate>false</LinksUpToDate>
  <CharactersWithSpaces>25527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Callie Rayner</dc:creator>
  <cp:lastModifiedBy>Matt Price</cp:lastModifiedBy>
  <cp:revision>3</cp:revision>
  <dcterms:created xsi:type="dcterms:W3CDTF">2026-08-24T11:20:00Z</dcterms:created>
  <dcterms:modified xsi:type="dcterms:W3CDTF">2026-09-11T14:18:00Z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