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062BF" w14:textId="74DD0582" w:rsidR="00483359" w:rsidRPr="00812FE8" w:rsidRDefault="00483359" w:rsidP="00483359">
      <w:pPr>
        <w:spacing w:after="160" w:line="259" w:lineRule="auto"/>
        <w:jc w:val="center"/>
        <w:rPr>
          <w:rFonts w:ascii="MADE Tommy Soft" w:hAnsi="MADE Tommy Soft" w:cstheme="minorBidi"/>
        </w:rPr>
      </w:pPr>
      <w:r w:rsidRPr="00812FE8">
        <w:rPr>
          <w:rFonts w:ascii="MADE Tommy Soft" w:hAnsi="MADE Tommy Soft"/>
          <w:b/>
          <w:bCs/>
          <w:sz w:val="32"/>
          <w:szCs w:val="32"/>
        </w:rPr>
        <w:t>Group Annual Risk Assessment</w:t>
      </w:r>
    </w:p>
    <w:p w14:paraId="1C4D8797" w14:textId="53C0DEED" w:rsidR="00812FE8" w:rsidRPr="009049C9" w:rsidRDefault="00483359" w:rsidP="009B1D2D">
      <w:pPr>
        <w:spacing w:after="160" w:line="259" w:lineRule="auto"/>
        <w:jc w:val="both"/>
        <w:rPr>
          <w:rFonts w:ascii="Rubik" w:hAnsi="Rubik" w:cs="Rubik"/>
          <w:sz w:val="20"/>
          <w:szCs w:val="16"/>
        </w:rPr>
      </w:pPr>
      <w:r w:rsidRPr="009049C9">
        <w:rPr>
          <w:rFonts w:ascii="Rubik" w:hAnsi="Rubik" w:cs="Rubik"/>
          <w:sz w:val="20"/>
          <w:szCs w:val="16"/>
        </w:rPr>
        <w:t xml:space="preserve">The annual risk assessment is used to risk assess all society activity </w:t>
      </w:r>
      <w:r w:rsidRPr="009049C9">
        <w:rPr>
          <w:rFonts w:ascii="Rubik" w:hAnsi="Rubik" w:cs="Rubik"/>
          <w:b/>
          <w:bCs/>
          <w:sz w:val="20"/>
          <w:szCs w:val="16"/>
          <w:u w:val="single"/>
        </w:rPr>
        <w:t>excluding</w:t>
      </w:r>
      <w:r w:rsidRPr="009049C9">
        <w:rPr>
          <w:rFonts w:ascii="Rubik" w:hAnsi="Rubik" w:cs="Rubik"/>
          <w:sz w:val="20"/>
          <w:szCs w:val="16"/>
        </w:rPr>
        <w:t xml:space="preserve"> activit</w:t>
      </w:r>
      <w:r w:rsidR="00787026" w:rsidRPr="009049C9">
        <w:rPr>
          <w:rFonts w:ascii="Rubik" w:hAnsi="Rubik" w:cs="Rubik"/>
          <w:sz w:val="20"/>
          <w:szCs w:val="16"/>
        </w:rPr>
        <w:t>ies</w:t>
      </w:r>
      <w:r w:rsidRPr="009049C9">
        <w:rPr>
          <w:rFonts w:ascii="Rubik" w:hAnsi="Rubik" w:cs="Rubik"/>
          <w:sz w:val="20"/>
          <w:szCs w:val="16"/>
        </w:rPr>
        <w:t xml:space="preserve"> that </w:t>
      </w:r>
      <w:r w:rsidR="00B636DD" w:rsidRPr="009049C9">
        <w:rPr>
          <w:rFonts w:ascii="Rubik" w:hAnsi="Rubik" w:cs="Rubik"/>
          <w:sz w:val="20"/>
          <w:szCs w:val="16"/>
        </w:rPr>
        <w:t>are</w:t>
      </w:r>
      <w:r w:rsidRPr="009049C9">
        <w:rPr>
          <w:rFonts w:ascii="Rubik" w:hAnsi="Rubik" w:cs="Rubik"/>
          <w:sz w:val="20"/>
          <w:szCs w:val="16"/>
        </w:rPr>
        <w:t xml:space="preserve"> required to be risk assessed individually. </w:t>
      </w:r>
    </w:p>
    <w:p w14:paraId="23F287D8" w14:textId="77777777" w:rsidR="00F63C0B" w:rsidRPr="00182CAE" w:rsidRDefault="00F63C0B" w:rsidP="00F63C0B">
      <w:pPr>
        <w:spacing w:after="160"/>
        <w:rPr>
          <w:rFonts w:ascii="Calibri" w:eastAsia="Calibri" w:hAnsi="Calibri" w:cs="Calibri"/>
          <w:color w:val="000000" w:themeColor="text1"/>
          <w:szCs w:val="24"/>
        </w:rPr>
      </w:pPr>
      <w:r w:rsidRPr="008850F5">
        <w:rPr>
          <w:rFonts w:ascii="Calibri" w:eastAsia="Calibri" w:hAnsi="Calibri" w:cs="Calibri"/>
          <w:b/>
          <w:bCs/>
          <w:color w:val="ED7D31" w:themeColor="accent2"/>
          <w:szCs w:val="24"/>
        </w:rPr>
        <w:t>Remember:</w:t>
      </w:r>
      <w:r w:rsidRPr="008850F5">
        <w:rPr>
          <w:rFonts w:ascii="Calibri" w:eastAsia="Calibri" w:hAnsi="Calibri" w:cs="Calibri"/>
          <w:color w:val="ED7D31" w:themeColor="accent2"/>
          <w:szCs w:val="24"/>
        </w:rPr>
        <w:t xml:space="preserve"> </w:t>
      </w:r>
      <w:r>
        <w:rPr>
          <w:rFonts w:ascii="Calibri" w:eastAsia="Calibri" w:hAnsi="Calibri" w:cs="Calibri"/>
          <w:color w:val="000000" w:themeColor="text1"/>
          <w:szCs w:val="24"/>
        </w:rPr>
        <w:t xml:space="preserve">Before undertaking this risk assessment, you must complete the </w:t>
      </w:r>
      <w:r>
        <w:rPr>
          <w:rFonts w:ascii="Calibri" w:eastAsia="Calibri" w:hAnsi="Calibri" w:cs="Calibri"/>
          <w:b/>
          <w:bCs/>
          <w:color w:val="000000" w:themeColor="text1"/>
          <w:szCs w:val="24"/>
        </w:rPr>
        <w:t xml:space="preserve">Activities and Events </w:t>
      </w:r>
      <w:r>
        <w:rPr>
          <w:rFonts w:ascii="Calibri" w:eastAsia="Calibri" w:hAnsi="Calibri" w:cs="Calibri"/>
          <w:color w:val="000000" w:themeColor="text1"/>
          <w:szCs w:val="24"/>
        </w:rPr>
        <w:t xml:space="preserve">training – </w:t>
      </w:r>
      <w:hyperlink r:id="rId10" w:history="1">
        <w:r w:rsidRPr="009F4BA8">
          <w:rPr>
            <w:rStyle w:val="Hyperlink"/>
            <w:rFonts w:ascii="Calibri" w:eastAsia="Calibri" w:hAnsi="Calibri" w:cs="Calibri"/>
            <w:szCs w:val="24"/>
          </w:rPr>
          <w:t>Click here</w:t>
        </w:r>
      </w:hyperlink>
      <w:r>
        <w:rPr>
          <w:rFonts w:ascii="Calibri" w:eastAsia="Calibri" w:hAnsi="Calibri" w:cs="Calibri"/>
          <w:color w:val="000000" w:themeColor="text1"/>
          <w:szCs w:val="24"/>
        </w:rPr>
        <w:t xml:space="preserve">. </w:t>
      </w:r>
    </w:p>
    <w:p w14:paraId="30B661D4" w14:textId="20440E30" w:rsidR="00F63C0B" w:rsidRPr="00F63C0B" w:rsidRDefault="00F63C0B" w:rsidP="00F63C0B">
      <w:pPr>
        <w:spacing w:after="160"/>
      </w:pPr>
      <w:r w:rsidRPr="00F63C0B">
        <w:rPr>
          <w:rFonts w:ascii="Calibri" w:eastAsia="Calibri" w:hAnsi="Calibri" w:cs="Calibri"/>
          <w:color w:val="000000" w:themeColor="text1"/>
          <w:szCs w:val="24"/>
        </w:rPr>
        <w:t xml:space="preserve">Use the </w:t>
      </w:r>
      <w:r w:rsidRPr="00F63C0B">
        <w:rPr>
          <w:rFonts w:ascii="Calibri" w:eastAsia="Calibri" w:hAnsi="Calibri" w:cs="Calibri"/>
          <w:b/>
          <w:bCs/>
          <w:color w:val="000000" w:themeColor="text1"/>
          <w:szCs w:val="24"/>
        </w:rPr>
        <w:t>Student Committee Handbook for Risk Assessing &amp; Group Safety</w:t>
      </w:r>
      <w:r w:rsidRPr="00F63C0B">
        <w:rPr>
          <w:rFonts w:ascii="Calibri" w:eastAsia="Calibri" w:hAnsi="Calibri" w:cs="Calibri"/>
          <w:color w:val="000000" w:themeColor="text1"/>
          <w:szCs w:val="24"/>
        </w:rPr>
        <w:t xml:space="preserve"> to help you complete your assessment. You can find a copy here – </w:t>
      </w:r>
      <w:hyperlink r:id="rId11" w:history="1">
        <w:r>
          <w:rPr>
            <w:rStyle w:val="Hyperlink"/>
            <w:rFonts w:ascii="Calibri" w:eastAsia="Calibri" w:hAnsi="Calibri" w:cs="Calibri"/>
            <w:szCs w:val="24"/>
          </w:rPr>
          <w:t>Click here.</w:t>
        </w:r>
      </w:hyperlink>
      <w:r w:rsidRPr="00F63C0B">
        <w:rPr>
          <w:rFonts w:ascii="Calibri" w:eastAsia="Calibri" w:hAnsi="Calibri" w:cs="Calibri"/>
          <w:color w:val="000000" w:themeColor="text1"/>
          <w:szCs w:val="24"/>
        </w:rPr>
        <w:t>.</w:t>
      </w:r>
    </w:p>
    <w:p w14:paraId="25397003" w14:textId="5ADE6B46" w:rsidR="00F63C0B" w:rsidRPr="009049C9" w:rsidRDefault="009B1D2D" w:rsidP="5F3054C0">
      <w:pPr>
        <w:spacing w:after="160" w:line="259" w:lineRule="auto"/>
        <w:rPr>
          <w:rFonts w:ascii="Rubik" w:hAnsi="Rubik" w:cs="Rubik"/>
          <w:sz w:val="20"/>
          <w:szCs w:val="16"/>
        </w:rPr>
      </w:pPr>
      <w:r w:rsidRPr="009049C9">
        <w:rPr>
          <w:rFonts w:ascii="Rubik" w:hAnsi="Rubik" w:cs="Rubik"/>
          <w:sz w:val="20"/>
          <w:szCs w:val="16"/>
        </w:rPr>
        <w:t xml:space="preserve">If you are unsure about anything, </w:t>
      </w:r>
      <w:r w:rsidR="00483359" w:rsidRPr="009049C9">
        <w:rPr>
          <w:rFonts w:ascii="Rubik" w:hAnsi="Rubik" w:cs="Rubik"/>
          <w:sz w:val="20"/>
          <w:szCs w:val="16"/>
        </w:rPr>
        <w:t>please contact</w:t>
      </w:r>
      <w:r w:rsidRPr="009049C9">
        <w:rPr>
          <w:rFonts w:ascii="Rubik" w:hAnsi="Rubik" w:cs="Rubik"/>
          <w:sz w:val="20"/>
          <w:szCs w:val="16"/>
        </w:rPr>
        <w:t>:</w:t>
      </w:r>
      <w:r w:rsidR="00483359" w:rsidRPr="009049C9">
        <w:rPr>
          <w:rFonts w:ascii="Rubik" w:hAnsi="Rubik" w:cs="Rubik"/>
          <w:sz w:val="20"/>
          <w:szCs w:val="16"/>
        </w:rPr>
        <w:t xml:space="preserve"> </w:t>
      </w:r>
      <w:hyperlink r:id="rId12">
        <w:r w:rsidR="00483359" w:rsidRPr="009049C9">
          <w:rPr>
            <w:rStyle w:val="Hyperlink"/>
            <w:rFonts w:ascii="Rubik" w:hAnsi="Rubik" w:cs="Rubik"/>
            <w:sz w:val="20"/>
            <w:szCs w:val="16"/>
          </w:rPr>
          <w:t>activities@exeterguild.com</w:t>
        </w:r>
      </w:hyperlink>
      <w:r w:rsidR="00483359" w:rsidRPr="009049C9">
        <w:rPr>
          <w:rFonts w:ascii="Rubik" w:hAnsi="Rubik" w:cs="Rubik"/>
          <w:sz w:val="20"/>
          <w:szCs w:val="16"/>
        </w:rPr>
        <w:t xml:space="preserve"> </w:t>
      </w:r>
    </w:p>
    <w:p w14:paraId="079C19E9" w14:textId="77777777" w:rsidR="00483359" w:rsidRPr="009049C9" w:rsidRDefault="00483359" w:rsidP="00483359">
      <w:pPr>
        <w:spacing w:after="160" w:line="259" w:lineRule="auto"/>
        <w:rPr>
          <w:rFonts w:ascii="Rubik" w:hAnsi="Rubik" w:cs="Rubik"/>
          <w:color w:val="4472C4" w:themeColor="accent1"/>
          <w:sz w:val="20"/>
          <w:szCs w:val="16"/>
        </w:rPr>
      </w:pPr>
      <w:hyperlink r:id="rId13">
        <w:r w:rsidRPr="009049C9">
          <w:rPr>
            <w:rStyle w:val="Hyperlink"/>
            <w:rFonts w:ascii="Rubik" w:hAnsi="Rubik" w:cs="Rubik"/>
            <w:b/>
            <w:bCs/>
            <w:color w:val="4472C4" w:themeColor="accent1"/>
            <w:sz w:val="20"/>
            <w:szCs w:val="16"/>
          </w:rPr>
          <w:t>Once completed, please submit here (hyperlinked)</w:t>
        </w:r>
      </w:hyperlink>
    </w:p>
    <w:tbl>
      <w:tblPr>
        <w:tblpPr w:leftFromText="180" w:rightFromText="180" w:vertAnchor="text" w:tblpY="110"/>
        <w:tblW w:w="10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95"/>
      </w:tblGrid>
      <w:tr w:rsidR="00483359" w:rsidRPr="00A53235" w14:paraId="6E3AC262" w14:textId="77777777" w:rsidTr="403D56AA">
        <w:trPr>
          <w:trHeight w:val="325"/>
        </w:trPr>
        <w:tc>
          <w:tcPr>
            <w:tcW w:w="10395" w:type="dxa"/>
            <w:shd w:val="clear" w:color="auto" w:fill="C0D842"/>
            <w:vAlign w:val="center"/>
          </w:tcPr>
          <w:p w14:paraId="0A9AC315" w14:textId="1280A5A2" w:rsidR="00483359" w:rsidRPr="00A53235" w:rsidRDefault="00483359" w:rsidP="403D56AA">
            <w:pPr>
              <w:rPr>
                <w:rFonts w:asciiTheme="minorHAnsi" w:hAnsiTheme="minorHAnsi" w:cstheme="minorBidi"/>
                <w:sz w:val="18"/>
                <w:szCs w:val="18"/>
              </w:rPr>
            </w:pPr>
            <w:r w:rsidRPr="403D56AA">
              <w:rPr>
                <w:rFonts w:asciiTheme="minorHAnsi" w:hAnsiTheme="minorHAnsi" w:cstheme="minorBidi"/>
                <w:sz w:val="18"/>
                <w:szCs w:val="18"/>
              </w:rPr>
              <w:t>Sections to be completed by Group</w:t>
            </w:r>
            <w:r w:rsidR="2DEF170E" w:rsidRPr="403D56AA">
              <w:rPr>
                <w:rFonts w:asciiTheme="minorHAnsi" w:hAnsiTheme="minorHAnsi" w:cstheme="minorBidi"/>
                <w:sz w:val="18"/>
                <w:szCs w:val="18"/>
              </w:rPr>
              <w:t xml:space="preserve"> </w:t>
            </w:r>
          </w:p>
        </w:tc>
      </w:tr>
      <w:tr w:rsidR="00483359" w:rsidRPr="00A53235" w14:paraId="3C2EAE8C" w14:textId="77777777" w:rsidTr="403D56AA">
        <w:trPr>
          <w:trHeight w:val="324"/>
        </w:trPr>
        <w:tc>
          <w:tcPr>
            <w:tcW w:w="10395" w:type="dxa"/>
            <w:shd w:val="clear" w:color="auto" w:fill="F0CCE1"/>
            <w:vAlign w:val="center"/>
          </w:tcPr>
          <w:p w14:paraId="5F402DEC" w14:textId="77777777" w:rsidR="00483359" w:rsidRPr="00A53235" w:rsidRDefault="00483359">
            <w:pPr>
              <w:rPr>
                <w:rFonts w:asciiTheme="minorHAnsi" w:hAnsiTheme="minorHAnsi" w:cstheme="minorHAnsi"/>
                <w:sz w:val="18"/>
                <w:szCs w:val="18"/>
              </w:rPr>
            </w:pPr>
            <w:r w:rsidRPr="00A53235">
              <w:rPr>
                <w:rFonts w:asciiTheme="minorHAnsi" w:hAnsiTheme="minorHAnsi" w:cstheme="minorHAnsi"/>
                <w:sz w:val="18"/>
                <w:szCs w:val="18"/>
              </w:rPr>
              <w:t>Sections to be completed by Student Guild Representative</w:t>
            </w:r>
          </w:p>
        </w:tc>
      </w:tr>
    </w:tbl>
    <w:p w14:paraId="65EAF558" w14:textId="77777777" w:rsidR="00483359" w:rsidRPr="00A53235" w:rsidRDefault="00483359" w:rsidP="00483359">
      <w:pPr>
        <w:spacing w:after="160" w:line="259" w:lineRule="auto"/>
        <w:rPr>
          <w:rFonts w:asciiTheme="minorHAnsi" w:hAnsiTheme="minorHAnsi" w:cstheme="minorHAnsi"/>
          <w:b/>
        </w:rPr>
      </w:pPr>
    </w:p>
    <w:tbl>
      <w:tblPr>
        <w:tblW w:w="104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5074"/>
        <w:gridCol w:w="851"/>
        <w:gridCol w:w="2085"/>
      </w:tblGrid>
      <w:tr w:rsidR="00483359" w:rsidRPr="00A53235" w14:paraId="7DB3FF4F" w14:textId="77777777" w:rsidTr="5C0F5888">
        <w:trPr>
          <w:trHeight w:val="414"/>
        </w:trPr>
        <w:tc>
          <w:tcPr>
            <w:tcW w:w="2410" w:type="dxa"/>
            <w:shd w:val="clear" w:color="auto" w:fill="FFFFFF" w:themeFill="background1"/>
            <w:vAlign w:val="center"/>
          </w:tcPr>
          <w:p w14:paraId="01D30B90" w14:textId="77777777" w:rsidR="00483359" w:rsidRPr="00A53235" w:rsidRDefault="00483359">
            <w:pPr>
              <w:spacing w:before="40" w:after="40"/>
              <w:rPr>
                <w:rFonts w:asciiTheme="minorHAnsi" w:hAnsiTheme="minorHAnsi" w:cstheme="minorHAnsi"/>
              </w:rPr>
            </w:pPr>
            <w:r w:rsidRPr="00A53235">
              <w:rPr>
                <w:rFonts w:asciiTheme="minorHAnsi" w:hAnsiTheme="minorHAnsi" w:cstheme="minorHAnsi"/>
              </w:rPr>
              <w:t>Group</w:t>
            </w:r>
          </w:p>
        </w:tc>
        <w:tc>
          <w:tcPr>
            <w:tcW w:w="8010" w:type="dxa"/>
            <w:gridSpan w:val="3"/>
            <w:shd w:val="clear" w:color="auto" w:fill="C0D842"/>
            <w:vAlign w:val="center"/>
          </w:tcPr>
          <w:p w14:paraId="186F3795" w14:textId="4A06CBE3" w:rsidR="00483359" w:rsidRPr="00A53235" w:rsidRDefault="00B26DB6" w:rsidP="5C0F5888">
            <w:pPr>
              <w:jc w:val="center"/>
              <w:rPr>
                <w:rFonts w:ascii="Calibri" w:eastAsia="Calibri" w:hAnsi="Calibri" w:cs="Calibri"/>
                <w:b/>
                <w:bCs/>
                <w:color w:val="FFFFFF" w:themeColor="background1"/>
                <w:szCs w:val="24"/>
              </w:rPr>
            </w:pPr>
            <w:r>
              <w:rPr>
                <w:rFonts w:ascii="Calibri" w:eastAsia="Calibri" w:hAnsi="Calibri" w:cs="Calibri"/>
                <w:b/>
                <w:bCs/>
                <w:color w:val="FFFFFF" w:themeColor="background1"/>
                <w:szCs w:val="24"/>
              </w:rPr>
              <w:t>Orthodox Student Society</w:t>
            </w:r>
          </w:p>
        </w:tc>
      </w:tr>
      <w:tr w:rsidR="00483359" w:rsidRPr="00A53235" w14:paraId="022A92DE" w14:textId="77777777" w:rsidTr="5C0F5888">
        <w:trPr>
          <w:trHeight w:val="510"/>
        </w:trPr>
        <w:tc>
          <w:tcPr>
            <w:tcW w:w="2410" w:type="dxa"/>
            <w:shd w:val="clear" w:color="auto" w:fill="FFFFFF" w:themeFill="background1"/>
            <w:vAlign w:val="center"/>
          </w:tcPr>
          <w:p w14:paraId="7D5662AC" w14:textId="77777777" w:rsidR="00483359" w:rsidRPr="00A53235" w:rsidRDefault="00483359">
            <w:pPr>
              <w:spacing w:before="40" w:after="40"/>
              <w:rPr>
                <w:rFonts w:asciiTheme="minorHAnsi" w:hAnsiTheme="minorHAnsi" w:cstheme="minorHAnsi"/>
              </w:rPr>
            </w:pPr>
            <w:r w:rsidRPr="00A53235">
              <w:rPr>
                <w:rFonts w:asciiTheme="minorHAnsi" w:hAnsiTheme="minorHAnsi" w:cstheme="minorHAnsi"/>
              </w:rPr>
              <w:t xml:space="preserve">Assessed by </w:t>
            </w:r>
          </w:p>
        </w:tc>
        <w:tc>
          <w:tcPr>
            <w:tcW w:w="5074" w:type="dxa"/>
            <w:shd w:val="clear" w:color="auto" w:fill="C0D842"/>
            <w:vAlign w:val="center"/>
          </w:tcPr>
          <w:p w14:paraId="76144CC1" w14:textId="733965F2" w:rsidR="00483359" w:rsidRPr="00A53235" w:rsidRDefault="00B26DB6" w:rsidP="5C0F5888">
            <w:pPr>
              <w:spacing w:before="40" w:after="40"/>
              <w:rPr>
                <w:rFonts w:eastAsia="Arial"/>
                <w:color w:val="183247"/>
                <w:sz w:val="21"/>
                <w:szCs w:val="21"/>
              </w:rPr>
            </w:pPr>
            <w:r>
              <w:rPr>
                <w:rFonts w:eastAsia="Arial"/>
                <w:color w:val="183247"/>
                <w:sz w:val="21"/>
                <w:szCs w:val="21"/>
              </w:rPr>
              <w:t xml:space="preserve">Society President &amp; Secretary </w:t>
            </w:r>
          </w:p>
        </w:tc>
        <w:tc>
          <w:tcPr>
            <w:tcW w:w="851" w:type="dxa"/>
            <w:shd w:val="clear" w:color="auto" w:fill="FFFFFF" w:themeFill="background1"/>
            <w:vAlign w:val="center"/>
          </w:tcPr>
          <w:p w14:paraId="03D17417" w14:textId="77777777" w:rsidR="00483359" w:rsidRPr="00A53235" w:rsidRDefault="00483359">
            <w:pPr>
              <w:spacing w:before="40" w:after="40"/>
              <w:rPr>
                <w:rFonts w:asciiTheme="minorHAnsi" w:hAnsiTheme="minorHAnsi" w:cstheme="minorHAnsi"/>
              </w:rPr>
            </w:pPr>
            <w:r w:rsidRPr="00A53235">
              <w:rPr>
                <w:rFonts w:asciiTheme="minorHAnsi" w:hAnsiTheme="minorHAnsi" w:cstheme="minorHAnsi"/>
              </w:rPr>
              <w:t>Date</w:t>
            </w:r>
          </w:p>
        </w:tc>
        <w:tc>
          <w:tcPr>
            <w:tcW w:w="2085" w:type="dxa"/>
            <w:shd w:val="clear" w:color="auto" w:fill="C0D842"/>
            <w:vAlign w:val="center"/>
          </w:tcPr>
          <w:p w14:paraId="155F4018" w14:textId="61B44D8F" w:rsidR="00483359" w:rsidRPr="00A53235" w:rsidRDefault="00B26DB6" w:rsidP="703A2511">
            <w:pPr>
              <w:spacing w:before="40" w:after="40"/>
              <w:rPr>
                <w:rFonts w:asciiTheme="minorHAnsi" w:hAnsiTheme="minorHAnsi" w:cstheme="minorBidi"/>
              </w:rPr>
            </w:pPr>
            <w:r>
              <w:rPr>
                <w:rFonts w:asciiTheme="minorHAnsi" w:hAnsiTheme="minorHAnsi" w:cstheme="minorBidi"/>
              </w:rPr>
              <w:t>14/01/2026</w:t>
            </w:r>
          </w:p>
        </w:tc>
      </w:tr>
      <w:tr w:rsidR="00483359" w:rsidRPr="00A53235" w14:paraId="03AEB668" w14:textId="77777777" w:rsidTr="5C0F5888">
        <w:trPr>
          <w:trHeight w:val="510"/>
        </w:trPr>
        <w:tc>
          <w:tcPr>
            <w:tcW w:w="2410" w:type="dxa"/>
            <w:shd w:val="clear" w:color="auto" w:fill="FFFFFF" w:themeFill="background1"/>
            <w:vAlign w:val="center"/>
          </w:tcPr>
          <w:p w14:paraId="36510054" w14:textId="77777777" w:rsidR="00483359" w:rsidRPr="00A53235" w:rsidRDefault="00483359">
            <w:pPr>
              <w:spacing w:before="40" w:after="40"/>
              <w:rPr>
                <w:rFonts w:asciiTheme="minorHAnsi" w:hAnsiTheme="minorHAnsi" w:cstheme="minorHAnsi"/>
              </w:rPr>
            </w:pPr>
            <w:r w:rsidRPr="00A53235">
              <w:rPr>
                <w:rFonts w:asciiTheme="minorHAnsi" w:hAnsiTheme="minorHAnsi" w:cstheme="minorHAnsi"/>
              </w:rPr>
              <w:t xml:space="preserve">Signed off by </w:t>
            </w:r>
          </w:p>
        </w:tc>
        <w:tc>
          <w:tcPr>
            <w:tcW w:w="5074" w:type="dxa"/>
            <w:shd w:val="clear" w:color="auto" w:fill="F0CCE1"/>
            <w:vAlign w:val="center"/>
          </w:tcPr>
          <w:p w14:paraId="5C865A67" w14:textId="77777777" w:rsidR="00483359" w:rsidRPr="00A53235" w:rsidRDefault="00483359">
            <w:pPr>
              <w:spacing w:before="40" w:after="40"/>
              <w:rPr>
                <w:rFonts w:asciiTheme="minorHAnsi" w:hAnsiTheme="minorHAnsi" w:cstheme="minorHAnsi"/>
              </w:rPr>
            </w:pPr>
          </w:p>
        </w:tc>
        <w:tc>
          <w:tcPr>
            <w:tcW w:w="851" w:type="dxa"/>
            <w:shd w:val="clear" w:color="auto" w:fill="FFFFFF" w:themeFill="background1"/>
            <w:vAlign w:val="center"/>
          </w:tcPr>
          <w:p w14:paraId="294701A1" w14:textId="77777777" w:rsidR="00483359" w:rsidRPr="00A53235" w:rsidRDefault="00483359">
            <w:pPr>
              <w:spacing w:before="40" w:after="40"/>
              <w:rPr>
                <w:rFonts w:asciiTheme="minorHAnsi" w:hAnsiTheme="minorHAnsi" w:cstheme="minorHAnsi"/>
              </w:rPr>
            </w:pPr>
            <w:r w:rsidRPr="00A53235">
              <w:rPr>
                <w:rFonts w:asciiTheme="minorHAnsi" w:hAnsiTheme="minorHAnsi" w:cstheme="minorHAnsi"/>
              </w:rPr>
              <w:t>Date</w:t>
            </w:r>
          </w:p>
        </w:tc>
        <w:tc>
          <w:tcPr>
            <w:tcW w:w="2085" w:type="dxa"/>
            <w:shd w:val="clear" w:color="auto" w:fill="F0CCE1"/>
            <w:vAlign w:val="center"/>
          </w:tcPr>
          <w:p w14:paraId="241639A8" w14:textId="77777777" w:rsidR="00483359" w:rsidRPr="00A53235" w:rsidRDefault="00483359">
            <w:pPr>
              <w:spacing w:before="40" w:after="40"/>
              <w:rPr>
                <w:rFonts w:asciiTheme="minorHAnsi" w:hAnsiTheme="minorHAnsi" w:cstheme="minorHAnsi"/>
              </w:rPr>
            </w:pPr>
          </w:p>
        </w:tc>
      </w:tr>
    </w:tbl>
    <w:p w14:paraId="6098551F" w14:textId="77777777" w:rsidR="00483359" w:rsidRPr="00A53235" w:rsidRDefault="00483359" w:rsidP="00483359">
      <w:pPr>
        <w:spacing w:after="160"/>
        <w:rPr>
          <w:rFonts w:asciiTheme="minorHAnsi" w:hAnsiTheme="minorHAnsi" w:cstheme="minorHAnsi"/>
          <w:b/>
          <w:u w:val="single"/>
        </w:rPr>
      </w:pPr>
    </w:p>
    <w:p w14:paraId="4F067FF2" w14:textId="77777777" w:rsidR="00483359" w:rsidRPr="00A53235" w:rsidRDefault="00483359" w:rsidP="00483359">
      <w:pPr>
        <w:spacing w:after="160"/>
        <w:rPr>
          <w:rFonts w:asciiTheme="minorHAnsi" w:hAnsiTheme="minorHAnsi" w:cstheme="minorBidi"/>
          <w:i/>
          <w:iCs/>
        </w:rPr>
      </w:pPr>
      <w:r w:rsidRPr="009130AA">
        <w:rPr>
          <w:rFonts w:asciiTheme="minorHAnsi" w:hAnsiTheme="minorHAnsi" w:cstheme="minorBidi"/>
          <w:b/>
          <w:bCs/>
          <w:u w:val="single"/>
        </w:rPr>
        <w:t>Activity Log</w:t>
      </w:r>
      <w:r w:rsidRPr="2307346B">
        <w:rPr>
          <w:rFonts w:asciiTheme="minorHAnsi" w:hAnsiTheme="minorHAnsi" w:cstheme="minorBidi"/>
          <w:b/>
          <w:bCs/>
        </w:rPr>
        <w:t xml:space="preserve"> </w:t>
      </w:r>
      <w:r w:rsidRPr="2307346B">
        <w:rPr>
          <w:rFonts w:asciiTheme="minorHAnsi" w:hAnsiTheme="minorHAnsi" w:cstheme="minorBidi"/>
        </w:rPr>
        <w:t xml:space="preserve">– </w:t>
      </w:r>
      <w:r w:rsidRPr="00DC70BF">
        <w:rPr>
          <w:rFonts w:asciiTheme="minorHAnsi" w:hAnsiTheme="minorHAnsi" w:cstheme="minorBidi"/>
          <w:i/>
          <w:iCs/>
        </w:rPr>
        <w:t>You can a</w:t>
      </w:r>
      <w:r>
        <w:rPr>
          <w:rFonts w:asciiTheme="minorHAnsi" w:hAnsiTheme="minorHAnsi" w:cstheme="minorBidi"/>
          <w:i/>
          <w:iCs/>
        </w:rPr>
        <w:t>dd to</w:t>
      </w:r>
      <w:r w:rsidRPr="00DC70BF">
        <w:rPr>
          <w:rFonts w:asciiTheme="minorHAnsi" w:hAnsiTheme="minorHAnsi" w:cstheme="minorBidi"/>
          <w:i/>
          <w:iCs/>
        </w:rPr>
        <w:t xml:space="preserve"> your annual risk assessment </w:t>
      </w:r>
      <w:r>
        <w:rPr>
          <w:rFonts w:asciiTheme="minorHAnsi" w:hAnsiTheme="minorHAnsi" w:cstheme="minorBidi"/>
          <w:i/>
          <w:iCs/>
        </w:rPr>
        <w:t>during the year if you have missed out an event</w:t>
      </w:r>
      <w:r w:rsidRPr="00DC70BF">
        <w:rPr>
          <w:rFonts w:asciiTheme="minorHAnsi" w:hAnsiTheme="minorHAnsi" w:cstheme="minorBidi"/>
          <w:i/>
          <w:iCs/>
        </w:rPr>
        <w:t xml:space="preserve">. </w:t>
      </w:r>
      <w:r w:rsidRPr="2307346B">
        <w:rPr>
          <w:rFonts w:asciiTheme="minorHAnsi" w:hAnsiTheme="minorHAnsi" w:cstheme="minorBidi"/>
          <w:i/>
          <w:iCs/>
        </w:rPr>
        <w:t xml:space="preserve">Please complete the table below if you have added additional activities or amended the risk assessment in any way since first sign off. </w:t>
      </w:r>
    </w:p>
    <w:tbl>
      <w:tblPr>
        <w:tblStyle w:val="TableGrid"/>
        <w:tblpPr w:leftFromText="180" w:rightFromText="180" w:vertAnchor="text" w:tblpY="147"/>
        <w:tblW w:w="0" w:type="auto"/>
        <w:tblLook w:val="04A0" w:firstRow="1" w:lastRow="0" w:firstColumn="1" w:lastColumn="0" w:noHBand="0" w:noVBand="1"/>
      </w:tblPr>
      <w:tblGrid>
        <w:gridCol w:w="4379"/>
        <w:gridCol w:w="1477"/>
        <w:gridCol w:w="1372"/>
        <w:gridCol w:w="2156"/>
        <w:gridCol w:w="1072"/>
      </w:tblGrid>
      <w:tr w:rsidR="00483359" w:rsidRPr="00A53235" w14:paraId="212429DC" w14:textId="77777777">
        <w:trPr>
          <w:trHeight w:val="711"/>
        </w:trPr>
        <w:tc>
          <w:tcPr>
            <w:tcW w:w="4379" w:type="dxa"/>
            <w:shd w:val="clear" w:color="auto" w:fill="FFFFFF" w:themeFill="background1"/>
          </w:tcPr>
          <w:p w14:paraId="47674027" w14:textId="2C18E92B" w:rsidR="00483359" w:rsidRPr="00A53235" w:rsidRDefault="00483359">
            <w:pPr>
              <w:spacing w:line="259" w:lineRule="auto"/>
              <w:jc w:val="center"/>
              <w:rPr>
                <w:rFonts w:asciiTheme="minorHAnsi" w:hAnsiTheme="minorHAnsi" w:cstheme="minorHAnsi"/>
                <w:b/>
                <w:i/>
                <w:iCs/>
                <w:sz w:val="20"/>
                <w:szCs w:val="16"/>
              </w:rPr>
            </w:pPr>
            <w:r w:rsidRPr="00A53235">
              <w:rPr>
                <w:rFonts w:asciiTheme="minorHAnsi" w:hAnsiTheme="minorHAnsi" w:cstheme="minorHAnsi"/>
                <w:b/>
                <w:i/>
                <w:iCs/>
                <w:sz w:val="20"/>
                <w:szCs w:val="16"/>
              </w:rPr>
              <w:t xml:space="preserve">What has been </w:t>
            </w:r>
            <w:r w:rsidR="00833A90" w:rsidRPr="00A53235">
              <w:rPr>
                <w:rFonts w:asciiTheme="minorHAnsi" w:hAnsiTheme="minorHAnsi" w:cstheme="minorHAnsi"/>
                <w:b/>
                <w:i/>
                <w:iCs/>
                <w:sz w:val="20"/>
                <w:szCs w:val="16"/>
              </w:rPr>
              <w:t>amended</w:t>
            </w:r>
            <w:r w:rsidR="00833A90">
              <w:rPr>
                <w:rFonts w:asciiTheme="minorHAnsi" w:hAnsiTheme="minorHAnsi" w:cstheme="minorHAnsi"/>
                <w:b/>
                <w:i/>
                <w:iCs/>
                <w:sz w:val="20"/>
                <w:szCs w:val="16"/>
              </w:rPr>
              <w:t>?</w:t>
            </w:r>
            <w:r w:rsidRPr="00A53235">
              <w:rPr>
                <w:rFonts w:asciiTheme="minorHAnsi" w:hAnsiTheme="minorHAnsi" w:cstheme="minorHAnsi"/>
                <w:b/>
                <w:i/>
                <w:iCs/>
                <w:sz w:val="20"/>
                <w:szCs w:val="16"/>
              </w:rPr>
              <w:t xml:space="preserve"> </w:t>
            </w:r>
          </w:p>
        </w:tc>
        <w:tc>
          <w:tcPr>
            <w:tcW w:w="1477" w:type="dxa"/>
            <w:shd w:val="clear" w:color="auto" w:fill="FFFFFF" w:themeFill="background1"/>
          </w:tcPr>
          <w:p w14:paraId="5F14FED1" w14:textId="77777777" w:rsidR="00483359" w:rsidRPr="00A53235" w:rsidRDefault="00483359">
            <w:pPr>
              <w:spacing w:line="259" w:lineRule="auto"/>
              <w:jc w:val="center"/>
              <w:rPr>
                <w:rFonts w:asciiTheme="minorHAnsi" w:hAnsiTheme="minorHAnsi" w:cstheme="minorHAnsi"/>
                <w:b/>
                <w:i/>
                <w:iCs/>
                <w:sz w:val="20"/>
                <w:szCs w:val="16"/>
              </w:rPr>
            </w:pPr>
            <w:r w:rsidRPr="00A53235">
              <w:rPr>
                <w:rFonts w:asciiTheme="minorHAnsi" w:hAnsiTheme="minorHAnsi" w:cstheme="minorHAnsi"/>
                <w:b/>
                <w:i/>
                <w:iCs/>
                <w:sz w:val="20"/>
                <w:szCs w:val="16"/>
              </w:rPr>
              <w:t xml:space="preserve">Who has amended? </w:t>
            </w:r>
          </w:p>
        </w:tc>
        <w:tc>
          <w:tcPr>
            <w:tcW w:w="1372" w:type="dxa"/>
            <w:shd w:val="clear" w:color="auto" w:fill="FFFFFF" w:themeFill="background1"/>
          </w:tcPr>
          <w:p w14:paraId="43809249" w14:textId="77777777" w:rsidR="00483359" w:rsidRPr="00A53235" w:rsidRDefault="00483359">
            <w:pPr>
              <w:spacing w:line="259" w:lineRule="auto"/>
              <w:jc w:val="center"/>
              <w:rPr>
                <w:rFonts w:asciiTheme="minorHAnsi" w:hAnsiTheme="minorHAnsi" w:cstheme="minorHAnsi"/>
                <w:b/>
                <w:i/>
                <w:iCs/>
                <w:sz w:val="20"/>
                <w:szCs w:val="16"/>
              </w:rPr>
            </w:pPr>
            <w:r w:rsidRPr="00A53235">
              <w:rPr>
                <w:rFonts w:asciiTheme="minorHAnsi" w:hAnsiTheme="minorHAnsi" w:cstheme="minorHAnsi"/>
                <w:b/>
                <w:i/>
                <w:iCs/>
                <w:sz w:val="20"/>
                <w:szCs w:val="16"/>
              </w:rPr>
              <w:t>Amendment date:</w:t>
            </w:r>
          </w:p>
        </w:tc>
        <w:tc>
          <w:tcPr>
            <w:tcW w:w="2156" w:type="dxa"/>
            <w:shd w:val="clear" w:color="auto" w:fill="FFFFFF" w:themeFill="background1"/>
          </w:tcPr>
          <w:p w14:paraId="3678C5C0" w14:textId="77777777" w:rsidR="00483359" w:rsidRPr="00A53235" w:rsidRDefault="00483359">
            <w:pPr>
              <w:spacing w:line="259" w:lineRule="auto"/>
              <w:jc w:val="center"/>
              <w:rPr>
                <w:rFonts w:asciiTheme="minorHAnsi" w:hAnsiTheme="minorHAnsi" w:cstheme="minorHAnsi"/>
                <w:b/>
                <w:i/>
                <w:iCs/>
                <w:sz w:val="20"/>
                <w:szCs w:val="16"/>
              </w:rPr>
            </w:pPr>
            <w:r w:rsidRPr="00A53235">
              <w:rPr>
                <w:rFonts w:asciiTheme="minorHAnsi" w:hAnsiTheme="minorHAnsi" w:cstheme="minorHAnsi"/>
                <w:b/>
                <w:i/>
                <w:iCs/>
                <w:sz w:val="20"/>
                <w:szCs w:val="16"/>
              </w:rPr>
              <w:t xml:space="preserve">Who has reviewed </w:t>
            </w:r>
          </w:p>
          <w:p w14:paraId="52471850" w14:textId="77777777" w:rsidR="00483359" w:rsidRPr="00A53235" w:rsidRDefault="00483359">
            <w:pPr>
              <w:spacing w:line="259" w:lineRule="auto"/>
              <w:jc w:val="center"/>
              <w:rPr>
                <w:rFonts w:asciiTheme="minorHAnsi" w:hAnsiTheme="minorHAnsi" w:cstheme="minorHAnsi"/>
                <w:bCs/>
                <w:i/>
                <w:iCs/>
                <w:sz w:val="20"/>
                <w:szCs w:val="16"/>
              </w:rPr>
            </w:pPr>
            <w:r w:rsidRPr="00A53235">
              <w:rPr>
                <w:rFonts w:asciiTheme="minorHAnsi" w:hAnsiTheme="minorHAnsi" w:cstheme="minorHAnsi"/>
                <w:bCs/>
                <w:i/>
                <w:iCs/>
                <w:sz w:val="20"/>
                <w:szCs w:val="16"/>
              </w:rPr>
              <w:t>(Guild representative initials only)</w:t>
            </w:r>
          </w:p>
        </w:tc>
        <w:tc>
          <w:tcPr>
            <w:tcW w:w="1072" w:type="dxa"/>
            <w:shd w:val="clear" w:color="auto" w:fill="FFFFFF" w:themeFill="background1"/>
          </w:tcPr>
          <w:p w14:paraId="0C7C8C6F" w14:textId="77777777" w:rsidR="00483359" w:rsidRPr="00A53235" w:rsidRDefault="00483359">
            <w:pPr>
              <w:spacing w:line="259" w:lineRule="auto"/>
              <w:jc w:val="center"/>
              <w:rPr>
                <w:rFonts w:asciiTheme="minorHAnsi" w:hAnsiTheme="minorHAnsi" w:cstheme="minorHAnsi"/>
                <w:b/>
                <w:i/>
                <w:iCs/>
                <w:sz w:val="20"/>
                <w:szCs w:val="16"/>
              </w:rPr>
            </w:pPr>
            <w:r w:rsidRPr="00A53235">
              <w:rPr>
                <w:rFonts w:asciiTheme="minorHAnsi" w:hAnsiTheme="minorHAnsi" w:cstheme="minorHAnsi"/>
                <w:b/>
                <w:i/>
                <w:iCs/>
                <w:sz w:val="20"/>
                <w:szCs w:val="16"/>
              </w:rPr>
              <w:t xml:space="preserve">Review date: </w:t>
            </w:r>
          </w:p>
        </w:tc>
      </w:tr>
      <w:tr w:rsidR="00483359" w:rsidRPr="00A53235" w14:paraId="15BBE4E5" w14:textId="77777777">
        <w:trPr>
          <w:trHeight w:val="711"/>
        </w:trPr>
        <w:tc>
          <w:tcPr>
            <w:tcW w:w="4379" w:type="dxa"/>
            <w:shd w:val="clear" w:color="auto" w:fill="C0D842"/>
          </w:tcPr>
          <w:p w14:paraId="0366A4DB" w14:textId="77777777" w:rsidR="00483359" w:rsidRPr="00A53235" w:rsidRDefault="00483359">
            <w:pPr>
              <w:spacing w:line="259" w:lineRule="auto"/>
              <w:jc w:val="center"/>
              <w:rPr>
                <w:rFonts w:asciiTheme="minorHAnsi" w:hAnsiTheme="minorHAnsi" w:cstheme="minorHAnsi"/>
                <w:b/>
                <w:i/>
                <w:iCs/>
                <w:sz w:val="22"/>
                <w:szCs w:val="18"/>
              </w:rPr>
            </w:pPr>
          </w:p>
        </w:tc>
        <w:tc>
          <w:tcPr>
            <w:tcW w:w="1477" w:type="dxa"/>
            <w:shd w:val="clear" w:color="auto" w:fill="C0D842"/>
          </w:tcPr>
          <w:p w14:paraId="13CF276C" w14:textId="77777777" w:rsidR="00483359" w:rsidRPr="00A53235" w:rsidRDefault="00483359">
            <w:pPr>
              <w:spacing w:line="259" w:lineRule="auto"/>
              <w:jc w:val="center"/>
              <w:rPr>
                <w:rFonts w:asciiTheme="minorHAnsi" w:hAnsiTheme="minorHAnsi" w:cstheme="minorHAnsi"/>
                <w:b/>
                <w:i/>
                <w:iCs/>
                <w:sz w:val="22"/>
                <w:szCs w:val="18"/>
              </w:rPr>
            </w:pPr>
          </w:p>
        </w:tc>
        <w:tc>
          <w:tcPr>
            <w:tcW w:w="1372" w:type="dxa"/>
            <w:shd w:val="clear" w:color="auto" w:fill="C0D842"/>
          </w:tcPr>
          <w:p w14:paraId="0D28271D" w14:textId="77777777" w:rsidR="00483359" w:rsidRPr="00A53235" w:rsidRDefault="00483359">
            <w:pPr>
              <w:spacing w:line="259" w:lineRule="auto"/>
              <w:jc w:val="center"/>
              <w:rPr>
                <w:rFonts w:asciiTheme="minorHAnsi" w:hAnsiTheme="minorHAnsi" w:cstheme="minorHAnsi"/>
                <w:b/>
                <w:i/>
                <w:iCs/>
                <w:sz w:val="22"/>
                <w:szCs w:val="18"/>
              </w:rPr>
            </w:pPr>
          </w:p>
        </w:tc>
        <w:tc>
          <w:tcPr>
            <w:tcW w:w="2156" w:type="dxa"/>
            <w:shd w:val="clear" w:color="auto" w:fill="F0CCE1"/>
          </w:tcPr>
          <w:p w14:paraId="587144F2" w14:textId="77777777" w:rsidR="00483359" w:rsidRPr="00A53235" w:rsidRDefault="00483359">
            <w:pPr>
              <w:spacing w:line="259" w:lineRule="auto"/>
              <w:jc w:val="center"/>
              <w:rPr>
                <w:rFonts w:asciiTheme="minorHAnsi" w:hAnsiTheme="minorHAnsi" w:cstheme="minorHAnsi"/>
                <w:b/>
                <w:i/>
                <w:iCs/>
                <w:sz w:val="22"/>
                <w:szCs w:val="18"/>
              </w:rPr>
            </w:pPr>
          </w:p>
        </w:tc>
        <w:tc>
          <w:tcPr>
            <w:tcW w:w="1072" w:type="dxa"/>
            <w:shd w:val="clear" w:color="auto" w:fill="F0CCE1"/>
          </w:tcPr>
          <w:p w14:paraId="0C6EE7B6" w14:textId="77777777" w:rsidR="00483359" w:rsidRPr="00A53235" w:rsidRDefault="00483359">
            <w:pPr>
              <w:spacing w:line="259" w:lineRule="auto"/>
              <w:jc w:val="center"/>
              <w:rPr>
                <w:rFonts w:asciiTheme="minorHAnsi" w:hAnsiTheme="minorHAnsi" w:cstheme="minorHAnsi"/>
                <w:b/>
                <w:i/>
                <w:iCs/>
                <w:sz w:val="22"/>
                <w:szCs w:val="18"/>
              </w:rPr>
            </w:pPr>
          </w:p>
        </w:tc>
      </w:tr>
      <w:tr w:rsidR="00483359" w:rsidRPr="00A53235" w14:paraId="4432DBB5" w14:textId="77777777">
        <w:trPr>
          <w:trHeight w:val="711"/>
        </w:trPr>
        <w:tc>
          <w:tcPr>
            <w:tcW w:w="4379" w:type="dxa"/>
            <w:shd w:val="clear" w:color="auto" w:fill="C0D842"/>
          </w:tcPr>
          <w:p w14:paraId="6448EC5F" w14:textId="77777777" w:rsidR="00483359" w:rsidRPr="00A53235" w:rsidRDefault="00483359">
            <w:pPr>
              <w:spacing w:line="259" w:lineRule="auto"/>
              <w:jc w:val="center"/>
              <w:rPr>
                <w:rFonts w:asciiTheme="minorHAnsi" w:hAnsiTheme="minorHAnsi" w:cstheme="minorHAnsi"/>
                <w:b/>
                <w:i/>
                <w:iCs/>
                <w:sz w:val="22"/>
                <w:szCs w:val="18"/>
              </w:rPr>
            </w:pPr>
          </w:p>
        </w:tc>
        <w:tc>
          <w:tcPr>
            <w:tcW w:w="1477" w:type="dxa"/>
            <w:shd w:val="clear" w:color="auto" w:fill="C0D842"/>
          </w:tcPr>
          <w:p w14:paraId="5CA0E7C7" w14:textId="77777777" w:rsidR="00483359" w:rsidRPr="00A53235" w:rsidRDefault="00483359">
            <w:pPr>
              <w:spacing w:line="259" w:lineRule="auto"/>
              <w:jc w:val="center"/>
              <w:rPr>
                <w:rFonts w:asciiTheme="minorHAnsi" w:hAnsiTheme="minorHAnsi" w:cstheme="minorHAnsi"/>
                <w:b/>
                <w:i/>
                <w:iCs/>
                <w:sz w:val="22"/>
                <w:szCs w:val="18"/>
              </w:rPr>
            </w:pPr>
          </w:p>
        </w:tc>
        <w:tc>
          <w:tcPr>
            <w:tcW w:w="1372" w:type="dxa"/>
            <w:shd w:val="clear" w:color="auto" w:fill="C0D842"/>
          </w:tcPr>
          <w:p w14:paraId="23E8B362" w14:textId="77777777" w:rsidR="00483359" w:rsidRPr="00A53235" w:rsidRDefault="00483359">
            <w:pPr>
              <w:spacing w:line="259" w:lineRule="auto"/>
              <w:jc w:val="center"/>
              <w:rPr>
                <w:rFonts w:asciiTheme="minorHAnsi" w:hAnsiTheme="minorHAnsi" w:cstheme="minorHAnsi"/>
                <w:b/>
                <w:i/>
                <w:iCs/>
                <w:sz w:val="22"/>
                <w:szCs w:val="18"/>
              </w:rPr>
            </w:pPr>
          </w:p>
        </w:tc>
        <w:tc>
          <w:tcPr>
            <w:tcW w:w="2156" w:type="dxa"/>
            <w:shd w:val="clear" w:color="auto" w:fill="F0CCE1"/>
          </w:tcPr>
          <w:p w14:paraId="31367445" w14:textId="77777777" w:rsidR="00483359" w:rsidRPr="00A53235" w:rsidRDefault="00483359">
            <w:pPr>
              <w:spacing w:line="259" w:lineRule="auto"/>
              <w:jc w:val="center"/>
              <w:rPr>
                <w:rFonts w:asciiTheme="minorHAnsi" w:hAnsiTheme="minorHAnsi" w:cstheme="minorHAnsi"/>
                <w:b/>
                <w:i/>
                <w:iCs/>
                <w:sz w:val="22"/>
                <w:szCs w:val="18"/>
              </w:rPr>
            </w:pPr>
          </w:p>
        </w:tc>
        <w:tc>
          <w:tcPr>
            <w:tcW w:w="1072" w:type="dxa"/>
            <w:shd w:val="clear" w:color="auto" w:fill="F0CCE1"/>
          </w:tcPr>
          <w:p w14:paraId="1117415A" w14:textId="77777777" w:rsidR="00483359" w:rsidRPr="00A53235" w:rsidRDefault="00483359">
            <w:pPr>
              <w:spacing w:line="259" w:lineRule="auto"/>
              <w:jc w:val="center"/>
              <w:rPr>
                <w:rFonts w:asciiTheme="minorHAnsi" w:hAnsiTheme="minorHAnsi" w:cstheme="minorHAnsi"/>
                <w:b/>
                <w:i/>
                <w:iCs/>
                <w:sz w:val="22"/>
                <w:szCs w:val="18"/>
              </w:rPr>
            </w:pPr>
          </w:p>
        </w:tc>
      </w:tr>
    </w:tbl>
    <w:p w14:paraId="6E238991" w14:textId="77777777" w:rsidR="00483359" w:rsidRDefault="00483359" w:rsidP="00483359">
      <w:pPr>
        <w:spacing w:after="160" w:line="259" w:lineRule="auto"/>
        <w:jc w:val="center"/>
        <w:rPr>
          <w:rFonts w:asciiTheme="minorHAnsi" w:hAnsiTheme="minorHAnsi" w:cstheme="minorHAnsi"/>
          <w:b/>
          <w:i/>
          <w:iCs/>
          <w:sz w:val="18"/>
          <w:szCs w:val="14"/>
        </w:rPr>
      </w:pPr>
    </w:p>
    <w:p w14:paraId="64615F35" w14:textId="77777777" w:rsidR="00483359" w:rsidRPr="002F1D0E" w:rsidRDefault="00483359" w:rsidP="00483359">
      <w:pPr>
        <w:spacing w:after="160" w:line="259" w:lineRule="auto"/>
        <w:jc w:val="center"/>
        <w:rPr>
          <w:rFonts w:asciiTheme="minorHAnsi" w:hAnsiTheme="minorHAnsi" w:cstheme="minorHAnsi"/>
          <w:b/>
          <w:i/>
          <w:iCs/>
          <w:sz w:val="18"/>
          <w:szCs w:val="14"/>
        </w:rPr>
      </w:pPr>
      <w:r w:rsidRPr="00A53235">
        <w:rPr>
          <w:rFonts w:asciiTheme="minorHAnsi" w:hAnsiTheme="minorHAnsi" w:cstheme="minorHAnsi"/>
          <w:b/>
          <w:i/>
          <w:iCs/>
          <w:sz w:val="18"/>
          <w:szCs w:val="14"/>
        </w:rPr>
        <w:t xml:space="preserve">Add more rows as required </w:t>
      </w:r>
    </w:p>
    <w:p w14:paraId="24A680C8" w14:textId="77777777" w:rsidR="00833A90" w:rsidRDefault="00833A90" w:rsidP="00483359">
      <w:pPr>
        <w:spacing w:after="160"/>
        <w:rPr>
          <w:rFonts w:asciiTheme="minorHAnsi" w:hAnsiTheme="minorHAnsi" w:cstheme="minorBidi"/>
          <w:b/>
          <w:bCs/>
          <w:u w:val="single"/>
        </w:rPr>
      </w:pPr>
    </w:p>
    <w:p w14:paraId="02A84247" w14:textId="77777777" w:rsidR="00833A90" w:rsidRDefault="00833A90" w:rsidP="00483359">
      <w:pPr>
        <w:spacing w:after="160"/>
        <w:rPr>
          <w:rFonts w:asciiTheme="minorHAnsi" w:hAnsiTheme="minorHAnsi" w:cstheme="minorBidi"/>
          <w:b/>
          <w:bCs/>
          <w:u w:val="single"/>
        </w:rPr>
      </w:pPr>
    </w:p>
    <w:p w14:paraId="7596BE25" w14:textId="77777777" w:rsidR="00833A90" w:rsidRDefault="00833A90" w:rsidP="00483359">
      <w:pPr>
        <w:spacing w:after="160"/>
        <w:rPr>
          <w:rFonts w:asciiTheme="minorHAnsi" w:hAnsiTheme="minorHAnsi" w:cstheme="minorBidi"/>
          <w:b/>
          <w:bCs/>
          <w:u w:val="single"/>
        </w:rPr>
      </w:pPr>
    </w:p>
    <w:p w14:paraId="0EAC7922" w14:textId="77777777" w:rsidR="00833A90" w:rsidRDefault="00833A90" w:rsidP="00483359">
      <w:pPr>
        <w:spacing w:after="160"/>
        <w:rPr>
          <w:rFonts w:asciiTheme="minorHAnsi" w:hAnsiTheme="minorHAnsi" w:cstheme="minorBidi"/>
          <w:b/>
          <w:bCs/>
          <w:u w:val="single"/>
        </w:rPr>
      </w:pPr>
    </w:p>
    <w:p w14:paraId="3512875F" w14:textId="77777777" w:rsidR="00833A90" w:rsidRDefault="00833A90" w:rsidP="00483359">
      <w:pPr>
        <w:spacing w:after="160"/>
        <w:rPr>
          <w:rFonts w:asciiTheme="minorHAnsi" w:hAnsiTheme="minorHAnsi" w:cstheme="minorBidi"/>
          <w:b/>
          <w:bCs/>
          <w:u w:val="single"/>
        </w:rPr>
      </w:pPr>
    </w:p>
    <w:p w14:paraId="794B99E8" w14:textId="77777777" w:rsidR="006818CA" w:rsidRDefault="006818CA" w:rsidP="00483359">
      <w:pPr>
        <w:spacing w:after="160"/>
        <w:rPr>
          <w:rFonts w:asciiTheme="minorHAnsi" w:hAnsiTheme="minorHAnsi" w:cstheme="minorBidi"/>
          <w:b/>
          <w:bCs/>
          <w:u w:val="single"/>
        </w:rPr>
      </w:pPr>
    </w:p>
    <w:p w14:paraId="068E64E0" w14:textId="09AFB72A" w:rsidR="00483359" w:rsidRDefault="00483359" w:rsidP="00483359">
      <w:pPr>
        <w:spacing w:after="160"/>
        <w:rPr>
          <w:rFonts w:asciiTheme="minorHAnsi" w:hAnsiTheme="minorHAnsi" w:cstheme="minorBidi"/>
          <w:i/>
          <w:iCs/>
        </w:rPr>
      </w:pPr>
      <w:r w:rsidRPr="7900A954">
        <w:rPr>
          <w:rFonts w:asciiTheme="minorHAnsi" w:hAnsiTheme="minorHAnsi" w:cstheme="minorBidi"/>
          <w:b/>
          <w:bCs/>
          <w:u w:val="single"/>
        </w:rPr>
        <w:t>Recognised Governing Body</w:t>
      </w:r>
      <w:r w:rsidRPr="7900A954">
        <w:rPr>
          <w:rFonts w:asciiTheme="minorHAnsi" w:hAnsiTheme="minorHAnsi" w:cstheme="minorBidi"/>
          <w:b/>
          <w:bCs/>
        </w:rPr>
        <w:t xml:space="preserve"> – </w:t>
      </w:r>
      <w:r w:rsidRPr="7900A954">
        <w:rPr>
          <w:rFonts w:asciiTheme="minorHAnsi" w:hAnsiTheme="minorHAnsi" w:cstheme="minorBidi"/>
          <w:i/>
          <w:iCs/>
        </w:rPr>
        <w:t>please complete if your core activity involves sport/fitness activity</w:t>
      </w:r>
    </w:p>
    <w:p w14:paraId="1FC09914" w14:textId="77777777" w:rsidR="00483359" w:rsidRPr="00A53235" w:rsidRDefault="00483359" w:rsidP="00483359">
      <w:pPr>
        <w:spacing w:after="160"/>
        <w:rPr>
          <w:rFonts w:asciiTheme="minorHAnsi" w:hAnsiTheme="minorHAnsi" w:cstheme="minorHAnsi"/>
          <w:b/>
          <w:szCs w:val="24"/>
          <w:u w:val="single"/>
        </w:rPr>
      </w:pPr>
    </w:p>
    <w:tbl>
      <w:tblPr>
        <w:tblW w:w="104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410"/>
        <w:gridCol w:w="8040"/>
      </w:tblGrid>
      <w:tr w:rsidR="00483359" w:rsidRPr="00A53235" w14:paraId="29ED7878" w14:textId="77777777" w:rsidTr="7ADACF0E">
        <w:trPr>
          <w:trHeight w:val="300"/>
        </w:trPr>
        <w:tc>
          <w:tcPr>
            <w:tcW w:w="2410" w:type="dxa"/>
            <w:shd w:val="clear" w:color="auto" w:fill="FFFFFF" w:themeFill="background1"/>
            <w:vAlign w:val="center"/>
          </w:tcPr>
          <w:p w14:paraId="3ABD547B" w14:textId="77777777" w:rsidR="00483359" w:rsidRPr="00A53235" w:rsidRDefault="00483359">
            <w:pPr>
              <w:spacing w:before="40" w:after="40"/>
              <w:rPr>
                <w:rFonts w:asciiTheme="minorHAnsi" w:hAnsiTheme="minorHAnsi" w:cstheme="minorHAnsi"/>
                <w:bCs/>
                <w:sz w:val="22"/>
                <w:szCs w:val="22"/>
              </w:rPr>
            </w:pPr>
            <w:r w:rsidRPr="00A53235">
              <w:rPr>
                <w:rFonts w:asciiTheme="minorHAnsi" w:hAnsiTheme="minorHAnsi" w:cstheme="minorHAnsi"/>
                <w:bCs/>
                <w:sz w:val="22"/>
                <w:szCs w:val="22"/>
              </w:rPr>
              <w:lastRenderedPageBreak/>
              <w:t>Sport / Activity</w:t>
            </w:r>
          </w:p>
        </w:tc>
        <w:tc>
          <w:tcPr>
            <w:tcW w:w="8040" w:type="dxa"/>
            <w:shd w:val="clear" w:color="auto" w:fill="C0D842"/>
          </w:tcPr>
          <w:p w14:paraId="0C5EBFB7" w14:textId="77777777" w:rsidR="00483359" w:rsidRPr="00A53235" w:rsidRDefault="00483359">
            <w:pPr>
              <w:rPr>
                <w:rFonts w:asciiTheme="minorHAnsi" w:hAnsiTheme="minorHAnsi" w:cstheme="minorHAnsi"/>
                <w:bCs/>
                <w:sz w:val="22"/>
                <w:szCs w:val="22"/>
              </w:rPr>
            </w:pPr>
          </w:p>
        </w:tc>
      </w:tr>
      <w:tr w:rsidR="00483359" w:rsidRPr="00A53235" w14:paraId="545355FF" w14:textId="77777777" w:rsidTr="7ADACF0E">
        <w:trPr>
          <w:trHeight w:val="300"/>
        </w:trPr>
        <w:tc>
          <w:tcPr>
            <w:tcW w:w="2410" w:type="dxa"/>
            <w:shd w:val="clear" w:color="auto" w:fill="FFFFFF" w:themeFill="background1"/>
            <w:vAlign w:val="center"/>
          </w:tcPr>
          <w:p w14:paraId="163354C9" w14:textId="77777777" w:rsidR="00483359" w:rsidRPr="00A53235" w:rsidRDefault="00483359">
            <w:pPr>
              <w:spacing w:before="40" w:after="40"/>
              <w:rPr>
                <w:rFonts w:asciiTheme="minorHAnsi" w:hAnsiTheme="minorHAnsi" w:cstheme="minorHAnsi"/>
                <w:bCs/>
                <w:sz w:val="22"/>
                <w:szCs w:val="22"/>
              </w:rPr>
            </w:pPr>
            <w:r w:rsidRPr="00A53235">
              <w:rPr>
                <w:rFonts w:asciiTheme="minorHAnsi" w:hAnsiTheme="minorHAnsi" w:cstheme="minorHAnsi"/>
                <w:bCs/>
                <w:sz w:val="22"/>
                <w:szCs w:val="22"/>
              </w:rPr>
              <w:t>Recognised National Governing Body (if applicable):</w:t>
            </w:r>
          </w:p>
        </w:tc>
        <w:tc>
          <w:tcPr>
            <w:tcW w:w="8040" w:type="dxa"/>
            <w:shd w:val="clear" w:color="auto" w:fill="C0D842"/>
          </w:tcPr>
          <w:p w14:paraId="4A48578B" w14:textId="22E01B6F" w:rsidR="00483359" w:rsidRPr="00A53235" w:rsidRDefault="00483359" w:rsidP="7ADACF0E">
            <w:pPr>
              <w:spacing w:after="160"/>
              <w:rPr>
                <w:rFonts w:asciiTheme="minorHAnsi" w:hAnsiTheme="minorHAnsi" w:cstheme="minorBidi"/>
                <w:sz w:val="22"/>
                <w:szCs w:val="22"/>
              </w:rPr>
            </w:pPr>
          </w:p>
        </w:tc>
      </w:tr>
      <w:tr w:rsidR="00483359" w:rsidRPr="00A53235" w14:paraId="12482CD0" w14:textId="77777777" w:rsidTr="7ADACF0E">
        <w:trPr>
          <w:trHeight w:val="263"/>
        </w:trPr>
        <w:tc>
          <w:tcPr>
            <w:tcW w:w="2410" w:type="dxa"/>
            <w:shd w:val="clear" w:color="auto" w:fill="FFFFFF" w:themeFill="background1"/>
            <w:vAlign w:val="center"/>
          </w:tcPr>
          <w:p w14:paraId="1C17040F" w14:textId="77777777" w:rsidR="00483359" w:rsidRPr="009F6237" w:rsidRDefault="00483359">
            <w:pPr>
              <w:spacing w:after="160"/>
              <w:rPr>
                <w:rFonts w:asciiTheme="minorHAnsi" w:hAnsiTheme="minorHAnsi" w:cstheme="minorHAnsi"/>
                <w:b/>
                <w:sz w:val="22"/>
                <w:szCs w:val="22"/>
              </w:rPr>
            </w:pPr>
            <w:r w:rsidRPr="00A53235">
              <w:rPr>
                <w:rFonts w:asciiTheme="minorHAnsi" w:hAnsiTheme="minorHAnsi" w:cstheme="minorHAnsi"/>
                <w:bCs/>
                <w:sz w:val="22"/>
                <w:szCs w:val="22"/>
              </w:rPr>
              <w:t xml:space="preserve">Coaching arrangement </w:t>
            </w:r>
            <w:r w:rsidRPr="000A67B0">
              <w:rPr>
                <w:rFonts w:asciiTheme="minorHAnsi" w:hAnsiTheme="minorHAnsi" w:cstheme="minorHAnsi"/>
                <w:b/>
                <w:sz w:val="22"/>
                <w:szCs w:val="22"/>
              </w:rPr>
              <w:t>[</w:t>
            </w:r>
            <w:r w:rsidRPr="000A67B0">
              <w:rPr>
                <w:rFonts w:asciiTheme="minorHAnsi" w:hAnsiTheme="minorHAnsi" w:cstheme="minorHAnsi"/>
                <w:b/>
                <w:i/>
                <w:iCs/>
                <w:sz w:val="22"/>
                <w:szCs w:val="22"/>
              </w:rPr>
              <w:t>Delete</w:t>
            </w:r>
            <w:r>
              <w:rPr>
                <w:rFonts w:asciiTheme="minorHAnsi" w:hAnsiTheme="minorHAnsi" w:cstheme="minorHAnsi"/>
                <w:b/>
                <w:i/>
                <w:iCs/>
                <w:sz w:val="22"/>
                <w:szCs w:val="22"/>
              </w:rPr>
              <w:t>/add</w:t>
            </w:r>
            <w:r w:rsidRPr="000A67B0">
              <w:rPr>
                <w:rFonts w:asciiTheme="minorHAnsi" w:hAnsiTheme="minorHAnsi" w:cstheme="minorHAnsi"/>
                <w:b/>
                <w:i/>
                <w:iCs/>
                <w:sz w:val="22"/>
                <w:szCs w:val="22"/>
              </w:rPr>
              <w:t xml:space="preserve"> those that are not relevant</w:t>
            </w:r>
            <w:r w:rsidRPr="000A67B0">
              <w:rPr>
                <w:rFonts w:asciiTheme="minorHAnsi" w:hAnsiTheme="minorHAnsi" w:cstheme="minorHAnsi"/>
                <w:b/>
                <w:sz w:val="22"/>
                <w:szCs w:val="22"/>
              </w:rPr>
              <w:t>]</w:t>
            </w:r>
          </w:p>
        </w:tc>
        <w:tc>
          <w:tcPr>
            <w:tcW w:w="8040" w:type="dxa"/>
            <w:shd w:val="clear" w:color="auto" w:fill="C0D842"/>
          </w:tcPr>
          <w:p w14:paraId="40C2F545" w14:textId="6CF647B7" w:rsidR="00483359" w:rsidRPr="00A53235" w:rsidRDefault="00483359">
            <w:pPr>
              <w:spacing w:after="160"/>
              <w:rPr>
                <w:rFonts w:asciiTheme="minorHAnsi" w:hAnsiTheme="minorHAnsi" w:cstheme="minorHAnsi"/>
                <w:bCs/>
                <w:sz w:val="22"/>
                <w:szCs w:val="22"/>
              </w:rPr>
            </w:pPr>
          </w:p>
        </w:tc>
      </w:tr>
    </w:tbl>
    <w:p w14:paraId="4DC75303" w14:textId="77777777" w:rsidR="00833A90" w:rsidRDefault="00833A90" w:rsidP="00483359">
      <w:pPr>
        <w:spacing w:after="160" w:line="259" w:lineRule="auto"/>
        <w:rPr>
          <w:rFonts w:asciiTheme="minorHAnsi" w:hAnsiTheme="minorHAnsi" w:cstheme="minorHAnsi"/>
          <w:b/>
          <w:u w:val="single"/>
        </w:rPr>
      </w:pPr>
    </w:p>
    <w:p w14:paraId="75EBEBBF" w14:textId="3F2A1DD5" w:rsidR="00483359" w:rsidRPr="00833A90" w:rsidRDefault="00483359" w:rsidP="00833A90">
      <w:pPr>
        <w:spacing w:after="160" w:line="259" w:lineRule="auto"/>
        <w:jc w:val="both"/>
        <w:rPr>
          <w:rFonts w:ascii="Rubik" w:hAnsi="Rubik" w:cs="Rubik"/>
          <w:bCs/>
          <w:i/>
          <w:iCs/>
        </w:rPr>
      </w:pPr>
      <w:r w:rsidRPr="00833A90">
        <w:rPr>
          <w:rFonts w:ascii="Rubik" w:hAnsi="Rubik" w:cs="Rubik"/>
          <w:b/>
          <w:u w:val="single"/>
        </w:rPr>
        <w:t>Activities</w:t>
      </w:r>
      <w:r w:rsidRPr="00833A90">
        <w:rPr>
          <w:rFonts w:ascii="Rubik" w:hAnsi="Rubik" w:cs="Rubik"/>
          <w:b/>
        </w:rPr>
        <w:t xml:space="preserve"> – </w:t>
      </w:r>
      <w:r w:rsidRPr="00833A90">
        <w:rPr>
          <w:rFonts w:ascii="Rubik" w:hAnsi="Rubik" w:cs="Rubik"/>
          <w:bCs/>
          <w:i/>
          <w:iCs/>
        </w:rPr>
        <w:t>In the table below list all activities your society will participate in over the upcoming year.</w:t>
      </w:r>
    </w:p>
    <w:p w14:paraId="76BFE376" w14:textId="26A41CE8" w:rsidR="00483359" w:rsidRPr="00833A90" w:rsidRDefault="00483359" w:rsidP="00833A90">
      <w:pPr>
        <w:spacing w:after="160" w:line="259" w:lineRule="auto"/>
        <w:jc w:val="both"/>
        <w:rPr>
          <w:rFonts w:ascii="Rubik" w:hAnsi="Rubik" w:cs="Rubik"/>
          <w:b/>
          <w:bCs/>
        </w:rPr>
      </w:pPr>
      <w:r w:rsidRPr="00833A90">
        <w:rPr>
          <w:rFonts w:ascii="Rubik" w:hAnsi="Rubik" w:cs="Rubik"/>
          <w:b/>
          <w:bCs/>
        </w:rPr>
        <w:t xml:space="preserve">If an activity includes an external speaker, an overnight stay (UK or abroad) or is </w:t>
      </w:r>
      <w:r w:rsidR="00833A90" w:rsidRPr="00833A90">
        <w:rPr>
          <w:rFonts w:ascii="Rubik" w:hAnsi="Rubik" w:cs="Rubik"/>
          <w:b/>
          <w:bCs/>
        </w:rPr>
        <w:t>a</w:t>
      </w:r>
      <w:r w:rsidRPr="00833A90">
        <w:rPr>
          <w:rFonts w:ascii="Rubik" w:hAnsi="Rubik" w:cs="Rubik"/>
          <w:b/>
          <w:bCs/>
        </w:rPr>
        <w:t xml:space="preserve"> performance or </w:t>
      </w:r>
      <w:r w:rsidR="00833A90" w:rsidRPr="00833A90">
        <w:rPr>
          <w:rFonts w:ascii="Rubik" w:hAnsi="Rubik" w:cs="Rubik"/>
          <w:b/>
          <w:bCs/>
        </w:rPr>
        <w:t>large-scale</w:t>
      </w:r>
      <w:r w:rsidRPr="00833A90">
        <w:rPr>
          <w:rFonts w:ascii="Rubik" w:hAnsi="Rubik" w:cs="Rubik"/>
          <w:b/>
          <w:bCs/>
        </w:rPr>
        <w:t xml:space="preserve"> event it will need to be risk assessed individually. You can find out more </w:t>
      </w:r>
      <w:hyperlink r:id="rId14">
        <w:r w:rsidRPr="00833A90">
          <w:rPr>
            <w:rStyle w:val="Hyperlink"/>
            <w:rFonts w:ascii="Rubik" w:hAnsi="Rubik" w:cs="Rubik"/>
            <w:b/>
            <w:bCs/>
          </w:rPr>
          <w:t>here</w:t>
        </w:r>
      </w:hyperlink>
      <w:r w:rsidRPr="00833A90">
        <w:rPr>
          <w:rFonts w:ascii="Rubik" w:hAnsi="Rubik" w:cs="Rubik"/>
          <w:b/>
          <w:bCs/>
        </w:rPr>
        <w:t xml:space="preserve"> </w:t>
      </w:r>
    </w:p>
    <w:p w14:paraId="3A86276B" w14:textId="12440B79" w:rsidR="00483359" w:rsidRPr="00833A90" w:rsidRDefault="00483359" w:rsidP="00483359">
      <w:pPr>
        <w:spacing w:after="160" w:line="259" w:lineRule="auto"/>
        <w:rPr>
          <w:rFonts w:ascii="Rubik" w:hAnsi="Rubik" w:cs="Rubik"/>
          <w:bCs/>
          <w:i/>
          <w:iCs/>
        </w:rPr>
      </w:pPr>
      <w:r w:rsidRPr="00833A90">
        <w:rPr>
          <w:rFonts w:ascii="Rubik" w:hAnsi="Rubik" w:cs="Rubik"/>
          <w:bCs/>
          <w:i/>
          <w:iCs/>
        </w:rPr>
        <w:t>Below is a list of common activities societies</w:t>
      </w:r>
      <w:r w:rsidR="00833A90">
        <w:rPr>
          <w:rFonts w:ascii="Rubik" w:hAnsi="Rubik" w:cs="Rubik"/>
          <w:bCs/>
          <w:i/>
          <w:iCs/>
        </w:rPr>
        <w:t xml:space="preserve"> are</w:t>
      </w:r>
      <w:r w:rsidRPr="00833A90">
        <w:rPr>
          <w:rFonts w:ascii="Rubik" w:hAnsi="Rubik" w:cs="Rubik"/>
          <w:bCs/>
          <w:i/>
          <w:iCs/>
        </w:rPr>
        <w:t xml:space="preserve"> participat</w:t>
      </w:r>
      <w:r w:rsidR="00833A90">
        <w:rPr>
          <w:rFonts w:ascii="Rubik" w:hAnsi="Rubik" w:cs="Rubik"/>
          <w:bCs/>
          <w:i/>
          <w:iCs/>
        </w:rPr>
        <w:t>ing</w:t>
      </w:r>
      <w:r w:rsidRPr="00833A90">
        <w:rPr>
          <w:rFonts w:ascii="Rubik" w:hAnsi="Rubik" w:cs="Rubik"/>
          <w:bCs/>
          <w:i/>
          <w:iCs/>
        </w:rPr>
        <w:t xml:space="preserve"> in:</w:t>
      </w:r>
    </w:p>
    <w:p w14:paraId="47A30FF5" w14:textId="77777777" w:rsidR="00483359" w:rsidRPr="00833A90" w:rsidRDefault="00483359" w:rsidP="00483359">
      <w:pPr>
        <w:spacing w:after="160" w:line="259" w:lineRule="auto"/>
        <w:rPr>
          <w:rFonts w:ascii="Rubik" w:hAnsi="Rubik" w:cs="Rubik"/>
          <w:bCs/>
          <w:i/>
          <w:iCs/>
        </w:rPr>
        <w:sectPr w:rsidR="00483359" w:rsidRPr="00833A90">
          <w:headerReference w:type="default" r:id="rId15"/>
          <w:footerReference w:type="default" r:id="rId16"/>
          <w:pgSz w:w="11906" w:h="16838"/>
          <w:pgMar w:top="720" w:right="720" w:bottom="720" w:left="720" w:header="283" w:footer="708" w:gutter="0"/>
          <w:cols w:space="708"/>
          <w:docGrid w:linePitch="360"/>
        </w:sectPr>
      </w:pPr>
    </w:p>
    <w:p w14:paraId="55A80CE9"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Society Core Activity</w:t>
      </w:r>
    </w:p>
    <w:p w14:paraId="2B04177E"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 xml:space="preserve">Forum Stalls </w:t>
      </w:r>
    </w:p>
    <w:p w14:paraId="5706163D"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 xml:space="preserve">Welcome week activity </w:t>
      </w:r>
    </w:p>
    <w:p w14:paraId="1F8FF75B"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 xml:space="preserve">Picnics </w:t>
      </w:r>
    </w:p>
    <w:p w14:paraId="711125B0"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Pub visits</w:t>
      </w:r>
    </w:p>
    <w:p w14:paraId="39DFC3A7"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Restaurant visits</w:t>
      </w:r>
    </w:p>
    <w:p w14:paraId="5861BB1A"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 xml:space="preserve">Intramural sport teams </w:t>
      </w:r>
    </w:p>
    <w:p w14:paraId="3853C1B1"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Craft activities</w:t>
      </w:r>
    </w:p>
    <w:p w14:paraId="003A76B3"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 xml:space="preserve">Training sessions </w:t>
      </w:r>
    </w:p>
    <w:p w14:paraId="5DE86ADF"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 xml:space="preserve">Competitions </w:t>
      </w:r>
    </w:p>
    <w:p w14:paraId="421EEA40" w14:textId="77777777" w:rsidR="00483359" w:rsidRPr="007F5D19" w:rsidRDefault="00483359" w:rsidP="00483359">
      <w:pPr>
        <w:spacing w:line="259" w:lineRule="auto"/>
        <w:rPr>
          <w:rFonts w:ascii="Rubik" w:eastAsiaTheme="minorEastAsia" w:hAnsi="Rubik" w:cs="Rubik"/>
        </w:rPr>
      </w:pPr>
      <w:r w:rsidRPr="007F5D19">
        <w:rPr>
          <w:rFonts w:ascii="Rubik" w:eastAsiaTheme="minorEastAsia" w:hAnsi="Rubik" w:cs="Rubik"/>
        </w:rPr>
        <w:t>Conferences</w:t>
      </w:r>
    </w:p>
    <w:p w14:paraId="370D8286" w14:textId="77777777" w:rsidR="00483359" w:rsidRPr="007F5D19" w:rsidRDefault="00483359" w:rsidP="00483359">
      <w:pPr>
        <w:pStyle w:val="NormalWeb"/>
        <w:spacing w:before="0" w:beforeAutospacing="0" w:after="0" w:afterAutospacing="0"/>
        <w:rPr>
          <w:rFonts w:ascii="Rubik" w:eastAsiaTheme="minorEastAsia" w:hAnsi="Rubik" w:cs="Rubik"/>
        </w:rPr>
      </w:pPr>
      <w:r w:rsidRPr="007F5D19">
        <w:rPr>
          <w:rFonts w:ascii="Rubik" w:eastAsiaTheme="minorEastAsia" w:hAnsi="Rubik" w:cs="Rubik"/>
        </w:rPr>
        <w:t>Clubbing </w:t>
      </w:r>
    </w:p>
    <w:p w14:paraId="1C553064" w14:textId="77777777" w:rsidR="00483359" w:rsidRPr="007F5D19" w:rsidRDefault="00483359" w:rsidP="00483359">
      <w:pPr>
        <w:pStyle w:val="NormalWeb"/>
        <w:spacing w:before="0" w:beforeAutospacing="0" w:after="0" w:afterAutospacing="0"/>
        <w:rPr>
          <w:rFonts w:ascii="Rubik" w:eastAsiaTheme="minorEastAsia" w:hAnsi="Rubik" w:cs="Rubik"/>
        </w:rPr>
      </w:pPr>
      <w:r w:rsidRPr="007F5D19">
        <w:rPr>
          <w:rFonts w:ascii="Rubik" w:eastAsiaTheme="minorEastAsia" w:hAnsi="Rubik" w:cs="Rubik"/>
        </w:rPr>
        <w:t>Cafe / Coffee meetups </w:t>
      </w:r>
    </w:p>
    <w:p w14:paraId="0B2E1A6A" w14:textId="77777777" w:rsidR="00483359" w:rsidRPr="007F5D19" w:rsidRDefault="00483359" w:rsidP="00483359">
      <w:pPr>
        <w:pStyle w:val="NormalWeb"/>
        <w:spacing w:before="0" w:beforeAutospacing="0" w:after="0" w:afterAutospacing="0"/>
        <w:rPr>
          <w:rFonts w:ascii="Rubik" w:eastAsiaTheme="minorEastAsia" w:hAnsi="Rubik" w:cs="Rubik"/>
        </w:rPr>
      </w:pPr>
      <w:r w:rsidRPr="007F5D19">
        <w:rPr>
          <w:rFonts w:ascii="Rubik" w:eastAsiaTheme="minorEastAsia" w:hAnsi="Rubik" w:cs="Rubik"/>
        </w:rPr>
        <w:t>Film screenings </w:t>
      </w:r>
    </w:p>
    <w:p w14:paraId="02B7FCD3" w14:textId="77777777" w:rsidR="00483359" w:rsidRPr="007F5D19" w:rsidRDefault="00483359" w:rsidP="00483359">
      <w:pPr>
        <w:pStyle w:val="NormalWeb"/>
        <w:spacing w:before="0" w:beforeAutospacing="0" w:after="0" w:afterAutospacing="0"/>
        <w:rPr>
          <w:rFonts w:ascii="Rubik" w:eastAsiaTheme="minorEastAsia" w:hAnsi="Rubik" w:cs="Rubik"/>
        </w:rPr>
      </w:pPr>
      <w:r w:rsidRPr="007F5D19">
        <w:rPr>
          <w:rFonts w:ascii="Rubik" w:eastAsiaTheme="minorEastAsia" w:hAnsi="Rubik" w:cs="Rubik"/>
        </w:rPr>
        <w:t>Quiz / Games night</w:t>
      </w:r>
    </w:p>
    <w:p w14:paraId="6D0C4854" w14:textId="2EAAD770" w:rsidR="334C9C66" w:rsidRPr="007F5D19" w:rsidRDefault="334C9C66" w:rsidP="5F3054C0">
      <w:pPr>
        <w:pStyle w:val="NormalWeb"/>
        <w:spacing w:before="0" w:beforeAutospacing="0" w:after="0" w:afterAutospacing="0"/>
        <w:rPr>
          <w:rFonts w:ascii="Rubik" w:eastAsiaTheme="minorEastAsia" w:hAnsi="Rubik" w:cs="Rubik"/>
        </w:rPr>
      </w:pPr>
      <w:r w:rsidRPr="007F5D19">
        <w:rPr>
          <w:rFonts w:ascii="Rubik" w:eastAsiaTheme="minorEastAsia" w:hAnsi="Rubik" w:cs="Rubik"/>
        </w:rPr>
        <w:t>Day trips</w:t>
      </w:r>
    </w:p>
    <w:p w14:paraId="676AD37C" w14:textId="41A3401F" w:rsidR="00483359" w:rsidRPr="007F5D19" w:rsidRDefault="00483359" w:rsidP="5F3054C0">
      <w:pPr>
        <w:pStyle w:val="NormalWeb"/>
        <w:spacing w:before="0" w:beforeAutospacing="0" w:after="0" w:afterAutospacing="0"/>
        <w:rPr>
          <w:rFonts w:ascii="Rubik" w:eastAsiaTheme="minorEastAsia" w:hAnsi="Rubik" w:cs="Rubik"/>
        </w:rPr>
      </w:pPr>
      <w:r w:rsidRPr="007F5D19">
        <w:rPr>
          <w:rFonts w:ascii="Rubik" w:eastAsiaTheme="minorEastAsia" w:hAnsi="Rubik" w:cs="Rubik"/>
        </w:rPr>
        <w:t xml:space="preserve">Winter/Summer balls (Under </w:t>
      </w:r>
      <w:r w:rsidR="505AA409" w:rsidRPr="007F5D19">
        <w:rPr>
          <w:rFonts w:ascii="Rubik" w:eastAsiaTheme="minorEastAsia" w:hAnsi="Rubik" w:cs="Rubik"/>
        </w:rPr>
        <w:t>150</w:t>
      </w:r>
      <w:r w:rsidRPr="007F5D19">
        <w:rPr>
          <w:rFonts w:ascii="Rubik" w:eastAsiaTheme="minorEastAsia" w:hAnsi="Rubik" w:cs="Rubik"/>
        </w:rPr>
        <w:t xml:space="preserve"> attendees) </w:t>
      </w:r>
    </w:p>
    <w:p w14:paraId="08403C08" w14:textId="77777777" w:rsidR="00483359" w:rsidRPr="007F5D19" w:rsidRDefault="00483359" w:rsidP="00483359">
      <w:pPr>
        <w:pStyle w:val="NormalWeb"/>
        <w:spacing w:before="0" w:beforeAutospacing="0" w:after="0" w:afterAutospacing="0"/>
        <w:rPr>
          <w:rFonts w:ascii="Rubik" w:eastAsiaTheme="minorEastAsia" w:hAnsi="Rubik" w:cs="Rubik"/>
        </w:rPr>
      </w:pPr>
      <w:r w:rsidRPr="007F5D19">
        <w:rPr>
          <w:rFonts w:ascii="Rubik" w:eastAsiaTheme="minorEastAsia" w:hAnsi="Rubik" w:cs="Rubik"/>
        </w:rPr>
        <w:t>Bowling </w:t>
      </w:r>
    </w:p>
    <w:p w14:paraId="234BAC51" w14:textId="77777777" w:rsidR="00483359" w:rsidRPr="007F5D19" w:rsidRDefault="00483359" w:rsidP="00483359">
      <w:pPr>
        <w:pStyle w:val="NormalWeb"/>
        <w:spacing w:before="0" w:beforeAutospacing="0" w:after="0" w:afterAutospacing="0"/>
        <w:rPr>
          <w:rFonts w:ascii="Rubik" w:eastAsiaTheme="minorEastAsia" w:hAnsi="Rubik" w:cs="Rubik"/>
        </w:rPr>
      </w:pPr>
      <w:r w:rsidRPr="007F5D19">
        <w:rPr>
          <w:rFonts w:ascii="Rubik" w:eastAsiaTheme="minorEastAsia" w:hAnsi="Rubik" w:cs="Rubik"/>
        </w:rPr>
        <w:t>Beach trips</w:t>
      </w:r>
    </w:p>
    <w:p w14:paraId="0BCC74AE" w14:textId="033EF81A" w:rsidR="00483359" w:rsidRPr="007F5D19" w:rsidRDefault="00483359" w:rsidP="5F3054C0">
      <w:pPr>
        <w:pStyle w:val="NormalWeb"/>
        <w:spacing w:before="0" w:beforeAutospacing="0" w:after="0" w:afterAutospacing="0"/>
        <w:rPr>
          <w:rFonts w:ascii="Rubik" w:eastAsiaTheme="minorEastAsia" w:hAnsi="Rubik" w:cs="Rubik"/>
        </w:rPr>
      </w:pPr>
      <w:r w:rsidRPr="007F5D19">
        <w:rPr>
          <w:rFonts w:ascii="Rubik" w:eastAsiaTheme="minorEastAsia" w:hAnsi="Rubik" w:cs="Rubik"/>
        </w:rPr>
        <w:t xml:space="preserve">Talks (Internal speaker only) </w:t>
      </w:r>
    </w:p>
    <w:p w14:paraId="3DA4E717" w14:textId="77777777" w:rsidR="00483359" w:rsidRPr="007F5D19" w:rsidRDefault="00483359" w:rsidP="00483359">
      <w:pPr>
        <w:pStyle w:val="NormalWeb"/>
        <w:spacing w:before="0" w:beforeAutospacing="0" w:after="0" w:afterAutospacing="0"/>
        <w:rPr>
          <w:rFonts w:ascii="Rubik" w:eastAsiaTheme="minorEastAsia" w:hAnsi="Rubik" w:cs="Rubik"/>
        </w:rPr>
      </w:pPr>
      <w:r w:rsidRPr="007F5D19">
        <w:rPr>
          <w:rFonts w:ascii="Rubik" w:eastAsiaTheme="minorEastAsia" w:hAnsi="Rubik" w:cs="Rubik"/>
        </w:rPr>
        <w:t>Volunteering</w:t>
      </w:r>
    </w:p>
    <w:p w14:paraId="59B0E64F" w14:textId="3ACE99EE" w:rsidR="00483359" w:rsidRPr="007F5D19" w:rsidRDefault="00483359" w:rsidP="007F5D19">
      <w:pPr>
        <w:pStyle w:val="NormalWeb"/>
        <w:spacing w:before="0" w:beforeAutospacing="0" w:after="0" w:afterAutospacing="0"/>
        <w:rPr>
          <w:rFonts w:ascii="Rubik" w:eastAsiaTheme="minorEastAsia" w:hAnsi="Rubik" w:cs="Rubik"/>
        </w:rPr>
        <w:sectPr w:rsidR="00483359" w:rsidRPr="007F5D19">
          <w:footerReference w:type="default" r:id="rId17"/>
          <w:type w:val="continuous"/>
          <w:pgSz w:w="11906" w:h="16838"/>
          <w:pgMar w:top="720" w:right="720" w:bottom="720" w:left="720" w:header="708" w:footer="708" w:gutter="0"/>
          <w:cols w:num="3" w:space="709"/>
          <w:docGrid w:linePitch="360"/>
        </w:sectPr>
      </w:pPr>
      <w:r w:rsidRPr="007F5D19">
        <w:rPr>
          <w:rFonts w:ascii="Rubik" w:eastAsiaTheme="minorEastAsia" w:hAnsi="Rubik" w:cs="Rubik"/>
        </w:rPr>
        <w:t>Fundrais</w:t>
      </w:r>
      <w:r w:rsidR="007F5D19">
        <w:rPr>
          <w:rFonts w:ascii="Rubik" w:eastAsiaTheme="minorEastAsia" w:hAnsi="Rubik" w:cs="Rubik"/>
        </w:rPr>
        <w:t>er</w:t>
      </w:r>
    </w:p>
    <w:p w14:paraId="72804761" w14:textId="77777777" w:rsidR="00483359" w:rsidRPr="00A53235" w:rsidRDefault="00483359" w:rsidP="00483359">
      <w:pPr>
        <w:spacing w:after="160" w:line="259" w:lineRule="auto"/>
        <w:rPr>
          <w:rFonts w:asciiTheme="minorHAnsi" w:hAnsiTheme="minorHAnsi" w:cstheme="minorHAnsi"/>
          <w:bCs/>
          <w:i/>
          <w:iCs/>
        </w:rPr>
        <w:sectPr w:rsidR="00483359" w:rsidRPr="00A53235">
          <w:footerReference w:type="default" r:id="rId18"/>
          <w:type w:val="continuous"/>
          <w:pgSz w:w="11906" w:h="16838"/>
          <w:pgMar w:top="720" w:right="720" w:bottom="720" w:left="720" w:header="708" w:footer="708" w:gutter="0"/>
          <w:cols w:space="708"/>
          <w:docGrid w:linePitch="360"/>
        </w:sectPr>
      </w:pPr>
    </w:p>
    <w:p w14:paraId="3E3F368B" w14:textId="77777777" w:rsidR="00483359" w:rsidRPr="00B26DB6" w:rsidRDefault="00483359" w:rsidP="00483359">
      <w:pPr>
        <w:spacing w:after="160" w:line="259" w:lineRule="auto"/>
        <w:rPr>
          <w:rFonts w:asciiTheme="minorHAnsi" w:eastAsiaTheme="minorEastAsia" w:hAnsiTheme="minorHAnsi" w:cstheme="minorBidi"/>
          <w:b/>
          <w:bCs/>
          <w:sz w:val="18"/>
          <w:szCs w:val="18"/>
        </w:rPr>
      </w:pPr>
    </w:p>
    <w:tbl>
      <w:tblPr>
        <w:tblpPr w:leftFromText="180" w:rightFromText="180" w:vertAnchor="page" w:horzAnchor="margin" w:tblpY="177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
        <w:gridCol w:w="1732"/>
        <w:gridCol w:w="4728"/>
        <w:gridCol w:w="1644"/>
        <w:gridCol w:w="2014"/>
      </w:tblGrid>
      <w:tr w:rsidR="00D65C26" w:rsidRPr="00A53235" w14:paraId="4A6961B8" w14:textId="77777777" w:rsidTr="5C0F5888">
        <w:trPr>
          <w:trHeight w:val="510"/>
        </w:trPr>
        <w:tc>
          <w:tcPr>
            <w:tcW w:w="5000" w:type="pct"/>
            <w:gridSpan w:val="5"/>
            <w:shd w:val="clear" w:color="auto" w:fill="FFFFFF" w:themeFill="background1"/>
          </w:tcPr>
          <w:p w14:paraId="7189B172" w14:textId="2E6E5EBC" w:rsidR="00D65C26" w:rsidRPr="00084609" w:rsidRDefault="00084609" w:rsidP="007E0D38">
            <w:pPr>
              <w:spacing w:before="40" w:after="40"/>
              <w:jc w:val="center"/>
              <w:rPr>
                <w:rFonts w:ascii="Rubik" w:eastAsiaTheme="minorEastAsia" w:hAnsi="Rubik" w:cs="Rubik"/>
                <w:b/>
                <w:bCs/>
                <w:color w:val="000000" w:themeColor="text1"/>
                <w:sz w:val="21"/>
                <w:szCs w:val="21"/>
              </w:rPr>
            </w:pPr>
            <w:r w:rsidRPr="00084609">
              <w:rPr>
                <w:rFonts w:ascii="Rubik" w:eastAsiaTheme="minorEastAsia" w:hAnsi="Rubik" w:cs="Rubik"/>
                <w:b/>
                <w:bCs/>
                <w:color w:val="000000" w:themeColor="text1"/>
                <w:sz w:val="28"/>
                <w:szCs w:val="28"/>
              </w:rPr>
              <w:lastRenderedPageBreak/>
              <w:t xml:space="preserve">Activity Description log </w:t>
            </w:r>
          </w:p>
        </w:tc>
      </w:tr>
      <w:tr w:rsidR="007F5D19" w:rsidRPr="00A53235" w14:paraId="64C2D595" w14:textId="77777777" w:rsidTr="5C0F5888">
        <w:trPr>
          <w:trHeight w:val="510"/>
        </w:trPr>
        <w:tc>
          <w:tcPr>
            <w:tcW w:w="990" w:type="pct"/>
            <w:gridSpan w:val="2"/>
            <w:shd w:val="clear" w:color="auto" w:fill="FFFFFF" w:themeFill="background1"/>
          </w:tcPr>
          <w:p w14:paraId="2D9FC548" w14:textId="77777777" w:rsidR="007F5D19" w:rsidRPr="00A53235" w:rsidRDefault="007F5D19" w:rsidP="007E0D38">
            <w:pPr>
              <w:spacing w:before="40" w:after="40"/>
              <w:jc w:val="center"/>
              <w:rPr>
                <w:rFonts w:asciiTheme="minorHAnsi" w:eastAsiaTheme="minorEastAsia" w:hAnsiTheme="minorHAnsi" w:cstheme="minorBidi"/>
                <w:b/>
                <w:bCs/>
                <w:sz w:val="21"/>
                <w:szCs w:val="21"/>
              </w:rPr>
            </w:pPr>
          </w:p>
          <w:p w14:paraId="6560276E" w14:textId="77777777" w:rsidR="007F5D19" w:rsidRPr="00A53235" w:rsidRDefault="007F5D19" w:rsidP="007E0D38">
            <w:pPr>
              <w:spacing w:before="40" w:after="40"/>
              <w:jc w:val="center"/>
              <w:rPr>
                <w:rFonts w:asciiTheme="minorHAnsi" w:eastAsiaTheme="minorEastAsia" w:hAnsiTheme="minorHAnsi" w:cstheme="minorBidi"/>
                <w:b/>
                <w:bCs/>
                <w:sz w:val="21"/>
                <w:szCs w:val="21"/>
              </w:rPr>
            </w:pPr>
            <w:r w:rsidRPr="7900A954">
              <w:rPr>
                <w:rFonts w:asciiTheme="minorHAnsi" w:eastAsiaTheme="minorEastAsia" w:hAnsiTheme="minorHAnsi" w:cstheme="minorBidi"/>
                <w:b/>
                <w:bCs/>
                <w:sz w:val="21"/>
                <w:szCs w:val="21"/>
              </w:rPr>
              <w:t>Activity Type e.g. Fitness Class, Games Session, Craft session etc</w:t>
            </w:r>
          </w:p>
        </w:tc>
        <w:tc>
          <w:tcPr>
            <w:tcW w:w="2261" w:type="pct"/>
            <w:shd w:val="clear" w:color="auto" w:fill="FFFFFF" w:themeFill="background1"/>
            <w:vAlign w:val="center"/>
          </w:tcPr>
          <w:p w14:paraId="34D5A3B8" w14:textId="77777777" w:rsidR="007F5D19" w:rsidRPr="00A53235" w:rsidRDefault="007F5D19" w:rsidP="007E0D38">
            <w:pPr>
              <w:spacing w:before="40" w:after="40"/>
              <w:jc w:val="center"/>
              <w:rPr>
                <w:rFonts w:asciiTheme="minorHAnsi" w:eastAsiaTheme="minorEastAsia" w:hAnsiTheme="minorHAnsi" w:cstheme="minorBidi"/>
                <w:b/>
                <w:bCs/>
                <w:sz w:val="21"/>
                <w:szCs w:val="21"/>
              </w:rPr>
            </w:pPr>
            <w:r w:rsidRPr="7900A954">
              <w:rPr>
                <w:rFonts w:asciiTheme="minorHAnsi" w:eastAsiaTheme="minorEastAsia" w:hAnsiTheme="minorHAnsi" w:cstheme="minorBidi"/>
                <w:b/>
                <w:bCs/>
                <w:color w:val="000000" w:themeColor="text1"/>
                <w:sz w:val="21"/>
                <w:szCs w:val="21"/>
              </w:rPr>
              <w:t>Describe the activity, what it involves, how it will be run?</w:t>
            </w:r>
          </w:p>
        </w:tc>
        <w:tc>
          <w:tcPr>
            <w:tcW w:w="786" w:type="pct"/>
            <w:shd w:val="clear" w:color="auto" w:fill="FFFFFF" w:themeFill="background1"/>
          </w:tcPr>
          <w:p w14:paraId="02F68DE2" w14:textId="77777777" w:rsidR="007F5D19" w:rsidRPr="00A53235" w:rsidRDefault="007F5D19" w:rsidP="007E0D38">
            <w:pPr>
              <w:spacing w:before="40" w:after="40"/>
              <w:jc w:val="center"/>
              <w:rPr>
                <w:rFonts w:asciiTheme="minorHAnsi" w:eastAsiaTheme="minorEastAsia" w:hAnsiTheme="minorHAnsi" w:cstheme="minorBidi"/>
                <w:b/>
                <w:bCs/>
                <w:color w:val="000000"/>
                <w:sz w:val="21"/>
                <w:szCs w:val="21"/>
              </w:rPr>
            </w:pPr>
          </w:p>
          <w:p w14:paraId="725D1203" w14:textId="2E986CC4" w:rsidR="00252247" w:rsidRPr="00252247" w:rsidRDefault="00252247" w:rsidP="007E0D38">
            <w:pPr>
              <w:spacing w:before="40" w:after="40"/>
              <w:jc w:val="center"/>
              <w:rPr>
                <w:rFonts w:asciiTheme="minorHAnsi" w:eastAsiaTheme="minorEastAsia" w:hAnsiTheme="minorHAnsi" w:cstheme="minorBidi"/>
                <w:b/>
                <w:bCs/>
                <w:color w:val="000000" w:themeColor="text1"/>
                <w:sz w:val="21"/>
                <w:szCs w:val="21"/>
              </w:rPr>
            </w:pPr>
            <w:r>
              <w:rPr>
                <w:rFonts w:asciiTheme="minorHAnsi" w:eastAsiaTheme="minorEastAsia" w:hAnsiTheme="minorHAnsi" w:cstheme="minorBidi"/>
                <w:b/>
                <w:bCs/>
                <w:color w:val="000000" w:themeColor="text1"/>
                <w:sz w:val="21"/>
                <w:szCs w:val="21"/>
              </w:rPr>
              <w:t>Frequency event will take place.</w:t>
            </w:r>
          </w:p>
        </w:tc>
        <w:tc>
          <w:tcPr>
            <w:tcW w:w="963" w:type="pct"/>
            <w:shd w:val="clear" w:color="auto" w:fill="FFFFFF" w:themeFill="background1"/>
            <w:vAlign w:val="center"/>
          </w:tcPr>
          <w:p w14:paraId="5E0AF0C0" w14:textId="77777777" w:rsidR="007F5D19" w:rsidRPr="00A53235" w:rsidRDefault="007F5D19" w:rsidP="007E0D38">
            <w:pPr>
              <w:spacing w:before="40" w:after="40"/>
              <w:jc w:val="center"/>
              <w:rPr>
                <w:rFonts w:asciiTheme="minorHAnsi" w:eastAsiaTheme="minorEastAsia" w:hAnsiTheme="minorHAnsi" w:cstheme="minorBidi"/>
                <w:b/>
                <w:bCs/>
                <w:sz w:val="21"/>
                <w:szCs w:val="21"/>
              </w:rPr>
            </w:pPr>
            <w:r w:rsidRPr="7900A954">
              <w:rPr>
                <w:rFonts w:asciiTheme="minorHAnsi" w:eastAsiaTheme="minorEastAsia" w:hAnsiTheme="minorHAnsi" w:cstheme="minorBidi"/>
                <w:b/>
                <w:bCs/>
                <w:color w:val="000000" w:themeColor="text1"/>
                <w:sz w:val="21"/>
                <w:szCs w:val="21"/>
              </w:rPr>
              <w:t xml:space="preserve">Details of Equipment to be used during the event. Please </w:t>
            </w:r>
            <w:bookmarkStart w:id="0" w:name="_Int_hPUE6fVe"/>
            <w:r w:rsidRPr="7900A954">
              <w:rPr>
                <w:rFonts w:asciiTheme="minorHAnsi" w:eastAsiaTheme="minorEastAsia" w:hAnsiTheme="minorHAnsi" w:cstheme="minorBidi"/>
                <w:b/>
                <w:bCs/>
                <w:color w:val="000000" w:themeColor="text1"/>
                <w:sz w:val="21"/>
                <w:szCs w:val="21"/>
              </w:rPr>
              <w:t>indicate</w:t>
            </w:r>
            <w:bookmarkEnd w:id="0"/>
            <w:r w:rsidRPr="7900A954">
              <w:rPr>
                <w:rFonts w:asciiTheme="minorHAnsi" w:eastAsiaTheme="minorEastAsia" w:hAnsiTheme="minorHAnsi" w:cstheme="minorBidi"/>
                <w:b/>
                <w:bCs/>
                <w:color w:val="000000" w:themeColor="text1"/>
                <w:sz w:val="21"/>
                <w:szCs w:val="21"/>
              </w:rPr>
              <w:t xml:space="preserve"> whether provided by group</w:t>
            </w:r>
          </w:p>
        </w:tc>
      </w:tr>
      <w:tr w:rsidR="007F5D19" w:rsidRPr="00A53235" w14:paraId="2B60D7A4" w14:textId="77777777" w:rsidTr="5C0F5888">
        <w:trPr>
          <w:trHeight w:val="510"/>
        </w:trPr>
        <w:tc>
          <w:tcPr>
            <w:tcW w:w="162" w:type="pct"/>
            <w:shd w:val="clear" w:color="auto" w:fill="FFFFFF" w:themeFill="background1"/>
          </w:tcPr>
          <w:p w14:paraId="0A79FCBC" w14:textId="6B959FBF" w:rsidR="703A2511" w:rsidRDefault="703A2511" w:rsidP="703A2511">
            <w:pPr>
              <w:spacing w:before="40" w:after="40"/>
            </w:pPr>
            <w:r w:rsidRPr="703A2511">
              <w:rPr>
                <w:rFonts w:ascii="Calibri" w:eastAsia="Calibri" w:hAnsi="Calibri" w:cs="Calibri"/>
                <w:color w:val="000000" w:themeColor="text1"/>
                <w:szCs w:val="24"/>
              </w:rPr>
              <w:t>1</w:t>
            </w:r>
          </w:p>
        </w:tc>
        <w:tc>
          <w:tcPr>
            <w:tcW w:w="828" w:type="pct"/>
            <w:shd w:val="clear" w:color="auto" w:fill="C0D842"/>
          </w:tcPr>
          <w:p w14:paraId="61722A2D" w14:textId="76B92034" w:rsidR="703A2511" w:rsidRDefault="00B26DB6" w:rsidP="703A2511">
            <w:pPr>
              <w:spacing w:before="40" w:after="40"/>
              <w:rPr>
                <w:rFonts w:ascii="Calibri" w:eastAsia="Calibri" w:hAnsi="Calibri" w:cs="Calibri"/>
                <w:color w:val="000000" w:themeColor="text1"/>
                <w:szCs w:val="24"/>
              </w:rPr>
            </w:pPr>
            <w:r>
              <w:rPr>
                <w:rFonts w:ascii="Calibri" w:eastAsia="Calibri" w:hAnsi="Calibri" w:cs="Calibri"/>
                <w:color w:val="000000" w:themeColor="text1"/>
                <w:szCs w:val="24"/>
              </w:rPr>
              <w:t>Talks</w:t>
            </w:r>
          </w:p>
        </w:tc>
        <w:tc>
          <w:tcPr>
            <w:tcW w:w="2261" w:type="pct"/>
            <w:shd w:val="clear" w:color="auto" w:fill="C0D842"/>
          </w:tcPr>
          <w:p w14:paraId="0314BEBD" w14:textId="00777962" w:rsidR="703A2511" w:rsidRDefault="00B26DB6" w:rsidP="5C0F5888">
            <w:pPr>
              <w:spacing w:before="40" w:after="40"/>
              <w:rPr>
                <w:rFonts w:ascii="Calibri" w:eastAsia="Calibri" w:hAnsi="Calibri" w:cs="Calibri"/>
                <w:szCs w:val="24"/>
              </w:rPr>
            </w:pPr>
            <w:r>
              <w:rPr>
                <w:rFonts w:ascii="Calibri" w:eastAsia="Calibri" w:hAnsi="Calibri" w:cs="Calibri"/>
                <w:szCs w:val="24"/>
              </w:rPr>
              <w:t>External speaker comes in to give a talk on something regarding Orthodoxy. This will likely take place in a seminar room of some sorts.</w:t>
            </w:r>
          </w:p>
        </w:tc>
        <w:tc>
          <w:tcPr>
            <w:tcW w:w="786" w:type="pct"/>
            <w:shd w:val="clear" w:color="auto" w:fill="C0D842"/>
          </w:tcPr>
          <w:p w14:paraId="2B5E7776" w14:textId="7208D500" w:rsidR="1CC0F5E0" w:rsidRDefault="00B26DB6" w:rsidP="5C0F5888">
            <w:pPr>
              <w:spacing w:before="40" w:after="40"/>
              <w:rPr>
                <w:rFonts w:ascii="Calibri" w:eastAsia="Calibri" w:hAnsi="Calibri" w:cs="Calibri"/>
                <w:color w:val="000000" w:themeColor="text1"/>
                <w:szCs w:val="24"/>
              </w:rPr>
            </w:pPr>
            <w:r>
              <w:rPr>
                <w:rFonts w:ascii="Calibri" w:eastAsia="Calibri" w:hAnsi="Calibri" w:cs="Calibri"/>
                <w:color w:val="000000" w:themeColor="text1"/>
                <w:szCs w:val="24"/>
              </w:rPr>
              <w:t>Once a month</w:t>
            </w:r>
          </w:p>
        </w:tc>
        <w:tc>
          <w:tcPr>
            <w:tcW w:w="963" w:type="pct"/>
            <w:shd w:val="clear" w:color="auto" w:fill="C0D842"/>
            <w:vAlign w:val="center"/>
          </w:tcPr>
          <w:p w14:paraId="27CD60C5" w14:textId="00EE9B5A" w:rsidR="1CC0F5E0" w:rsidRDefault="00B26DB6" w:rsidP="5C0F5888">
            <w:pPr>
              <w:spacing w:before="40" w:after="40"/>
              <w:rPr>
                <w:rFonts w:ascii="Calibri" w:eastAsia="Calibri" w:hAnsi="Calibri" w:cs="Calibri"/>
                <w:color w:val="000000" w:themeColor="text1"/>
                <w:szCs w:val="24"/>
              </w:rPr>
            </w:pPr>
            <w:r>
              <w:rPr>
                <w:rFonts w:ascii="Calibri" w:eastAsia="Calibri" w:hAnsi="Calibri" w:cs="Calibri"/>
                <w:color w:val="000000" w:themeColor="text1"/>
                <w:szCs w:val="24"/>
              </w:rPr>
              <w:t>No external equipment will be used. Likely to be speaker just speaking without using technology. However, sometimes could involve microphones, possibly the whiteboard in the seminar room so on and so forth, these are all in the seminar room.</w:t>
            </w:r>
            <w:r w:rsidR="00F21745">
              <w:rPr>
                <w:rFonts w:ascii="Calibri" w:eastAsia="Calibri" w:hAnsi="Calibri" w:cs="Calibri"/>
                <w:color w:val="000000" w:themeColor="text1"/>
                <w:szCs w:val="24"/>
              </w:rPr>
              <w:t xml:space="preserve"> Paper and plastic </w:t>
            </w:r>
            <w:r w:rsidR="00F21745">
              <w:rPr>
                <w:rFonts w:ascii="Calibri" w:eastAsia="Calibri" w:hAnsi="Calibri" w:cs="Calibri"/>
                <w:color w:val="000000" w:themeColor="text1"/>
                <w:szCs w:val="24"/>
              </w:rPr>
              <w:t>plates and cups including plastic cutlery for the food this is provided by the group. Drink and food provided by the group.</w:t>
            </w:r>
          </w:p>
        </w:tc>
      </w:tr>
      <w:tr w:rsidR="007F5D19" w:rsidRPr="00A53235" w14:paraId="56819E9A" w14:textId="77777777" w:rsidTr="5C0F5888">
        <w:trPr>
          <w:trHeight w:val="510"/>
        </w:trPr>
        <w:tc>
          <w:tcPr>
            <w:tcW w:w="162" w:type="pct"/>
            <w:shd w:val="clear" w:color="auto" w:fill="FFFFFF" w:themeFill="background1"/>
          </w:tcPr>
          <w:p w14:paraId="50FD5775" w14:textId="09331A14" w:rsidR="703A2511" w:rsidRDefault="703A2511" w:rsidP="703A2511">
            <w:pPr>
              <w:spacing w:before="40" w:after="40"/>
            </w:pPr>
            <w:r w:rsidRPr="703A2511">
              <w:rPr>
                <w:rFonts w:ascii="Calibri" w:eastAsia="Calibri" w:hAnsi="Calibri" w:cs="Calibri"/>
                <w:color w:val="000000" w:themeColor="text1"/>
                <w:szCs w:val="24"/>
              </w:rPr>
              <w:t>4</w:t>
            </w:r>
          </w:p>
        </w:tc>
        <w:tc>
          <w:tcPr>
            <w:tcW w:w="828" w:type="pct"/>
            <w:shd w:val="clear" w:color="auto" w:fill="C0D842"/>
          </w:tcPr>
          <w:p w14:paraId="2C215A00" w14:textId="09440CB2" w:rsidR="703A2511" w:rsidRDefault="00B26DB6" w:rsidP="5C0F5888">
            <w:pPr>
              <w:spacing w:before="40" w:after="40"/>
              <w:rPr>
                <w:rFonts w:ascii="Calibri" w:eastAsia="Calibri" w:hAnsi="Calibri" w:cs="Calibri"/>
                <w:color w:val="000000" w:themeColor="text1"/>
                <w:szCs w:val="24"/>
              </w:rPr>
            </w:pPr>
            <w:r>
              <w:rPr>
                <w:rFonts w:ascii="Calibri" w:eastAsia="Calibri" w:hAnsi="Calibri" w:cs="Calibri"/>
                <w:color w:val="000000" w:themeColor="text1"/>
                <w:szCs w:val="24"/>
              </w:rPr>
              <w:t>Movie Screenings</w:t>
            </w:r>
          </w:p>
        </w:tc>
        <w:tc>
          <w:tcPr>
            <w:tcW w:w="2261" w:type="pct"/>
            <w:shd w:val="clear" w:color="auto" w:fill="C0D842"/>
          </w:tcPr>
          <w:p w14:paraId="45762F32" w14:textId="50096961" w:rsidR="0C0949EB" w:rsidRDefault="00B26DB6" w:rsidP="703A2511">
            <w:pPr>
              <w:spacing w:before="40" w:after="40"/>
              <w:rPr>
                <w:rFonts w:ascii="Calibri" w:eastAsia="Calibri" w:hAnsi="Calibri" w:cs="Calibri"/>
                <w:szCs w:val="24"/>
              </w:rPr>
            </w:pPr>
            <w:r>
              <w:rPr>
                <w:rFonts w:ascii="Calibri" w:eastAsia="Calibri" w:hAnsi="Calibri" w:cs="Calibri"/>
                <w:szCs w:val="24"/>
              </w:rPr>
              <w:t xml:space="preserve">This is where </w:t>
            </w:r>
            <w:proofErr w:type="gramStart"/>
            <w:r>
              <w:rPr>
                <w:rFonts w:ascii="Calibri" w:eastAsia="Calibri" w:hAnsi="Calibri" w:cs="Calibri"/>
                <w:szCs w:val="24"/>
              </w:rPr>
              <w:t>we as a society</w:t>
            </w:r>
            <w:proofErr w:type="gramEnd"/>
            <w:r>
              <w:rPr>
                <w:rFonts w:ascii="Calibri" w:eastAsia="Calibri" w:hAnsi="Calibri" w:cs="Calibri"/>
                <w:szCs w:val="24"/>
              </w:rPr>
              <w:t xml:space="preserve"> come together to watch a movie cantered around the Orthodox Faith. This will likely be in a lecture or a seminar room, somewhere with seats and we will bring snacks to eat while watching.</w:t>
            </w:r>
          </w:p>
        </w:tc>
        <w:tc>
          <w:tcPr>
            <w:tcW w:w="786" w:type="pct"/>
            <w:shd w:val="clear" w:color="auto" w:fill="C0D842"/>
          </w:tcPr>
          <w:p w14:paraId="009F0242" w14:textId="67A0766D" w:rsidR="703A2511" w:rsidRDefault="00B26DB6" w:rsidP="5C0F5888">
            <w:pPr>
              <w:spacing w:before="40" w:after="40"/>
              <w:rPr>
                <w:rFonts w:ascii="Calibri" w:eastAsia="Calibri" w:hAnsi="Calibri" w:cs="Calibri"/>
                <w:color w:val="000000" w:themeColor="text1"/>
                <w:szCs w:val="24"/>
              </w:rPr>
            </w:pPr>
            <w:r>
              <w:rPr>
                <w:rFonts w:ascii="Calibri" w:eastAsia="Calibri" w:hAnsi="Calibri" w:cs="Calibri"/>
                <w:color w:val="000000" w:themeColor="text1"/>
                <w:szCs w:val="24"/>
              </w:rPr>
              <w:t>Once a month</w:t>
            </w:r>
          </w:p>
        </w:tc>
        <w:tc>
          <w:tcPr>
            <w:tcW w:w="963" w:type="pct"/>
            <w:shd w:val="clear" w:color="auto" w:fill="C0D842"/>
            <w:vAlign w:val="center"/>
          </w:tcPr>
          <w:p w14:paraId="53F8F2B0" w14:textId="4E5BF7C8" w:rsidR="1B8031B1" w:rsidRDefault="00B26DB6" w:rsidP="5C0F5888">
            <w:pPr>
              <w:spacing w:before="40" w:after="40"/>
              <w:rPr>
                <w:rFonts w:ascii="Calibri" w:eastAsia="Calibri" w:hAnsi="Calibri" w:cs="Calibri"/>
                <w:color w:val="000000" w:themeColor="text1"/>
                <w:szCs w:val="24"/>
              </w:rPr>
            </w:pPr>
            <w:r>
              <w:rPr>
                <w:rFonts w:ascii="Calibri" w:eastAsia="Calibri" w:hAnsi="Calibri" w:cs="Calibri"/>
                <w:color w:val="000000" w:themeColor="text1"/>
                <w:szCs w:val="24"/>
              </w:rPr>
              <w:t xml:space="preserve">Whiteboard to play movie on, snacks, chairs in lecture room or seminar room, </w:t>
            </w:r>
            <w:r w:rsidR="00F21745">
              <w:rPr>
                <w:rFonts w:ascii="Calibri" w:eastAsia="Calibri" w:hAnsi="Calibri" w:cs="Calibri"/>
                <w:color w:val="000000" w:themeColor="text1"/>
                <w:szCs w:val="24"/>
              </w:rPr>
              <w:t xml:space="preserve">paper and </w:t>
            </w:r>
            <w:r>
              <w:rPr>
                <w:rFonts w:ascii="Calibri" w:eastAsia="Calibri" w:hAnsi="Calibri" w:cs="Calibri"/>
                <w:color w:val="000000" w:themeColor="text1"/>
                <w:szCs w:val="24"/>
              </w:rPr>
              <w:t xml:space="preserve">plastic plates and cups including plastic cutlery for the food this is provided by the </w:t>
            </w:r>
            <w:r>
              <w:rPr>
                <w:rFonts w:ascii="Calibri" w:eastAsia="Calibri" w:hAnsi="Calibri" w:cs="Calibri"/>
                <w:color w:val="000000" w:themeColor="text1"/>
                <w:szCs w:val="24"/>
              </w:rPr>
              <w:lastRenderedPageBreak/>
              <w:t>group. Drink and food provided by the group.</w:t>
            </w:r>
          </w:p>
        </w:tc>
      </w:tr>
      <w:tr w:rsidR="007F5D19" w:rsidRPr="00A53235" w14:paraId="43301647" w14:textId="77777777" w:rsidTr="5C0F5888">
        <w:trPr>
          <w:trHeight w:val="510"/>
        </w:trPr>
        <w:tc>
          <w:tcPr>
            <w:tcW w:w="162" w:type="pct"/>
            <w:shd w:val="clear" w:color="auto" w:fill="FFFFFF" w:themeFill="background1"/>
          </w:tcPr>
          <w:p w14:paraId="45AE70B5" w14:textId="77777777" w:rsidR="007F5D19" w:rsidRPr="00A53235" w:rsidRDefault="007F5D19" w:rsidP="007E0D38">
            <w:pPr>
              <w:spacing w:before="40" w:after="40"/>
              <w:rPr>
                <w:rFonts w:asciiTheme="minorHAnsi" w:eastAsiaTheme="minorEastAsia" w:hAnsiTheme="minorHAnsi" w:cstheme="minorBidi"/>
              </w:rPr>
            </w:pPr>
            <w:r w:rsidRPr="7900A954">
              <w:rPr>
                <w:rFonts w:asciiTheme="minorHAnsi" w:eastAsiaTheme="minorEastAsia" w:hAnsiTheme="minorHAnsi" w:cstheme="minorBidi"/>
              </w:rPr>
              <w:lastRenderedPageBreak/>
              <w:t>3</w:t>
            </w:r>
          </w:p>
        </w:tc>
        <w:tc>
          <w:tcPr>
            <w:tcW w:w="828" w:type="pct"/>
            <w:shd w:val="clear" w:color="auto" w:fill="C0D842"/>
          </w:tcPr>
          <w:p w14:paraId="5026A5C5" w14:textId="2EF4543F" w:rsidR="007F5D19" w:rsidRPr="00A53235" w:rsidRDefault="007F5D19" w:rsidP="007E0D38">
            <w:pPr>
              <w:spacing w:before="40" w:after="40"/>
              <w:rPr>
                <w:rFonts w:asciiTheme="minorHAnsi" w:eastAsiaTheme="minorEastAsia" w:hAnsiTheme="minorHAnsi" w:cstheme="minorBidi"/>
              </w:rPr>
            </w:pPr>
          </w:p>
        </w:tc>
        <w:tc>
          <w:tcPr>
            <w:tcW w:w="2261" w:type="pct"/>
            <w:shd w:val="clear" w:color="auto" w:fill="C0D842"/>
          </w:tcPr>
          <w:p w14:paraId="57C5D4CB" w14:textId="77777777" w:rsidR="007F5D19" w:rsidRPr="00A53235" w:rsidRDefault="007F5D19" w:rsidP="007E0D38">
            <w:pPr>
              <w:spacing w:before="40" w:after="40"/>
              <w:rPr>
                <w:rFonts w:asciiTheme="minorHAnsi" w:eastAsiaTheme="minorEastAsia" w:hAnsiTheme="minorHAnsi" w:cstheme="minorBidi"/>
              </w:rPr>
            </w:pPr>
          </w:p>
        </w:tc>
        <w:tc>
          <w:tcPr>
            <w:tcW w:w="786" w:type="pct"/>
            <w:shd w:val="clear" w:color="auto" w:fill="C0D842"/>
          </w:tcPr>
          <w:p w14:paraId="5B815160" w14:textId="23573C47" w:rsidR="007F5D19" w:rsidRPr="00A53235" w:rsidRDefault="007F5D19" w:rsidP="007E0D38">
            <w:pPr>
              <w:spacing w:before="40" w:after="40"/>
              <w:rPr>
                <w:rFonts w:asciiTheme="minorHAnsi" w:eastAsiaTheme="minorEastAsia" w:hAnsiTheme="minorHAnsi" w:cstheme="minorBidi"/>
              </w:rPr>
            </w:pPr>
          </w:p>
        </w:tc>
        <w:tc>
          <w:tcPr>
            <w:tcW w:w="963" w:type="pct"/>
            <w:shd w:val="clear" w:color="auto" w:fill="C0D842"/>
            <w:vAlign w:val="center"/>
          </w:tcPr>
          <w:p w14:paraId="0B1BC3B8" w14:textId="3FC27D8C" w:rsidR="007F5D19" w:rsidRPr="00A53235" w:rsidRDefault="007F5D19" w:rsidP="007E0D38">
            <w:pPr>
              <w:spacing w:before="40" w:after="40"/>
              <w:rPr>
                <w:rFonts w:asciiTheme="minorHAnsi" w:eastAsiaTheme="minorEastAsia" w:hAnsiTheme="minorHAnsi" w:cstheme="minorBidi"/>
              </w:rPr>
            </w:pPr>
          </w:p>
        </w:tc>
      </w:tr>
      <w:tr w:rsidR="007F5D19" w:rsidRPr="00A53235" w14:paraId="712D645C" w14:textId="77777777" w:rsidTr="5C0F5888">
        <w:trPr>
          <w:trHeight w:val="300"/>
        </w:trPr>
        <w:tc>
          <w:tcPr>
            <w:tcW w:w="162" w:type="pct"/>
            <w:shd w:val="clear" w:color="auto" w:fill="FFFFFF" w:themeFill="background1"/>
          </w:tcPr>
          <w:p w14:paraId="26D3709F" w14:textId="77777777" w:rsidR="007F5D19" w:rsidRPr="00A53235" w:rsidRDefault="007F5D19" w:rsidP="007E0D38">
            <w:pPr>
              <w:spacing w:before="40" w:after="40"/>
              <w:rPr>
                <w:rFonts w:asciiTheme="minorHAnsi" w:eastAsiaTheme="minorEastAsia" w:hAnsiTheme="minorHAnsi" w:cstheme="minorBidi"/>
              </w:rPr>
            </w:pPr>
            <w:r w:rsidRPr="7900A954">
              <w:rPr>
                <w:rFonts w:asciiTheme="minorHAnsi" w:eastAsiaTheme="minorEastAsia" w:hAnsiTheme="minorHAnsi" w:cstheme="minorBidi"/>
              </w:rPr>
              <w:t>4</w:t>
            </w:r>
          </w:p>
        </w:tc>
        <w:tc>
          <w:tcPr>
            <w:tcW w:w="828" w:type="pct"/>
            <w:shd w:val="clear" w:color="auto" w:fill="C0D842"/>
          </w:tcPr>
          <w:p w14:paraId="18943A89" w14:textId="77777777" w:rsidR="007F5D19" w:rsidRPr="00A53235" w:rsidRDefault="007F5D19" w:rsidP="007E0D38">
            <w:pPr>
              <w:spacing w:before="40" w:after="40"/>
              <w:rPr>
                <w:rFonts w:asciiTheme="minorHAnsi" w:eastAsiaTheme="minorEastAsia" w:hAnsiTheme="minorHAnsi" w:cstheme="minorBidi"/>
              </w:rPr>
            </w:pPr>
          </w:p>
        </w:tc>
        <w:tc>
          <w:tcPr>
            <w:tcW w:w="2261" w:type="pct"/>
            <w:shd w:val="clear" w:color="auto" w:fill="C0D842"/>
          </w:tcPr>
          <w:p w14:paraId="09966B25" w14:textId="77777777" w:rsidR="007F5D19" w:rsidRPr="00A53235" w:rsidRDefault="007F5D19" w:rsidP="007E0D38">
            <w:pPr>
              <w:spacing w:before="40" w:after="40"/>
              <w:rPr>
                <w:rFonts w:asciiTheme="minorHAnsi" w:eastAsiaTheme="minorEastAsia" w:hAnsiTheme="minorHAnsi" w:cstheme="minorBidi"/>
              </w:rPr>
            </w:pPr>
          </w:p>
          <w:p w14:paraId="6A9927F5" w14:textId="77777777" w:rsidR="007F5D19" w:rsidRPr="00A53235" w:rsidRDefault="007F5D19" w:rsidP="007E0D38">
            <w:pPr>
              <w:spacing w:before="40" w:after="40"/>
              <w:rPr>
                <w:rFonts w:asciiTheme="minorHAnsi" w:eastAsiaTheme="minorEastAsia" w:hAnsiTheme="minorHAnsi" w:cstheme="minorBidi"/>
              </w:rPr>
            </w:pPr>
          </w:p>
        </w:tc>
        <w:tc>
          <w:tcPr>
            <w:tcW w:w="786" w:type="pct"/>
            <w:shd w:val="clear" w:color="auto" w:fill="C0D842"/>
          </w:tcPr>
          <w:p w14:paraId="109EC0B7" w14:textId="77777777" w:rsidR="007F5D19" w:rsidRPr="00A53235" w:rsidRDefault="007F5D19" w:rsidP="007E0D38">
            <w:pPr>
              <w:spacing w:before="40" w:after="40"/>
              <w:rPr>
                <w:rFonts w:asciiTheme="minorHAnsi" w:eastAsiaTheme="minorEastAsia" w:hAnsiTheme="minorHAnsi" w:cstheme="minorBidi"/>
              </w:rPr>
            </w:pPr>
          </w:p>
        </w:tc>
        <w:tc>
          <w:tcPr>
            <w:tcW w:w="963" w:type="pct"/>
            <w:shd w:val="clear" w:color="auto" w:fill="C0D842"/>
            <w:vAlign w:val="center"/>
          </w:tcPr>
          <w:p w14:paraId="3553F6BC" w14:textId="77777777" w:rsidR="007F5D19" w:rsidRPr="00A53235" w:rsidRDefault="007F5D19" w:rsidP="007E0D38">
            <w:pPr>
              <w:spacing w:before="40" w:after="40"/>
              <w:rPr>
                <w:rFonts w:asciiTheme="minorHAnsi" w:eastAsiaTheme="minorEastAsia" w:hAnsiTheme="minorHAnsi" w:cstheme="minorBidi"/>
              </w:rPr>
            </w:pPr>
          </w:p>
        </w:tc>
      </w:tr>
      <w:tr w:rsidR="007F5D19" w:rsidRPr="00A53235" w14:paraId="01465253" w14:textId="77777777" w:rsidTr="5C0F5888">
        <w:trPr>
          <w:trHeight w:val="300"/>
        </w:trPr>
        <w:tc>
          <w:tcPr>
            <w:tcW w:w="162" w:type="pct"/>
            <w:shd w:val="clear" w:color="auto" w:fill="FFFFFF" w:themeFill="background1"/>
          </w:tcPr>
          <w:p w14:paraId="757003FF" w14:textId="77777777" w:rsidR="007F5D19" w:rsidRPr="00A53235" w:rsidRDefault="007F5D19" w:rsidP="007E0D38">
            <w:pPr>
              <w:spacing w:before="40" w:after="40"/>
              <w:rPr>
                <w:rFonts w:asciiTheme="minorHAnsi" w:eastAsiaTheme="minorEastAsia" w:hAnsiTheme="minorHAnsi" w:cstheme="minorBidi"/>
              </w:rPr>
            </w:pPr>
            <w:r w:rsidRPr="7900A954">
              <w:rPr>
                <w:rFonts w:asciiTheme="minorHAnsi" w:eastAsiaTheme="minorEastAsia" w:hAnsiTheme="minorHAnsi" w:cstheme="minorBidi"/>
              </w:rPr>
              <w:t>5</w:t>
            </w:r>
          </w:p>
        </w:tc>
        <w:tc>
          <w:tcPr>
            <w:tcW w:w="828" w:type="pct"/>
            <w:shd w:val="clear" w:color="auto" w:fill="C0D842"/>
          </w:tcPr>
          <w:p w14:paraId="65564119" w14:textId="77777777" w:rsidR="007F5D19" w:rsidRPr="00A53235" w:rsidRDefault="007F5D19" w:rsidP="007E0D38">
            <w:pPr>
              <w:spacing w:before="40" w:after="40"/>
              <w:rPr>
                <w:rFonts w:asciiTheme="minorHAnsi" w:eastAsiaTheme="minorEastAsia" w:hAnsiTheme="minorHAnsi" w:cstheme="minorBidi"/>
              </w:rPr>
            </w:pPr>
          </w:p>
        </w:tc>
        <w:tc>
          <w:tcPr>
            <w:tcW w:w="2261" w:type="pct"/>
            <w:shd w:val="clear" w:color="auto" w:fill="C0D842"/>
          </w:tcPr>
          <w:p w14:paraId="390C58D7" w14:textId="77777777" w:rsidR="007F5D19" w:rsidRPr="00A53235" w:rsidRDefault="007F5D19" w:rsidP="007E0D38">
            <w:pPr>
              <w:spacing w:before="40" w:after="40"/>
              <w:rPr>
                <w:rFonts w:asciiTheme="minorHAnsi" w:eastAsiaTheme="minorEastAsia" w:hAnsiTheme="minorHAnsi" w:cstheme="minorBidi"/>
              </w:rPr>
            </w:pPr>
          </w:p>
          <w:p w14:paraId="29B8F424" w14:textId="77777777" w:rsidR="007F5D19" w:rsidRPr="00A53235" w:rsidRDefault="007F5D19" w:rsidP="007E0D38">
            <w:pPr>
              <w:spacing w:before="40" w:after="40"/>
              <w:rPr>
                <w:rFonts w:asciiTheme="minorHAnsi" w:eastAsiaTheme="minorEastAsia" w:hAnsiTheme="minorHAnsi" w:cstheme="minorBidi"/>
              </w:rPr>
            </w:pPr>
          </w:p>
        </w:tc>
        <w:tc>
          <w:tcPr>
            <w:tcW w:w="786" w:type="pct"/>
            <w:shd w:val="clear" w:color="auto" w:fill="C0D842"/>
          </w:tcPr>
          <w:p w14:paraId="377AE038" w14:textId="77777777" w:rsidR="007F5D19" w:rsidRPr="00A53235" w:rsidRDefault="007F5D19" w:rsidP="007E0D38">
            <w:pPr>
              <w:spacing w:before="40" w:after="40"/>
              <w:rPr>
                <w:rFonts w:asciiTheme="minorHAnsi" w:eastAsiaTheme="minorEastAsia" w:hAnsiTheme="minorHAnsi" w:cstheme="minorBidi"/>
              </w:rPr>
            </w:pPr>
          </w:p>
        </w:tc>
        <w:tc>
          <w:tcPr>
            <w:tcW w:w="963" w:type="pct"/>
            <w:shd w:val="clear" w:color="auto" w:fill="C0D842"/>
            <w:vAlign w:val="center"/>
          </w:tcPr>
          <w:p w14:paraId="7FF8A7B2" w14:textId="77777777" w:rsidR="007F5D19" w:rsidRPr="00A53235" w:rsidRDefault="007F5D19" w:rsidP="007E0D38">
            <w:pPr>
              <w:spacing w:before="40" w:after="40"/>
              <w:rPr>
                <w:rFonts w:asciiTheme="minorHAnsi" w:eastAsiaTheme="minorEastAsia" w:hAnsiTheme="minorHAnsi" w:cstheme="minorBidi"/>
              </w:rPr>
            </w:pPr>
          </w:p>
        </w:tc>
      </w:tr>
      <w:tr w:rsidR="00957CFD" w:rsidRPr="00A53235" w14:paraId="211B86F9" w14:textId="77777777" w:rsidTr="5C0F5888">
        <w:trPr>
          <w:trHeight w:val="300"/>
        </w:trPr>
        <w:tc>
          <w:tcPr>
            <w:tcW w:w="162" w:type="pct"/>
            <w:shd w:val="clear" w:color="auto" w:fill="FFFFFF" w:themeFill="background1"/>
          </w:tcPr>
          <w:p w14:paraId="41FB9DA0" w14:textId="3815D453" w:rsidR="00957CFD" w:rsidRPr="7900A954" w:rsidRDefault="00957CFD" w:rsidP="007E0D38">
            <w:pPr>
              <w:spacing w:before="40" w:after="40"/>
              <w:rPr>
                <w:rFonts w:asciiTheme="minorHAnsi" w:eastAsiaTheme="minorEastAsia" w:hAnsiTheme="minorHAnsi" w:cstheme="minorBidi"/>
              </w:rPr>
            </w:pPr>
            <w:r>
              <w:rPr>
                <w:rFonts w:asciiTheme="minorHAnsi" w:eastAsiaTheme="minorEastAsia" w:hAnsiTheme="minorHAnsi" w:cstheme="minorBidi"/>
              </w:rPr>
              <w:t>6</w:t>
            </w:r>
          </w:p>
        </w:tc>
        <w:tc>
          <w:tcPr>
            <w:tcW w:w="828" w:type="pct"/>
            <w:shd w:val="clear" w:color="auto" w:fill="C0D842"/>
          </w:tcPr>
          <w:p w14:paraId="6CDAD565" w14:textId="77777777" w:rsidR="00957CFD" w:rsidRPr="00A53235" w:rsidRDefault="00957CFD" w:rsidP="007E0D38">
            <w:pPr>
              <w:spacing w:before="40" w:after="40"/>
              <w:rPr>
                <w:rFonts w:asciiTheme="minorHAnsi" w:eastAsiaTheme="minorEastAsia" w:hAnsiTheme="minorHAnsi" w:cstheme="minorBidi"/>
              </w:rPr>
            </w:pPr>
          </w:p>
        </w:tc>
        <w:tc>
          <w:tcPr>
            <w:tcW w:w="2261" w:type="pct"/>
            <w:shd w:val="clear" w:color="auto" w:fill="C0D842"/>
          </w:tcPr>
          <w:p w14:paraId="22396E77" w14:textId="77777777" w:rsidR="00957CFD" w:rsidRPr="00A53235" w:rsidRDefault="00957CFD" w:rsidP="007E0D38">
            <w:pPr>
              <w:spacing w:before="40" w:after="40"/>
              <w:rPr>
                <w:rFonts w:asciiTheme="minorHAnsi" w:eastAsiaTheme="minorEastAsia" w:hAnsiTheme="minorHAnsi" w:cstheme="minorBidi"/>
              </w:rPr>
            </w:pPr>
          </w:p>
        </w:tc>
        <w:tc>
          <w:tcPr>
            <w:tcW w:w="786" w:type="pct"/>
            <w:shd w:val="clear" w:color="auto" w:fill="C0D842"/>
          </w:tcPr>
          <w:p w14:paraId="104F9EEE" w14:textId="77777777" w:rsidR="00957CFD" w:rsidRPr="00A53235" w:rsidRDefault="00957CFD" w:rsidP="007E0D38">
            <w:pPr>
              <w:spacing w:before="40" w:after="40"/>
              <w:rPr>
                <w:rFonts w:asciiTheme="minorHAnsi" w:eastAsiaTheme="minorEastAsia" w:hAnsiTheme="minorHAnsi" w:cstheme="minorBidi"/>
              </w:rPr>
            </w:pPr>
          </w:p>
        </w:tc>
        <w:tc>
          <w:tcPr>
            <w:tcW w:w="963" w:type="pct"/>
            <w:shd w:val="clear" w:color="auto" w:fill="C0D842"/>
            <w:vAlign w:val="center"/>
          </w:tcPr>
          <w:p w14:paraId="5990BFD0" w14:textId="77777777" w:rsidR="00957CFD" w:rsidRPr="00A53235" w:rsidRDefault="00957CFD" w:rsidP="007E0D38">
            <w:pPr>
              <w:spacing w:before="40" w:after="40"/>
              <w:rPr>
                <w:rFonts w:asciiTheme="minorHAnsi" w:eastAsiaTheme="minorEastAsia" w:hAnsiTheme="minorHAnsi" w:cstheme="minorBidi"/>
              </w:rPr>
            </w:pPr>
          </w:p>
        </w:tc>
      </w:tr>
    </w:tbl>
    <w:p w14:paraId="55CF6A20" w14:textId="77777777" w:rsidR="00483359" w:rsidRPr="00A53235" w:rsidRDefault="00483359" w:rsidP="00483359">
      <w:pPr>
        <w:spacing w:after="160" w:line="259" w:lineRule="auto"/>
        <w:rPr>
          <w:rFonts w:asciiTheme="minorHAnsi" w:eastAsiaTheme="minorEastAsia" w:hAnsiTheme="minorHAnsi" w:cstheme="minorBidi"/>
          <w:b/>
          <w:bCs/>
          <w:i/>
          <w:iCs/>
          <w:sz w:val="18"/>
          <w:szCs w:val="18"/>
        </w:rPr>
      </w:pPr>
    </w:p>
    <w:p w14:paraId="1B8E438C" w14:textId="77777777" w:rsidR="00483359" w:rsidRDefault="00483359" w:rsidP="00483359">
      <w:pPr>
        <w:spacing w:after="160" w:line="259" w:lineRule="auto"/>
        <w:rPr>
          <w:rFonts w:asciiTheme="minorHAnsi" w:eastAsiaTheme="minorEastAsia" w:hAnsiTheme="minorHAnsi" w:cstheme="minorBidi"/>
          <w:b/>
          <w:bCs/>
          <w:color w:val="000000" w:themeColor="text1"/>
          <w:u w:val="single"/>
        </w:rPr>
      </w:pPr>
    </w:p>
    <w:p w14:paraId="43D791D0" w14:textId="77777777" w:rsidR="00483359" w:rsidRPr="00A53235" w:rsidRDefault="00483359" w:rsidP="00483359">
      <w:pPr>
        <w:widowControl w:val="0"/>
        <w:pBdr>
          <w:top w:val="nil"/>
          <w:left w:val="nil"/>
          <w:bottom w:val="nil"/>
          <w:right w:val="nil"/>
          <w:between w:val="nil"/>
        </w:pBdr>
        <w:spacing w:after="160" w:line="259" w:lineRule="auto"/>
        <w:rPr>
          <w:rFonts w:asciiTheme="minorHAnsi" w:hAnsiTheme="minorHAnsi" w:cstheme="minorBidi"/>
          <w:b/>
          <w:bCs/>
          <w:i/>
          <w:iCs/>
          <w:sz w:val="18"/>
          <w:szCs w:val="18"/>
        </w:rPr>
        <w:sectPr w:rsidR="00483359" w:rsidRPr="00A53235">
          <w:footerReference w:type="default" r:id="rId19"/>
          <w:type w:val="continuous"/>
          <w:pgSz w:w="11906" w:h="16838"/>
          <w:pgMar w:top="720" w:right="720" w:bottom="720" w:left="720" w:header="708" w:footer="708" w:gutter="0"/>
          <w:cols w:space="708"/>
          <w:docGrid w:linePitch="360"/>
        </w:sectPr>
      </w:pPr>
    </w:p>
    <w:p w14:paraId="4001B45A" w14:textId="401F1302" w:rsidR="00483359" w:rsidRPr="00A53235" w:rsidRDefault="00483359" w:rsidP="703A2511">
      <w:pPr>
        <w:spacing w:after="160" w:line="259" w:lineRule="auto"/>
        <w:rPr>
          <w:rFonts w:asciiTheme="minorHAnsi" w:eastAsiaTheme="minorEastAsia" w:hAnsiTheme="minorHAnsi" w:cstheme="minorBidi"/>
          <w:b/>
          <w:bCs/>
          <w:u w:val="single"/>
        </w:rPr>
      </w:pPr>
      <w:r w:rsidRPr="5C0F5888">
        <w:rPr>
          <w:rFonts w:asciiTheme="minorHAnsi" w:eastAsiaTheme="minorEastAsia" w:hAnsiTheme="minorHAnsi" w:cstheme="minorBidi"/>
          <w:b/>
          <w:bCs/>
          <w:u w:val="single"/>
        </w:rPr>
        <w:lastRenderedPageBreak/>
        <w:t>Activity Type 1:</w:t>
      </w:r>
      <w:r w:rsidR="009212ED" w:rsidRPr="5C0F5888">
        <w:rPr>
          <w:rFonts w:asciiTheme="minorHAnsi" w:eastAsiaTheme="minorEastAsia" w:hAnsiTheme="minorHAnsi" w:cstheme="minorBidi"/>
          <w:b/>
          <w:bCs/>
          <w:u w:val="single"/>
        </w:rPr>
        <w:t xml:space="preserve"> </w:t>
      </w:r>
    </w:p>
    <w:p w14:paraId="1C70BEBC" w14:textId="77777777" w:rsidR="00483359" w:rsidRPr="00A53235" w:rsidRDefault="00483359" w:rsidP="00483359">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483359" w:rsidRPr="00A53235" w14:paraId="6331E498" w14:textId="77777777" w:rsidTr="5C0F5888">
        <w:trPr>
          <w:trHeight w:val="510"/>
        </w:trPr>
        <w:tc>
          <w:tcPr>
            <w:tcW w:w="2835" w:type="dxa"/>
            <w:vAlign w:val="center"/>
          </w:tcPr>
          <w:p w14:paraId="2C51E433" w14:textId="77777777" w:rsidR="00483359" w:rsidRPr="00A53235" w:rsidRDefault="00483359" w:rsidP="00252247">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4D01D5FA" w14:textId="0B45D47C" w:rsidR="703A2511" w:rsidRDefault="00F21745" w:rsidP="5C0F5888">
            <w:pPr>
              <w:spacing w:before="40" w:after="40"/>
              <w:rPr>
                <w:rFonts w:ascii="Calibri" w:eastAsia="Calibri" w:hAnsi="Calibri" w:cs="Calibri"/>
                <w:b/>
                <w:bCs/>
                <w:color w:val="000000" w:themeColor="text1"/>
                <w:sz w:val="18"/>
                <w:szCs w:val="18"/>
              </w:rPr>
            </w:pPr>
            <w:r>
              <w:rPr>
                <w:rFonts w:ascii="Calibri" w:eastAsia="Calibri" w:hAnsi="Calibri" w:cs="Calibri"/>
                <w:b/>
                <w:bCs/>
                <w:color w:val="000000" w:themeColor="text1"/>
                <w:sz w:val="18"/>
                <w:szCs w:val="18"/>
              </w:rPr>
              <w:t>20-30</w:t>
            </w:r>
          </w:p>
        </w:tc>
        <w:tc>
          <w:tcPr>
            <w:tcW w:w="4820" w:type="dxa"/>
          </w:tcPr>
          <w:p w14:paraId="6B772ABF" w14:textId="43F86E6E" w:rsidR="703A2511" w:rsidRDefault="703A2511" w:rsidP="703A2511">
            <w:pPr>
              <w:spacing w:after="160" w:line="257" w:lineRule="auto"/>
            </w:pPr>
            <w:r w:rsidRPr="703A2511">
              <w:rPr>
                <w:rFonts w:ascii="Calibri" w:eastAsia="Calibri" w:hAnsi="Calibri" w:cs="Calibri"/>
                <w:color w:val="000000" w:themeColor="text1"/>
                <w:sz w:val="20"/>
              </w:rPr>
              <w:t xml:space="preserve">Provide details of disabled access arrangements you have considered. You can use the guidance </w:t>
            </w:r>
            <w:hyperlink r:id="rId20">
              <w:r w:rsidRPr="703A2511">
                <w:rPr>
                  <w:rStyle w:val="Hyperlink"/>
                  <w:rFonts w:ascii="Calibri" w:eastAsia="Calibri" w:hAnsi="Calibri" w:cs="Calibri"/>
                  <w:color w:val="0563C1"/>
                  <w:sz w:val="20"/>
                </w:rPr>
                <w:t>here</w:t>
              </w:r>
            </w:hyperlink>
            <w:r w:rsidRPr="703A2511">
              <w:rPr>
                <w:rFonts w:ascii="Calibri" w:eastAsia="Calibri" w:hAnsi="Calibri" w:cs="Calibri"/>
                <w:color w:val="000000" w:themeColor="text1"/>
                <w:sz w:val="20"/>
              </w:rPr>
              <w:t xml:space="preserve"> to help. </w:t>
            </w:r>
          </w:p>
        </w:tc>
        <w:tc>
          <w:tcPr>
            <w:tcW w:w="3827" w:type="dxa"/>
            <w:shd w:val="clear" w:color="auto" w:fill="C0D842"/>
            <w:vAlign w:val="center"/>
          </w:tcPr>
          <w:p w14:paraId="598CD92B" w14:textId="438B8C6A" w:rsidR="3C713549" w:rsidRDefault="00547898" w:rsidP="703A2511">
            <w:pPr>
              <w:spacing w:after="160" w:line="257" w:lineRule="auto"/>
              <w:rPr>
                <w:rFonts w:ascii="Calibri" w:eastAsia="Calibri" w:hAnsi="Calibri" w:cs="Calibri"/>
                <w:b/>
                <w:bCs/>
                <w:color w:val="000000" w:themeColor="text1"/>
                <w:sz w:val="18"/>
                <w:szCs w:val="18"/>
              </w:rPr>
            </w:pPr>
            <w:r>
              <w:rPr>
                <w:rFonts w:ascii="Calibri" w:eastAsia="Calibri" w:hAnsi="Calibri" w:cs="Calibri"/>
                <w:b/>
                <w:bCs/>
                <w:color w:val="000000" w:themeColor="text1"/>
                <w:sz w:val="18"/>
                <w:szCs w:val="18"/>
              </w:rPr>
              <w:t>Will be in university lecture room, so disabled access should be covered.</w:t>
            </w:r>
          </w:p>
        </w:tc>
      </w:tr>
      <w:tr w:rsidR="00483359" w:rsidRPr="00A53235" w14:paraId="4B83505F" w14:textId="77777777" w:rsidTr="5C0F5888">
        <w:trPr>
          <w:trHeight w:val="510"/>
        </w:trPr>
        <w:tc>
          <w:tcPr>
            <w:tcW w:w="2835" w:type="dxa"/>
            <w:vAlign w:val="center"/>
          </w:tcPr>
          <w:p w14:paraId="0C1B9847" w14:textId="77777777" w:rsidR="00483359" w:rsidRPr="00A53235" w:rsidRDefault="00483359" w:rsidP="00252247">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t>On Campus or Off Campus</w:t>
            </w:r>
          </w:p>
        </w:tc>
        <w:tc>
          <w:tcPr>
            <w:tcW w:w="3969" w:type="dxa"/>
            <w:shd w:val="clear" w:color="auto" w:fill="C0D842"/>
            <w:vAlign w:val="center"/>
          </w:tcPr>
          <w:p w14:paraId="452E6B9B" w14:textId="3C12FEB9" w:rsidR="703A2511" w:rsidRDefault="00F21745" w:rsidP="5C0F5888">
            <w:pPr>
              <w:spacing w:before="40" w:after="40"/>
              <w:rPr>
                <w:rFonts w:ascii="Calibri" w:eastAsia="Calibri" w:hAnsi="Calibri" w:cs="Calibri"/>
                <w:color w:val="000000" w:themeColor="text1"/>
                <w:szCs w:val="24"/>
              </w:rPr>
            </w:pPr>
            <w:r>
              <w:rPr>
                <w:rFonts w:ascii="Calibri" w:eastAsia="Calibri" w:hAnsi="Calibri" w:cs="Calibri"/>
                <w:color w:val="000000" w:themeColor="text1"/>
                <w:szCs w:val="24"/>
              </w:rPr>
              <w:t>On campus</w:t>
            </w:r>
          </w:p>
        </w:tc>
        <w:tc>
          <w:tcPr>
            <w:tcW w:w="4820" w:type="dxa"/>
            <w:vAlign w:val="center"/>
          </w:tcPr>
          <w:p w14:paraId="05713A1E" w14:textId="5FF8BD7D" w:rsidR="703A2511" w:rsidRDefault="703A2511" w:rsidP="703A2511">
            <w:pPr>
              <w:spacing w:after="160" w:line="257" w:lineRule="auto"/>
            </w:pPr>
            <w:r w:rsidRPr="703A2511">
              <w:rPr>
                <w:rFonts w:ascii="Calibri" w:eastAsia="Calibri" w:hAnsi="Calibri" w:cs="Calibri"/>
                <w:sz w:val="20"/>
              </w:rPr>
              <w:t xml:space="preserve">Please provide details of how you’ve considered the sustainable impact of your activity type. You can use the guidance </w:t>
            </w:r>
            <w:hyperlink r:id="rId21">
              <w:r w:rsidRPr="703A2511">
                <w:rPr>
                  <w:rStyle w:val="Hyperlink"/>
                  <w:rFonts w:ascii="Calibri" w:eastAsia="Calibri" w:hAnsi="Calibri" w:cs="Calibri"/>
                  <w:color w:val="0563C1"/>
                  <w:sz w:val="20"/>
                </w:rPr>
                <w:t>here</w:t>
              </w:r>
            </w:hyperlink>
            <w:r w:rsidRPr="703A2511">
              <w:rPr>
                <w:rFonts w:ascii="Calibri" w:eastAsia="Calibri" w:hAnsi="Calibri" w:cs="Calibri"/>
                <w:sz w:val="20"/>
              </w:rPr>
              <w:t xml:space="preserve"> to help. </w:t>
            </w:r>
          </w:p>
        </w:tc>
        <w:tc>
          <w:tcPr>
            <w:tcW w:w="3827" w:type="dxa"/>
            <w:shd w:val="clear" w:color="auto" w:fill="C0D842"/>
            <w:vAlign w:val="center"/>
          </w:tcPr>
          <w:p w14:paraId="3B603B87" w14:textId="5031F627" w:rsidR="703A2511" w:rsidRDefault="00F21745" w:rsidP="5C0F5888">
            <w:pPr>
              <w:spacing w:after="160" w:line="257" w:lineRule="auto"/>
              <w:rPr>
                <w:rFonts w:ascii="Calibri" w:eastAsia="Calibri" w:hAnsi="Calibri" w:cs="Calibri"/>
                <w:color w:val="000000" w:themeColor="text1"/>
                <w:szCs w:val="24"/>
              </w:rPr>
            </w:pPr>
            <w:r>
              <w:rPr>
                <w:rFonts w:ascii="Calibri" w:eastAsia="Calibri" w:hAnsi="Calibri" w:cs="Calibri"/>
                <w:color w:val="000000" w:themeColor="text1"/>
                <w:szCs w:val="24"/>
              </w:rPr>
              <w:t>We will not be creating large amounts of waste, only paper cups that are easily recyclable and can be drunk from while listening to talker.</w:t>
            </w:r>
          </w:p>
        </w:tc>
      </w:tr>
      <w:tr w:rsidR="00483359" w:rsidRPr="00A53235" w14:paraId="6475CC71" w14:textId="77777777" w:rsidTr="5C0F5888">
        <w:trPr>
          <w:trHeight w:val="125"/>
        </w:trPr>
        <w:tc>
          <w:tcPr>
            <w:tcW w:w="2835" w:type="dxa"/>
            <w:vAlign w:val="center"/>
          </w:tcPr>
          <w:p w14:paraId="07AF2DEC" w14:textId="77777777" w:rsidR="00483359" w:rsidRPr="00A53235" w:rsidRDefault="00483359" w:rsidP="00252247">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 xml:space="preserve">Is </w:t>
            </w:r>
            <w:bookmarkStart w:id="1" w:name="_Int_8vkFayxR"/>
            <w:r w:rsidRPr="7900A954">
              <w:rPr>
                <w:rFonts w:asciiTheme="minorHAnsi" w:eastAsiaTheme="minorEastAsia" w:hAnsiTheme="minorHAnsi" w:cstheme="minorBidi"/>
                <w:sz w:val="20"/>
              </w:rPr>
              <w:t>additional</w:t>
            </w:r>
            <w:bookmarkEnd w:id="1"/>
            <w:r w:rsidRPr="7900A954">
              <w:rPr>
                <w:rFonts w:asciiTheme="minorHAnsi" w:eastAsiaTheme="minorEastAsia" w:hAnsiTheme="minorHAnsi" w:cstheme="minorBidi"/>
                <w:sz w:val="20"/>
              </w:rPr>
              <w:t xml:space="preserve"> specific Event Insurance </w:t>
            </w:r>
            <w:bookmarkStart w:id="2" w:name="_Int_2z7nCL2a"/>
            <w:r w:rsidRPr="7900A954">
              <w:rPr>
                <w:rFonts w:asciiTheme="minorHAnsi" w:eastAsiaTheme="minorEastAsia" w:hAnsiTheme="minorHAnsi" w:cstheme="minorBidi"/>
                <w:sz w:val="20"/>
              </w:rPr>
              <w:t>required</w:t>
            </w:r>
            <w:bookmarkEnd w:id="2"/>
            <w:r w:rsidRPr="7900A954">
              <w:rPr>
                <w:rFonts w:asciiTheme="minorHAnsi" w:eastAsiaTheme="minorEastAsia" w:hAnsiTheme="minorHAnsi" w:cstheme="minorBidi"/>
                <w:sz w:val="20"/>
              </w:rPr>
              <w:t>?</w:t>
            </w:r>
          </w:p>
        </w:tc>
        <w:tc>
          <w:tcPr>
            <w:tcW w:w="3969" w:type="dxa"/>
            <w:shd w:val="clear" w:color="auto" w:fill="C0D842"/>
            <w:vAlign w:val="center"/>
          </w:tcPr>
          <w:p w14:paraId="14217735" w14:textId="2DB4D992" w:rsidR="703A2511" w:rsidRDefault="00F21745" w:rsidP="5C0F5888">
            <w:pPr>
              <w:spacing w:before="40" w:after="40"/>
              <w:rPr>
                <w:rFonts w:ascii="Calibri" w:eastAsia="Calibri" w:hAnsi="Calibri" w:cs="Calibri"/>
                <w:color w:val="000000" w:themeColor="text1"/>
                <w:szCs w:val="24"/>
              </w:rPr>
            </w:pPr>
            <w:r>
              <w:rPr>
                <w:rFonts w:ascii="Calibri" w:eastAsia="Calibri" w:hAnsi="Calibri" w:cs="Calibri"/>
                <w:color w:val="000000" w:themeColor="text1"/>
                <w:szCs w:val="24"/>
              </w:rPr>
              <w:t>No</w:t>
            </w:r>
          </w:p>
        </w:tc>
        <w:tc>
          <w:tcPr>
            <w:tcW w:w="4820" w:type="dxa"/>
            <w:vAlign w:val="center"/>
          </w:tcPr>
          <w:p w14:paraId="784736E7" w14:textId="400A3DCF" w:rsidR="703A2511" w:rsidRDefault="703A2511" w:rsidP="703A2511">
            <w:pPr>
              <w:spacing w:after="160" w:line="257" w:lineRule="auto"/>
            </w:pPr>
            <w:r w:rsidRPr="703A2511">
              <w:rPr>
                <w:rFonts w:ascii="Calibri" w:eastAsia="Calibri" w:hAnsi="Calibri" w:cs="Calibri"/>
                <w:sz w:val="20"/>
              </w:rPr>
              <w:t>Describe arrangements for First Aid.  Who will provide first aid – Activity Organiser/ Venue?</w:t>
            </w:r>
          </w:p>
        </w:tc>
        <w:tc>
          <w:tcPr>
            <w:tcW w:w="3827" w:type="dxa"/>
            <w:shd w:val="clear" w:color="auto" w:fill="C0D842"/>
            <w:vAlign w:val="center"/>
          </w:tcPr>
          <w:p w14:paraId="6E2EB5C7" w14:textId="20F5FB72" w:rsidR="703A2511" w:rsidRDefault="00F21745" w:rsidP="5C0F5888">
            <w:pPr>
              <w:spacing w:after="160" w:line="257" w:lineRule="auto"/>
              <w:rPr>
                <w:rFonts w:ascii="Calibri" w:eastAsia="Calibri" w:hAnsi="Calibri" w:cs="Calibri"/>
                <w:color w:val="000000" w:themeColor="text1"/>
                <w:szCs w:val="24"/>
              </w:rPr>
            </w:pPr>
            <w:r>
              <w:rPr>
                <w:rFonts w:ascii="Calibri" w:eastAsia="Calibri" w:hAnsi="Calibri" w:cs="Calibri"/>
                <w:color w:val="000000" w:themeColor="text1"/>
                <w:szCs w:val="24"/>
              </w:rPr>
              <w:t xml:space="preserve">Venue will be on </w:t>
            </w:r>
            <w:proofErr w:type="gramStart"/>
            <w:r>
              <w:rPr>
                <w:rFonts w:ascii="Calibri" w:eastAsia="Calibri" w:hAnsi="Calibri" w:cs="Calibri"/>
                <w:color w:val="000000" w:themeColor="text1"/>
                <w:szCs w:val="24"/>
              </w:rPr>
              <w:t>campus,</w:t>
            </w:r>
            <w:proofErr w:type="gramEnd"/>
            <w:r>
              <w:rPr>
                <w:rFonts w:ascii="Calibri" w:eastAsia="Calibri" w:hAnsi="Calibri" w:cs="Calibri"/>
                <w:color w:val="000000" w:themeColor="text1"/>
                <w:szCs w:val="24"/>
              </w:rPr>
              <w:t xml:space="preserve"> first aid will be available.</w:t>
            </w:r>
          </w:p>
        </w:tc>
      </w:tr>
    </w:tbl>
    <w:p w14:paraId="1630F3E1" w14:textId="77777777" w:rsidR="00483359" w:rsidRPr="00A53235" w:rsidRDefault="00483359" w:rsidP="00483359">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E2261F" w:rsidRPr="00A53235" w14:paraId="4F7DF73D" w14:textId="77777777" w:rsidTr="00E2261F">
        <w:trPr>
          <w:trHeight w:val="734"/>
        </w:trPr>
        <w:tc>
          <w:tcPr>
            <w:tcW w:w="734" w:type="pct"/>
          </w:tcPr>
          <w:p w14:paraId="06A979F0" w14:textId="77777777" w:rsidR="00E2261F" w:rsidRDefault="00E2261F" w:rsidP="009049C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 xml:space="preserve">Hazard </w:t>
            </w:r>
            <w:r>
              <w:rPr>
                <w:rFonts w:ascii="Rubik" w:eastAsiaTheme="minorEastAsia" w:hAnsi="Rubik" w:cs="Rubik"/>
                <w:b/>
                <w:bCs/>
                <w:sz w:val="16"/>
                <w:szCs w:val="16"/>
              </w:rPr>
              <w:t>Category</w:t>
            </w:r>
          </w:p>
          <w:p w14:paraId="637E7CAE" w14:textId="1C4D2108" w:rsidR="00F21745" w:rsidRPr="009049C9" w:rsidRDefault="00FE37D7" w:rsidP="009049C9">
            <w:pPr>
              <w:spacing w:after="160"/>
              <w:jc w:val="center"/>
              <w:rPr>
                <w:rFonts w:ascii="Rubik" w:eastAsiaTheme="minorEastAsia" w:hAnsi="Rubik" w:cs="Rubik"/>
                <w:b/>
                <w:bCs/>
                <w:sz w:val="16"/>
                <w:szCs w:val="16"/>
              </w:rPr>
            </w:pPr>
            <w:r>
              <w:rPr>
                <w:rFonts w:ascii="Rubik" w:eastAsiaTheme="minorEastAsia" w:hAnsi="Rubik" w:cs="Rubik"/>
                <w:b/>
                <w:bCs/>
                <w:sz w:val="16"/>
                <w:szCs w:val="16"/>
              </w:rPr>
              <w:t>Slip, trips and falls</w:t>
            </w:r>
          </w:p>
        </w:tc>
        <w:tc>
          <w:tcPr>
            <w:tcW w:w="1798" w:type="pct"/>
          </w:tcPr>
          <w:p w14:paraId="77F85B98" w14:textId="77777777" w:rsidR="00E2261F" w:rsidRDefault="00575A47" w:rsidP="00E2261F">
            <w:pPr>
              <w:spacing w:after="160"/>
              <w:jc w:val="center"/>
              <w:rPr>
                <w:rFonts w:ascii="Rubik" w:eastAsiaTheme="minorEastAsia" w:hAnsi="Rubik" w:cs="Rubik"/>
                <w:b/>
                <w:bCs/>
                <w:sz w:val="16"/>
                <w:szCs w:val="16"/>
              </w:rPr>
            </w:pPr>
            <w:r>
              <w:rPr>
                <w:rFonts w:ascii="Rubik" w:eastAsiaTheme="minorEastAsia" w:hAnsi="Rubik" w:cs="Rubik"/>
                <w:b/>
                <w:bCs/>
                <w:sz w:val="16"/>
                <w:szCs w:val="16"/>
              </w:rPr>
              <w:t xml:space="preserve">Identified Hazards and </w:t>
            </w:r>
            <w:r w:rsidR="004F757C">
              <w:rPr>
                <w:rFonts w:ascii="Rubik" w:eastAsiaTheme="minorEastAsia" w:hAnsi="Rubik" w:cs="Rubik"/>
                <w:b/>
                <w:bCs/>
                <w:sz w:val="16"/>
                <w:szCs w:val="16"/>
              </w:rPr>
              <w:t>how</w:t>
            </w:r>
            <w:r w:rsidR="00495736">
              <w:rPr>
                <w:rFonts w:ascii="Rubik" w:eastAsiaTheme="minorEastAsia" w:hAnsi="Rubik" w:cs="Rubik"/>
                <w:b/>
                <w:bCs/>
                <w:sz w:val="16"/>
                <w:szCs w:val="16"/>
              </w:rPr>
              <w:t xml:space="preserve"> </w:t>
            </w:r>
            <w:r w:rsidR="004F757C">
              <w:rPr>
                <w:rFonts w:ascii="Rubik" w:eastAsiaTheme="minorEastAsia" w:hAnsi="Rubik" w:cs="Rubik"/>
                <w:b/>
                <w:bCs/>
                <w:sz w:val="16"/>
                <w:szCs w:val="16"/>
              </w:rPr>
              <w:t>you</w:t>
            </w:r>
            <w:r w:rsidR="00495736">
              <w:rPr>
                <w:rFonts w:ascii="Rubik" w:eastAsiaTheme="minorEastAsia" w:hAnsi="Rubik" w:cs="Rubik"/>
                <w:b/>
                <w:bCs/>
                <w:sz w:val="16"/>
                <w:szCs w:val="16"/>
              </w:rPr>
              <w:t xml:space="preserve"> might</w:t>
            </w:r>
            <w:r>
              <w:rPr>
                <w:rFonts w:ascii="Rubik" w:eastAsiaTheme="minorEastAsia" w:hAnsi="Rubik" w:cs="Rubik"/>
                <w:b/>
                <w:bCs/>
                <w:sz w:val="16"/>
                <w:szCs w:val="16"/>
              </w:rPr>
              <w:t xml:space="preserve"> be harmed? </w:t>
            </w:r>
          </w:p>
          <w:p w14:paraId="4A72D6FC" w14:textId="097583DF" w:rsidR="00F21745" w:rsidRPr="009049C9" w:rsidRDefault="00F21745" w:rsidP="00E2261F">
            <w:pPr>
              <w:spacing w:after="160"/>
              <w:jc w:val="center"/>
              <w:rPr>
                <w:rFonts w:ascii="Rubik" w:eastAsiaTheme="minorEastAsia" w:hAnsi="Rubik" w:cs="Rubik"/>
                <w:b/>
                <w:bCs/>
                <w:sz w:val="16"/>
                <w:szCs w:val="16"/>
              </w:rPr>
            </w:pPr>
            <w:r>
              <w:rPr>
                <w:rFonts w:ascii="Rubik" w:eastAsiaTheme="minorEastAsia" w:hAnsi="Rubik" w:cs="Rubik"/>
                <w:b/>
                <w:bCs/>
                <w:sz w:val="16"/>
                <w:szCs w:val="16"/>
              </w:rPr>
              <w:t>We will check all chairs to ensure they are properly working and safe to sit on.</w:t>
            </w:r>
          </w:p>
        </w:tc>
        <w:tc>
          <w:tcPr>
            <w:tcW w:w="482" w:type="pct"/>
          </w:tcPr>
          <w:p w14:paraId="3DA0217B" w14:textId="77777777" w:rsidR="00E2261F" w:rsidRDefault="00E2261F" w:rsidP="009049C9">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p w14:paraId="06820A83" w14:textId="5A91F5DB" w:rsidR="00F21745" w:rsidRPr="009049C9" w:rsidRDefault="00F21745" w:rsidP="009049C9">
            <w:pPr>
              <w:spacing w:after="160"/>
              <w:jc w:val="center"/>
              <w:rPr>
                <w:rFonts w:ascii="Rubik" w:eastAsiaTheme="minorEastAsia" w:hAnsi="Rubik" w:cs="Rubik"/>
                <w:b/>
                <w:bCs/>
                <w:sz w:val="16"/>
                <w:szCs w:val="16"/>
              </w:rPr>
            </w:pPr>
            <w:r>
              <w:rPr>
                <w:rFonts w:ascii="Rubik" w:eastAsiaTheme="minorEastAsia" w:hAnsi="Rubik" w:cs="Rubik"/>
                <w:b/>
                <w:bCs/>
                <w:sz w:val="16"/>
                <w:szCs w:val="16"/>
              </w:rPr>
              <w:t>Those using the chairs</w:t>
            </w:r>
          </w:p>
        </w:tc>
        <w:tc>
          <w:tcPr>
            <w:tcW w:w="1406" w:type="pct"/>
          </w:tcPr>
          <w:p w14:paraId="6AAC80F1" w14:textId="77777777" w:rsidR="00E2261F" w:rsidRDefault="00E2261F" w:rsidP="009049C9">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p w14:paraId="07672C8A" w14:textId="34EC7B80" w:rsidR="00F21745" w:rsidRPr="009049C9" w:rsidRDefault="00F21745" w:rsidP="009049C9">
            <w:pPr>
              <w:spacing w:after="160"/>
              <w:jc w:val="center"/>
              <w:rPr>
                <w:rFonts w:ascii="Rubik" w:eastAsiaTheme="minorEastAsia" w:hAnsi="Rubik" w:cs="Rubik"/>
                <w:b/>
                <w:bCs/>
                <w:sz w:val="16"/>
                <w:szCs w:val="16"/>
              </w:rPr>
            </w:pPr>
            <w:r>
              <w:rPr>
                <w:rFonts w:ascii="Rubik" w:eastAsiaTheme="minorEastAsia" w:hAnsi="Rubik" w:cs="Rubik"/>
                <w:b/>
                <w:bCs/>
                <w:sz w:val="16"/>
                <w:szCs w:val="16"/>
              </w:rPr>
              <w:t>Checking the chairs</w:t>
            </w:r>
          </w:p>
        </w:tc>
        <w:tc>
          <w:tcPr>
            <w:tcW w:w="580" w:type="pct"/>
          </w:tcPr>
          <w:p w14:paraId="2114CE85" w14:textId="77777777" w:rsidR="00E2261F" w:rsidRDefault="00E2261F" w:rsidP="009049C9">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p w14:paraId="45D9FB43" w14:textId="4EB2DD13" w:rsidR="00F21745" w:rsidRPr="009049C9" w:rsidRDefault="00F21745" w:rsidP="009049C9">
            <w:pPr>
              <w:spacing w:after="160"/>
              <w:jc w:val="center"/>
              <w:rPr>
                <w:rFonts w:ascii="Rubik" w:eastAsiaTheme="minorEastAsia" w:hAnsi="Rubik" w:cs="Rubik"/>
                <w:b/>
                <w:bCs/>
                <w:sz w:val="16"/>
                <w:szCs w:val="16"/>
              </w:rPr>
            </w:pPr>
            <w:r>
              <w:rPr>
                <w:rFonts w:ascii="Rubik" w:eastAsiaTheme="minorEastAsia" w:hAnsi="Rubik" w:cs="Rubik"/>
                <w:b/>
                <w:bCs/>
                <w:sz w:val="16"/>
                <w:szCs w:val="16"/>
              </w:rPr>
              <w:t>The university and Us</w:t>
            </w:r>
          </w:p>
        </w:tc>
      </w:tr>
      <w:tr w:rsidR="00E2261F" w:rsidRPr="00A53235" w14:paraId="506CF499" w14:textId="77777777" w:rsidTr="00E2261F">
        <w:trPr>
          <w:trHeight w:val="3740"/>
        </w:trPr>
        <w:tc>
          <w:tcPr>
            <w:tcW w:w="734" w:type="pct"/>
            <w:shd w:val="clear" w:color="auto" w:fill="C0D842"/>
          </w:tcPr>
          <w:p w14:paraId="773B9CC3" w14:textId="77777777" w:rsidR="00E2261F" w:rsidRDefault="00E2261F" w:rsidP="00DE7BDA">
            <w:pPr>
              <w:spacing w:after="160" w:line="259" w:lineRule="auto"/>
              <w:jc w:val="center"/>
              <w:rPr>
                <w:rFonts w:asciiTheme="minorHAnsi" w:eastAsiaTheme="minorEastAsia" w:hAnsiTheme="minorHAnsi" w:cstheme="minorBidi"/>
                <w:bCs/>
                <w:i/>
                <w:iCs/>
                <w:sz w:val="18"/>
                <w:szCs w:val="18"/>
                <w:highlight w:val="yellow"/>
              </w:rPr>
            </w:pPr>
            <w:r>
              <w:rPr>
                <w:rFonts w:asciiTheme="minorHAnsi" w:eastAsiaTheme="minorEastAsia" w:hAnsiTheme="minorHAnsi" w:cstheme="minorBidi"/>
                <w:bCs/>
                <w:i/>
                <w:iCs/>
                <w:sz w:val="18"/>
                <w:szCs w:val="18"/>
                <w:highlight w:val="yellow"/>
              </w:rPr>
              <w:lastRenderedPageBreak/>
              <w:t>What type of Hazard is it?</w:t>
            </w:r>
          </w:p>
          <w:p w14:paraId="69E6CA68" w14:textId="77777777" w:rsidR="00E2261F" w:rsidRDefault="00E2261F" w:rsidP="00DE7BDA">
            <w:pPr>
              <w:spacing w:after="160" w:line="259" w:lineRule="auto"/>
              <w:jc w:val="center"/>
              <w:rPr>
                <w:rFonts w:asciiTheme="minorHAnsi" w:eastAsiaTheme="minorEastAsia" w:hAnsiTheme="minorHAnsi" w:cstheme="minorBidi"/>
                <w:bCs/>
                <w:i/>
                <w:iCs/>
                <w:sz w:val="18"/>
                <w:szCs w:val="18"/>
                <w:highlight w:val="yellow"/>
              </w:rPr>
            </w:pPr>
            <w:r w:rsidRPr="00E2261F">
              <w:rPr>
                <w:rFonts w:asciiTheme="minorHAnsi" w:eastAsiaTheme="minorEastAsia" w:hAnsiTheme="minorHAnsi" w:cstheme="minorBidi"/>
                <w:bCs/>
                <w:i/>
                <w:iCs/>
                <w:sz w:val="18"/>
                <w:szCs w:val="18"/>
                <w:highlight w:val="yellow"/>
              </w:rPr>
              <w:t>Choose from the A-Z of Hazard categories from the</w:t>
            </w:r>
            <w:proofErr w:type="gramStart"/>
            <w:r w:rsidRPr="00E2261F">
              <w:rPr>
                <w:rFonts w:asciiTheme="minorHAnsi" w:eastAsiaTheme="minorEastAsia" w:hAnsiTheme="minorHAnsi" w:cstheme="minorBidi"/>
                <w:bCs/>
                <w:i/>
                <w:iCs/>
                <w:sz w:val="18"/>
                <w:szCs w:val="18"/>
                <w:highlight w:val="yellow"/>
              </w:rPr>
              <w:t xml:space="preserve"> </w:t>
            </w:r>
            <w:r w:rsidRPr="00E2261F">
              <w:rPr>
                <w:highlight w:val="yellow"/>
              </w:rPr>
              <w:t xml:space="preserve"> </w:t>
            </w:r>
            <w:r w:rsidRPr="00E2261F">
              <w:rPr>
                <w:rFonts w:asciiTheme="minorHAnsi" w:eastAsiaTheme="minorEastAsia" w:hAnsiTheme="minorHAnsi" w:cstheme="minorBidi"/>
                <w:bCs/>
                <w:i/>
                <w:iCs/>
                <w:sz w:val="18"/>
                <w:szCs w:val="18"/>
                <w:highlight w:val="yellow"/>
              </w:rPr>
              <w:t xml:space="preserve"> “</w:t>
            </w:r>
            <w:proofErr w:type="gramEnd"/>
            <w:r w:rsidRPr="00E2261F">
              <w:rPr>
                <w:rFonts w:asciiTheme="minorHAnsi" w:eastAsiaTheme="minorEastAsia" w:hAnsiTheme="minorHAnsi" w:cstheme="minorBidi"/>
                <w:bCs/>
                <w:i/>
                <w:iCs/>
                <w:sz w:val="18"/>
                <w:szCs w:val="18"/>
                <w:highlight w:val="yellow"/>
              </w:rPr>
              <w:t>student committee handbook for risk assessing and group safety.”</w:t>
            </w:r>
          </w:p>
          <w:p w14:paraId="7063BC9E" w14:textId="77777777" w:rsidR="00547898" w:rsidRDefault="00547898" w:rsidP="00DE7BDA">
            <w:pPr>
              <w:spacing w:after="160" w:line="259" w:lineRule="auto"/>
              <w:jc w:val="center"/>
              <w:rPr>
                <w:rFonts w:asciiTheme="minorHAnsi" w:eastAsiaTheme="minorEastAsia" w:hAnsiTheme="minorHAnsi" w:cstheme="minorBidi"/>
                <w:bCs/>
                <w:i/>
                <w:iCs/>
                <w:sz w:val="18"/>
                <w:szCs w:val="18"/>
                <w:highlight w:val="yellow"/>
              </w:rPr>
            </w:pPr>
            <w:r>
              <w:rPr>
                <w:rFonts w:asciiTheme="minorHAnsi" w:eastAsiaTheme="minorEastAsia" w:hAnsiTheme="minorHAnsi" w:cstheme="minorBidi"/>
                <w:bCs/>
                <w:i/>
                <w:iCs/>
                <w:sz w:val="18"/>
                <w:szCs w:val="18"/>
                <w:highlight w:val="yellow"/>
              </w:rPr>
              <w:t>Slip, trips and falls.</w:t>
            </w:r>
          </w:p>
          <w:p w14:paraId="6B39018E" w14:textId="3D47E6A5" w:rsidR="004A183A" w:rsidRPr="00DE7BDA" w:rsidRDefault="004A183A" w:rsidP="00DE7BDA">
            <w:pPr>
              <w:spacing w:after="160" w:line="259" w:lineRule="auto"/>
              <w:jc w:val="center"/>
              <w:rPr>
                <w:rFonts w:asciiTheme="minorHAnsi" w:eastAsiaTheme="minorEastAsia" w:hAnsiTheme="minorHAnsi" w:cstheme="minorBidi"/>
                <w:bCs/>
                <w:i/>
                <w:iCs/>
                <w:sz w:val="18"/>
                <w:szCs w:val="18"/>
                <w:highlight w:val="yellow"/>
              </w:rPr>
            </w:pPr>
            <w:r>
              <w:rPr>
                <w:rFonts w:asciiTheme="minorHAnsi" w:eastAsiaTheme="minorEastAsia" w:hAnsiTheme="minorHAnsi" w:cstheme="minorBidi"/>
                <w:bCs/>
                <w:i/>
                <w:iCs/>
                <w:sz w:val="18"/>
                <w:szCs w:val="18"/>
                <w:highlight w:val="yellow"/>
              </w:rPr>
              <w:t>Food &amp; Drink Hygiene/ Food allergies and intolerance</w:t>
            </w:r>
          </w:p>
        </w:tc>
        <w:tc>
          <w:tcPr>
            <w:tcW w:w="1798" w:type="pct"/>
            <w:shd w:val="clear" w:color="auto" w:fill="C0D842"/>
          </w:tcPr>
          <w:p w14:paraId="3B2D6B4E" w14:textId="77777777" w:rsidR="00E2261F" w:rsidRDefault="00E2261F" w:rsidP="00E2261F">
            <w:pPr>
              <w:tabs>
                <w:tab w:val="left" w:pos="1206"/>
              </w:tabs>
              <w:rPr>
                <w:rFonts w:asciiTheme="minorHAnsi" w:eastAsiaTheme="minorEastAsia" w:hAnsiTheme="minorHAnsi" w:cstheme="minorBidi"/>
                <w:sz w:val="18"/>
                <w:szCs w:val="18"/>
              </w:rPr>
            </w:pPr>
            <w:r w:rsidRPr="004F757C">
              <w:rPr>
                <w:rFonts w:asciiTheme="minorHAnsi" w:eastAsiaTheme="minorEastAsia" w:hAnsiTheme="minorHAnsi" w:cstheme="minorBidi"/>
                <w:sz w:val="18"/>
                <w:szCs w:val="18"/>
                <w:highlight w:val="yellow"/>
              </w:rPr>
              <w:t xml:space="preserve">“What is the hazard you have </w:t>
            </w:r>
            <w:r w:rsidR="004F757C" w:rsidRPr="004F757C">
              <w:rPr>
                <w:rFonts w:asciiTheme="minorHAnsi" w:eastAsiaTheme="minorEastAsia" w:hAnsiTheme="minorHAnsi" w:cstheme="minorBidi"/>
                <w:sz w:val="18"/>
                <w:szCs w:val="18"/>
                <w:highlight w:val="yellow"/>
              </w:rPr>
              <w:t>identified; how could it cause injury – what are the risks?</w:t>
            </w:r>
            <w:r w:rsidR="004F757C">
              <w:rPr>
                <w:rFonts w:asciiTheme="minorHAnsi" w:eastAsiaTheme="minorEastAsia" w:hAnsiTheme="minorHAnsi" w:cstheme="minorBidi"/>
                <w:sz w:val="18"/>
                <w:szCs w:val="18"/>
              </w:rPr>
              <w:t xml:space="preserve">  </w:t>
            </w:r>
          </w:p>
          <w:p w14:paraId="56F35231" w14:textId="77777777" w:rsidR="00547898" w:rsidRDefault="00547898" w:rsidP="00E2261F">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When setting up we need to make sure the chairs are safe to use.</w:t>
            </w:r>
          </w:p>
          <w:p w14:paraId="1BD86C98" w14:textId="77777777" w:rsidR="004A183A" w:rsidRDefault="004A183A" w:rsidP="00E2261F">
            <w:pPr>
              <w:tabs>
                <w:tab w:val="left" w:pos="1206"/>
              </w:tabs>
              <w:rPr>
                <w:rFonts w:asciiTheme="minorHAnsi" w:eastAsiaTheme="minorEastAsia" w:hAnsiTheme="minorHAnsi" w:cstheme="minorBidi"/>
                <w:sz w:val="18"/>
                <w:szCs w:val="18"/>
              </w:rPr>
            </w:pPr>
          </w:p>
          <w:p w14:paraId="40D4738E" w14:textId="2411FEFE" w:rsidR="004A183A" w:rsidRPr="00E2261F" w:rsidRDefault="004A183A" w:rsidP="00E2261F">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 xml:space="preserve">We will also be bringing food this would cause injury if the food </w:t>
            </w:r>
            <w:proofErr w:type="gramStart"/>
            <w:r>
              <w:rPr>
                <w:rFonts w:asciiTheme="minorHAnsi" w:eastAsiaTheme="minorEastAsia" w:hAnsiTheme="minorHAnsi" w:cstheme="minorBidi"/>
                <w:sz w:val="18"/>
                <w:szCs w:val="18"/>
              </w:rPr>
              <w:t>is</w:t>
            </w:r>
            <w:proofErr w:type="gramEnd"/>
            <w:r>
              <w:rPr>
                <w:rFonts w:asciiTheme="minorHAnsi" w:eastAsiaTheme="minorEastAsia" w:hAnsiTheme="minorHAnsi" w:cstheme="minorBidi"/>
                <w:sz w:val="18"/>
                <w:szCs w:val="18"/>
              </w:rPr>
              <w:t xml:space="preserve"> not properly taken care of</w:t>
            </w:r>
          </w:p>
        </w:tc>
        <w:tc>
          <w:tcPr>
            <w:tcW w:w="482" w:type="pct"/>
            <w:shd w:val="clear" w:color="auto" w:fill="C0D842"/>
          </w:tcPr>
          <w:p w14:paraId="6C81B28B" w14:textId="77777777" w:rsidR="00E2261F" w:rsidRDefault="00E2261F" w:rsidP="00DE7BDA">
            <w:pPr>
              <w:spacing w:after="160" w:line="259" w:lineRule="auto"/>
              <w:rPr>
                <w:rFonts w:asciiTheme="minorHAnsi" w:eastAsiaTheme="minorEastAsia" w:hAnsiTheme="minorHAnsi" w:cstheme="minorBidi"/>
                <w:i/>
                <w:iCs/>
                <w:sz w:val="18"/>
                <w:szCs w:val="18"/>
              </w:rPr>
            </w:pPr>
            <w:r w:rsidRPr="00E2261F">
              <w:rPr>
                <w:rFonts w:asciiTheme="minorHAnsi" w:eastAsiaTheme="minorEastAsia" w:hAnsiTheme="minorHAnsi" w:cstheme="minorBidi"/>
                <w:i/>
                <w:iCs/>
                <w:sz w:val="18"/>
                <w:szCs w:val="18"/>
                <w:highlight w:val="yellow"/>
              </w:rPr>
              <w:t>“Who is in danger of being harmed?”</w:t>
            </w:r>
          </w:p>
          <w:p w14:paraId="26ED05FA" w14:textId="77777777" w:rsidR="00547898" w:rsidRDefault="00547898" w:rsidP="00DE7BDA">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Anyone who is attending the movie night or talk.</w:t>
            </w:r>
          </w:p>
          <w:p w14:paraId="54E23C27" w14:textId="18F1D2D0" w:rsidR="004A183A" w:rsidRPr="00A53235" w:rsidRDefault="004A183A" w:rsidP="00DE7BDA">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People who eat the food</w:t>
            </w:r>
          </w:p>
        </w:tc>
        <w:tc>
          <w:tcPr>
            <w:tcW w:w="1406" w:type="pct"/>
            <w:shd w:val="clear" w:color="auto" w:fill="C0D842"/>
          </w:tcPr>
          <w:p w14:paraId="3061C2ED" w14:textId="77777777" w:rsidR="00E2261F" w:rsidRDefault="00E2261F" w:rsidP="00DE7BDA">
            <w:pPr>
              <w:spacing w:after="160" w:line="259" w:lineRule="auto"/>
              <w:rPr>
                <w:rFonts w:asciiTheme="minorHAnsi" w:eastAsiaTheme="minorEastAsia" w:hAnsiTheme="minorHAnsi" w:cstheme="minorBidi"/>
                <w:sz w:val="18"/>
                <w:szCs w:val="18"/>
              </w:rPr>
            </w:pPr>
            <w:r w:rsidRPr="00E2261F">
              <w:rPr>
                <w:rFonts w:asciiTheme="minorHAnsi" w:eastAsiaTheme="minorEastAsia" w:hAnsiTheme="minorHAnsi" w:cstheme="minorBidi"/>
                <w:sz w:val="18"/>
                <w:szCs w:val="18"/>
                <w:highlight w:val="yellow"/>
              </w:rPr>
              <w:t>“How are you going to eliminate or reduce the risk of someone being harmed?”</w:t>
            </w:r>
          </w:p>
          <w:p w14:paraId="4AE8E052" w14:textId="77777777" w:rsidR="00547898" w:rsidRDefault="00547898" w:rsidP="00DE7BDA">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By checking equipment before using them.</w:t>
            </w:r>
          </w:p>
          <w:p w14:paraId="0217AAD7" w14:textId="20351C05" w:rsidR="004A183A" w:rsidRPr="00A53235" w:rsidRDefault="004A183A" w:rsidP="00DE7BDA">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By asking for allergies and bringing sealed food from packets etc.</w:t>
            </w:r>
          </w:p>
        </w:tc>
        <w:tc>
          <w:tcPr>
            <w:tcW w:w="580" w:type="pct"/>
            <w:shd w:val="clear" w:color="auto" w:fill="C0D842"/>
          </w:tcPr>
          <w:p w14:paraId="2B271196" w14:textId="77777777" w:rsidR="00E2261F" w:rsidRDefault="00E2261F" w:rsidP="00DE7BDA">
            <w:pPr>
              <w:spacing w:after="160" w:line="259" w:lineRule="auto"/>
              <w:rPr>
                <w:rFonts w:asciiTheme="minorHAnsi" w:eastAsiaTheme="minorEastAsia" w:hAnsiTheme="minorHAnsi" w:cstheme="minorBidi"/>
                <w:sz w:val="18"/>
                <w:szCs w:val="18"/>
              </w:rPr>
            </w:pPr>
            <w:r w:rsidRPr="00E2261F">
              <w:rPr>
                <w:rFonts w:asciiTheme="minorHAnsi" w:eastAsiaTheme="minorEastAsia" w:hAnsiTheme="minorHAnsi" w:cstheme="minorBidi"/>
                <w:sz w:val="18"/>
                <w:szCs w:val="18"/>
                <w:highlight w:val="yellow"/>
              </w:rPr>
              <w:t>“Who is responsible for implementing and monitoring this?”</w:t>
            </w:r>
          </w:p>
          <w:p w14:paraId="3FE6B9FD" w14:textId="77777777" w:rsidR="00547898" w:rsidRDefault="00547898" w:rsidP="00DE7BDA">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Society committee</w:t>
            </w:r>
          </w:p>
          <w:p w14:paraId="062A8594" w14:textId="1B83FBFA" w:rsidR="00547898" w:rsidRPr="00A53235" w:rsidRDefault="00547898" w:rsidP="00DE7BDA">
            <w:pPr>
              <w:spacing w:after="160" w:line="259" w:lineRule="auto"/>
              <w:rPr>
                <w:rFonts w:asciiTheme="minorHAnsi" w:eastAsiaTheme="minorEastAsia" w:hAnsiTheme="minorHAnsi" w:cstheme="minorBidi"/>
                <w:sz w:val="18"/>
                <w:szCs w:val="18"/>
              </w:rPr>
            </w:pPr>
          </w:p>
        </w:tc>
      </w:tr>
    </w:tbl>
    <w:p w14:paraId="5795FB67" w14:textId="77777777" w:rsidR="00483359" w:rsidRPr="00A53235" w:rsidRDefault="00483359" w:rsidP="00483359">
      <w:pPr>
        <w:spacing w:after="160" w:line="259" w:lineRule="auto"/>
        <w:rPr>
          <w:rFonts w:asciiTheme="minorHAnsi" w:eastAsiaTheme="minorEastAsia" w:hAnsiTheme="minorHAnsi" w:cstheme="minorBidi"/>
          <w:b/>
          <w:bCs/>
          <w:u w:val="single"/>
        </w:rPr>
      </w:pPr>
    </w:p>
    <w:tbl>
      <w:tblPr>
        <w:tblStyle w:val="TableGrid"/>
        <w:tblpPr w:leftFromText="180" w:rightFromText="180" w:vertAnchor="text" w:horzAnchor="margin" w:tblpY="228"/>
        <w:tblW w:w="15387" w:type="dxa"/>
        <w:tblLook w:val="04A0" w:firstRow="1" w:lastRow="0" w:firstColumn="1" w:lastColumn="0" w:noHBand="0" w:noVBand="1"/>
      </w:tblPr>
      <w:tblGrid>
        <w:gridCol w:w="2258"/>
        <w:gridCol w:w="5534"/>
        <w:gridCol w:w="1483"/>
        <w:gridCol w:w="4335"/>
        <w:gridCol w:w="1777"/>
      </w:tblGrid>
      <w:tr w:rsidR="00E2261F" w:rsidRPr="00A53235" w14:paraId="00A8F92C" w14:textId="77777777" w:rsidTr="5C0F5888">
        <w:trPr>
          <w:trHeight w:val="300"/>
        </w:trPr>
        <w:tc>
          <w:tcPr>
            <w:tcW w:w="2258" w:type="dxa"/>
            <w:shd w:val="clear" w:color="auto" w:fill="C0D842"/>
          </w:tcPr>
          <w:p w14:paraId="2A871CF6" w14:textId="44EF88D5" w:rsidR="703A2511" w:rsidRDefault="703A2511" w:rsidP="5C0F5888">
            <w:pPr>
              <w:spacing w:after="160" w:line="257" w:lineRule="auto"/>
              <w:rPr>
                <w:rFonts w:ascii="Calibri" w:eastAsia="Calibri" w:hAnsi="Calibri" w:cs="Calibri"/>
                <w:i/>
                <w:iCs/>
                <w:sz w:val="18"/>
                <w:szCs w:val="18"/>
                <w:highlight w:val="yellow"/>
              </w:rPr>
            </w:pPr>
          </w:p>
        </w:tc>
        <w:tc>
          <w:tcPr>
            <w:tcW w:w="5534" w:type="dxa"/>
            <w:shd w:val="clear" w:color="auto" w:fill="C0D842"/>
          </w:tcPr>
          <w:p w14:paraId="717E0198" w14:textId="3F0D9E23" w:rsidR="00E2261F" w:rsidRPr="00E2261F" w:rsidRDefault="00E2261F" w:rsidP="703A2511">
            <w:pPr>
              <w:tabs>
                <w:tab w:val="left" w:pos="1206"/>
              </w:tabs>
              <w:rPr>
                <w:rFonts w:eastAsiaTheme="minorEastAsia"/>
              </w:rPr>
            </w:pPr>
          </w:p>
        </w:tc>
        <w:tc>
          <w:tcPr>
            <w:tcW w:w="1483" w:type="dxa"/>
            <w:shd w:val="clear" w:color="auto" w:fill="C0D842"/>
          </w:tcPr>
          <w:p w14:paraId="0A102387" w14:textId="500B5E9C" w:rsidR="00E2261F" w:rsidRPr="00A53235" w:rsidRDefault="00E2261F" w:rsidP="5C0F5888">
            <w:pPr>
              <w:spacing w:after="160" w:line="259" w:lineRule="auto"/>
              <w:rPr>
                <w:rFonts w:asciiTheme="minorHAnsi" w:eastAsiaTheme="minorEastAsia" w:hAnsiTheme="minorHAnsi" w:cstheme="minorBidi"/>
                <w:i/>
                <w:iCs/>
                <w:sz w:val="18"/>
                <w:szCs w:val="18"/>
              </w:rPr>
            </w:pPr>
          </w:p>
        </w:tc>
        <w:tc>
          <w:tcPr>
            <w:tcW w:w="4335" w:type="dxa"/>
            <w:shd w:val="clear" w:color="auto" w:fill="C0D842"/>
          </w:tcPr>
          <w:p w14:paraId="44AECADA" w14:textId="389D4DDF" w:rsidR="00E2261F" w:rsidRPr="00A53235" w:rsidRDefault="00E2261F" w:rsidP="703A2511">
            <w:pPr>
              <w:spacing w:after="160" w:line="259" w:lineRule="auto"/>
              <w:rPr>
                <w:rFonts w:asciiTheme="minorHAnsi" w:eastAsiaTheme="minorEastAsia" w:hAnsiTheme="minorHAnsi" w:cstheme="minorBidi"/>
                <w:sz w:val="18"/>
                <w:szCs w:val="18"/>
              </w:rPr>
            </w:pPr>
          </w:p>
        </w:tc>
        <w:tc>
          <w:tcPr>
            <w:tcW w:w="1777" w:type="dxa"/>
            <w:shd w:val="clear" w:color="auto" w:fill="C0D842"/>
          </w:tcPr>
          <w:p w14:paraId="49F2F83A" w14:textId="0048FB29" w:rsidR="5C0F5888" w:rsidRDefault="5C0F5888" w:rsidP="5C0F5888">
            <w:pPr>
              <w:spacing w:line="259" w:lineRule="auto"/>
              <w:rPr>
                <w:rFonts w:asciiTheme="minorHAnsi" w:eastAsiaTheme="minorEastAsia" w:hAnsiTheme="minorHAnsi" w:cstheme="minorBidi"/>
                <w:sz w:val="18"/>
                <w:szCs w:val="18"/>
              </w:rPr>
            </w:pPr>
          </w:p>
        </w:tc>
      </w:tr>
      <w:tr w:rsidR="5C0F5888" w14:paraId="6ACE708E" w14:textId="77777777" w:rsidTr="5C0F5888">
        <w:trPr>
          <w:trHeight w:val="300"/>
        </w:trPr>
        <w:tc>
          <w:tcPr>
            <w:tcW w:w="2258" w:type="dxa"/>
            <w:shd w:val="clear" w:color="auto" w:fill="C0D842"/>
          </w:tcPr>
          <w:p w14:paraId="23E0A9E7" w14:textId="313A8EF0" w:rsidR="5C0F5888" w:rsidRDefault="5C0F5888" w:rsidP="5C0F5888">
            <w:pPr>
              <w:spacing w:line="257" w:lineRule="auto"/>
              <w:rPr>
                <w:rFonts w:ascii="Calibri" w:eastAsia="Calibri" w:hAnsi="Calibri" w:cs="Calibri"/>
                <w:i/>
                <w:iCs/>
                <w:sz w:val="18"/>
                <w:szCs w:val="18"/>
                <w:highlight w:val="yellow"/>
              </w:rPr>
            </w:pPr>
          </w:p>
        </w:tc>
        <w:tc>
          <w:tcPr>
            <w:tcW w:w="5534" w:type="dxa"/>
            <w:shd w:val="clear" w:color="auto" w:fill="C0D842"/>
          </w:tcPr>
          <w:p w14:paraId="068AFB92" w14:textId="79864600" w:rsidR="5C0F5888" w:rsidRDefault="5C0F5888" w:rsidP="5C0F5888">
            <w:pPr>
              <w:rPr>
                <w:rFonts w:eastAsiaTheme="minorEastAsia"/>
              </w:rPr>
            </w:pPr>
          </w:p>
        </w:tc>
        <w:tc>
          <w:tcPr>
            <w:tcW w:w="1483" w:type="dxa"/>
            <w:shd w:val="clear" w:color="auto" w:fill="C0D842"/>
          </w:tcPr>
          <w:p w14:paraId="5F51701A" w14:textId="6F349F37" w:rsidR="5C0F5888" w:rsidRDefault="5C0F5888" w:rsidP="5C0F5888">
            <w:pPr>
              <w:spacing w:line="259" w:lineRule="auto"/>
              <w:rPr>
                <w:rFonts w:asciiTheme="minorHAnsi" w:eastAsiaTheme="minorEastAsia" w:hAnsiTheme="minorHAnsi" w:cstheme="minorBidi"/>
                <w:i/>
                <w:iCs/>
                <w:sz w:val="18"/>
                <w:szCs w:val="18"/>
              </w:rPr>
            </w:pPr>
          </w:p>
        </w:tc>
        <w:tc>
          <w:tcPr>
            <w:tcW w:w="4335" w:type="dxa"/>
            <w:shd w:val="clear" w:color="auto" w:fill="C0D842"/>
          </w:tcPr>
          <w:p w14:paraId="3E63DA75" w14:textId="7DC2F050" w:rsidR="5C0F5888" w:rsidRDefault="5C0F5888" w:rsidP="5C0F5888">
            <w:pPr>
              <w:spacing w:line="259" w:lineRule="auto"/>
              <w:rPr>
                <w:rFonts w:asciiTheme="minorHAnsi" w:eastAsiaTheme="minorEastAsia" w:hAnsiTheme="minorHAnsi" w:cstheme="minorBidi"/>
                <w:sz w:val="18"/>
                <w:szCs w:val="18"/>
              </w:rPr>
            </w:pPr>
          </w:p>
        </w:tc>
        <w:tc>
          <w:tcPr>
            <w:tcW w:w="1777" w:type="dxa"/>
            <w:shd w:val="clear" w:color="auto" w:fill="C0D842"/>
          </w:tcPr>
          <w:p w14:paraId="087C48D4" w14:textId="20161769" w:rsidR="5C0F5888" w:rsidRDefault="5C0F5888" w:rsidP="5C0F5888">
            <w:pPr>
              <w:spacing w:line="259" w:lineRule="auto"/>
              <w:rPr>
                <w:rFonts w:asciiTheme="minorHAnsi" w:eastAsiaTheme="minorEastAsia" w:hAnsiTheme="minorHAnsi" w:cstheme="minorBidi"/>
                <w:sz w:val="18"/>
                <w:szCs w:val="18"/>
              </w:rPr>
            </w:pPr>
          </w:p>
        </w:tc>
      </w:tr>
      <w:tr w:rsidR="5C0F5888" w14:paraId="3330B569" w14:textId="77777777" w:rsidTr="5C0F5888">
        <w:trPr>
          <w:trHeight w:val="300"/>
        </w:trPr>
        <w:tc>
          <w:tcPr>
            <w:tcW w:w="2258" w:type="dxa"/>
            <w:shd w:val="clear" w:color="auto" w:fill="C0D842"/>
          </w:tcPr>
          <w:p w14:paraId="43F8FE3B" w14:textId="4667CE6D" w:rsidR="5C0F5888" w:rsidRDefault="5C0F5888" w:rsidP="5C0F5888">
            <w:pPr>
              <w:spacing w:line="257" w:lineRule="auto"/>
              <w:rPr>
                <w:rFonts w:ascii="Calibri" w:eastAsia="Calibri" w:hAnsi="Calibri" w:cs="Calibri"/>
                <w:i/>
                <w:iCs/>
                <w:sz w:val="18"/>
                <w:szCs w:val="18"/>
                <w:highlight w:val="yellow"/>
              </w:rPr>
            </w:pPr>
          </w:p>
        </w:tc>
        <w:tc>
          <w:tcPr>
            <w:tcW w:w="5534" w:type="dxa"/>
            <w:shd w:val="clear" w:color="auto" w:fill="C0D842"/>
          </w:tcPr>
          <w:p w14:paraId="65361DE8" w14:textId="65B68AAF" w:rsidR="5C0F5888" w:rsidRDefault="5C0F5888" w:rsidP="5C0F5888">
            <w:pPr>
              <w:rPr>
                <w:rFonts w:eastAsiaTheme="minorEastAsia"/>
              </w:rPr>
            </w:pPr>
          </w:p>
        </w:tc>
        <w:tc>
          <w:tcPr>
            <w:tcW w:w="1483" w:type="dxa"/>
            <w:shd w:val="clear" w:color="auto" w:fill="C0D842"/>
          </w:tcPr>
          <w:p w14:paraId="0C54F25F" w14:textId="42722612" w:rsidR="5C0F5888" w:rsidRDefault="5C0F5888" w:rsidP="5C0F5888">
            <w:pPr>
              <w:spacing w:line="259" w:lineRule="auto"/>
              <w:rPr>
                <w:rFonts w:asciiTheme="minorHAnsi" w:eastAsiaTheme="minorEastAsia" w:hAnsiTheme="minorHAnsi" w:cstheme="minorBidi"/>
                <w:i/>
                <w:iCs/>
                <w:sz w:val="18"/>
                <w:szCs w:val="18"/>
              </w:rPr>
            </w:pPr>
          </w:p>
        </w:tc>
        <w:tc>
          <w:tcPr>
            <w:tcW w:w="4335" w:type="dxa"/>
            <w:shd w:val="clear" w:color="auto" w:fill="C0D842"/>
          </w:tcPr>
          <w:p w14:paraId="22FDDB96" w14:textId="0E3DE20E" w:rsidR="5C0F5888" w:rsidRDefault="5C0F5888" w:rsidP="5C0F5888">
            <w:pPr>
              <w:spacing w:line="259" w:lineRule="auto"/>
              <w:rPr>
                <w:rFonts w:asciiTheme="minorHAnsi" w:eastAsiaTheme="minorEastAsia" w:hAnsiTheme="minorHAnsi" w:cstheme="minorBidi"/>
                <w:sz w:val="18"/>
                <w:szCs w:val="18"/>
              </w:rPr>
            </w:pPr>
          </w:p>
        </w:tc>
        <w:tc>
          <w:tcPr>
            <w:tcW w:w="1777" w:type="dxa"/>
            <w:shd w:val="clear" w:color="auto" w:fill="C0D842"/>
          </w:tcPr>
          <w:p w14:paraId="30A5C707" w14:textId="3E1ED367" w:rsidR="5C0F5888" w:rsidRDefault="5C0F5888" w:rsidP="5C0F5888">
            <w:pPr>
              <w:spacing w:line="259" w:lineRule="auto"/>
              <w:rPr>
                <w:rFonts w:asciiTheme="minorHAnsi" w:eastAsiaTheme="minorEastAsia" w:hAnsiTheme="minorHAnsi" w:cstheme="minorBidi"/>
                <w:sz w:val="18"/>
                <w:szCs w:val="18"/>
              </w:rPr>
            </w:pPr>
          </w:p>
        </w:tc>
      </w:tr>
      <w:tr w:rsidR="5C0F5888" w14:paraId="6D968BDF" w14:textId="77777777" w:rsidTr="5C0F5888">
        <w:trPr>
          <w:trHeight w:val="300"/>
        </w:trPr>
        <w:tc>
          <w:tcPr>
            <w:tcW w:w="2258" w:type="dxa"/>
            <w:shd w:val="clear" w:color="auto" w:fill="C0D842"/>
          </w:tcPr>
          <w:p w14:paraId="6D40FF53" w14:textId="7566CDC5" w:rsidR="5C0F5888" w:rsidRDefault="5C0F5888" w:rsidP="5C0F5888">
            <w:pPr>
              <w:spacing w:line="257" w:lineRule="auto"/>
              <w:rPr>
                <w:rFonts w:ascii="Calibri" w:eastAsia="Calibri" w:hAnsi="Calibri" w:cs="Calibri"/>
                <w:i/>
                <w:iCs/>
                <w:sz w:val="18"/>
                <w:szCs w:val="18"/>
                <w:highlight w:val="yellow"/>
              </w:rPr>
            </w:pPr>
          </w:p>
        </w:tc>
        <w:tc>
          <w:tcPr>
            <w:tcW w:w="5534" w:type="dxa"/>
            <w:shd w:val="clear" w:color="auto" w:fill="C0D842"/>
          </w:tcPr>
          <w:p w14:paraId="18075CEE" w14:textId="61786EC6" w:rsidR="5C0F5888" w:rsidRDefault="5C0F5888" w:rsidP="5C0F5888">
            <w:pPr>
              <w:rPr>
                <w:rFonts w:eastAsiaTheme="minorEastAsia"/>
              </w:rPr>
            </w:pPr>
          </w:p>
        </w:tc>
        <w:tc>
          <w:tcPr>
            <w:tcW w:w="1483" w:type="dxa"/>
            <w:shd w:val="clear" w:color="auto" w:fill="C0D842"/>
          </w:tcPr>
          <w:p w14:paraId="6163F0F0" w14:textId="24E1C365" w:rsidR="5C0F5888" w:rsidRDefault="5C0F5888" w:rsidP="5C0F5888">
            <w:pPr>
              <w:spacing w:line="259" w:lineRule="auto"/>
              <w:rPr>
                <w:rFonts w:asciiTheme="minorHAnsi" w:eastAsiaTheme="minorEastAsia" w:hAnsiTheme="minorHAnsi" w:cstheme="minorBidi"/>
                <w:i/>
                <w:iCs/>
                <w:sz w:val="18"/>
                <w:szCs w:val="18"/>
              </w:rPr>
            </w:pPr>
          </w:p>
        </w:tc>
        <w:tc>
          <w:tcPr>
            <w:tcW w:w="4335" w:type="dxa"/>
            <w:shd w:val="clear" w:color="auto" w:fill="C0D842"/>
          </w:tcPr>
          <w:p w14:paraId="1B53C3B2" w14:textId="7D32FA02" w:rsidR="5C0F5888" w:rsidRDefault="5C0F5888" w:rsidP="5C0F5888">
            <w:pPr>
              <w:spacing w:line="259" w:lineRule="auto"/>
              <w:rPr>
                <w:rFonts w:asciiTheme="minorHAnsi" w:eastAsiaTheme="minorEastAsia" w:hAnsiTheme="minorHAnsi" w:cstheme="minorBidi"/>
                <w:sz w:val="18"/>
                <w:szCs w:val="18"/>
              </w:rPr>
            </w:pPr>
          </w:p>
        </w:tc>
        <w:tc>
          <w:tcPr>
            <w:tcW w:w="1777" w:type="dxa"/>
            <w:shd w:val="clear" w:color="auto" w:fill="C0D842"/>
          </w:tcPr>
          <w:p w14:paraId="09681444" w14:textId="7C7EE741" w:rsidR="5C0F5888" w:rsidRDefault="5C0F5888" w:rsidP="5C0F5888">
            <w:pPr>
              <w:spacing w:line="259" w:lineRule="auto"/>
              <w:rPr>
                <w:rFonts w:asciiTheme="minorHAnsi" w:eastAsiaTheme="minorEastAsia" w:hAnsiTheme="minorHAnsi" w:cstheme="minorBidi"/>
                <w:sz w:val="18"/>
                <w:szCs w:val="18"/>
              </w:rPr>
            </w:pPr>
          </w:p>
        </w:tc>
      </w:tr>
    </w:tbl>
    <w:p w14:paraId="2552BC02" w14:textId="6A139770" w:rsidR="00F7668B" w:rsidRDefault="00F7668B" w:rsidP="00E2261F">
      <w:pPr>
        <w:spacing w:after="160" w:line="259" w:lineRule="auto"/>
        <w:jc w:val="center"/>
        <w:rPr>
          <w:rFonts w:asciiTheme="minorHAnsi" w:eastAsiaTheme="minorEastAsia" w:hAnsiTheme="minorHAnsi" w:cstheme="minorBidi"/>
          <w:b/>
          <w:bCs/>
          <w:u w:val="single"/>
        </w:rPr>
      </w:pPr>
    </w:p>
    <w:p w14:paraId="2BE2B710" w14:textId="4C7D7C3B" w:rsidR="00E2261F" w:rsidRDefault="00E2261F" w:rsidP="5C0F5888">
      <w:pPr>
        <w:spacing w:after="160" w:line="259" w:lineRule="auto"/>
        <w:jc w:val="center"/>
        <w:rPr>
          <w:rFonts w:asciiTheme="minorHAnsi" w:eastAsiaTheme="minorEastAsia" w:hAnsiTheme="minorHAnsi" w:cstheme="minorBidi"/>
          <w:b/>
          <w:bCs/>
          <w:u w:val="single"/>
        </w:rPr>
      </w:pPr>
      <w:r w:rsidRPr="5C0F5888">
        <w:rPr>
          <w:rFonts w:asciiTheme="minorHAnsi" w:eastAsiaTheme="minorEastAsia" w:hAnsiTheme="minorHAnsi" w:cstheme="minorBidi"/>
          <w:b/>
          <w:bCs/>
          <w:highlight w:val="yellow"/>
          <w:u w:val="single"/>
        </w:rPr>
        <w:t>Add more columns if necessary</w:t>
      </w:r>
      <w:r w:rsidRPr="5C0F5888">
        <w:rPr>
          <w:rFonts w:asciiTheme="minorHAnsi" w:eastAsiaTheme="minorEastAsia" w:hAnsiTheme="minorHAnsi" w:cstheme="minorBidi"/>
          <w:b/>
          <w:bCs/>
          <w:u w:val="single"/>
        </w:rPr>
        <w:t xml:space="preserve"> </w:t>
      </w:r>
    </w:p>
    <w:p w14:paraId="5841B4AB" w14:textId="50D57D2A" w:rsidR="00E2261F" w:rsidRPr="00A53235" w:rsidRDefault="00E2261F" w:rsidP="703A2511">
      <w:pPr>
        <w:spacing w:after="160" w:line="259" w:lineRule="auto"/>
        <w:rPr>
          <w:rFonts w:asciiTheme="minorHAnsi" w:eastAsiaTheme="minorEastAsia" w:hAnsiTheme="minorHAnsi" w:cstheme="minorBidi"/>
          <w:b/>
          <w:bCs/>
          <w:u w:val="single"/>
        </w:rPr>
      </w:pPr>
      <w:r w:rsidRPr="5C0F5888">
        <w:rPr>
          <w:rFonts w:asciiTheme="minorHAnsi" w:eastAsiaTheme="minorEastAsia" w:hAnsiTheme="minorHAnsi" w:cstheme="minorBidi"/>
          <w:b/>
          <w:bCs/>
          <w:u w:val="single"/>
        </w:rPr>
        <w:t xml:space="preserve">Activity Type 2: </w:t>
      </w:r>
    </w:p>
    <w:p w14:paraId="6BBCEE5E" w14:textId="77777777" w:rsidR="00E2261F" w:rsidRPr="00A53235" w:rsidRDefault="00E2261F" w:rsidP="00E2261F">
      <w:pPr>
        <w:spacing w:after="160" w:line="259" w:lineRule="auto"/>
        <w:rPr>
          <w:rFonts w:asciiTheme="minorHAnsi" w:eastAsiaTheme="minorEastAsia" w:hAnsiTheme="minorHAnsi" w:cstheme="minorBidi"/>
          <w:b/>
          <w:bCs/>
          <w:i/>
          <w:iCs/>
          <w:sz w:val="20"/>
          <w:u w:val="single"/>
        </w:rPr>
      </w:pPr>
      <w:r w:rsidRPr="7900A954">
        <w:rPr>
          <w:rFonts w:asciiTheme="minorHAnsi" w:eastAsiaTheme="minorEastAsia" w:hAnsiTheme="minorHAnsi" w:cstheme="minorBidi"/>
          <w:i/>
          <w:iCs/>
          <w:sz w:val="20"/>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8F7F46" w:rsidRPr="00A53235" w14:paraId="1431A677" w14:textId="77777777" w:rsidTr="5C0F5888">
        <w:trPr>
          <w:trHeight w:val="510"/>
        </w:trPr>
        <w:tc>
          <w:tcPr>
            <w:tcW w:w="2835" w:type="dxa"/>
            <w:vAlign w:val="center"/>
          </w:tcPr>
          <w:p w14:paraId="4A117BB7" w14:textId="77777777" w:rsidR="008F7F46" w:rsidRPr="00A53235" w:rsidRDefault="008F7F46" w:rsidP="008F7F46">
            <w:pPr>
              <w:spacing w:before="40" w:after="40"/>
              <w:rPr>
                <w:rFonts w:asciiTheme="minorHAnsi" w:eastAsiaTheme="minorEastAsia" w:hAnsiTheme="minorHAnsi" w:cstheme="minorBidi"/>
                <w:b/>
                <w:bCs/>
                <w:color w:val="000000" w:themeColor="text1"/>
                <w:sz w:val="18"/>
                <w:szCs w:val="18"/>
              </w:rPr>
            </w:pPr>
            <w:r w:rsidRPr="7900A954">
              <w:rPr>
                <w:rFonts w:asciiTheme="minorHAnsi" w:eastAsiaTheme="minorEastAsia" w:hAnsiTheme="minorHAnsi" w:cstheme="minorBidi"/>
                <w:sz w:val="20"/>
              </w:rPr>
              <w:t>Average number of participants</w:t>
            </w:r>
          </w:p>
        </w:tc>
        <w:tc>
          <w:tcPr>
            <w:tcW w:w="3969" w:type="dxa"/>
            <w:shd w:val="clear" w:color="auto" w:fill="C0D842"/>
            <w:vAlign w:val="center"/>
          </w:tcPr>
          <w:p w14:paraId="6CCB1767" w14:textId="6AC6DDC8" w:rsidR="703A2511" w:rsidRDefault="00547898" w:rsidP="5C0F5888">
            <w:pPr>
              <w:spacing w:before="40" w:after="40"/>
              <w:rPr>
                <w:rFonts w:ascii="Calibri" w:eastAsia="Calibri" w:hAnsi="Calibri" w:cs="Calibri"/>
                <w:b/>
                <w:bCs/>
                <w:color w:val="000000" w:themeColor="text1"/>
                <w:sz w:val="18"/>
                <w:szCs w:val="18"/>
              </w:rPr>
            </w:pPr>
            <w:r>
              <w:rPr>
                <w:rFonts w:ascii="Calibri" w:eastAsia="Calibri" w:hAnsi="Calibri" w:cs="Calibri"/>
                <w:b/>
                <w:bCs/>
                <w:color w:val="000000" w:themeColor="text1"/>
                <w:sz w:val="18"/>
                <w:szCs w:val="18"/>
              </w:rPr>
              <w:t>25-30</w:t>
            </w:r>
          </w:p>
        </w:tc>
        <w:tc>
          <w:tcPr>
            <w:tcW w:w="4820" w:type="dxa"/>
          </w:tcPr>
          <w:p w14:paraId="0B78040C" w14:textId="2E24430C" w:rsidR="703A2511" w:rsidRDefault="703A2511" w:rsidP="703A2511">
            <w:pPr>
              <w:spacing w:after="160" w:line="257" w:lineRule="auto"/>
            </w:pPr>
            <w:r w:rsidRPr="703A2511">
              <w:rPr>
                <w:rFonts w:ascii="Calibri" w:eastAsia="Calibri" w:hAnsi="Calibri" w:cs="Calibri"/>
                <w:color w:val="000000" w:themeColor="text1"/>
                <w:sz w:val="20"/>
              </w:rPr>
              <w:t xml:space="preserve">Provide details of disabled access arrangements you have considered. You can use the guidance </w:t>
            </w:r>
            <w:hyperlink r:id="rId22">
              <w:r w:rsidRPr="703A2511">
                <w:rPr>
                  <w:rStyle w:val="Hyperlink"/>
                  <w:rFonts w:ascii="Calibri" w:eastAsia="Calibri" w:hAnsi="Calibri" w:cs="Calibri"/>
                  <w:color w:val="0563C1"/>
                  <w:sz w:val="20"/>
                </w:rPr>
                <w:t>here</w:t>
              </w:r>
            </w:hyperlink>
            <w:r w:rsidRPr="703A2511">
              <w:rPr>
                <w:rFonts w:ascii="Calibri" w:eastAsia="Calibri" w:hAnsi="Calibri" w:cs="Calibri"/>
                <w:color w:val="000000" w:themeColor="text1"/>
                <w:sz w:val="20"/>
              </w:rPr>
              <w:t xml:space="preserve"> to help.</w:t>
            </w:r>
          </w:p>
        </w:tc>
        <w:tc>
          <w:tcPr>
            <w:tcW w:w="3827" w:type="dxa"/>
            <w:shd w:val="clear" w:color="auto" w:fill="C0D842"/>
            <w:vAlign w:val="center"/>
          </w:tcPr>
          <w:p w14:paraId="54BE0E94" w14:textId="15EEF49B" w:rsidR="703A2511" w:rsidRDefault="00547898" w:rsidP="5C0F5888">
            <w:pPr>
              <w:spacing w:after="160" w:line="257" w:lineRule="auto"/>
              <w:rPr>
                <w:rFonts w:ascii="Calibri" w:eastAsia="Calibri" w:hAnsi="Calibri" w:cs="Calibri"/>
                <w:b/>
                <w:bCs/>
                <w:color w:val="000000" w:themeColor="text1"/>
                <w:sz w:val="18"/>
                <w:szCs w:val="18"/>
              </w:rPr>
            </w:pPr>
            <w:r>
              <w:rPr>
                <w:rFonts w:ascii="Calibri" w:eastAsia="Calibri" w:hAnsi="Calibri" w:cs="Calibri"/>
                <w:b/>
                <w:bCs/>
                <w:color w:val="000000" w:themeColor="text1"/>
                <w:sz w:val="18"/>
                <w:szCs w:val="18"/>
              </w:rPr>
              <w:t>Will be in university lecture room, so disabled access should be covered.</w:t>
            </w:r>
          </w:p>
        </w:tc>
      </w:tr>
      <w:tr w:rsidR="008F7F46" w:rsidRPr="00A53235" w14:paraId="26668F9E" w14:textId="77777777" w:rsidTr="5C0F5888">
        <w:trPr>
          <w:trHeight w:val="510"/>
        </w:trPr>
        <w:tc>
          <w:tcPr>
            <w:tcW w:w="2835" w:type="dxa"/>
            <w:vAlign w:val="center"/>
          </w:tcPr>
          <w:p w14:paraId="4FCBCE9D" w14:textId="77777777" w:rsidR="008F7F46" w:rsidRPr="00A53235" w:rsidRDefault="008F7F46" w:rsidP="008F7F46">
            <w:pPr>
              <w:spacing w:before="40" w:after="40"/>
              <w:rPr>
                <w:rFonts w:asciiTheme="minorHAnsi" w:eastAsiaTheme="minorEastAsia" w:hAnsiTheme="minorHAnsi" w:cstheme="minorBidi"/>
                <w:sz w:val="20"/>
              </w:rPr>
            </w:pPr>
            <w:r w:rsidRPr="7900A954">
              <w:rPr>
                <w:rFonts w:asciiTheme="minorHAnsi" w:eastAsiaTheme="minorEastAsia" w:hAnsiTheme="minorHAnsi" w:cstheme="minorBidi"/>
                <w:sz w:val="20"/>
              </w:rPr>
              <w:lastRenderedPageBreak/>
              <w:t>On Campus or Off Campus</w:t>
            </w:r>
          </w:p>
        </w:tc>
        <w:tc>
          <w:tcPr>
            <w:tcW w:w="3969" w:type="dxa"/>
            <w:shd w:val="clear" w:color="auto" w:fill="C0D842"/>
            <w:vAlign w:val="center"/>
          </w:tcPr>
          <w:p w14:paraId="2F71CA78" w14:textId="60A217D0" w:rsidR="703A2511" w:rsidRDefault="00547898" w:rsidP="5C0F5888">
            <w:pPr>
              <w:spacing w:before="40" w:after="40"/>
              <w:rPr>
                <w:rFonts w:ascii="Calibri" w:eastAsia="Calibri" w:hAnsi="Calibri" w:cs="Calibri"/>
                <w:color w:val="000000" w:themeColor="text1"/>
                <w:szCs w:val="24"/>
              </w:rPr>
            </w:pPr>
            <w:r>
              <w:rPr>
                <w:rFonts w:ascii="Calibri" w:eastAsia="Calibri" w:hAnsi="Calibri" w:cs="Calibri"/>
                <w:color w:val="000000" w:themeColor="text1"/>
                <w:szCs w:val="24"/>
              </w:rPr>
              <w:t>On</w:t>
            </w:r>
          </w:p>
        </w:tc>
        <w:tc>
          <w:tcPr>
            <w:tcW w:w="4820" w:type="dxa"/>
            <w:vAlign w:val="center"/>
          </w:tcPr>
          <w:p w14:paraId="46CDCF1B" w14:textId="3FB6CB45" w:rsidR="703A2511" w:rsidRDefault="703A2511" w:rsidP="703A2511">
            <w:pPr>
              <w:spacing w:after="160" w:line="257" w:lineRule="auto"/>
            </w:pPr>
            <w:r w:rsidRPr="703A2511">
              <w:rPr>
                <w:rFonts w:ascii="Calibri" w:eastAsia="Calibri" w:hAnsi="Calibri" w:cs="Calibri"/>
                <w:sz w:val="20"/>
              </w:rPr>
              <w:t xml:space="preserve">Please provide details of how you’ve considered the sustainable impact of your activity type. You can use the guidance </w:t>
            </w:r>
            <w:hyperlink r:id="rId23">
              <w:r w:rsidRPr="703A2511">
                <w:rPr>
                  <w:rStyle w:val="Hyperlink"/>
                  <w:rFonts w:ascii="Calibri" w:eastAsia="Calibri" w:hAnsi="Calibri" w:cs="Calibri"/>
                  <w:color w:val="0563C1"/>
                  <w:sz w:val="20"/>
                </w:rPr>
                <w:t>he</w:t>
              </w:r>
              <w:r w:rsidRPr="703A2511">
                <w:rPr>
                  <w:rStyle w:val="Hyperlink"/>
                  <w:rFonts w:ascii="Calibri" w:eastAsia="Calibri" w:hAnsi="Calibri" w:cs="Calibri"/>
                  <w:color w:val="0563C1"/>
                  <w:sz w:val="20"/>
                </w:rPr>
                <w:t>r</w:t>
              </w:r>
              <w:r w:rsidRPr="703A2511">
                <w:rPr>
                  <w:rStyle w:val="Hyperlink"/>
                  <w:rFonts w:ascii="Calibri" w:eastAsia="Calibri" w:hAnsi="Calibri" w:cs="Calibri"/>
                  <w:color w:val="0563C1"/>
                  <w:sz w:val="20"/>
                </w:rPr>
                <w:t>e</w:t>
              </w:r>
            </w:hyperlink>
            <w:r w:rsidRPr="703A2511">
              <w:rPr>
                <w:rFonts w:ascii="Calibri" w:eastAsia="Calibri" w:hAnsi="Calibri" w:cs="Calibri"/>
                <w:sz w:val="20"/>
              </w:rPr>
              <w:t xml:space="preserve"> to help.</w:t>
            </w:r>
          </w:p>
        </w:tc>
        <w:tc>
          <w:tcPr>
            <w:tcW w:w="3827" w:type="dxa"/>
            <w:shd w:val="clear" w:color="auto" w:fill="C0D842"/>
            <w:vAlign w:val="center"/>
          </w:tcPr>
          <w:p w14:paraId="397D6F4C" w14:textId="6BD793DE" w:rsidR="703A2511" w:rsidRDefault="703A2511" w:rsidP="703A2511">
            <w:pPr>
              <w:spacing w:after="160" w:line="257" w:lineRule="auto"/>
            </w:pPr>
            <w:r w:rsidRPr="703A2511">
              <w:rPr>
                <w:rFonts w:ascii="Calibri" w:eastAsia="Calibri" w:hAnsi="Calibri" w:cs="Calibri"/>
                <w:szCs w:val="24"/>
              </w:rPr>
              <w:t xml:space="preserve"> </w:t>
            </w:r>
            <w:r w:rsidR="006C3F87">
              <w:rPr>
                <w:rFonts w:ascii="Calibri" w:eastAsia="Calibri" w:hAnsi="Calibri" w:cs="Calibri"/>
                <w:szCs w:val="24"/>
              </w:rPr>
              <w:t>We will use paper cups and plates for food and drink</w:t>
            </w:r>
          </w:p>
        </w:tc>
      </w:tr>
      <w:tr w:rsidR="00E2261F" w:rsidRPr="00A53235" w14:paraId="19EE5FCA" w14:textId="77777777" w:rsidTr="5C0F5888">
        <w:trPr>
          <w:trHeight w:val="125"/>
        </w:trPr>
        <w:tc>
          <w:tcPr>
            <w:tcW w:w="2835" w:type="dxa"/>
            <w:vAlign w:val="center"/>
          </w:tcPr>
          <w:p w14:paraId="47A06CAD" w14:textId="77777777" w:rsidR="00E2261F" w:rsidRPr="00A53235" w:rsidRDefault="00E2261F" w:rsidP="004D69BB">
            <w:pPr>
              <w:spacing w:before="40" w:after="40"/>
              <w:rPr>
                <w:rFonts w:asciiTheme="minorHAnsi" w:eastAsiaTheme="minorEastAsia" w:hAnsiTheme="minorHAnsi" w:cstheme="minorBidi"/>
                <w:color w:val="000000" w:themeColor="text1"/>
              </w:rPr>
            </w:pPr>
            <w:r w:rsidRPr="7900A954">
              <w:rPr>
                <w:rFonts w:asciiTheme="minorHAnsi" w:eastAsiaTheme="minorEastAsia" w:hAnsiTheme="minorHAnsi" w:cstheme="minorBidi"/>
                <w:sz w:val="20"/>
              </w:rPr>
              <w:t>Is additional specific Event Insurance required?</w:t>
            </w:r>
          </w:p>
        </w:tc>
        <w:tc>
          <w:tcPr>
            <w:tcW w:w="3969" w:type="dxa"/>
            <w:shd w:val="clear" w:color="auto" w:fill="C0D842"/>
            <w:vAlign w:val="center"/>
          </w:tcPr>
          <w:p w14:paraId="175CA62A" w14:textId="3608C1BD" w:rsidR="703A2511" w:rsidRDefault="00547898" w:rsidP="5C0F5888">
            <w:pPr>
              <w:spacing w:before="40" w:after="40"/>
              <w:rPr>
                <w:rFonts w:ascii="Calibri" w:eastAsia="Calibri" w:hAnsi="Calibri" w:cs="Calibri"/>
                <w:color w:val="000000" w:themeColor="text1"/>
                <w:szCs w:val="24"/>
              </w:rPr>
            </w:pPr>
            <w:r>
              <w:rPr>
                <w:rFonts w:ascii="Calibri" w:eastAsia="Calibri" w:hAnsi="Calibri" w:cs="Calibri"/>
                <w:color w:val="000000" w:themeColor="text1"/>
                <w:szCs w:val="24"/>
              </w:rPr>
              <w:t>No</w:t>
            </w:r>
          </w:p>
        </w:tc>
        <w:tc>
          <w:tcPr>
            <w:tcW w:w="4820" w:type="dxa"/>
            <w:vAlign w:val="center"/>
          </w:tcPr>
          <w:p w14:paraId="5E7220DD" w14:textId="4F0755AF" w:rsidR="703A2511" w:rsidRDefault="703A2511" w:rsidP="703A2511">
            <w:pPr>
              <w:spacing w:after="160" w:line="257" w:lineRule="auto"/>
            </w:pPr>
            <w:r w:rsidRPr="703A2511">
              <w:rPr>
                <w:rFonts w:ascii="Calibri" w:eastAsia="Calibri" w:hAnsi="Calibri" w:cs="Calibri"/>
                <w:sz w:val="20"/>
              </w:rPr>
              <w:t>Describe arrangements for First Aid.  Who will provide first aid – Activity Organiser/ Venue?</w:t>
            </w:r>
          </w:p>
        </w:tc>
        <w:tc>
          <w:tcPr>
            <w:tcW w:w="3827" w:type="dxa"/>
            <w:shd w:val="clear" w:color="auto" w:fill="C0D842"/>
            <w:vAlign w:val="center"/>
          </w:tcPr>
          <w:p w14:paraId="76D95FCA" w14:textId="2F48E4F2" w:rsidR="703A2511" w:rsidRDefault="006C3F87" w:rsidP="5C0F5888">
            <w:pPr>
              <w:spacing w:after="160" w:line="257" w:lineRule="auto"/>
              <w:rPr>
                <w:rFonts w:ascii="Calibri" w:eastAsia="Calibri" w:hAnsi="Calibri" w:cs="Calibri"/>
                <w:color w:val="000000" w:themeColor="text1"/>
                <w:szCs w:val="24"/>
              </w:rPr>
            </w:pPr>
            <w:r>
              <w:rPr>
                <w:rFonts w:ascii="Calibri" w:eastAsia="Calibri" w:hAnsi="Calibri" w:cs="Calibri"/>
                <w:color w:val="000000" w:themeColor="text1"/>
                <w:szCs w:val="24"/>
              </w:rPr>
              <w:t xml:space="preserve">On campus lecture room so first aid will be easily accessible. </w:t>
            </w:r>
          </w:p>
        </w:tc>
      </w:tr>
    </w:tbl>
    <w:p w14:paraId="68DD7D48" w14:textId="77777777" w:rsidR="00E2261F" w:rsidRPr="00A53235" w:rsidRDefault="00E2261F" w:rsidP="00E2261F">
      <w:pPr>
        <w:spacing w:after="160" w:line="259" w:lineRule="auto"/>
        <w:rPr>
          <w:rFonts w:asciiTheme="minorHAnsi" w:eastAsiaTheme="minorEastAsia" w:hAnsiTheme="minorHAnsi" w:cstheme="minorBidi"/>
          <w:b/>
          <w:bCs/>
          <w:sz w:val="20"/>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4659FD" w:rsidRPr="00A53235" w14:paraId="29ED23AB" w14:textId="77777777" w:rsidTr="5C0F5888">
        <w:trPr>
          <w:trHeight w:val="734"/>
        </w:trPr>
        <w:tc>
          <w:tcPr>
            <w:tcW w:w="734" w:type="pct"/>
          </w:tcPr>
          <w:p w14:paraId="141C1624" w14:textId="77777777" w:rsidR="004659FD" w:rsidRPr="009049C9" w:rsidRDefault="004659FD" w:rsidP="004659FD">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 xml:space="preserve">Hazard </w:t>
            </w:r>
            <w:r>
              <w:rPr>
                <w:rFonts w:ascii="Rubik" w:eastAsiaTheme="minorEastAsia" w:hAnsi="Rubik" w:cs="Rubik"/>
                <w:b/>
                <w:bCs/>
                <w:sz w:val="16"/>
                <w:szCs w:val="16"/>
              </w:rPr>
              <w:t>Category</w:t>
            </w:r>
          </w:p>
        </w:tc>
        <w:tc>
          <w:tcPr>
            <w:tcW w:w="1798" w:type="pct"/>
          </w:tcPr>
          <w:p w14:paraId="148A1489" w14:textId="6E69D6BD" w:rsidR="004659FD" w:rsidRPr="009049C9" w:rsidRDefault="00495736" w:rsidP="004659FD">
            <w:pPr>
              <w:spacing w:after="160"/>
              <w:jc w:val="center"/>
              <w:rPr>
                <w:rFonts w:ascii="Rubik" w:eastAsiaTheme="minorEastAsia" w:hAnsi="Rubik" w:cs="Rubik"/>
                <w:b/>
                <w:bCs/>
                <w:sz w:val="16"/>
                <w:szCs w:val="16"/>
              </w:rPr>
            </w:pPr>
            <w:r>
              <w:rPr>
                <w:rFonts w:ascii="Rubik" w:eastAsiaTheme="minorEastAsia" w:hAnsi="Rubik" w:cs="Rubik"/>
                <w:b/>
                <w:bCs/>
                <w:sz w:val="16"/>
                <w:szCs w:val="16"/>
              </w:rPr>
              <w:t>Identified Hazards and how you might be harmed?</w:t>
            </w:r>
          </w:p>
        </w:tc>
        <w:tc>
          <w:tcPr>
            <w:tcW w:w="482" w:type="pct"/>
          </w:tcPr>
          <w:p w14:paraId="10427AC1" w14:textId="77777777" w:rsidR="004659FD" w:rsidRPr="009049C9" w:rsidRDefault="004659FD" w:rsidP="004659FD">
            <w:pPr>
              <w:spacing w:after="160"/>
              <w:jc w:val="center"/>
              <w:rPr>
                <w:rFonts w:ascii="Rubik" w:eastAsiaTheme="minorEastAsia" w:hAnsi="Rubik" w:cs="Rubik"/>
                <w:b/>
                <w:bCs/>
                <w:sz w:val="16"/>
                <w:szCs w:val="16"/>
              </w:rPr>
            </w:pPr>
            <w:r>
              <w:rPr>
                <w:rFonts w:ascii="Rubik" w:eastAsiaTheme="minorEastAsia" w:hAnsi="Rubik" w:cs="Rubik"/>
                <w:b/>
                <w:bCs/>
                <w:sz w:val="16"/>
                <w:szCs w:val="16"/>
              </w:rPr>
              <w:t>Who is at Risk?</w:t>
            </w:r>
          </w:p>
        </w:tc>
        <w:tc>
          <w:tcPr>
            <w:tcW w:w="1406" w:type="pct"/>
          </w:tcPr>
          <w:p w14:paraId="616BED51" w14:textId="77777777" w:rsidR="004659FD" w:rsidRPr="009049C9" w:rsidRDefault="004659FD" w:rsidP="004659FD">
            <w:pPr>
              <w:spacing w:after="160"/>
              <w:jc w:val="center"/>
              <w:rPr>
                <w:rFonts w:ascii="Rubik" w:eastAsiaTheme="minorEastAsia" w:hAnsi="Rubik" w:cs="Rubik"/>
                <w:b/>
                <w:bCs/>
                <w:sz w:val="16"/>
                <w:szCs w:val="16"/>
              </w:rPr>
            </w:pPr>
            <w:r>
              <w:rPr>
                <w:rFonts w:ascii="Rubik" w:eastAsiaTheme="minorEastAsia" w:hAnsi="Rubik" w:cs="Rubik"/>
                <w:b/>
                <w:bCs/>
                <w:sz w:val="16"/>
                <w:szCs w:val="16"/>
              </w:rPr>
              <w:t>Control Measures</w:t>
            </w:r>
          </w:p>
        </w:tc>
        <w:tc>
          <w:tcPr>
            <w:tcW w:w="580" w:type="pct"/>
          </w:tcPr>
          <w:p w14:paraId="047C26E7" w14:textId="77777777" w:rsidR="004659FD" w:rsidRPr="009049C9" w:rsidRDefault="004659FD" w:rsidP="004659FD">
            <w:pPr>
              <w:spacing w:after="160"/>
              <w:jc w:val="center"/>
              <w:rPr>
                <w:rFonts w:ascii="Rubik" w:eastAsiaTheme="minorEastAsia" w:hAnsi="Rubik" w:cs="Rubik"/>
                <w:b/>
                <w:bCs/>
                <w:sz w:val="16"/>
                <w:szCs w:val="16"/>
              </w:rPr>
            </w:pPr>
            <w:r w:rsidRPr="009049C9">
              <w:rPr>
                <w:rFonts w:ascii="Rubik" w:eastAsiaTheme="minorEastAsia" w:hAnsi="Rubik" w:cs="Rubik"/>
                <w:b/>
                <w:bCs/>
                <w:sz w:val="16"/>
                <w:szCs w:val="16"/>
              </w:rPr>
              <w:t>Who is responsible?</w:t>
            </w:r>
          </w:p>
        </w:tc>
      </w:tr>
      <w:tr w:rsidR="00E2261F" w:rsidRPr="00A53235" w14:paraId="0D116C76" w14:textId="77777777" w:rsidTr="5C0F5888">
        <w:trPr>
          <w:trHeight w:val="3740"/>
        </w:trPr>
        <w:tc>
          <w:tcPr>
            <w:tcW w:w="734" w:type="pct"/>
            <w:shd w:val="clear" w:color="auto" w:fill="C0D842"/>
          </w:tcPr>
          <w:p w14:paraId="097E0FFF" w14:textId="77777777" w:rsidR="00E2261F" w:rsidRDefault="00E2261F" w:rsidP="004D69BB">
            <w:pPr>
              <w:spacing w:after="160" w:line="259" w:lineRule="auto"/>
              <w:jc w:val="center"/>
              <w:rPr>
                <w:rFonts w:asciiTheme="minorHAnsi" w:eastAsiaTheme="minorEastAsia" w:hAnsiTheme="minorHAnsi" w:cstheme="minorBidi"/>
                <w:bCs/>
                <w:i/>
                <w:iCs/>
                <w:sz w:val="18"/>
                <w:szCs w:val="18"/>
                <w:highlight w:val="yellow"/>
              </w:rPr>
            </w:pPr>
            <w:r>
              <w:rPr>
                <w:rFonts w:asciiTheme="minorHAnsi" w:eastAsiaTheme="minorEastAsia" w:hAnsiTheme="minorHAnsi" w:cstheme="minorBidi"/>
                <w:bCs/>
                <w:i/>
                <w:iCs/>
                <w:sz w:val="18"/>
                <w:szCs w:val="18"/>
                <w:highlight w:val="yellow"/>
              </w:rPr>
              <w:t>What type of Hazard is it?</w:t>
            </w:r>
          </w:p>
          <w:p w14:paraId="4FA27008" w14:textId="77777777" w:rsidR="00E2261F" w:rsidRDefault="00E2261F" w:rsidP="004D69BB">
            <w:pPr>
              <w:spacing w:after="160" w:line="259" w:lineRule="auto"/>
              <w:jc w:val="center"/>
              <w:rPr>
                <w:rFonts w:asciiTheme="minorHAnsi" w:eastAsiaTheme="minorEastAsia" w:hAnsiTheme="minorHAnsi" w:cstheme="minorBidi"/>
                <w:bCs/>
                <w:i/>
                <w:iCs/>
                <w:sz w:val="18"/>
                <w:szCs w:val="18"/>
                <w:highlight w:val="yellow"/>
              </w:rPr>
            </w:pPr>
            <w:r w:rsidRPr="00E2261F">
              <w:rPr>
                <w:rFonts w:asciiTheme="minorHAnsi" w:eastAsiaTheme="minorEastAsia" w:hAnsiTheme="minorHAnsi" w:cstheme="minorBidi"/>
                <w:bCs/>
                <w:i/>
                <w:iCs/>
                <w:sz w:val="18"/>
                <w:szCs w:val="18"/>
                <w:highlight w:val="yellow"/>
              </w:rPr>
              <w:t>Choose from the A-Z of Hazard categories from the</w:t>
            </w:r>
            <w:proofErr w:type="gramStart"/>
            <w:r w:rsidRPr="00E2261F">
              <w:rPr>
                <w:rFonts w:asciiTheme="minorHAnsi" w:eastAsiaTheme="minorEastAsia" w:hAnsiTheme="minorHAnsi" w:cstheme="minorBidi"/>
                <w:bCs/>
                <w:i/>
                <w:iCs/>
                <w:sz w:val="18"/>
                <w:szCs w:val="18"/>
                <w:highlight w:val="yellow"/>
              </w:rPr>
              <w:t xml:space="preserve"> </w:t>
            </w:r>
            <w:r w:rsidRPr="00E2261F">
              <w:rPr>
                <w:highlight w:val="yellow"/>
              </w:rPr>
              <w:t xml:space="preserve"> </w:t>
            </w:r>
            <w:r w:rsidRPr="00E2261F">
              <w:rPr>
                <w:rFonts w:asciiTheme="minorHAnsi" w:eastAsiaTheme="minorEastAsia" w:hAnsiTheme="minorHAnsi" w:cstheme="minorBidi"/>
                <w:bCs/>
                <w:i/>
                <w:iCs/>
                <w:sz w:val="18"/>
                <w:szCs w:val="18"/>
                <w:highlight w:val="yellow"/>
              </w:rPr>
              <w:t xml:space="preserve"> “</w:t>
            </w:r>
            <w:proofErr w:type="gramEnd"/>
            <w:r w:rsidRPr="00E2261F">
              <w:rPr>
                <w:rFonts w:asciiTheme="minorHAnsi" w:eastAsiaTheme="minorEastAsia" w:hAnsiTheme="minorHAnsi" w:cstheme="minorBidi"/>
                <w:bCs/>
                <w:i/>
                <w:iCs/>
                <w:sz w:val="18"/>
                <w:szCs w:val="18"/>
                <w:highlight w:val="yellow"/>
              </w:rPr>
              <w:t>student committee handbook for risk assessing and group safety.”</w:t>
            </w:r>
          </w:p>
          <w:p w14:paraId="54844579" w14:textId="77777777" w:rsidR="006C3F87" w:rsidRDefault="006C3F87" w:rsidP="004D69BB">
            <w:pPr>
              <w:spacing w:after="160" w:line="259" w:lineRule="auto"/>
              <w:jc w:val="center"/>
              <w:rPr>
                <w:rFonts w:asciiTheme="minorHAnsi" w:eastAsiaTheme="minorEastAsia" w:hAnsiTheme="minorHAnsi" w:cstheme="minorBidi"/>
                <w:bCs/>
                <w:i/>
                <w:iCs/>
                <w:sz w:val="18"/>
                <w:szCs w:val="18"/>
                <w:highlight w:val="yellow"/>
              </w:rPr>
            </w:pPr>
            <w:r>
              <w:rPr>
                <w:rFonts w:asciiTheme="minorHAnsi" w:eastAsiaTheme="minorEastAsia" w:hAnsiTheme="minorHAnsi" w:cstheme="minorBidi"/>
                <w:bCs/>
                <w:i/>
                <w:iCs/>
                <w:sz w:val="18"/>
                <w:szCs w:val="18"/>
                <w:highlight w:val="yellow"/>
              </w:rPr>
              <w:t>Slips, trips and falls.</w:t>
            </w:r>
          </w:p>
          <w:p w14:paraId="7550CB01" w14:textId="77777777" w:rsidR="006C3F87" w:rsidRDefault="006C3F87" w:rsidP="004D69BB">
            <w:pPr>
              <w:spacing w:after="160" w:line="259" w:lineRule="auto"/>
              <w:jc w:val="center"/>
              <w:rPr>
                <w:rFonts w:asciiTheme="minorHAnsi" w:eastAsiaTheme="minorEastAsia" w:hAnsiTheme="minorHAnsi" w:cstheme="minorBidi"/>
                <w:bCs/>
                <w:i/>
                <w:iCs/>
                <w:sz w:val="18"/>
                <w:szCs w:val="18"/>
                <w:highlight w:val="yellow"/>
              </w:rPr>
            </w:pPr>
            <w:r>
              <w:rPr>
                <w:rFonts w:asciiTheme="minorHAnsi" w:eastAsiaTheme="minorEastAsia" w:hAnsiTheme="minorHAnsi" w:cstheme="minorBidi"/>
                <w:bCs/>
                <w:i/>
                <w:iCs/>
                <w:sz w:val="18"/>
                <w:szCs w:val="18"/>
                <w:highlight w:val="yellow"/>
              </w:rPr>
              <w:t xml:space="preserve">Food &amp; Drink Hygiene/ Food allergies and </w:t>
            </w:r>
            <w:r w:rsidR="004A183A">
              <w:rPr>
                <w:rFonts w:asciiTheme="minorHAnsi" w:eastAsiaTheme="minorEastAsia" w:hAnsiTheme="minorHAnsi" w:cstheme="minorBidi"/>
                <w:bCs/>
                <w:i/>
                <w:iCs/>
                <w:sz w:val="18"/>
                <w:szCs w:val="18"/>
                <w:highlight w:val="yellow"/>
              </w:rPr>
              <w:t>intolerance</w:t>
            </w:r>
          </w:p>
          <w:p w14:paraId="443857F1" w14:textId="4A60E598" w:rsidR="004A183A" w:rsidRPr="00DE7BDA" w:rsidRDefault="004A183A" w:rsidP="004D69BB">
            <w:pPr>
              <w:spacing w:after="160" w:line="259" w:lineRule="auto"/>
              <w:jc w:val="center"/>
              <w:rPr>
                <w:rFonts w:asciiTheme="minorHAnsi" w:eastAsiaTheme="minorEastAsia" w:hAnsiTheme="minorHAnsi" w:cstheme="minorBidi"/>
                <w:bCs/>
                <w:i/>
                <w:iCs/>
                <w:sz w:val="18"/>
                <w:szCs w:val="18"/>
                <w:highlight w:val="yellow"/>
              </w:rPr>
            </w:pPr>
            <w:r>
              <w:rPr>
                <w:rFonts w:asciiTheme="minorHAnsi" w:eastAsiaTheme="minorEastAsia" w:hAnsiTheme="minorHAnsi" w:cstheme="minorBidi"/>
                <w:bCs/>
                <w:i/>
                <w:iCs/>
                <w:sz w:val="18"/>
                <w:szCs w:val="18"/>
                <w:highlight w:val="yellow"/>
              </w:rPr>
              <w:t>Equipment/Electrical</w:t>
            </w:r>
          </w:p>
        </w:tc>
        <w:tc>
          <w:tcPr>
            <w:tcW w:w="1798" w:type="pct"/>
            <w:shd w:val="clear" w:color="auto" w:fill="C0D842"/>
          </w:tcPr>
          <w:p w14:paraId="4FA22587" w14:textId="77777777" w:rsidR="00E2261F" w:rsidRDefault="00E2261F" w:rsidP="004D69BB">
            <w:pPr>
              <w:tabs>
                <w:tab w:val="left" w:pos="1206"/>
              </w:tabs>
              <w:rPr>
                <w:rFonts w:asciiTheme="minorHAnsi" w:eastAsiaTheme="minorEastAsia" w:hAnsiTheme="minorHAnsi" w:cstheme="minorBidi"/>
                <w:sz w:val="18"/>
                <w:szCs w:val="18"/>
              </w:rPr>
            </w:pPr>
            <w:r w:rsidRPr="00E2261F">
              <w:rPr>
                <w:rFonts w:asciiTheme="minorHAnsi" w:eastAsiaTheme="minorEastAsia" w:hAnsiTheme="minorHAnsi" w:cstheme="minorBidi"/>
                <w:sz w:val="18"/>
                <w:szCs w:val="18"/>
                <w:highlight w:val="yellow"/>
              </w:rPr>
              <w:t>“What is the hazard you have identified, and the risk associated with that hazard”?</w:t>
            </w:r>
            <w:r>
              <w:rPr>
                <w:rFonts w:asciiTheme="minorHAnsi" w:eastAsiaTheme="minorEastAsia" w:hAnsiTheme="minorHAnsi" w:cstheme="minorBidi"/>
                <w:sz w:val="18"/>
                <w:szCs w:val="18"/>
              </w:rPr>
              <w:t xml:space="preserve"> </w:t>
            </w:r>
          </w:p>
          <w:p w14:paraId="1A8678D9" w14:textId="77777777" w:rsidR="004A183A" w:rsidRDefault="004A183A" w:rsidP="004A183A">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When setting up we need to make sure the chairs are safe to use.</w:t>
            </w:r>
          </w:p>
          <w:p w14:paraId="26CDE5BC" w14:textId="77777777" w:rsidR="004A183A" w:rsidRDefault="004A183A" w:rsidP="004A183A">
            <w:pPr>
              <w:tabs>
                <w:tab w:val="left" w:pos="1206"/>
              </w:tabs>
              <w:rPr>
                <w:rFonts w:asciiTheme="minorHAnsi" w:eastAsiaTheme="minorEastAsia" w:hAnsiTheme="minorHAnsi" w:cstheme="minorBidi"/>
                <w:sz w:val="18"/>
                <w:szCs w:val="18"/>
              </w:rPr>
            </w:pPr>
          </w:p>
          <w:p w14:paraId="099B6BAE" w14:textId="77777777" w:rsidR="004A183A" w:rsidRDefault="004A183A" w:rsidP="004A183A">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 xml:space="preserve">We will also be bringing food this would cause injury if the food </w:t>
            </w:r>
            <w:proofErr w:type="gramStart"/>
            <w:r>
              <w:rPr>
                <w:rFonts w:asciiTheme="minorHAnsi" w:eastAsiaTheme="minorEastAsia" w:hAnsiTheme="minorHAnsi" w:cstheme="minorBidi"/>
                <w:sz w:val="18"/>
                <w:szCs w:val="18"/>
              </w:rPr>
              <w:t>is</w:t>
            </w:r>
            <w:proofErr w:type="gramEnd"/>
            <w:r>
              <w:rPr>
                <w:rFonts w:asciiTheme="minorHAnsi" w:eastAsiaTheme="minorEastAsia" w:hAnsiTheme="minorHAnsi" w:cstheme="minorBidi"/>
                <w:sz w:val="18"/>
                <w:szCs w:val="18"/>
              </w:rPr>
              <w:t xml:space="preserve"> not properly taken care of</w:t>
            </w:r>
          </w:p>
          <w:p w14:paraId="56260AEE" w14:textId="77777777" w:rsidR="004A183A" w:rsidRDefault="004A183A" w:rsidP="004A183A">
            <w:pPr>
              <w:tabs>
                <w:tab w:val="left" w:pos="1206"/>
              </w:tabs>
              <w:rPr>
                <w:rFonts w:asciiTheme="minorHAnsi" w:eastAsiaTheme="minorEastAsia" w:hAnsiTheme="minorHAnsi" w:cstheme="minorBidi"/>
                <w:sz w:val="18"/>
                <w:szCs w:val="18"/>
              </w:rPr>
            </w:pPr>
          </w:p>
          <w:p w14:paraId="40929C21" w14:textId="0E844D50" w:rsidR="004A183A" w:rsidRPr="00E2261F" w:rsidRDefault="004A183A" w:rsidP="004A183A">
            <w:pPr>
              <w:tabs>
                <w:tab w:val="left" w:pos="1206"/>
              </w:tabs>
              <w:rPr>
                <w:rFonts w:asciiTheme="minorHAnsi" w:eastAsiaTheme="minorEastAsia" w:hAnsiTheme="minorHAnsi" w:cstheme="minorBidi"/>
                <w:sz w:val="18"/>
                <w:szCs w:val="18"/>
              </w:rPr>
            </w:pPr>
            <w:r>
              <w:rPr>
                <w:rFonts w:asciiTheme="minorHAnsi" w:eastAsiaTheme="minorEastAsia" w:hAnsiTheme="minorHAnsi" w:cstheme="minorBidi"/>
                <w:sz w:val="18"/>
                <w:szCs w:val="18"/>
              </w:rPr>
              <w:t>Could have problems when operating the whiteboard to screen the movies.</w:t>
            </w:r>
          </w:p>
        </w:tc>
        <w:tc>
          <w:tcPr>
            <w:tcW w:w="482" w:type="pct"/>
            <w:shd w:val="clear" w:color="auto" w:fill="C0D842"/>
          </w:tcPr>
          <w:p w14:paraId="7E0B9166" w14:textId="77777777" w:rsidR="00E2261F" w:rsidRDefault="00E2261F" w:rsidP="004D69BB">
            <w:pPr>
              <w:spacing w:after="160" w:line="259" w:lineRule="auto"/>
              <w:rPr>
                <w:rFonts w:asciiTheme="minorHAnsi" w:eastAsiaTheme="minorEastAsia" w:hAnsiTheme="minorHAnsi" w:cstheme="minorBidi"/>
                <w:i/>
                <w:iCs/>
                <w:sz w:val="18"/>
                <w:szCs w:val="18"/>
              </w:rPr>
            </w:pPr>
            <w:r w:rsidRPr="00E2261F">
              <w:rPr>
                <w:rFonts w:asciiTheme="minorHAnsi" w:eastAsiaTheme="minorEastAsia" w:hAnsiTheme="minorHAnsi" w:cstheme="minorBidi"/>
                <w:i/>
                <w:iCs/>
                <w:sz w:val="18"/>
                <w:szCs w:val="18"/>
                <w:highlight w:val="yellow"/>
              </w:rPr>
              <w:t>“Who is in danger of being harmed?”</w:t>
            </w:r>
          </w:p>
          <w:p w14:paraId="1CD60399" w14:textId="77777777" w:rsidR="004A183A" w:rsidRDefault="004A183A" w:rsidP="004A183A">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Anyone who is attending the movie night or talk.</w:t>
            </w:r>
          </w:p>
          <w:p w14:paraId="537C8730" w14:textId="5954BCB4" w:rsidR="004A183A" w:rsidRPr="00A53235" w:rsidRDefault="004A183A" w:rsidP="004A183A">
            <w:pPr>
              <w:spacing w:after="160" w:line="259" w:lineRule="auto"/>
              <w:rPr>
                <w:rFonts w:asciiTheme="minorHAnsi" w:eastAsiaTheme="minorEastAsia" w:hAnsiTheme="minorHAnsi" w:cstheme="minorBidi"/>
                <w:i/>
                <w:iCs/>
                <w:sz w:val="18"/>
                <w:szCs w:val="18"/>
              </w:rPr>
            </w:pPr>
            <w:r>
              <w:rPr>
                <w:rFonts w:asciiTheme="minorHAnsi" w:eastAsiaTheme="minorEastAsia" w:hAnsiTheme="minorHAnsi" w:cstheme="minorBidi"/>
                <w:i/>
                <w:iCs/>
                <w:sz w:val="18"/>
                <w:szCs w:val="18"/>
              </w:rPr>
              <w:t>People who eat the food</w:t>
            </w:r>
          </w:p>
        </w:tc>
        <w:tc>
          <w:tcPr>
            <w:tcW w:w="1406" w:type="pct"/>
            <w:shd w:val="clear" w:color="auto" w:fill="C0D842"/>
          </w:tcPr>
          <w:p w14:paraId="6D090DCF" w14:textId="77777777" w:rsidR="00E2261F" w:rsidRDefault="00E2261F" w:rsidP="004D69BB">
            <w:pPr>
              <w:spacing w:after="160" w:line="259" w:lineRule="auto"/>
              <w:rPr>
                <w:rFonts w:asciiTheme="minorHAnsi" w:eastAsiaTheme="minorEastAsia" w:hAnsiTheme="minorHAnsi" w:cstheme="minorBidi"/>
                <w:sz w:val="18"/>
                <w:szCs w:val="18"/>
              </w:rPr>
            </w:pPr>
            <w:r w:rsidRPr="00E2261F">
              <w:rPr>
                <w:rFonts w:asciiTheme="minorHAnsi" w:eastAsiaTheme="minorEastAsia" w:hAnsiTheme="minorHAnsi" w:cstheme="minorBidi"/>
                <w:sz w:val="18"/>
                <w:szCs w:val="18"/>
                <w:highlight w:val="yellow"/>
              </w:rPr>
              <w:t>“How are you going to eliminate or reduce the risk of someone being harmed?”</w:t>
            </w:r>
          </w:p>
          <w:p w14:paraId="0F63A647" w14:textId="77777777" w:rsidR="004A183A" w:rsidRDefault="004A183A" w:rsidP="004A183A">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By checking equipment before using them.</w:t>
            </w:r>
          </w:p>
          <w:p w14:paraId="6B5B172C" w14:textId="7CEEB0CE" w:rsidR="004A183A" w:rsidRPr="00A53235" w:rsidRDefault="004A183A" w:rsidP="004A183A">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By asking for allergies and bringing sealed food from packets etc.</w:t>
            </w:r>
          </w:p>
        </w:tc>
        <w:tc>
          <w:tcPr>
            <w:tcW w:w="580" w:type="pct"/>
            <w:shd w:val="clear" w:color="auto" w:fill="C0D842"/>
          </w:tcPr>
          <w:p w14:paraId="1D5A4B5E" w14:textId="77777777" w:rsidR="00E2261F" w:rsidRDefault="00E2261F" w:rsidP="004D69BB">
            <w:pPr>
              <w:spacing w:after="160" w:line="259" w:lineRule="auto"/>
              <w:rPr>
                <w:rFonts w:asciiTheme="minorHAnsi" w:eastAsiaTheme="minorEastAsia" w:hAnsiTheme="minorHAnsi" w:cstheme="minorBidi"/>
                <w:sz w:val="18"/>
                <w:szCs w:val="18"/>
              </w:rPr>
            </w:pPr>
            <w:r w:rsidRPr="00E2261F">
              <w:rPr>
                <w:rFonts w:asciiTheme="minorHAnsi" w:eastAsiaTheme="minorEastAsia" w:hAnsiTheme="minorHAnsi" w:cstheme="minorBidi"/>
                <w:sz w:val="18"/>
                <w:szCs w:val="18"/>
                <w:highlight w:val="yellow"/>
              </w:rPr>
              <w:t>“Who is responsible for implementing and monitoring this?”</w:t>
            </w:r>
          </w:p>
          <w:p w14:paraId="2C0A23F9" w14:textId="77777777" w:rsidR="004A183A" w:rsidRDefault="004A183A" w:rsidP="004A183A">
            <w:pPr>
              <w:spacing w:after="160" w:line="259" w:lineRule="auto"/>
              <w:rPr>
                <w:rFonts w:asciiTheme="minorHAnsi" w:eastAsiaTheme="minorEastAsia" w:hAnsiTheme="minorHAnsi" w:cstheme="minorBidi"/>
                <w:sz w:val="18"/>
                <w:szCs w:val="18"/>
              </w:rPr>
            </w:pPr>
            <w:r>
              <w:rPr>
                <w:rFonts w:asciiTheme="minorHAnsi" w:eastAsiaTheme="minorEastAsia" w:hAnsiTheme="minorHAnsi" w:cstheme="minorBidi"/>
                <w:sz w:val="18"/>
                <w:szCs w:val="18"/>
              </w:rPr>
              <w:t>Society committee</w:t>
            </w:r>
          </w:p>
          <w:p w14:paraId="2094F1EA" w14:textId="77777777" w:rsidR="004A183A" w:rsidRPr="00A53235" w:rsidRDefault="004A183A" w:rsidP="004D69BB">
            <w:pPr>
              <w:spacing w:after="160" w:line="259" w:lineRule="auto"/>
              <w:rPr>
                <w:rFonts w:asciiTheme="minorHAnsi" w:eastAsiaTheme="minorEastAsia" w:hAnsiTheme="minorHAnsi" w:cstheme="minorBidi"/>
                <w:sz w:val="18"/>
                <w:szCs w:val="18"/>
              </w:rPr>
            </w:pPr>
          </w:p>
        </w:tc>
      </w:tr>
      <w:tr w:rsidR="00E2261F" w:rsidRPr="00A53235" w14:paraId="727BCB2A" w14:textId="77777777" w:rsidTr="5C0F5888">
        <w:trPr>
          <w:trHeight w:val="3740"/>
        </w:trPr>
        <w:tc>
          <w:tcPr>
            <w:tcW w:w="734" w:type="pct"/>
            <w:shd w:val="clear" w:color="auto" w:fill="C0D842"/>
          </w:tcPr>
          <w:p w14:paraId="4411EE32" w14:textId="21C46632" w:rsidR="703A2511" w:rsidRDefault="703A2511" w:rsidP="5C0F5888">
            <w:pPr>
              <w:spacing w:after="160" w:line="257" w:lineRule="auto"/>
              <w:rPr>
                <w:rFonts w:ascii="Calibri" w:eastAsia="Calibri" w:hAnsi="Calibri" w:cs="Calibri"/>
                <w:i/>
                <w:iCs/>
                <w:sz w:val="18"/>
                <w:szCs w:val="18"/>
                <w:highlight w:val="yellow"/>
              </w:rPr>
            </w:pPr>
          </w:p>
        </w:tc>
        <w:tc>
          <w:tcPr>
            <w:tcW w:w="1798" w:type="pct"/>
            <w:shd w:val="clear" w:color="auto" w:fill="C0D842"/>
          </w:tcPr>
          <w:p w14:paraId="600ACB8C" w14:textId="04029A15" w:rsidR="00E2261F" w:rsidRPr="00E2261F" w:rsidRDefault="00E2261F" w:rsidP="703A2511">
            <w:pPr>
              <w:tabs>
                <w:tab w:val="left" w:pos="1206"/>
              </w:tabs>
              <w:rPr>
                <w:rFonts w:asciiTheme="minorHAnsi" w:eastAsiaTheme="minorEastAsia" w:hAnsiTheme="minorHAnsi" w:cstheme="minorBidi"/>
                <w:sz w:val="18"/>
                <w:szCs w:val="18"/>
                <w:highlight w:val="yellow"/>
              </w:rPr>
            </w:pPr>
          </w:p>
        </w:tc>
        <w:tc>
          <w:tcPr>
            <w:tcW w:w="482" w:type="pct"/>
            <w:shd w:val="clear" w:color="auto" w:fill="C0D842"/>
          </w:tcPr>
          <w:p w14:paraId="192F9593" w14:textId="630B1B0F" w:rsidR="00E2261F" w:rsidRPr="00E2261F" w:rsidRDefault="00E2261F" w:rsidP="5C0F5888">
            <w:pPr>
              <w:spacing w:after="160" w:line="259" w:lineRule="auto"/>
              <w:rPr>
                <w:rFonts w:asciiTheme="minorHAnsi" w:eastAsiaTheme="minorEastAsia" w:hAnsiTheme="minorHAnsi" w:cstheme="minorBidi"/>
                <w:i/>
                <w:iCs/>
                <w:sz w:val="18"/>
                <w:szCs w:val="18"/>
                <w:highlight w:val="yellow"/>
              </w:rPr>
            </w:pPr>
          </w:p>
        </w:tc>
        <w:tc>
          <w:tcPr>
            <w:tcW w:w="1406" w:type="pct"/>
            <w:shd w:val="clear" w:color="auto" w:fill="C0D842"/>
          </w:tcPr>
          <w:p w14:paraId="5189E877" w14:textId="2D9F92DF" w:rsidR="00E2261F" w:rsidRPr="00E2261F" w:rsidRDefault="00E2261F" w:rsidP="5C0F5888">
            <w:pPr>
              <w:spacing w:after="160" w:line="259" w:lineRule="auto"/>
              <w:rPr>
                <w:rFonts w:ascii="Calibri" w:eastAsia="Calibri" w:hAnsi="Calibri" w:cs="Calibri"/>
                <w:i/>
                <w:iCs/>
                <w:sz w:val="18"/>
                <w:szCs w:val="18"/>
              </w:rPr>
            </w:pPr>
          </w:p>
        </w:tc>
        <w:tc>
          <w:tcPr>
            <w:tcW w:w="580" w:type="pct"/>
            <w:shd w:val="clear" w:color="auto" w:fill="C0D842"/>
          </w:tcPr>
          <w:p w14:paraId="32A802AF" w14:textId="060A159A" w:rsidR="00E2261F" w:rsidRPr="00E2261F" w:rsidRDefault="00E2261F" w:rsidP="703A2511">
            <w:pPr>
              <w:spacing w:after="160" w:line="259" w:lineRule="auto"/>
              <w:rPr>
                <w:rFonts w:asciiTheme="minorHAnsi" w:eastAsiaTheme="minorEastAsia" w:hAnsiTheme="minorHAnsi" w:cstheme="minorBidi"/>
                <w:sz w:val="18"/>
                <w:szCs w:val="18"/>
                <w:highlight w:val="yellow"/>
              </w:rPr>
            </w:pPr>
          </w:p>
        </w:tc>
      </w:tr>
      <w:tr w:rsidR="5C0F5888" w14:paraId="52BBA769" w14:textId="77777777" w:rsidTr="5C0F5888">
        <w:trPr>
          <w:trHeight w:val="300"/>
        </w:trPr>
        <w:tc>
          <w:tcPr>
            <w:tcW w:w="2259" w:type="dxa"/>
            <w:shd w:val="clear" w:color="auto" w:fill="C0D842"/>
          </w:tcPr>
          <w:p w14:paraId="09A1C7E9" w14:textId="4FC64E2A" w:rsidR="5C0F5888" w:rsidRDefault="5C0F5888" w:rsidP="5C0F5888">
            <w:pPr>
              <w:spacing w:line="257" w:lineRule="auto"/>
              <w:rPr>
                <w:rFonts w:ascii="Calibri" w:eastAsia="Calibri" w:hAnsi="Calibri" w:cs="Calibri"/>
                <w:i/>
                <w:iCs/>
                <w:sz w:val="18"/>
                <w:szCs w:val="18"/>
                <w:highlight w:val="yellow"/>
              </w:rPr>
            </w:pPr>
          </w:p>
        </w:tc>
        <w:tc>
          <w:tcPr>
            <w:tcW w:w="5534" w:type="dxa"/>
            <w:shd w:val="clear" w:color="auto" w:fill="C0D842"/>
          </w:tcPr>
          <w:p w14:paraId="78FCA05A" w14:textId="5E460D79" w:rsidR="5C0F5888" w:rsidRDefault="5C0F5888" w:rsidP="5C0F5888">
            <w:pPr>
              <w:rPr>
                <w:rFonts w:asciiTheme="minorHAnsi" w:eastAsiaTheme="minorEastAsia" w:hAnsiTheme="minorHAnsi" w:cstheme="minorBidi"/>
                <w:sz w:val="18"/>
                <w:szCs w:val="18"/>
                <w:highlight w:val="yellow"/>
              </w:rPr>
            </w:pPr>
          </w:p>
        </w:tc>
        <w:tc>
          <w:tcPr>
            <w:tcW w:w="1483" w:type="dxa"/>
            <w:shd w:val="clear" w:color="auto" w:fill="C0D842"/>
          </w:tcPr>
          <w:p w14:paraId="50048C32" w14:textId="2EA8DCD0" w:rsidR="5C0F5888" w:rsidRDefault="5C0F5888" w:rsidP="5C0F5888">
            <w:pPr>
              <w:spacing w:line="259" w:lineRule="auto"/>
              <w:rPr>
                <w:rFonts w:asciiTheme="minorHAnsi" w:eastAsiaTheme="minorEastAsia" w:hAnsiTheme="minorHAnsi" w:cstheme="minorBidi"/>
                <w:i/>
                <w:iCs/>
                <w:sz w:val="18"/>
                <w:szCs w:val="18"/>
                <w:highlight w:val="yellow"/>
              </w:rPr>
            </w:pPr>
          </w:p>
        </w:tc>
        <w:tc>
          <w:tcPr>
            <w:tcW w:w="4327" w:type="dxa"/>
            <w:shd w:val="clear" w:color="auto" w:fill="C0D842"/>
          </w:tcPr>
          <w:p w14:paraId="47B82681" w14:textId="73F0BB3A" w:rsidR="5C0F5888" w:rsidRDefault="5C0F5888" w:rsidP="5C0F5888">
            <w:pPr>
              <w:spacing w:line="259" w:lineRule="auto"/>
              <w:rPr>
                <w:rFonts w:ascii="Calibri" w:eastAsia="Calibri" w:hAnsi="Calibri" w:cs="Calibri"/>
                <w:i/>
                <w:iCs/>
                <w:sz w:val="18"/>
                <w:szCs w:val="18"/>
              </w:rPr>
            </w:pPr>
          </w:p>
        </w:tc>
        <w:tc>
          <w:tcPr>
            <w:tcW w:w="1785" w:type="dxa"/>
            <w:shd w:val="clear" w:color="auto" w:fill="C0D842"/>
          </w:tcPr>
          <w:p w14:paraId="63555E57" w14:textId="3CD5FBC9" w:rsidR="5C0F5888" w:rsidRDefault="5C0F5888" w:rsidP="5C0F5888">
            <w:pPr>
              <w:spacing w:line="259" w:lineRule="auto"/>
              <w:rPr>
                <w:rFonts w:asciiTheme="minorHAnsi" w:eastAsiaTheme="minorEastAsia" w:hAnsiTheme="minorHAnsi" w:cstheme="minorBidi"/>
                <w:sz w:val="18"/>
                <w:szCs w:val="18"/>
                <w:highlight w:val="yellow"/>
              </w:rPr>
            </w:pPr>
          </w:p>
        </w:tc>
      </w:tr>
      <w:tr w:rsidR="5C0F5888" w14:paraId="58C099C7" w14:textId="77777777" w:rsidTr="5C0F5888">
        <w:trPr>
          <w:trHeight w:val="300"/>
        </w:trPr>
        <w:tc>
          <w:tcPr>
            <w:tcW w:w="2259" w:type="dxa"/>
            <w:shd w:val="clear" w:color="auto" w:fill="C0D842"/>
          </w:tcPr>
          <w:p w14:paraId="19C6F390" w14:textId="49E97012" w:rsidR="5C0F5888" w:rsidRDefault="5C0F5888" w:rsidP="5C0F5888">
            <w:pPr>
              <w:spacing w:line="257" w:lineRule="auto"/>
              <w:rPr>
                <w:rFonts w:ascii="Calibri" w:eastAsia="Calibri" w:hAnsi="Calibri" w:cs="Calibri"/>
                <w:i/>
                <w:iCs/>
                <w:sz w:val="18"/>
                <w:szCs w:val="18"/>
                <w:highlight w:val="yellow"/>
              </w:rPr>
            </w:pPr>
          </w:p>
        </w:tc>
        <w:tc>
          <w:tcPr>
            <w:tcW w:w="5534" w:type="dxa"/>
            <w:shd w:val="clear" w:color="auto" w:fill="C0D842"/>
          </w:tcPr>
          <w:p w14:paraId="7626A4EF" w14:textId="0042157D" w:rsidR="5C0F5888" w:rsidRDefault="5C0F5888" w:rsidP="5C0F5888">
            <w:pPr>
              <w:rPr>
                <w:rFonts w:asciiTheme="minorHAnsi" w:eastAsiaTheme="minorEastAsia" w:hAnsiTheme="minorHAnsi" w:cstheme="minorBidi"/>
                <w:sz w:val="18"/>
                <w:szCs w:val="18"/>
                <w:highlight w:val="yellow"/>
              </w:rPr>
            </w:pPr>
          </w:p>
        </w:tc>
        <w:tc>
          <w:tcPr>
            <w:tcW w:w="1483" w:type="dxa"/>
            <w:shd w:val="clear" w:color="auto" w:fill="C0D842"/>
          </w:tcPr>
          <w:p w14:paraId="50B70486" w14:textId="1D4491BC" w:rsidR="5C0F5888" w:rsidRDefault="5C0F5888" w:rsidP="5C0F5888">
            <w:pPr>
              <w:spacing w:line="259" w:lineRule="auto"/>
              <w:rPr>
                <w:rFonts w:asciiTheme="minorHAnsi" w:eastAsiaTheme="minorEastAsia" w:hAnsiTheme="minorHAnsi" w:cstheme="minorBidi"/>
                <w:i/>
                <w:iCs/>
                <w:sz w:val="18"/>
                <w:szCs w:val="18"/>
                <w:highlight w:val="yellow"/>
              </w:rPr>
            </w:pPr>
          </w:p>
        </w:tc>
        <w:tc>
          <w:tcPr>
            <w:tcW w:w="4327" w:type="dxa"/>
            <w:shd w:val="clear" w:color="auto" w:fill="C0D842"/>
          </w:tcPr>
          <w:p w14:paraId="66FD3B14" w14:textId="0B3BB639" w:rsidR="5C0F5888" w:rsidRDefault="5C0F5888" w:rsidP="5C0F5888">
            <w:pPr>
              <w:spacing w:line="259" w:lineRule="auto"/>
              <w:rPr>
                <w:rFonts w:ascii="Calibri" w:eastAsia="Calibri" w:hAnsi="Calibri" w:cs="Calibri"/>
                <w:i/>
                <w:iCs/>
                <w:sz w:val="18"/>
                <w:szCs w:val="18"/>
              </w:rPr>
            </w:pPr>
          </w:p>
        </w:tc>
        <w:tc>
          <w:tcPr>
            <w:tcW w:w="1785" w:type="dxa"/>
            <w:shd w:val="clear" w:color="auto" w:fill="C0D842"/>
          </w:tcPr>
          <w:p w14:paraId="2C850B99" w14:textId="05983C86" w:rsidR="5C0F5888" w:rsidRDefault="5C0F5888" w:rsidP="5C0F5888">
            <w:pPr>
              <w:spacing w:line="259" w:lineRule="auto"/>
              <w:rPr>
                <w:rFonts w:asciiTheme="minorHAnsi" w:eastAsiaTheme="minorEastAsia" w:hAnsiTheme="minorHAnsi" w:cstheme="minorBidi"/>
                <w:sz w:val="18"/>
                <w:szCs w:val="18"/>
                <w:highlight w:val="yellow"/>
              </w:rPr>
            </w:pPr>
          </w:p>
        </w:tc>
      </w:tr>
      <w:tr w:rsidR="5C0F5888" w14:paraId="1DE11486" w14:textId="77777777" w:rsidTr="5C0F5888">
        <w:trPr>
          <w:trHeight w:val="300"/>
        </w:trPr>
        <w:tc>
          <w:tcPr>
            <w:tcW w:w="2259" w:type="dxa"/>
            <w:shd w:val="clear" w:color="auto" w:fill="C0D842"/>
          </w:tcPr>
          <w:p w14:paraId="4C05BE32" w14:textId="39D2D8D0" w:rsidR="5C0F5888" w:rsidRDefault="5C0F5888" w:rsidP="5C0F5888">
            <w:pPr>
              <w:spacing w:line="257" w:lineRule="auto"/>
              <w:rPr>
                <w:rFonts w:ascii="Calibri" w:eastAsia="Calibri" w:hAnsi="Calibri" w:cs="Calibri"/>
                <w:i/>
                <w:iCs/>
                <w:sz w:val="18"/>
                <w:szCs w:val="18"/>
                <w:highlight w:val="yellow"/>
              </w:rPr>
            </w:pPr>
          </w:p>
        </w:tc>
        <w:tc>
          <w:tcPr>
            <w:tcW w:w="5534" w:type="dxa"/>
            <w:shd w:val="clear" w:color="auto" w:fill="C0D842"/>
          </w:tcPr>
          <w:p w14:paraId="4B3872EE" w14:textId="046E3995" w:rsidR="5C0F5888" w:rsidRDefault="5C0F5888" w:rsidP="5C0F5888">
            <w:pPr>
              <w:rPr>
                <w:rFonts w:asciiTheme="minorHAnsi" w:eastAsiaTheme="minorEastAsia" w:hAnsiTheme="minorHAnsi" w:cstheme="minorBidi"/>
                <w:sz w:val="18"/>
                <w:szCs w:val="18"/>
                <w:highlight w:val="yellow"/>
              </w:rPr>
            </w:pPr>
          </w:p>
        </w:tc>
        <w:tc>
          <w:tcPr>
            <w:tcW w:w="1483" w:type="dxa"/>
            <w:shd w:val="clear" w:color="auto" w:fill="C0D842"/>
          </w:tcPr>
          <w:p w14:paraId="23BB7145" w14:textId="04521344" w:rsidR="5C0F5888" w:rsidRDefault="5C0F5888" w:rsidP="5C0F5888">
            <w:pPr>
              <w:spacing w:line="259" w:lineRule="auto"/>
              <w:rPr>
                <w:rFonts w:asciiTheme="minorHAnsi" w:eastAsiaTheme="minorEastAsia" w:hAnsiTheme="minorHAnsi" w:cstheme="minorBidi"/>
                <w:i/>
                <w:iCs/>
                <w:sz w:val="18"/>
                <w:szCs w:val="18"/>
                <w:highlight w:val="yellow"/>
              </w:rPr>
            </w:pPr>
          </w:p>
        </w:tc>
        <w:tc>
          <w:tcPr>
            <w:tcW w:w="4327" w:type="dxa"/>
            <w:shd w:val="clear" w:color="auto" w:fill="C0D842"/>
          </w:tcPr>
          <w:p w14:paraId="4EF03B01" w14:textId="624AE0CD" w:rsidR="5C0F5888" w:rsidRDefault="5C0F5888" w:rsidP="5C0F5888">
            <w:pPr>
              <w:spacing w:line="259" w:lineRule="auto"/>
              <w:rPr>
                <w:rFonts w:ascii="Calibri" w:eastAsia="Calibri" w:hAnsi="Calibri" w:cs="Calibri"/>
                <w:i/>
                <w:iCs/>
                <w:sz w:val="18"/>
                <w:szCs w:val="18"/>
              </w:rPr>
            </w:pPr>
          </w:p>
        </w:tc>
        <w:tc>
          <w:tcPr>
            <w:tcW w:w="1785" w:type="dxa"/>
            <w:shd w:val="clear" w:color="auto" w:fill="C0D842"/>
          </w:tcPr>
          <w:p w14:paraId="55EA9010" w14:textId="0E0B9DD8" w:rsidR="5C0F5888" w:rsidRDefault="5C0F5888" w:rsidP="5C0F5888">
            <w:pPr>
              <w:spacing w:line="259" w:lineRule="auto"/>
              <w:rPr>
                <w:rFonts w:asciiTheme="minorHAnsi" w:eastAsiaTheme="minorEastAsia" w:hAnsiTheme="minorHAnsi" w:cstheme="minorBidi"/>
                <w:sz w:val="18"/>
                <w:szCs w:val="18"/>
                <w:highlight w:val="yellow"/>
              </w:rPr>
            </w:pPr>
          </w:p>
        </w:tc>
      </w:tr>
    </w:tbl>
    <w:p w14:paraId="707AA529" w14:textId="77777777" w:rsidR="00E2261F" w:rsidRDefault="00E2261F" w:rsidP="00E2261F">
      <w:pPr>
        <w:spacing w:after="160" w:line="259" w:lineRule="auto"/>
        <w:rPr>
          <w:rFonts w:asciiTheme="minorHAnsi" w:eastAsiaTheme="minorEastAsia" w:hAnsiTheme="minorHAnsi" w:cstheme="minorBidi"/>
          <w:b/>
          <w:bCs/>
          <w:u w:val="single"/>
        </w:rPr>
      </w:pPr>
    </w:p>
    <w:p w14:paraId="5A980BBE" w14:textId="77777777" w:rsidR="00E2261F" w:rsidRDefault="00E2261F" w:rsidP="00E2261F">
      <w:pPr>
        <w:spacing w:after="160" w:line="259" w:lineRule="auto"/>
        <w:rPr>
          <w:rFonts w:asciiTheme="minorHAnsi" w:eastAsiaTheme="minorEastAsia" w:hAnsiTheme="minorHAnsi" w:cstheme="minorBidi"/>
          <w:b/>
          <w:bCs/>
          <w:u w:val="single"/>
        </w:rPr>
      </w:pPr>
    </w:p>
    <w:sectPr w:rsidR="00E2261F" w:rsidSect="00B64368">
      <w:headerReference w:type="default" r:id="rId2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5892C" w14:textId="77777777" w:rsidR="00F472E6" w:rsidRDefault="00F472E6" w:rsidP="008D10F4">
      <w:r>
        <w:separator/>
      </w:r>
    </w:p>
  </w:endnote>
  <w:endnote w:type="continuationSeparator" w:id="0">
    <w:p w14:paraId="1A8E88A3" w14:textId="77777777" w:rsidR="00F472E6" w:rsidRDefault="00F472E6" w:rsidP="008D10F4">
      <w:r>
        <w:continuationSeparator/>
      </w:r>
    </w:p>
  </w:endnote>
  <w:endnote w:type="continuationNotice" w:id="1">
    <w:p w14:paraId="0835EEA6" w14:textId="77777777" w:rsidR="00F472E6" w:rsidRDefault="00F472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DE Tommy Soft">
    <w:altName w:val="Calibri"/>
    <w:panose1 w:val="00000000000000000000"/>
    <w:charset w:val="00"/>
    <w:family w:val="modern"/>
    <w:notTrueType/>
    <w:pitch w:val="variable"/>
    <w:sig w:usb0="A000002F" w:usb1="1000004A" w:usb2="00000000" w:usb3="00000000" w:csb0="00000093" w:csb1="00000000"/>
  </w:font>
  <w:font w:name="Rubik">
    <w:altName w:val="Arial"/>
    <w:charset w:val="00"/>
    <w:family w:val="auto"/>
    <w:pitch w:val="variable"/>
    <w:sig w:usb0="A0002A6F" w:usb1="C000205B" w:usb2="00000000" w:usb3="00000000" w:csb0="000000F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0483359" w14:paraId="0C37809A" w14:textId="77777777">
      <w:trPr>
        <w:trHeight w:val="300"/>
      </w:trPr>
      <w:tc>
        <w:tcPr>
          <w:tcW w:w="3485" w:type="dxa"/>
        </w:tcPr>
        <w:p w14:paraId="62A9BA92" w14:textId="77777777" w:rsidR="00483359" w:rsidRDefault="00483359">
          <w:pPr>
            <w:pStyle w:val="Header"/>
            <w:ind w:left="-115"/>
          </w:pPr>
        </w:p>
      </w:tc>
      <w:tc>
        <w:tcPr>
          <w:tcW w:w="3485" w:type="dxa"/>
        </w:tcPr>
        <w:p w14:paraId="24677079" w14:textId="77777777" w:rsidR="00483359" w:rsidRDefault="00483359">
          <w:pPr>
            <w:pStyle w:val="Header"/>
            <w:jc w:val="center"/>
          </w:pPr>
        </w:p>
      </w:tc>
      <w:tc>
        <w:tcPr>
          <w:tcW w:w="3485" w:type="dxa"/>
        </w:tcPr>
        <w:p w14:paraId="2F5287FB" w14:textId="77777777" w:rsidR="00483359" w:rsidRDefault="00483359">
          <w:pPr>
            <w:pStyle w:val="Header"/>
            <w:ind w:right="-115"/>
            <w:jc w:val="right"/>
          </w:pPr>
        </w:p>
      </w:tc>
    </w:tr>
  </w:tbl>
  <w:p w14:paraId="484D544F" w14:textId="77777777" w:rsidR="00483359" w:rsidRDefault="004833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005"/>
      <w:gridCol w:w="1005"/>
      <w:gridCol w:w="1005"/>
    </w:tblGrid>
    <w:tr w:rsidR="00483359" w14:paraId="297757E6" w14:textId="77777777">
      <w:trPr>
        <w:trHeight w:val="300"/>
      </w:trPr>
      <w:tc>
        <w:tcPr>
          <w:tcW w:w="1005" w:type="dxa"/>
        </w:tcPr>
        <w:p w14:paraId="251F81DE" w14:textId="77777777" w:rsidR="00483359" w:rsidRDefault="00483359">
          <w:pPr>
            <w:pStyle w:val="Header"/>
            <w:ind w:left="-115"/>
          </w:pPr>
        </w:p>
      </w:tc>
      <w:tc>
        <w:tcPr>
          <w:tcW w:w="1005" w:type="dxa"/>
        </w:tcPr>
        <w:p w14:paraId="44C5E396" w14:textId="77777777" w:rsidR="00483359" w:rsidRDefault="00483359">
          <w:pPr>
            <w:pStyle w:val="Header"/>
            <w:jc w:val="center"/>
          </w:pPr>
        </w:p>
      </w:tc>
      <w:tc>
        <w:tcPr>
          <w:tcW w:w="1005" w:type="dxa"/>
        </w:tcPr>
        <w:p w14:paraId="76B8C555" w14:textId="77777777" w:rsidR="00483359" w:rsidRDefault="00483359">
          <w:pPr>
            <w:pStyle w:val="Header"/>
            <w:ind w:right="-115"/>
            <w:jc w:val="right"/>
          </w:pPr>
        </w:p>
      </w:tc>
    </w:tr>
  </w:tbl>
  <w:p w14:paraId="6273DC82" w14:textId="77777777" w:rsidR="00483359" w:rsidRDefault="004833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0483359" w14:paraId="013E9259" w14:textId="77777777">
      <w:trPr>
        <w:trHeight w:val="300"/>
      </w:trPr>
      <w:tc>
        <w:tcPr>
          <w:tcW w:w="3485" w:type="dxa"/>
        </w:tcPr>
        <w:p w14:paraId="3E6B085B" w14:textId="77777777" w:rsidR="00483359" w:rsidRDefault="00483359">
          <w:pPr>
            <w:pStyle w:val="Header"/>
            <w:ind w:left="-115"/>
          </w:pPr>
        </w:p>
      </w:tc>
      <w:tc>
        <w:tcPr>
          <w:tcW w:w="3485" w:type="dxa"/>
        </w:tcPr>
        <w:p w14:paraId="2B2C5697" w14:textId="77777777" w:rsidR="00483359" w:rsidRDefault="00483359">
          <w:pPr>
            <w:pStyle w:val="Header"/>
            <w:jc w:val="center"/>
          </w:pPr>
        </w:p>
      </w:tc>
      <w:tc>
        <w:tcPr>
          <w:tcW w:w="3485" w:type="dxa"/>
        </w:tcPr>
        <w:p w14:paraId="5F0295ED" w14:textId="77777777" w:rsidR="00483359" w:rsidRDefault="00483359">
          <w:pPr>
            <w:pStyle w:val="Header"/>
            <w:ind w:right="-115"/>
            <w:jc w:val="right"/>
          </w:pPr>
        </w:p>
      </w:tc>
    </w:tr>
  </w:tbl>
  <w:p w14:paraId="58810D5D" w14:textId="77777777" w:rsidR="00483359" w:rsidRDefault="004833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0483359" w14:paraId="435AC4B6" w14:textId="77777777">
      <w:trPr>
        <w:trHeight w:val="300"/>
      </w:trPr>
      <w:tc>
        <w:tcPr>
          <w:tcW w:w="3485" w:type="dxa"/>
        </w:tcPr>
        <w:p w14:paraId="65966644" w14:textId="77777777" w:rsidR="00483359" w:rsidRDefault="00483359">
          <w:pPr>
            <w:pStyle w:val="Header"/>
            <w:ind w:left="-115"/>
          </w:pPr>
        </w:p>
      </w:tc>
      <w:tc>
        <w:tcPr>
          <w:tcW w:w="3485" w:type="dxa"/>
        </w:tcPr>
        <w:p w14:paraId="55DE316B" w14:textId="77777777" w:rsidR="00483359" w:rsidRDefault="00483359">
          <w:pPr>
            <w:pStyle w:val="Header"/>
            <w:jc w:val="center"/>
          </w:pPr>
        </w:p>
      </w:tc>
      <w:tc>
        <w:tcPr>
          <w:tcW w:w="3485" w:type="dxa"/>
        </w:tcPr>
        <w:p w14:paraId="481AB33B" w14:textId="77777777" w:rsidR="00483359" w:rsidRDefault="00483359">
          <w:pPr>
            <w:pStyle w:val="Header"/>
            <w:ind w:right="-115"/>
            <w:jc w:val="right"/>
          </w:pPr>
        </w:p>
      </w:tc>
    </w:tr>
  </w:tbl>
  <w:p w14:paraId="7A9CF17C" w14:textId="70E1776D" w:rsidR="007E0D38" w:rsidRPr="00931933" w:rsidRDefault="007E0D38" w:rsidP="007E0D38">
    <w:pPr>
      <w:rPr>
        <w:rFonts w:ascii="Calibri" w:hAnsi="Calibri" w:cs="Calibri"/>
        <w:sz w:val="14"/>
        <w:szCs w:val="12"/>
      </w:rPr>
    </w:pPr>
    <w:r w:rsidRPr="00931933">
      <w:rPr>
        <w:sz w:val="16"/>
        <w:szCs w:val="12"/>
      </w:rPr>
      <w:t>The students’ Guild Risk Assessment form requires you to provide certain pieces of information about you. This information may be shared with 3</w:t>
    </w:r>
    <w:r w:rsidRPr="00931933">
      <w:rPr>
        <w:sz w:val="16"/>
        <w:szCs w:val="12"/>
        <w:vertAlign w:val="superscript"/>
      </w:rPr>
      <w:t>rd</w:t>
    </w:r>
    <w:r w:rsidRPr="00931933">
      <w:rPr>
        <w:sz w:val="16"/>
        <w:szCs w:val="12"/>
      </w:rPr>
      <w:t xml:space="preserve"> parties like University of Exeter or the Police for example. This ensures we involve all necessary parties in which to feed into the decision-making process.</w:t>
    </w:r>
  </w:p>
  <w:p w14:paraId="71E91D27" w14:textId="77777777" w:rsidR="007E0D38" w:rsidRPr="00931933" w:rsidRDefault="007E0D38" w:rsidP="007E0D38">
    <w:pPr>
      <w:rPr>
        <w:sz w:val="16"/>
        <w:szCs w:val="12"/>
      </w:rPr>
    </w:pPr>
    <w:r w:rsidRPr="00931933">
      <w:rPr>
        <w:sz w:val="16"/>
        <w:szCs w:val="12"/>
      </w:rPr>
      <w:t xml:space="preserve">For more information regarding who we share personal information with, please visit our student privacy statement on our website here. </w:t>
    </w:r>
    <w:hyperlink r:id="rId1" w:history="1">
      <w:r w:rsidRPr="00931933">
        <w:rPr>
          <w:rStyle w:val="Hyperlink"/>
          <w:sz w:val="16"/>
          <w:szCs w:val="12"/>
        </w:rPr>
        <w:t>https://www.exeterguild.com/page/your-privacy-students</w:t>
      </w:r>
    </w:hyperlink>
  </w:p>
  <w:p w14:paraId="0C3951A3" w14:textId="77777777" w:rsidR="00483359" w:rsidRDefault="004833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B8448" w14:textId="77777777" w:rsidR="00F472E6" w:rsidRDefault="00F472E6" w:rsidP="008D10F4">
      <w:r>
        <w:separator/>
      </w:r>
    </w:p>
  </w:footnote>
  <w:footnote w:type="continuationSeparator" w:id="0">
    <w:p w14:paraId="77310361" w14:textId="77777777" w:rsidR="00F472E6" w:rsidRDefault="00F472E6" w:rsidP="008D10F4">
      <w:r>
        <w:continuationSeparator/>
      </w:r>
    </w:p>
  </w:footnote>
  <w:footnote w:type="continuationNotice" w:id="1">
    <w:p w14:paraId="0A04B960" w14:textId="77777777" w:rsidR="00F472E6" w:rsidRDefault="00F472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6B6EF" w14:textId="711A548B" w:rsidR="00483359" w:rsidRDefault="00E2261F" w:rsidP="00963396">
    <w:pPr>
      <w:pStyle w:val="Header"/>
      <w:tabs>
        <w:tab w:val="center" w:pos="5233"/>
        <w:tab w:val="left" w:pos="7605"/>
      </w:tabs>
      <w:jc w:val="right"/>
      <w:rPr>
        <w:rFonts w:ascii="Rubik" w:hAnsi="Rubik" w:cs="Rubik"/>
        <w:b/>
        <w:bCs/>
        <w:sz w:val="16"/>
        <w:szCs w:val="16"/>
      </w:rPr>
    </w:pPr>
    <w:r>
      <w:rPr>
        <w:b/>
        <w:bCs/>
        <w:noProof/>
        <w:sz w:val="32"/>
        <w:szCs w:val="32"/>
      </w:rPr>
      <w:drawing>
        <wp:anchor distT="0" distB="0" distL="114300" distR="114300" simplePos="0" relativeHeight="251658240" behindDoc="1" locked="0" layoutInCell="1" allowOverlap="1" wp14:anchorId="541786A0" wp14:editId="06D1303D">
          <wp:simplePos x="0" y="0"/>
          <wp:positionH relativeFrom="column">
            <wp:posOffset>2806700</wp:posOffset>
          </wp:positionH>
          <wp:positionV relativeFrom="paragraph">
            <wp:posOffset>-9599</wp:posOffset>
          </wp:positionV>
          <wp:extent cx="1020726" cy="574146"/>
          <wp:effectExtent l="0" t="0" r="8255" b="0"/>
          <wp:wrapNone/>
          <wp:docPr id="1435301411" name="Picture 1435301411" descr="A white rectangular sign with orang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white rectangular sign with orange and green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20726" cy="574146"/>
                  </a:xfrm>
                  <a:prstGeom prst="rect">
                    <a:avLst/>
                  </a:prstGeom>
                </pic:spPr>
              </pic:pic>
            </a:graphicData>
          </a:graphic>
          <wp14:sizeRelH relativeFrom="page">
            <wp14:pctWidth>0</wp14:pctWidth>
          </wp14:sizeRelH>
          <wp14:sizeRelV relativeFrom="page">
            <wp14:pctHeight>0</wp14:pctHeight>
          </wp14:sizeRelV>
        </wp:anchor>
      </w:drawing>
    </w:r>
    <w:r w:rsidR="00963396">
      <w:rPr>
        <w:rFonts w:ascii="Rubik" w:hAnsi="Rubik" w:cs="Rubik"/>
        <w:b/>
        <w:bCs/>
        <w:sz w:val="16"/>
        <w:szCs w:val="16"/>
      </w:rPr>
      <w:t>Revision: 1.0</w:t>
    </w:r>
  </w:p>
  <w:p w14:paraId="1DF4D21B" w14:textId="7F906EC4" w:rsidR="00483359" w:rsidRPr="008D10F4" w:rsidRDefault="2BEDB853" w:rsidP="2BEDB853">
    <w:pPr>
      <w:pStyle w:val="Header"/>
      <w:tabs>
        <w:tab w:val="center" w:pos="5233"/>
        <w:tab w:val="left" w:pos="7605"/>
      </w:tabs>
      <w:jc w:val="right"/>
      <w:rPr>
        <w:b/>
        <w:bCs/>
        <w:sz w:val="32"/>
        <w:szCs w:val="32"/>
      </w:rPr>
    </w:pPr>
    <w:r w:rsidRPr="2BEDB853">
      <w:rPr>
        <w:rFonts w:ascii="Rubik" w:hAnsi="Rubik" w:cs="Rubik"/>
        <w:b/>
        <w:bCs/>
        <w:sz w:val="16"/>
        <w:szCs w:val="16"/>
      </w:rPr>
      <w:t xml:space="preserve">Revision date: </w:t>
    </w:r>
    <w:r w:rsidR="00483359">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132EA" w14:textId="7022640F" w:rsidR="008D10F4" w:rsidRPr="008D10F4" w:rsidRDefault="0807D513" w:rsidP="5F3054C0">
    <w:pPr>
      <w:pStyle w:val="Header"/>
      <w:jc w:val="center"/>
      <w:rPr>
        <w:b/>
        <w:bCs/>
        <w:sz w:val="32"/>
        <w:szCs w:val="32"/>
      </w:rPr>
    </w:pPr>
    <w:r w:rsidRPr="0807D513">
      <w:rPr>
        <w:b/>
        <w:bCs/>
        <w:sz w:val="32"/>
        <w:szCs w:val="32"/>
      </w:rPr>
      <w:t>Guild Group Annual Risk Assessment 2025/26</w:t>
    </w:r>
    <w:r w:rsidR="5F3054C0">
      <w:br/>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928C7"/>
    <w:multiLevelType w:val="hybridMultilevel"/>
    <w:tmpl w:val="03DEA44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48C7D3C"/>
    <w:multiLevelType w:val="hybridMultilevel"/>
    <w:tmpl w:val="6338FB2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3E66B4F"/>
    <w:multiLevelType w:val="hybridMultilevel"/>
    <w:tmpl w:val="A2BCA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23CAA"/>
    <w:multiLevelType w:val="hybridMultilevel"/>
    <w:tmpl w:val="2CB0D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4FA141"/>
    <w:multiLevelType w:val="hybridMultilevel"/>
    <w:tmpl w:val="827E9DF4"/>
    <w:lvl w:ilvl="0" w:tplc="3EF48F62">
      <w:start w:val="1"/>
      <w:numFmt w:val="decimal"/>
      <w:lvlText w:val="%1."/>
      <w:lvlJc w:val="left"/>
      <w:pPr>
        <w:ind w:left="720" w:hanging="360"/>
      </w:pPr>
    </w:lvl>
    <w:lvl w:ilvl="1" w:tplc="0E0C5F40">
      <w:start w:val="1"/>
      <w:numFmt w:val="lowerLetter"/>
      <w:lvlText w:val="%2."/>
      <w:lvlJc w:val="left"/>
      <w:pPr>
        <w:ind w:left="1440" w:hanging="360"/>
      </w:pPr>
    </w:lvl>
    <w:lvl w:ilvl="2" w:tplc="8DAC8184">
      <w:start w:val="1"/>
      <w:numFmt w:val="lowerRoman"/>
      <w:lvlText w:val="%3."/>
      <w:lvlJc w:val="right"/>
      <w:pPr>
        <w:ind w:left="2160" w:hanging="180"/>
      </w:pPr>
    </w:lvl>
    <w:lvl w:ilvl="3" w:tplc="368A9D92">
      <w:start w:val="1"/>
      <w:numFmt w:val="decimal"/>
      <w:lvlText w:val="%4."/>
      <w:lvlJc w:val="left"/>
      <w:pPr>
        <w:ind w:left="2880" w:hanging="360"/>
      </w:pPr>
    </w:lvl>
    <w:lvl w:ilvl="4" w:tplc="6A6075E6">
      <w:start w:val="1"/>
      <w:numFmt w:val="lowerLetter"/>
      <w:lvlText w:val="%5."/>
      <w:lvlJc w:val="left"/>
      <w:pPr>
        <w:ind w:left="3600" w:hanging="360"/>
      </w:pPr>
    </w:lvl>
    <w:lvl w:ilvl="5" w:tplc="913A0828">
      <w:start w:val="1"/>
      <w:numFmt w:val="lowerRoman"/>
      <w:lvlText w:val="%6."/>
      <w:lvlJc w:val="right"/>
      <w:pPr>
        <w:ind w:left="4320" w:hanging="180"/>
      </w:pPr>
    </w:lvl>
    <w:lvl w:ilvl="6" w:tplc="69067C30">
      <w:start w:val="1"/>
      <w:numFmt w:val="decimal"/>
      <w:lvlText w:val="%7."/>
      <w:lvlJc w:val="left"/>
      <w:pPr>
        <w:ind w:left="5040" w:hanging="360"/>
      </w:pPr>
    </w:lvl>
    <w:lvl w:ilvl="7" w:tplc="CA42E80A">
      <w:start w:val="1"/>
      <w:numFmt w:val="lowerLetter"/>
      <w:lvlText w:val="%8."/>
      <w:lvlJc w:val="left"/>
      <w:pPr>
        <w:ind w:left="5760" w:hanging="360"/>
      </w:pPr>
    </w:lvl>
    <w:lvl w:ilvl="8" w:tplc="4B4E65C4">
      <w:start w:val="1"/>
      <w:numFmt w:val="lowerRoman"/>
      <w:lvlText w:val="%9."/>
      <w:lvlJc w:val="right"/>
      <w:pPr>
        <w:ind w:left="6480" w:hanging="180"/>
      </w:pPr>
    </w:lvl>
  </w:abstractNum>
  <w:abstractNum w:abstractNumId="5" w15:restartNumberingAfterBreak="0">
    <w:nsid w:val="346B344F"/>
    <w:multiLevelType w:val="hybridMultilevel"/>
    <w:tmpl w:val="BCAA5E5A"/>
    <w:lvl w:ilvl="0" w:tplc="19843C04">
      <w:start w:val="1"/>
      <w:numFmt w:val="bullet"/>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5096910"/>
    <w:multiLevelType w:val="multilevel"/>
    <w:tmpl w:val="A172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8FF24C8"/>
    <w:multiLevelType w:val="hybridMultilevel"/>
    <w:tmpl w:val="31B8C936"/>
    <w:lvl w:ilvl="0" w:tplc="5AE0C65E">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E415DD3"/>
    <w:multiLevelType w:val="hybridMultilevel"/>
    <w:tmpl w:val="568EDFC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9" w15:restartNumberingAfterBreak="0">
    <w:nsid w:val="500472EC"/>
    <w:multiLevelType w:val="hybridMultilevel"/>
    <w:tmpl w:val="23E6B07C"/>
    <w:lvl w:ilvl="0" w:tplc="98A2FB2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9D26A7"/>
    <w:multiLevelType w:val="multilevel"/>
    <w:tmpl w:val="2052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DBC3926"/>
    <w:multiLevelType w:val="hybridMultilevel"/>
    <w:tmpl w:val="667895A0"/>
    <w:lvl w:ilvl="0" w:tplc="5AE0C65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C082F88"/>
    <w:multiLevelType w:val="multilevel"/>
    <w:tmpl w:val="5EC0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50F1540"/>
    <w:multiLevelType w:val="multilevel"/>
    <w:tmpl w:val="C432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741A62B"/>
    <w:multiLevelType w:val="hybridMultilevel"/>
    <w:tmpl w:val="61D21F4A"/>
    <w:lvl w:ilvl="0" w:tplc="D756753A">
      <w:start w:val="1"/>
      <w:numFmt w:val="decimal"/>
      <w:lvlText w:val="%1."/>
      <w:lvlJc w:val="left"/>
      <w:pPr>
        <w:ind w:left="720" w:hanging="360"/>
      </w:pPr>
    </w:lvl>
    <w:lvl w:ilvl="1" w:tplc="D2A6BC92">
      <w:start w:val="1"/>
      <w:numFmt w:val="lowerLetter"/>
      <w:lvlText w:val="%2."/>
      <w:lvlJc w:val="left"/>
      <w:pPr>
        <w:ind w:left="1440" w:hanging="360"/>
      </w:pPr>
    </w:lvl>
    <w:lvl w:ilvl="2" w:tplc="D2524A02">
      <w:start w:val="1"/>
      <w:numFmt w:val="lowerRoman"/>
      <w:lvlText w:val="%3."/>
      <w:lvlJc w:val="right"/>
      <w:pPr>
        <w:ind w:left="2160" w:hanging="180"/>
      </w:pPr>
    </w:lvl>
    <w:lvl w:ilvl="3" w:tplc="7F045666">
      <w:start w:val="1"/>
      <w:numFmt w:val="decimal"/>
      <w:lvlText w:val="%4."/>
      <w:lvlJc w:val="left"/>
      <w:pPr>
        <w:ind w:left="2880" w:hanging="360"/>
      </w:pPr>
    </w:lvl>
    <w:lvl w:ilvl="4" w:tplc="FCDC3396">
      <w:start w:val="1"/>
      <w:numFmt w:val="lowerLetter"/>
      <w:lvlText w:val="%5."/>
      <w:lvlJc w:val="left"/>
      <w:pPr>
        <w:ind w:left="3600" w:hanging="360"/>
      </w:pPr>
    </w:lvl>
    <w:lvl w:ilvl="5" w:tplc="79C03E86">
      <w:start w:val="1"/>
      <w:numFmt w:val="lowerRoman"/>
      <w:lvlText w:val="%6."/>
      <w:lvlJc w:val="right"/>
      <w:pPr>
        <w:ind w:left="4320" w:hanging="180"/>
      </w:pPr>
    </w:lvl>
    <w:lvl w:ilvl="6" w:tplc="01AA49AC">
      <w:start w:val="1"/>
      <w:numFmt w:val="decimal"/>
      <w:lvlText w:val="%7."/>
      <w:lvlJc w:val="left"/>
      <w:pPr>
        <w:ind w:left="5040" w:hanging="360"/>
      </w:pPr>
    </w:lvl>
    <w:lvl w:ilvl="7" w:tplc="C9DA69D4">
      <w:start w:val="1"/>
      <w:numFmt w:val="lowerLetter"/>
      <w:lvlText w:val="%8."/>
      <w:lvlJc w:val="left"/>
      <w:pPr>
        <w:ind w:left="5760" w:hanging="360"/>
      </w:pPr>
    </w:lvl>
    <w:lvl w:ilvl="8" w:tplc="7F6A65BE">
      <w:start w:val="1"/>
      <w:numFmt w:val="lowerRoman"/>
      <w:lvlText w:val="%9."/>
      <w:lvlJc w:val="right"/>
      <w:pPr>
        <w:ind w:left="6480" w:hanging="180"/>
      </w:pPr>
    </w:lvl>
  </w:abstractNum>
  <w:abstractNum w:abstractNumId="15" w15:restartNumberingAfterBreak="0">
    <w:nsid w:val="7C4D728B"/>
    <w:multiLevelType w:val="hybridMultilevel"/>
    <w:tmpl w:val="E05E095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2050951509">
    <w:abstractNumId w:val="5"/>
  </w:num>
  <w:num w:numId="2" w16cid:durableId="929895431">
    <w:abstractNumId w:val="1"/>
  </w:num>
  <w:num w:numId="3" w16cid:durableId="829294240">
    <w:abstractNumId w:val="15"/>
  </w:num>
  <w:num w:numId="4" w16cid:durableId="450905643">
    <w:abstractNumId w:val="0"/>
  </w:num>
  <w:num w:numId="5" w16cid:durableId="851800562">
    <w:abstractNumId w:val="9"/>
  </w:num>
  <w:num w:numId="6" w16cid:durableId="1770269804">
    <w:abstractNumId w:val="2"/>
  </w:num>
  <w:num w:numId="7" w16cid:durableId="1285575461">
    <w:abstractNumId w:val="11"/>
  </w:num>
  <w:num w:numId="8" w16cid:durableId="1893888259">
    <w:abstractNumId w:val="6"/>
  </w:num>
  <w:num w:numId="9" w16cid:durableId="463545137">
    <w:abstractNumId w:val="10"/>
  </w:num>
  <w:num w:numId="10" w16cid:durableId="2009677025">
    <w:abstractNumId w:val="12"/>
  </w:num>
  <w:num w:numId="11" w16cid:durableId="882139057">
    <w:abstractNumId w:val="13"/>
  </w:num>
  <w:num w:numId="12" w16cid:durableId="1002704843">
    <w:abstractNumId w:val="8"/>
  </w:num>
  <w:num w:numId="13" w16cid:durableId="2124107786">
    <w:abstractNumId w:val="3"/>
  </w:num>
  <w:num w:numId="14" w16cid:durableId="1077050460">
    <w:abstractNumId w:val="14"/>
  </w:num>
  <w:num w:numId="15" w16cid:durableId="1468742223">
    <w:abstractNumId w:val="7"/>
  </w:num>
  <w:num w:numId="16" w16cid:durableId="13332926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0F4"/>
    <w:rsid w:val="00013B3D"/>
    <w:rsid w:val="00031137"/>
    <w:rsid w:val="00040B11"/>
    <w:rsid w:val="00040F46"/>
    <w:rsid w:val="00084609"/>
    <w:rsid w:val="0009169F"/>
    <w:rsid w:val="00114411"/>
    <w:rsid w:val="00122067"/>
    <w:rsid w:val="001526BF"/>
    <w:rsid w:val="00173548"/>
    <w:rsid w:val="0019362E"/>
    <w:rsid w:val="001A6937"/>
    <w:rsid w:val="001C64DA"/>
    <w:rsid w:val="001F294A"/>
    <w:rsid w:val="002058AD"/>
    <w:rsid w:val="00214C92"/>
    <w:rsid w:val="00252247"/>
    <w:rsid w:val="002579E3"/>
    <w:rsid w:val="00271F1A"/>
    <w:rsid w:val="0027232C"/>
    <w:rsid w:val="00283D9C"/>
    <w:rsid w:val="0029028E"/>
    <w:rsid w:val="002A5BE6"/>
    <w:rsid w:val="002C5241"/>
    <w:rsid w:val="002C5353"/>
    <w:rsid w:val="002D628E"/>
    <w:rsid w:val="002E2C74"/>
    <w:rsid w:val="00302BFD"/>
    <w:rsid w:val="00315DFF"/>
    <w:rsid w:val="0033573A"/>
    <w:rsid w:val="00373450"/>
    <w:rsid w:val="00391B70"/>
    <w:rsid w:val="00391C89"/>
    <w:rsid w:val="003B1E39"/>
    <w:rsid w:val="003D2DB6"/>
    <w:rsid w:val="003D384E"/>
    <w:rsid w:val="003D5525"/>
    <w:rsid w:val="004010DE"/>
    <w:rsid w:val="00422C53"/>
    <w:rsid w:val="00437995"/>
    <w:rsid w:val="00447C83"/>
    <w:rsid w:val="004659FD"/>
    <w:rsid w:val="00477A9B"/>
    <w:rsid w:val="00483359"/>
    <w:rsid w:val="00495736"/>
    <w:rsid w:val="004A183A"/>
    <w:rsid w:val="004B11AF"/>
    <w:rsid w:val="004C2E80"/>
    <w:rsid w:val="004D69BB"/>
    <w:rsid w:val="004F757C"/>
    <w:rsid w:val="00502B73"/>
    <w:rsid w:val="00547898"/>
    <w:rsid w:val="00575A47"/>
    <w:rsid w:val="005A1C12"/>
    <w:rsid w:val="005A2128"/>
    <w:rsid w:val="005C36D9"/>
    <w:rsid w:val="005D6921"/>
    <w:rsid w:val="005E7D2B"/>
    <w:rsid w:val="00602DBB"/>
    <w:rsid w:val="006238B2"/>
    <w:rsid w:val="006818CA"/>
    <w:rsid w:val="006B5AA1"/>
    <w:rsid w:val="006C3F87"/>
    <w:rsid w:val="006C777B"/>
    <w:rsid w:val="006D3DA5"/>
    <w:rsid w:val="006E6E13"/>
    <w:rsid w:val="0070260A"/>
    <w:rsid w:val="0070424D"/>
    <w:rsid w:val="00704DC0"/>
    <w:rsid w:val="0076716B"/>
    <w:rsid w:val="0078306E"/>
    <w:rsid w:val="00787026"/>
    <w:rsid w:val="00794F42"/>
    <w:rsid w:val="007A50D7"/>
    <w:rsid w:val="007C512C"/>
    <w:rsid w:val="007D1963"/>
    <w:rsid w:val="007E0D38"/>
    <w:rsid w:val="007F5D19"/>
    <w:rsid w:val="00803D62"/>
    <w:rsid w:val="00812FE8"/>
    <w:rsid w:val="0082110B"/>
    <w:rsid w:val="00825B62"/>
    <w:rsid w:val="00826A83"/>
    <w:rsid w:val="00833A90"/>
    <w:rsid w:val="00851A57"/>
    <w:rsid w:val="008540C7"/>
    <w:rsid w:val="008713B7"/>
    <w:rsid w:val="008745C1"/>
    <w:rsid w:val="008877A6"/>
    <w:rsid w:val="008A12B1"/>
    <w:rsid w:val="008A3991"/>
    <w:rsid w:val="008B055C"/>
    <w:rsid w:val="008B0CE3"/>
    <w:rsid w:val="008B1AE3"/>
    <w:rsid w:val="008B1F0B"/>
    <w:rsid w:val="008C4D0C"/>
    <w:rsid w:val="008D10F4"/>
    <w:rsid w:val="008D1868"/>
    <w:rsid w:val="008E396A"/>
    <w:rsid w:val="008F7F46"/>
    <w:rsid w:val="009049C9"/>
    <w:rsid w:val="00907567"/>
    <w:rsid w:val="009212ED"/>
    <w:rsid w:val="00957CFD"/>
    <w:rsid w:val="00963396"/>
    <w:rsid w:val="009B1D2D"/>
    <w:rsid w:val="009C012C"/>
    <w:rsid w:val="009D6883"/>
    <w:rsid w:val="00A03B60"/>
    <w:rsid w:val="00A70CB7"/>
    <w:rsid w:val="00AA144B"/>
    <w:rsid w:val="00AD1346"/>
    <w:rsid w:val="00AD44AC"/>
    <w:rsid w:val="00AD75FE"/>
    <w:rsid w:val="00AE5999"/>
    <w:rsid w:val="00AF2645"/>
    <w:rsid w:val="00B01968"/>
    <w:rsid w:val="00B236DC"/>
    <w:rsid w:val="00B26DB6"/>
    <w:rsid w:val="00B427EA"/>
    <w:rsid w:val="00B451DE"/>
    <w:rsid w:val="00B636DD"/>
    <w:rsid w:val="00B64368"/>
    <w:rsid w:val="00B71441"/>
    <w:rsid w:val="00B77408"/>
    <w:rsid w:val="00B77469"/>
    <w:rsid w:val="00BC0297"/>
    <w:rsid w:val="00BE0296"/>
    <w:rsid w:val="00C279AA"/>
    <w:rsid w:val="00C30004"/>
    <w:rsid w:val="00C4385F"/>
    <w:rsid w:val="00C47241"/>
    <w:rsid w:val="00C579D2"/>
    <w:rsid w:val="00CA2FAD"/>
    <w:rsid w:val="00CB3F11"/>
    <w:rsid w:val="00CC4EC5"/>
    <w:rsid w:val="00CD5BD6"/>
    <w:rsid w:val="00D65C26"/>
    <w:rsid w:val="00DA1D75"/>
    <w:rsid w:val="00DA2704"/>
    <w:rsid w:val="00DBBB21"/>
    <w:rsid w:val="00DD039D"/>
    <w:rsid w:val="00DE7BDA"/>
    <w:rsid w:val="00E057BC"/>
    <w:rsid w:val="00E211FC"/>
    <w:rsid w:val="00E2261F"/>
    <w:rsid w:val="00E53A14"/>
    <w:rsid w:val="00E542A6"/>
    <w:rsid w:val="00E603BC"/>
    <w:rsid w:val="00E92714"/>
    <w:rsid w:val="00ED33CB"/>
    <w:rsid w:val="00F000E0"/>
    <w:rsid w:val="00F03AC7"/>
    <w:rsid w:val="00F13AB3"/>
    <w:rsid w:val="00F21745"/>
    <w:rsid w:val="00F436FC"/>
    <w:rsid w:val="00F472E6"/>
    <w:rsid w:val="00F63C0B"/>
    <w:rsid w:val="00F7668B"/>
    <w:rsid w:val="00F9116C"/>
    <w:rsid w:val="00F94451"/>
    <w:rsid w:val="00FB30AC"/>
    <w:rsid w:val="00FE37D7"/>
    <w:rsid w:val="00FF5AEE"/>
    <w:rsid w:val="01201737"/>
    <w:rsid w:val="0150B331"/>
    <w:rsid w:val="016C92B4"/>
    <w:rsid w:val="01A96BFC"/>
    <w:rsid w:val="0266297D"/>
    <w:rsid w:val="02E85523"/>
    <w:rsid w:val="030B850B"/>
    <w:rsid w:val="03BBE05A"/>
    <w:rsid w:val="03F3795B"/>
    <w:rsid w:val="04DEB6E2"/>
    <w:rsid w:val="05027D35"/>
    <w:rsid w:val="05D95922"/>
    <w:rsid w:val="05E83CF4"/>
    <w:rsid w:val="068DC543"/>
    <w:rsid w:val="06CCD699"/>
    <w:rsid w:val="072337FE"/>
    <w:rsid w:val="07299C6D"/>
    <w:rsid w:val="07ADD7C6"/>
    <w:rsid w:val="0807D513"/>
    <w:rsid w:val="082F8554"/>
    <w:rsid w:val="0858DFA2"/>
    <w:rsid w:val="085B6DCA"/>
    <w:rsid w:val="0922CEAC"/>
    <w:rsid w:val="093832D9"/>
    <w:rsid w:val="096E25E2"/>
    <w:rsid w:val="09CC5E25"/>
    <w:rsid w:val="0B9A0E9F"/>
    <w:rsid w:val="0BB67B4C"/>
    <w:rsid w:val="0C0949EB"/>
    <w:rsid w:val="0C98ED93"/>
    <w:rsid w:val="0D012EED"/>
    <w:rsid w:val="0D4C1EB2"/>
    <w:rsid w:val="0DAFEE57"/>
    <w:rsid w:val="0DFD9920"/>
    <w:rsid w:val="0E048D3B"/>
    <w:rsid w:val="0E31F0A2"/>
    <w:rsid w:val="0E468336"/>
    <w:rsid w:val="0E5024AC"/>
    <w:rsid w:val="0E542ABA"/>
    <w:rsid w:val="0E99A12B"/>
    <w:rsid w:val="0EEC30B2"/>
    <w:rsid w:val="0F0311D9"/>
    <w:rsid w:val="0F49DD65"/>
    <w:rsid w:val="0FC8DE92"/>
    <w:rsid w:val="0FDB34A7"/>
    <w:rsid w:val="0FED61D6"/>
    <w:rsid w:val="104877E1"/>
    <w:rsid w:val="10C8A220"/>
    <w:rsid w:val="10F3F163"/>
    <w:rsid w:val="111913A0"/>
    <w:rsid w:val="1214EC35"/>
    <w:rsid w:val="121AFEAB"/>
    <w:rsid w:val="122C98EE"/>
    <w:rsid w:val="12C2EEEB"/>
    <w:rsid w:val="13104B8B"/>
    <w:rsid w:val="1348DEDF"/>
    <w:rsid w:val="13F8D564"/>
    <w:rsid w:val="14767BE9"/>
    <w:rsid w:val="14CBBEA2"/>
    <w:rsid w:val="15049D08"/>
    <w:rsid w:val="15B4DCA1"/>
    <w:rsid w:val="1665A1A1"/>
    <w:rsid w:val="16CDC652"/>
    <w:rsid w:val="16D3F331"/>
    <w:rsid w:val="172E7DD6"/>
    <w:rsid w:val="17472B29"/>
    <w:rsid w:val="17CF1C34"/>
    <w:rsid w:val="17D1043C"/>
    <w:rsid w:val="18AFDF6A"/>
    <w:rsid w:val="1941FD39"/>
    <w:rsid w:val="196A5B5B"/>
    <w:rsid w:val="1A1452E6"/>
    <w:rsid w:val="1A59B287"/>
    <w:rsid w:val="1A737563"/>
    <w:rsid w:val="1A879318"/>
    <w:rsid w:val="1AEC7497"/>
    <w:rsid w:val="1B509D73"/>
    <w:rsid w:val="1B8031B1"/>
    <w:rsid w:val="1BB8D83B"/>
    <w:rsid w:val="1BF301DD"/>
    <w:rsid w:val="1C454446"/>
    <w:rsid w:val="1C561DF7"/>
    <w:rsid w:val="1CC0F5E0"/>
    <w:rsid w:val="1CD42E7B"/>
    <w:rsid w:val="1D244663"/>
    <w:rsid w:val="1D8CFA16"/>
    <w:rsid w:val="1E0A2CC7"/>
    <w:rsid w:val="1E16FE35"/>
    <w:rsid w:val="1EA75F8B"/>
    <w:rsid w:val="1ED78C72"/>
    <w:rsid w:val="1F820088"/>
    <w:rsid w:val="1F97C330"/>
    <w:rsid w:val="1FBF94CF"/>
    <w:rsid w:val="208EFC92"/>
    <w:rsid w:val="20B563BB"/>
    <w:rsid w:val="20B5A319"/>
    <w:rsid w:val="20BF8C0F"/>
    <w:rsid w:val="21013888"/>
    <w:rsid w:val="21322A71"/>
    <w:rsid w:val="21500B3C"/>
    <w:rsid w:val="21A63759"/>
    <w:rsid w:val="222A8B49"/>
    <w:rsid w:val="23629C39"/>
    <w:rsid w:val="23CC9407"/>
    <w:rsid w:val="2406291E"/>
    <w:rsid w:val="240FA767"/>
    <w:rsid w:val="241F3BC9"/>
    <w:rsid w:val="24788999"/>
    <w:rsid w:val="24A7CBF3"/>
    <w:rsid w:val="24B96315"/>
    <w:rsid w:val="255C3210"/>
    <w:rsid w:val="256B14B9"/>
    <w:rsid w:val="25BC6029"/>
    <w:rsid w:val="26180EC5"/>
    <w:rsid w:val="2625C70E"/>
    <w:rsid w:val="2648EE7F"/>
    <w:rsid w:val="265110EB"/>
    <w:rsid w:val="26F26913"/>
    <w:rsid w:val="274BC180"/>
    <w:rsid w:val="276C9984"/>
    <w:rsid w:val="2790730C"/>
    <w:rsid w:val="27B0E0DF"/>
    <w:rsid w:val="27F77935"/>
    <w:rsid w:val="284CB42A"/>
    <w:rsid w:val="28A38240"/>
    <w:rsid w:val="2971EE1D"/>
    <w:rsid w:val="29B68EC8"/>
    <w:rsid w:val="29DD619B"/>
    <w:rsid w:val="2AA404B7"/>
    <w:rsid w:val="2ABBC65B"/>
    <w:rsid w:val="2AEA5D72"/>
    <w:rsid w:val="2BEDB853"/>
    <w:rsid w:val="2C6386AC"/>
    <w:rsid w:val="2C95FABE"/>
    <w:rsid w:val="2D84D2CA"/>
    <w:rsid w:val="2DEF170E"/>
    <w:rsid w:val="2E11F076"/>
    <w:rsid w:val="2E1DBE8E"/>
    <w:rsid w:val="2E724752"/>
    <w:rsid w:val="2EE07911"/>
    <w:rsid w:val="2F240FE8"/>
    <w:rsid w:val="2FA6AB0B"/>
    <w:rsid w:val="2FB4477B"/>
    <w:rsid w:val="3009241E"/>
    <w:rsid w:val="309BF584"/>
    <w:rsid w:val="30B02C77"/>
    <w:rsid w:val="30D0A5DC"/>
    <w:rsid w:val="30D1075E"/>
    <w:rsid w:val="3127F14B"/>
    <w:rsid w:val="313E70A6"/>
    <w:rsid w:val="315AF5FF"/>
    <w:rsid w:val="31E58A4E"/>
    <w:rsid w:val="32431632"/>
    <w:rsid w:val="324D98AE"/>
    <w:rsid w:val="32C698AD"/>
    <w:rsid w:val="32D04CF1"/>
    <w:rsid w:val="32FDC6A1"/>
    <w:rsid w:val="333B7BF1"/>
    <w:rsid w:val="334C9C66"/>
    <w:rsid w:val="33DCA16E"/>
    <w:rsid w:val="342F9E2D"/>
    <w:rsid w:val="342FF1E5"/>
    <w:rsid w:val="351B9EC8"/>
    <w:rsid w:val="3532DEBB"/>
    <w:rsid w:val="35D31918"/>
    <w:rsid w:val="35D91D06"/>
    <w:rsid w:val="361F26D1"/>
    <w:rsid w:val="36637DF7"/>
    <w:rsid w:val="3696CF92"/>
    <w:rsid w:val="36A06CE8"/>
    <w:rsid w:val="36F5A3F0"/>
    <w:rsid w:val="3726B5DE"/>
    <w:rsid w:val="37BC8E9E"/>
    <w:rsid w:val="37EAED5E"/>
    <w:rsid w:val="3820772D"/>
    <w:rsid w:val="3869B5E8"/>
    <w:rsid w:val="38C2B50C"/>
    <w:rsid w:val="38EE8C21"/>
    <w:rsid w:val="38F2CAA2"/>
    <w:rsid w:val="392F2BD8"/>
    <w:rsid w:val="395D9FBD"/>
    <w:rsid w:val="3980BB90"/>
    <w:rsid w:val="39AC28E5"/>
    <w:rsid w:val="39ADC70C"/>
    <w:rsid w:val="39B17271"/>
    <w:rsid w:val="3A302A8A"/>
    <w:rsid w:val="3A692264"/>
    <w:rsid w:val="3B23528C"/>
    <w:rsid w:val="3B55A826"/>
    <w:rsid w:val="3B987E8A"/>
    <w:rsid w:val="3BC46120"/>
    <w:rsid w:val="3BE0BE11"/>
    <w:rsid w:val="3C039D5F"/>
    <w:rsid w:val="3C713549"/>
    <w:rsid w:val="3CECE740"/>
    <w:rsid w:val="3D994338"/>
    <w:rsid w:val="3F60AD52"/>
    <w:rsid w:val="3F9198A3"/>
    <w:rsid w:val="3F94AC5E"/>
    <w:rsid w:val="403D56AA"/>
    <w:rsid w:val="408AA907"/>
    <w:rsid w:val="40BC19FF"/>
    <w:rsid w:val="40D457C7"/>
    <w:rsid w:val="40DE1C76"/>
    <w:rsid w:val="41068971"/>
    <w:rsid w:val="4152CEC4"/>
    <w:rsid w:val="4191388A"/>
    <w:rsid w:val="4198B52E"/>
    <w:rsid w:val="4198EEFA"/>
    <w:rsid w:val="427736EB"/>
    <w:rsid w:val="42BB4335"/>
    <w:rsid w:val="42C413E2"/>
    <w:rsid w:val="42D84B48"/>
    <w:rsid w:val="43227425"/>
    <w:rsid w:val="43DD38B5"/>
    <w:rsid w:val="4441EEF9"/>
    <w:rsid w:val="4484BCF1"/>
    <w:rsid w:val="45B4BD47"/>
    <w:rsid w:val="45C75186"/>
    <w:rsid w:val="464F656A"/>
    <w:rsid w:val="4692A701"/>
    <w:rsid w:val="478D04C9"/>
    <w:rsid w:val="47D05F5F"/>
    <w:rsid w:val="47F709F4"/>
    <w:rsid w:val="4843AC23"/>
    <w:rsid w:val="488E3427"/>
    <w:rsid w:val="48A7AC83"/>
    <w:rsid w:val="48D9F6E5"/>
    <w:rsid w:val="48DD6DB6"/>
    <w:rsid w:val="490C9510"/>
    <w:rsid w:val="49104923"/>
    <w:rsid w:val="4928AB9A"/>
    <w:rsid w:val="496B87AD"/>
    <w:rsid w:val="4A3EFE79"/>
    <w:rsid w:val="4A52674C"/>
    <w:rsid w:val="4AF5BF13"/>
    <w:rsid w:val="4B702799"/>
    <w:rsid w:val="4C06A83E"/>
    <w:rsid w:val="4C14503E"/>
    <w:rsid w:val="4C158308"/>
    <w:rsid w:val="4CC81794"/>
    <w:rsid w:val="4CD75EE0"/>
    <w:rsid w:val="4CE220B6"/>
    <w:rsid w:val="4D1E414C"/>
    <w:rsid w:val="4D6300AB"/>
    <w:rsid w:val="4D7422FA"/>
    <w:rsid w:val="4D9ED8CC"/>
    <w:rsid w:val="4DB5409B"/>
    <w:rsid w:val="4E0812B6"/>
    <w:rsid w:val="4E43DF53"/>
    <w:rsid w:val="4F417629"/>
    <w:rsid w:val="4F91DDEC"/>
    <w:rsid w:val="4FBFAC1A"/>
    <w:rsid w:val="504BEE95"/>
    <w:rsid w:val="505AA409"/>
    <w:rsid w:val="5083F1B5"/>
    <w:rsid w:val="508B6260"/>
    <w:rsid w:val="509F418E"/>
    <w:rsid w:val="50FD0D64"/>
    <w:rsid w:val="5134AEBF"/>
    <w:rsid w:val="516CBDA0"/>
    <w:rsid w:val="51A4AFF0"/>
    <w:rsid w:val="521E63B3"/>
    <w:rsid w:val="525C8023"/>
    <w:rsid w:val="52A2EAD1"/>
    <w:rsid w:val="53215363"/>
    <w:rsid w:val="53A697D0"/>
    <w:rsid w:val="53DBD299"/>
    <w:rsid w:val="549797F6"/>
    <w:rsid w:val="54C3B894"/>
    <w:rsid w:val="55A6623B"/>
    <w:rsid w:val="55EBDA51"/>
    <w:rsid w:val="56954114"/>
    <w:rsid w:val="56DAC705"/>
    <w:rsid w:val="570447BF"/>
    <w:rsid w:val="586A03D0"/>
    <w:rsid w:val="589CA598"/>
    <w:rsid w:val="58B322D5"/>
    <w:rsid w:val="58DE9071"/>
    <w:rsid w:val="593F991C"/>
    <w:rsid w:val="59F267E2"/>
    <w:rsid w:val="5A1292D8"/>
    <w:rsid w:val="5A1FEF6F"/>
    <w:rsid w:val="5A229944"/>
    <w:rsid w:val="5A31CB43"/>
    <w:rsid w:val="5AA85B51"/>
    <w:rsid w:val="5AD8FFDF"/>
    <w:rsid w:val="5B0B79EB"/>
    <w:rsid w:val="5B1C9B0D"/>
    <w:rsid w:val="5B5E8CB1"/>
    <w:rsid w:val="5B80D34D"/>
    <w:rsid w:val="5C0F5888"/>
    <w:rsid w:val="5C6F93ED"/>
    <w:rsid w:val="5C82A790"/>
    <w:rsid w:val="5C901D19"/>
    <w:rsid w:val="5C95960A"/>
    <w:rsid w:val="5D54115A"/>
    <w:rsid w:val="5D695DE6"/>
    <w:rsid w:val="5E12404B"/>
    <w:rsid w:val="5E7A5A0B"/>
    <w:rsid w:val="5E7EC6CD"/>
    <w:rsid w:val="5F3054C0"/>
    <w:rsid w:val="5FC56E87"/>
    <w:rsid w:val="5FE4B46A"/>
    <w:rsid w:val="606322B9"/>
    <w:rsid w:val="60CD15EE"/>
    <w:rsid w:val="61779E8A"/>
    <w:rsid w:val="61BE7CBF"/>
    <w:rsid w:val="61CF6086"/>
    <w:rsid w:val="61E0C4CA"/>
    <w:rsid w:val="61F5F098"/>
    <w:rsid w:val="6204FE9F"/>
    <w:rsid w:val="620FBD21"/>
    <w:rsid w:val="62679BB2"/>
    <w:rsid w:val="628B7A0D"/>
    <w:rsid w:val="62C5503F"/>
    <w:rsid w:val="630FFBF8"/>
    <w:rsid w:val="6336291D"/>
    <w:rsid w:val="639D7F7F"/>
    <w:rsid w:val="63A70A48"/>
    <w:rsid w:val="6427FF23"/>
    <w:rsid w:val="6437F1BB"/>
    <w:rsid w:val="65134D36"/>
    <w:rsid w:val="652D7212"/>
    <w:rsid w:val="65328EB2"/>
    <w:rsid w:val="654AEDBB"/>
    <w:rsid w:val="658ABD83"/>
    <w:rsid w:val="663661F2"/>
    <w:rsid w:val="676B8743"/>
    <w:rsid w:val="6776B1A3"/>
    <w:rsid w:val="67FCCA0F"/>
    <w:rsid w:val="6823E907"/>
    <w:rsid w:val="684814C1"/>
    <w:rsid w:val="68E62ABE"/>
    <w:rsid w:val="695252C8"/>
    <w:rsid w:val="698F4003"/>
    <w:rsid w:val="69DEC385"/>
    <w:rsid w:val="69FE60EE"/>
    <w:rsid w:val="6A927135"/>
    <w:rsid w:val="6B2DDA25"/>
    <w:rsid w:val="6B9B6FA7"/>
    <w:rsid w:val="6C4C563D"/>
    <w:rsid w:val="6C9090BE"/>
    <w:rsid w:val="6C9BFD65"/>
    <w:rsid w:val="6CF05BCA"/>
    <w:rsid w:val="6D47DE92"/>
    <w:rsid w:val="6D80F03E"/>
    <w:rsid w:val="6E51640D"/>
    <w:rsid w:val="6F6D5F25"/>
    <w:rsid w:val="703A2511"/>
    <w:rsid w:val="709B762A"/>
    <w:rsid w:val="70C5216F"/>
    <w:rsid w:val="70F505F2"/>
    <w:rsid w:val="710DC0E4"/>
    <w:rsid w:val="710F667F"/>
    <w:rsid w:val="71890ADD"/>
    <w:rsid w:val="718D40BF"/>
    <w:rsid w:val="71BD808F"/>
    <w:rsid w:val="71D4B2F0"/>
    <w:rsid w:val="722072AE"/>
    <w:rsid w:val="7293ED79"/>
    <w:rsid w:val="72B09C8D"/>
    <w:rsid w:val="73261639"/>
    <w:rsid w:val="73BAA533"/>
    <w:rsid w:val="742AF545"/>
    <w:rsid w:val="7448471C"/>
    <w:rsid w:val="745A3405"/>
    <w:rsid w:val="745D2057"/>
    <w:rsid w:val="749D5062"/>
    <w:rsid w:val="74D45673"/>
    <w:rsid w:val="752FA817"/>
    <w:rsid w:val="75452B12"/>
    <w:rsid w:val="7549A2D6"/>
    <w:rsid w:val="75CF4BDB"/>
    <w:rsid w:val="75EE0F5A"/>
    <w:rsid w:val="761DE806"/>
    <w:rsid w:val="767FDDF6"/>
    <w:rsid w:val="77229561"/>
    <w:rsid w:val="777ECF0F"/>
    <w:rsid w:val="77D8D2F5"/>
    <w:rsid w:val="7835AB85"/>
    <w:rsid w:val="78FABD64"/>
    <w:rsid w:val="797FBB76"/>
    <w:rsid w:val="79B7C650"/>
    <w:rsid w:val="79C969F0"/>
    <w:rsid w:val="79FAB2C4"/>
    <w:rsid w:val="7A56D249"/>
    <w:rsid w:val="7A58578F"/>
    <w:rsid w:val="7A69700A"/>
    <w:rsid w:val="7A8C294B"/>
    <w:rsid w:val="7AB00C46"/>
    <w:rsid w:val="7AB65F07"/>
    <w:rsid w:val="7ADACF0E"/>
    <w:rsid w:val="7AE76FD1"/>
    <w:rsid w:val="7B808433"/>
    <w:rsid w:val="7B812338"/>
    <w:rsid w:val="7C4B5DF0"/>
    <w:rsid w:val="7C67A37A"/>
    <w:rsid w:val="7C85B011"/>
    <w:rsid w:val="7CD92D01"/>
    <w:rsid w:val="7D169A9D"/>
    <w:rsid w:val="7D172CBA"/>
    <w:rsid w:val="7D1E7EC0"/>
    <w:rsid w:val="7D787E83"/>
    <w:rsid w:val="7D89999B"/>
    <w:rsid w:val="7E38E8E3"/>
    <w:rsid w:val="7ECD05A3"/>
    <w:rsid w:val="7F16F07C"/>
    <w:rsid w:val="7F313E79"/>
    <w:rsid w:val="7F8717D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12F57"/>
  <w15:chartTrackingRefBased/>
  <w15:docId w15:val="{C0C9D976-6AB3-46DD-954E-EED718618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0F4"/>
    <w:pPr>
      <w:spacing w:after="0" w:line="240" w:lineRule="auto"/>
    </w:pPr>
    <w:rPr>
      <w:rFonts w:ascii="Arial" w:eastAsia="Times New Roman" w:hAnsi="Arial" w:cs="Arial"/>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10F4"/>
    <w:pPr>
      <w:tabs>
        <w:tab w:val="center" w:pos="4513"/>
        <w:tab w:val="right" w:pos="9026"/>
      </w:tabs>
    </w:pPr>
  </w:style>
  <w:style w:type="character" w:customStyle="1" w:styleId="HeaderChar">
    <w:name w:val="Header Char"/>
    <w:basedOn w:val="DefaultParagraphFont"/>
    <w:link w:val="Header"/>
    <w:uiPriority w:val="99"/>
    <w:rsid w:val="008D10F4"/>
    <w:rPr>
      <w:rFonts w:ascii="Arial" w:eastAsia="Times New Roman" w:hAnsi="Arial" w:cs="Arial"/>
      <w:sz w:val="24"/>
      <w:szCs w:val="20"/>
    </w:rPr>
  </w:style>
  <w:style w:type="paragraph" w:styleId="Footer">
    <w:name w:val="footer"/>
    <w:basedOn w:val="Normal"/>
    <w:link w:val="FooterChar"/>
    <w:uiPriority w:val="99"/>
    <w:unhideWhenUsed/>
    <w:rsid w:val="008D10F4"/>
    <w:pPr>
      <w:tabs>
        <w:tab w:val="center" w:pos="4513"/>
        <w:tab w:val="right" w:pos="9026"/>
      </w:tabs>
    </w:pPr>
  </w:style>
  <w:style w:type="character" w:customStyle="1" w:styleId="FooterChar">
    <w:name w:val="Footer Char"/>
    <w:basedOn w:val="DefaultParagraphFont"/>
    <w:link w:val="Footer"/>
    <w:uiPriority w:val="99"/>
    <w:rsid w:val="008D10F4"/>
    <w:rPr>
      <w:rFonts w:ascii="Arial" w:eastAsia="Times New Roman" w:hAnsi="Arial" w:cs="Arial"/>
      <w:sz w:val="24"/>
      <w:szCs w:val="20"/>
    </w:rPr>
  </w:style>
  <w:style w:type="table" w:styleId="TableGrid">
    <w:name w:val="Table Grid"/>
    <w:basedOn w:val="TableNormal"/>
    <w:uiPriority w:val="39"/>
    <w:rsid w:val="008D1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10F4"/>
    <w:pPr>
      <w:ind w:left="720"/>
      <w:contextualSpacing/>
    </w:pPr>
  </w:style>
  <w:style w:type="paragraph" w:styleId="NormalWeb">
    <w:name w:val="Normal (Web)"/>
    <w:basedOn w:val="Normal"/>
    <w:uiPriority w:val="99"/>
    <w:unhideWhenUsed/>
    <w:rsid w:val="00283D9C"/>
    <w:pPr>
      <w:spacing w:before="100" w:beforeAutospacing="1" w:after="100" w:afterAutospacing="1"/>
    </w:pPr>
    <w:rPr>
      <w:rFonts w:ascii="Times New Roman" w:hAnsi="Times New Roman" w:cs="Times New Roman"/>
      <w:szCs w:val="24"/>
      <w:lang w:eastAsia="en-GB"/>
    </w:rPr>
  </w:style>
  <w:style w:type="character" w:styleId="Strong">
    <w:name w:val="Strong"/>
    <w:basedOn w:val="DefaultParagraphFont"/>
    <w:uiPriority w:val="22"/>
    <w:qFormat/>
    <w:rsid w:val="00283D9C"/>
    <w:rPr>
      <w:b/>
      <w:bCs/>
    </w:rPr>
  </w:style>
  <w:style w:type="character" w:styleId="Hyperlink">
    <w:name w:val="Hyperlink"/>
    <w:basedOn w:val="DefaultParagraphFont"/>
    <w:uiPriority w:val="99"/>
    <w:unhideWhenUsed/>
    <w:rsid w:val="00483359"/>
    <w:rPr>
      <w:color w:val="0563C1" w:themeColor="hyperlink"/>
      <w:u w:val="single"/>
    </w:rPr>
  </w:style>
  <w:style w:type="character" w:styleId="FollowedHyperlink">
    <w:name w:val="FollowedHyperlink"/>
    <w:basedOn w:val="DefaultParagraphFont"/>
    <w:uiPriority w:val="99"/>
    <w:semiHidden/>
    <w:unhideWhenUsed/>
    <w:rsid w:val="00DA2704"/>
    <w:rPr>
      <w:color w:val="954F72" w:themeColor="followedHyperlink"/>
      <w:u w:val="single"/>
    </w:rPr>
  </w:style>
  <w:style w:type="character" w:styleId="UnresolvedMention">
    <w:name w:val="Unresolved Mention"/>
    <w:basedOn w:val="DefaultParagraphFont"/>
    <w:uiPriority w:val="99"/>
    <w:semiHidden/>
    <w:unhideWhenUsed/>
    <w:rsid w:val="00FB3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017633">
      <w:bodyDiv w:val="1"/>
      <w:marLeft w:val="0"/>
      <w:marRight w:val="0"/>
      <w:marTop w:val="0"/>
      <w:marBottom w:val="0"/>
      <w:divBdr>
        <w:top w:val="none" w:sz="0" w:space="0" w:color="auto"/>
        <w:left w:val="none" w:sz="0" w:space="0" w:color="auto"/>
        <w:bottom w:val="none" w:sz="0" w:space="0" w:color="auto"/>
        <w:right w:val="none" w:sz="0" w:space="0" w:color="auto"/>
      </w:divBdr>
      <w:divsChild>
        <w:div w:id="86662434">
          <w:marLeft w:val="0"/>
          <w:marRight w:val="0"/>
          <w:marTop w:val="0"/>
          <w:marBottom w:val="0"/>
          <w:divBdr>
            <w:top w:val="none" w:sz="0" w:space="0" w:color="auto"/>
            <w:left w:val="none" w:sz="0" w:space="0" w:color="auto"/>
            <w:bottom w:val="none" w:sz="0" w:space="0" w:color="auto"/>
            <w:right w:val="none" w:sz="0" w:space="0" w:color="auto"/>
          </w:divBdr>
        </w:div>
        <w:div w:id="109790095">
          <w:marLeft w:val="0"/>
          <w:marRight w:val="0"/>
          <w:marTop w:val="0"/>
          <w:marBottom w:val="0"/>
          <w:divBdr>
            <w:top w:val="none" w:sz="0" w:space="0" w:color="auto"/>
            <w:left w:val="none" w:sz="0" w:space="0" w:color="auto"/>
            <w:bottom w:val="none" w:sz="0" w:space="0" w:color="auto"/>
            <w:right w:val="none" w:sz="0" w:space="0" w:color="auto"/>
          </w:divBdr>
        </w:div>
        <w:div w:id="1294098625">
          <w:marLeft w:val="0"/>
          <w:marRight w:val="0"/>
          <w:marTop w:val="0"/>
          <w:marBottom w:val="0"/>
          <w:divBdr>
            <w:top w:val="none" w:sz="0" w:space="0" w:color="auto"/>
            <w:left w:val="none" w:sz="0" w:space="0" w:color="auto"/>
            <w:bottom w:val="none" w:sz="0" w:space="0" w:color="auto"/>
            <w:right w:val="none" w:sz="0" w:space="0" w:color="auto"/>
          </w:divBdr>
          <w:divsChild>
            <w:div w:id="1788498742">
              <w:marLeft w:val="0"/>
              <w:marRight w:val="0"/>
              <w:marTop w:val="0"/>
              <w:marBottom w:val="0"/>
              <w:divBdr>
                <w:top w:val="none" w:sz="0" w:space="0" w:color="auto"/>
                <w:left w:val="none" w:sz="0" w:space="0" w:color="auto"/>
                <w:bottom w:val="none" w:sz="0" w:space="0" w:color="auto"/>
                <w:right w:val="none" w:sz="0" w:space="0" w:color="auto"/>
              </w:divBdr>
            </w:div>
          </w:divsChild>
        </w:div>
        <w:div w:id="1835993740">
          <w:marLeft w:val="0"/>
          <w:marRight w:val="0"/>
          <w:marTop w:val="0"/>
          <w:marBottom w:val="0"/>
          <w:divBdr>
            <w:top w:val="none" w:sz="0" w:space="0" w:color="auto"/>
            <w:left w:val="none" w:sz="0" w:space="0" w:color="auto"/>
            <w:bottom w:val="none" w:sz="0" w:space="0" w:color="auto"/>
            <w:right w:val="none" w:sz="0" w:space="0" w:color="auto"/>
          </w:divBdr>
          <w:divsChild>
            <w:div w:id="512572966">
              <w:marLeft w:val="0"/>
              <w:marRight w:val="0"/>
              <w:marTop w:val="0"/>
              <w:marBottom w:val="0"/>
              <w:divBdr>
                <w:top w:val="none" w:sz="0" w:space="0" w:color="auto"/>
                <w:left w:val="none" w:sz="0" w:space="0" w:color="auto"/>
                <w:bottom w:val="none" w:sz="0" w:space="0" w:color="auto"/>
                <w:right w:val="none" w:sz="0" w:space="0" w:color="auto"/>
              </w:divBdr>
            </w:div>
            <w:div w:id="1327175277">
              <w:marLeft w:val="0"/>
              <w:marRight w:val="0"/>
              <w:marTop w:val="0"/>
              <w:marBottom w:val="0"/>
              <w:divBdr>
                <w:top w:val="none" w:sz="0" w:space="0" w:color="auto"/>
                <w:left w:val="none" w:sz="0" w:space="0" w:color="auto"/>
                <w:bottom w:val="none" w:sz="0" w:space="0" w:color="auto"/>
                <w:right w:val="none" w:sz="0" w:space="0" w:color="auto"/>
              </w:divBdr>
            </w:div>
          </w:divsChild>
        </w:div>
        <w:div w:id="18631306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osted.exeterguild.com/forms/view.php?id=28136" TargetMode="Externa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my.exeterguild.com/auth/committee/training-courses/20/content/82" TargetMode="External"/><Relationship Id="rId7" Type="http://schemas.openxmlformats.org/officeDocument/2006/relationships/webSettings" Target="webSettings.xml"/><Relationship Id="rId12" Type="http://schemas.openxmlformats.org/officeDocument/2006/relationships/hyperlink" Target="mailto:activities@exeterguild.com"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my.exeterguild.com/auth/committee/training-courses/20/content/8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xeterstudentsguild.sharepoint.com/:b:/s/ActivitiesandVolunteering/Eblxk5TT3tBGtwXHf1-1_hwBjGsfQ50sbJ8Vd4fHX9ck2g?e=nNCsOP"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my.exeterguild.com/auth/committee/training-courses/20/content/82" TargetMode="External"/><Relationship Id="rId10" Type="http://schemas.openxmlformats.org/officeDocument/2006/relationships/hyperlink" Target="https://exeterstudentsguild.sharepoint.com/:p:/s/ActivitiesandVolunteering/EZ6N2vFfgGZLoxnwFmZpc9gBqheHJLpUwo86U1J9UsSEzw?e=kXXt1g" TargetMode="External"/><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y.exeterguild.com/auth/committee/knowledge-base/222" TargetMode="External"/><Relationship Id="rId22" Type="http://schemas.openxmlformats.org/officeDocument/2006/relationships/hyperlink" Target="https://my.exeterguild.com/auth/committee/training-courses/20/content/84" TargetMode="External"/><Relationship Id="rId27" Type="http://schemas.microsoft.com/office/2020/10/relationships/intelligence" Target="intelligence2.xml"/></Relationships>
</file>

<file path=word/_rels/footer4.xml.rels><?xml version="1.0" encoding="UTF-8" standalone="yes"?>
<Relationships xmlns="http://schemas.openxmlformats.org/package/2006/relationships"><Relationship Id="rId1" Type="http://schemas.openxmlformats.org/officeDocument/2006/relationships/hyperlink" Target="https://www.exeterguild.com/page/your-privacy-stud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db425c4-9699-4fef-b7c8-000e0c70b6c4" xsi:nil="true"/>
    <lcf76f155ced4ddcb4097134ff3c332f xmlns="5b5610e5-b06f-4a70-b273-e7d284c1424d">
      <Terms xmlns="http://schemas.microsoft.com/office/infopath/2007/PartnerControls"/>
    </lcf76f155ced4ddcb4097134ff3c332f>
    <_Flow_SignoffStatus xmlns="5b5610e5-b06f-4a70-b273-e7d284c1424d" xsi:nil="true"/>
    <_ip_UnifiedCompliancePolicyUIAction xmlns="http://schemas.microsoft.com/sharepoint/v3" xsi:nil="true"/>
    <_ip_UnifiedCompliancePolicyProperties xmlns="http://schemas.microsoft.com/sharepoint/v3" xsi:nil="true"/>
    <SharedWithUsers xmlns="adb425c4-9699-4fef-b7c8-000e0c70b6c4">
      <UserInfo>
        <DisplayName/>
        <AccountId xsi:nil="true"/>
        <AccountType/>
      </UserInfo>
    </SharedWithUsers>
    <Information xmlns="5b5610e5-b06f-4a70-b273-e7d284c14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22" ma:contentTypeDescription="Create a new document." ma:contentTypeScope="" ma:versionID="77aabe40b55bc8353e160b3fd982078d">
  <xsd:schema xmlns:xsd="http://www.w3.org/2001/XMLSchema" xmlns:xs="http://www.w3.org/2001/XMLSchema" xmlns:p="http://schemas.microsoft.com/office/2006/metadata/properties" xmlns:ns1="http://schemas.microsoft.com/sharepoint/v3" xmlns:ns2="adb425c4-9699-4fef-b7c8-000e0c70b6c4" xmlns:ns3="5b5610e5-b06f-4a70-b273-e7d284c1424d" targetNamespace="http://schemas.microsoft.com/office/2006/metadata/properties" ma:root="true" ma:fieldsID="4c5c06fda21558498ee2fcd9aaa349c3" ns1:_="" ns2:_="" ns3:_="">
    <xsd:import namespace="http://schemas.microsoft.com/sharepoint/v3"/>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element ref="ns1:_ip_UnifiedCompliancePolicyProperties" minOccurs="0"/>
                <xsd:element ref="ns1:_ip_UnifiedCompliancePolicyUIAction" minOccurs="0"/>
                <xsd:element ref="ns3:Info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Information" ma:index="29" nillable="true" ma:displayName="Information" ma:format="Dropdown" ma:internalName="Informat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37EFD9-9771-4225-B790-5F067DB816A5}">
  <ds:schemaRefs>
    <ds:schemaRef ds:uri="http://schemas.microsoft.com/sharepoint/v3/contenttype/forms"/>
  </ds:schemaRefs>
</ds:datastoreItem>
</file>

<file path=customXml/itemProps2.xml><?xml version="1.0" encoding="utf-8"?>
<ds:datastoreItem xmlns:ds="http://schemas.openxmlformats.org/officeDocument/2006/customXml" ds:itemID="{EA3E698D-E24D-4D47-AB67-AC2C81430EAE}">
  <ds:schemaRefs>
    <ds:schemaRef ds:uri="http://schemas.microsoft.com/office/2006/metadata/properties"/>
    <ds:schemaRef ds:uri="http://schemas.microsoft.com/office/infopath/2007/PartnerControls"/>
    <ds:schemaRef ds:uri="adb425c4-9699-4fef-b7c8-000e0c70b6c4"/>
    <ds:schemaRef ds:uri="5b5610e5-b06f-4a70-b273-e7d284c1424d"/>
    <ds:schemaRef ds:uri="http://schemas.microsoft.com/sharepoint/v3"/>
  </ds:schemaRefs>
</ds:datastoreItem>
</file>

<file path=customXml/itemProps3.xml><?xml version="1.0" encoding="utf-8"?>
<ds:datastoreItem xmlns:ds="http://schemas.openxmlformats.org/officeDocument/2006/customXml" ds:itemID="{86C55E68-BE32-479E-906F-B7DA9FCC21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788</TotalTime>
  <Pages>8</Pages>
  <Words>1225</Words>
  <Characters>6985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Exeter Students Guild</Company>
  <LinksUpToDate>false</LinksUpToDate>
  <CharactersWithSpaces>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Milne</dc:creator>
  <cp:keywords/>
  <dc:description/>
  <cp:lastModifiedBy>Olowo, David</cp:lastModifiedBy>
  <cp:revision>74</cp:revision>
  <dcterms:created xsi:type="dcterms:W3CDTF">2025-02-25T17:06:00Z</dcterms:created>
  <dcterms:modified xsi:type="dcterms:W3CDTF">2026-01-14T13:17:00Z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