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656226" w:rsidRDefault="00483359" w:rsidP="00BC301A">
      <w:pPr>
        <w:spacing w:after="160" w:line="259" w:lineRule="auto"/>
        <w:rPr>
          <w:rFonts w:asciiTheme="minorBidi" w:hAnsiTheme="minorBidi" w:cstheme="minorBidi"/>
          <w:szCs w:val="24"/>
        </w:rPr>
      </w:pPr>
      <w:r w:rsidRPr="00656226">
        <w:rPr>
          <w:rFonts w:asciiTheme="minorBidi" w:hAnsiTheme="minorBidi" w:cstheme="minorBidi"/>
          <w:b/>
          <w:bCs/>
          <w:szCs w:val="24"/>
        </w:rPr>
        <w:t>Group Annual Risk Assessment</w:t>
      </w:r>
    </w:p>
    <w:p w14:paraId="1C4D8797" w14:textId="53C0DEED" w:rsidR="00812FE8" w:rsidRPr="00656226" w:rsidRDefault="00483359"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The annual risk assessment is used to risk assess all society activity </w:t>
      </w:r>
      <w:r w:rsidRPr="00656226">
        <w:rPr>
          <w:rFonts w:asciiTheme="minorBidi" w:hAnsiTheme="minorBidi" w:cstheme="minorBidi"/>
          <w:b/>
          <w:bCs/>
          <w:szCs w:val="24"/>
          <w:u w:val="single"/>
        </w:rPr>
        <w:t>excluding</w:t>
      </w:r>
      <w:r w:rsidRPr="00656226">
        <w:rPr>
          <w:rFonts w:asciiTheme="minorBidi" w:hAnsiTheme="minorBidi" w:cstheme="minorBidi"/>
          <w:szCs w:val="24"/>
        </w:rPr>
        <w:t xml:space="preserve"> activit</w:t>
      </w:r>
      <w:r w:rsidR="00787026" w:rsidRPr="00656226">
        <w:rPr>
          <w:rFonts w:asciiTheme="minorBidi" w:hAnsiTheme="minorBidi" w:cstheme="minorBidi"/>
          <w:szCs w:val="24"/>
        </w:rPr>
        <w:t>ies</w:t>
      </w:r>
      <w:r w:rsidRPr="00656226">
        <w:rPr>
          <w:rFonts w:asciiTheme="minorBidi" w:hAnsiTheme="minorBidi" w:cstheme="minorBidi"/>
          <w:szCs w:val="24"/>
        </w:rPr>
        <w:t xml:space="preserve"> that </w:t>
      </w:r>
      <w:r w:rsidR="00B636DD" w:rsidRPr="00656226">
        <w:rPr>
          <w:rFonts w:asciiTheme="minorBidi" w:hAnsiTheme="minorBidi" w:cstheme="minorBidi"/>
          <w:szCs w:val="24"/>
        </w:rPr>
        <w:t>are</w:t>
      </w:r>
      <w:r w:rsidRPr="00656226">
        <w:rPr>
          <w:rFonts w:asciiTheme="minorBidi" w:hAnsiTheme="minorBidi" w:cstheme="minorBidi"/>
          <w:szCs w:val="24"/>
        </w:rPr>
        <w:t xml:space="preserve"> required to be risk assessed individually. </w:t>
      </w:r>
    </w:p>
    <w:p w14:paraId="23F287D8" w14:textId="77777777" w:rsidR="00F63C0B" w:rsidRPr="00656226" w:rsidRDefault="00F63C0B" w:rsidP="00BC301A">
      <w:pPr>
        <w:spacing w:after="160"/>
        <w:rPr>
          <w:rFonts w:asciiTheme="minorBidi" w:eastAsia="Calibri" w:hAnsiTheme="minorBidi" w:cstheme="minorBidi"/>
          <w:color w:val="000000" w:themeColor="text1"/>
          <w:szCs w:val="24"/>
        </w:rPr>
      </w:pPr>
      <w:r w:rsidRPr="00656226">
        <w:rPr>
          <w:rFonts w:asciiTheme="minorBidi" w:eastAsia="Calibri" w:hAnsiTheme="minorBidi" w:cstheme="minorBidi"/>
          <w:b/>
          <w:bCs/>
          <w:color w:val="ED7D31" w:themeColor="accent2"/>
          <w:szCs w:val="24"/>
        </w:rPr>
        <w:t>Remember:</w:t>
      </w:r>
      <w:r w:rsidRPr="00656226">
        <w:rPr>
          <w:rFonts w:asciiTheme="minorBidi" w:eastAsia="Calibri" w:hAnsiTheme="minorBidi" w:cstheme="minorBidi"/>
          <w:color w:val="ED7D31" w:themeColor="accent2"/>
          <w:szCs w:val="24"/>
        </w:rPr>
        <w:t xml:space="preserve"> </w:t>
      </w:r>
      <w:r w:rsidRPr="00656226">
        <w:rPr>
          <w:rFonts w:asciiTheme="minorBidi" w:eastAsia="Calibri" w:hAnsiTheme="minorBidi" w:cstheme="minorBidi"/>
          <w:color w:val="000000" w:themeColor="text1"/>
          <w:szCs w:val="24"/>
        </w:rPr>
        <w:t xml:space="preserve">Before undertaking this risk assessment, you must complete the </w:t>
      </w:r>
      <w:r w:rsidRPr="00656226">
        <w:rPr>
          <w:rFonts w:asciiTheme="minorBidi" w:eastAsia="Calibri" w:hAnsiTheme="minorBidi" w:cstheme="minorBidi"/>
          <w:b/>
          <w:bCs/>
          <w:color w:val="000000" w:themeColor="text1"/>
          <w:szCs w:val="24"/>
        </w:rPr>
        <w:t xml:space="preserve">Activities and Events </w:t>
      </w:r>
      <w:r w:rsidRPr="00656226">
        <w:rPr>
          <w:rFonts w:asciiTheme="minorBidi" w:eastAsia="Calibri" w:hAnsiTheme="minorBidi" w:cstheme="minorBidi"/>
          <w:color w:val="000000" w:themeColor="text1"/>
          <w:szCs w:val="24"/>
        </w:rPr>
        <w:t xml:space="preserve">training – </w:t>
      </w:r>
      <w:hyperlink r:id="rId10" w:history="1">
        <w:r w:rsidRPr="00656226">
          <w:rPr>
            <w:rStyle w:val="Hyperlink"/>
            <w:rFonts w:asciiTheme="minorBidi" w:eastAsia="Calibri" w:hAnsiTheme="minorBidi" w:cstheme="minorBidi"/>
            <w:szCs w:val="24"/>
          </w:rPr>
          <w:t>Click here</w:t>
        </w:r>
      </w:hyperlink>
      <w:r w:rsidRPr="00656226">
        <w:rPr>
          <w:rFonts w:asciiTheme="minorBidi" w:eastAsia="Calibri" w:hAnsiTheme="minorBidi" w:cstheme="minorBidi"/>
          <w:color w:val="000000" w:themeColor="text1"/>
          <w:szCs w:val="24"/>
        </w:rPr>
        <w:t xml:space="preserve">. </w:t>
      </w:r>
    </w:p>
    <w:p w14:paraId="30B661D4" w14:textId="20440E30" w:rsidR="00F63C0B" w:rsidRPr="00656226" w:rsidRDefault="00F63C0B" w:rsidP="00BC301A">
      <w:pPr>
        <w:spacing w:after="160"/>
        <w:rPr>
          <w:rFonts w:asciiTheme="minorBidi" w:hAnsiTheme="minorBidi" w:cstheme="minorBidi"/>
          <w:szCs w:val="24"/>
        </w:rPr>
      </w:pPr>
      <w:r w:rsidRPr="00656226">
        <w:rPr>
          <w:rFonts w:asciiTheme="minorBidi" w:eastAsia="Calibri" w:hAnsiTheme="minorBidi" w:cstheme="minorBidi"/>
          <w:color w:val="000000" w:themeColor="text1"/>
          <w:szCs w:val="24"/>
        </w:rPr>
        <w:t xml:space="preserve">Use the </w:t>
      </w:r>
      <w:r w:rsidRPr="00656226">
        <w:rPr>
          <w:rFonts w:asciiTheme="minorBidi" w:eastAsia="Calibri" w:hAnsiTheme="minorBidi" w:cstheme="minorBidi"/>
          <w:b/>
          <w:bCs/>
          <w:color w:val="000000" w:themeColor="text1"/>
          <w:szCs w:val="24"/>
        </w:rPr>
        <w:t>Student Committee Handbook for Risk Assessing &amp; Group Safety</w:t>
      </w:r>
      <w:r w:rsidRPr="00656226">
        <w:rPr>
          <w:rFonts w:asciiTheme="minorBidi" w:eastAsia="Calibri" w:hAnsiTheme="minorBidi" w:cstheme="minorBidi"/>
          <w:color w:val="000000" w:themeColor="text1"/>
          <w:szCs w:val="24"/>
        </w:rPr>
        <w:t xml:space="preserve"> to help you complete your assessment. You can find a copy here – </w:t>
      </w:r>
      <w:hyperlink r:id="rId11" w:history="1">
        <w:r w:rsidRPr="00656226">
          <w:rPr>
            <w:rStyle w:val="Hyperlink"/>
            <w:rFonts w:asciiTheme="minorBidi" w:eastAsia="Calibri" w:hAnsiTheme="minorBidi" w:cstheme="minorBidi"/>
            <w:szCs w:val="24"/>
          </w:rPr>
          <w:t>Click here.</w:t>
        </w:r>
      </w:hyperlink>
      <w:r w:rsidRPr="00656226">
        <w:rPr>
          <w:rFonts w:asciiTheme="minorBidi" w:eastAsia="Calibri" w:hAnsiTheme="minorBidi" w:cstheme="minorBidi"/>
          <w:color w:val="000000" w:themeColor="text1"/>
          <w:szCs w:val="24"/>
        </w:rPr>
        <w:t>.</w:t>
      </w:r>
    </w:p>
    <w:p w14:paraId="25397003" w14:textId="5ADE6B46" w:rsidR="00F63C0B" w:rsidRPr="00656226" w:rsidRDefault="009B1D2D"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If you are unsure about anything, </w:t>
      </w:r>
      <w:r w:rsidR="00483359" w:rsidRPr="00656226">
        <w:rPr>
          <w:rFonts w:asciiTheme="minorBidi" w:hAnsiTheme="minorBidi" w:cstheme="minorBidi"/>
          <w:szCs w:val="24"/>
        </w:rPr>
        <w:t>please contact</w:t>
      </w:r>
      <w:r w:rsidRPr="00656226">
        <w:rPr>
          <w:rFonts w:asciiTheme="minorBidi" w:hAnsiTheme="minorBidi" w:cstheme="minorBidi"/>
          <w:szCs w:val="24"/>
        </w:rPr>
        <w:t>:</w:t>
      </w:r>
      <w:r w:rsidR="00483359" w:rsidRPr="00656226">
        <w:rPr>
          <w:rFonts w:asciiTheme="minorBidi" w:hAnsiTheme="minorBidi" w:cstheme="minorBidi"/>
          <w:szCs w:val="24"/>
        </w:rPr>
        <w:t xml:space="preserve"> </w:t>
      </w:r>
      <w:hyperlink r:id="rId12">
        <w:r w:rsidR="00483359" w:rsidRPr="00656226">
          <w:rPr>
            <w:rStyle w:val="Hyperlink"/>
            <w:rFonts w:asciiTheme="minorBidi" w:hAnsiTheme="minorBidi" w:cstheme="minorBidi"/>
            <w:szCs w:val="24"/>
          </w:rPr>
          <w:t>activities@exeterguild.com</w:t>
        </w:r>
      </w:hyperlink>
      <w:r w:rsidR="00483359" w:rsidRPr="00656226">
        <w:rPr>
          <w:rFonts w:asciiTheme="minorBidi" w:hAnsiTheme="minorBidi" w:cstheme="minorBidi"/>
          <w:szCs w:val="24"/>
        </w:rPr>
        <w:t xml:space="preserve"> </w:t>
      </w:r>
    </w:p>
    <w:p w14:paraId="079C19E9" w14:textId="77777777" w:rsidR="00483359" w:rsidRPr="00656226" w:rsidRDefault="00483359" w:rsidP="00BC301A">
      <w:pPr>
        <w:spacing w:after="160" w:line="259" w:lineRule="auto"/>
        <w:rPr>
          <w:rFonts w:asciiTheme="minorBidi" w:hAnsiTheme="minorBidi" w:cstheme="minorBidi"/>
          <w:color w:val="4472C4" w:themeColor="accent1"/>
          <w:szCs w:val="24"/>
        </w:rPr>
      </w:pPr>
      <w:hyperlink r:id="rId13">
        <w:r w:rsidRPr="00656226">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656226" w14:paraId="6E3AC262" w14:textId="77777777" w:rsidTr="403D56AA">
        <w:trPr>
          <w:trHeight w:val="325"/>
        </w:trPr>
        <w:tc>
          <w:tcPr>
            <w:tcW w:w="10395" w:type="dxa"/>
            <w:shd w:val="clear" w:color="auto" w:fill="C0D842"/>
            <w:vAlign w:val="center"/>
          </w:tcPr>
          <w:p w14:paraId="0A9AC315" w14:textId="1280A5A2" w:rsidR="00483359" w:rsidRPr="00656226" w:rsidRDefault="00483359" w:rsidP="00BC301A">
            <w:pPr>
              <w:rPr>
                <w:rFonts w:asciiTheme="minorBidi" w:hAnsiTheme="minorBidi" w:cstheme="minorBidi"/>
                <w:szCs w:val="24"/>
              </w:rPr>
            </w:pPr>
            <w:r w:rsidRPr="00656226">
              <w:rPr>
                <w:rFonts w:asciiTheme="minorBidi" w:hAnsiTheme="minorBidi" w:cstheme="minorBidi"/>
                <w:szCs w:val="24"/>
              </w:rPr>
              <w:t>Sections to be completed by Group</w:t>
            </w:r>
            <w:r w:rsidR="2DEF170E" w:rsidRPr="00656226">
              <w:rPr>
                <w:rFonts w:asciiTheme="minorBidi" w:hAnsiTheme="minorBidi" w:cstheme="minorBidi"/>
                <w:szCs w:val="24"/>
              </w:rPr>
              <w:t xml:space="preserve"> </w:t>
            </w:r>
          </w:p>
        </w:tc>
      </w:tr>
      <w:tr w:rsidR="00483359" w:rsidRPr="00656226" w14:paraId="3C2EAE8C" w14:textId="77777777" w:rsidTr="403D56AA">
        <w:trPr>
          <w:trHeight w:val="324"/>
        </w:trPr>
        <w:tc>
          <w:tcPr>
            <w:tcW w:w="10395" w:type="dxa"/>
            <w:shd w:val="clear" w:color="auto" w:fill="F0CCE1"/>
            <w:vAlign w:val="center"/>
          </w:tcPr>
          <w:p w14:paraId="5F402DEC" w14:textId="77777777" w:rsidR="00483359" w:rsidRPr="00656226" w:rsidRDefault="00483359" w:rsidP="00BC301A">
            <w:pPr>
              <w:rPr>
                <w:rFonts w:asciiTheme="minorBidi" w:hAnsiTheme="minorBidi" w:cstheme="minorBidi"/>
                <w:szCs w:val="24"/>
              </w:rPr>
            </w:pPr>
            <w:r w:rsidRPr="00656226">
              <w:rPr>
                <w:rFonts w:asciiTheme="minorBidi" w:hAnsiTheme="minorBidi" w:cstheme="minorBidi"/>
                <w:szCs w:val="24"/>
              </w:rPr>
              <w:t>Sections to be completed by Student Guild Representative</w:t>
            </w:r>
          </w:p>
        </w:tc>
      </w:tr>
    </w:tbl>
    <w:p w14:paraId="65EAF558" w14:textId="77777777" w:rsidR="00483359" w:rsidRPr="00656226" w:rsidRDefault="00483359" w:rsidP="00BC301A">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656226" w14:paraId="7DB3FF4F" w14:textId="77777777" w:rsidTr="599F2D04">
        <w:trPr>
          <w:trHeight w:val="414"/>
        </w:trPr>
        <w:tc>
          <w:tcPr>
            <w:tcW w:w="2410" w:type="dxa"/>
            <w:shd w:val="clear" w:color="auto" w:fill="FFFFFF" w:themeFill="background1"/>
            <w:vAlign w:val="center"/>
          </w:tcPr>
          <w:p w14:paraId="01D30B90" w14:textId="77777777" w:rsidR="00483359" w:rsidRPr="00656226" w:rsidRDefault="00483359" w:rsidP="00BC301A">
            <w:pPr>
              <w:spacing w:before="40" w:after="40"/>
              <w:rPr>
                <w:rFonts w:asciiTheme="minorBidi" w:hAnsiTheme="minorBidi" w:cstheme="minorBidi"/>
                <w:szCs w:val="24"/>
              </w:rPr>
            </w:pPr>
            <w:r w:rsidRPr="00656226">
              <w:rPr>
                <w:rFonts w:asciiTheme="minorBidi" w:hAnsiTheme="minorBidi" w:cstheme="minorBidi"/>
                <w:szCs w:val="24"/>
              </w:rPr>
              <w:t>Group</w:t>
            </w:r>
          </w:p>
        </w:tc>
        <w:tc>
          <w:tcPr>
            <w:tcW w:w="8010" w:type="dxa"/>
            <w:gridSpan w:val="3"/>
            <w:shd w:val="clear" w:color="auto" w:fill="C0D842"/>
            <w:vAlign w:val="center"/>
          </w:tcPr>
          <w:p w14:paraId="186F3795" w14:textId="4FA157CB" w:rsidR="00483359" w:rsidRPr="00656226" w:rsidRDefault="00F15649" w:rsidP="00BC301A">
            <w:pPr>
              <w:rPr>
                <w:rFonts w:asciiTheme="minorBidi" w:hAnsiTheme="minorBidi" w:cstheme="minorBidi"/>
                <w:b/>
                <w:bCs/>
                <w:color w:val="FFFFFF" w:themeColor="background1"/>
                <w:szCs w:val="24"/>
              </w:rPr>
            </w:pPr>
            <w:r w:rsidRPr="00656226">
              <w:rPr>
                <w:rFonts w:asciiTheme="minorBidi" w:hAnsiTheme="minorBidi" w:cstheme="minorBidi"/>
                <w:b/>
                <w:bCs/>
                <w:color w:val="FFFFFF" w:themeColor="background1"/>
                <w:szCs w:val="24"/>
              </w:rPr>
              <w:t>Scandinavian Society</w:t>
            </w:r>
          </w:p>
        </w:tc>
      </w:tr>
      <w:tr w:rsidR="00483359" w:rsidRPr="00656226" w14:paraId="022A92DE" w14:textId="77777777" w:rsidTr="599F2D04">
        <w:trPr>
          <w:trHeight w:val="510"/>
        </w:trPr>
        <w:tc>
          <w:tcPr>
            <w:tcW w:w="2410" w:type="dxa"/>
            <w:shd w:val="clear" w:color="auto" w:fill="FFFFFF" w:themeFill="background1"/>
            <w:vAlign w:val="center"/>
          </w:tcPr>
          <w:p w14:paraId="7D5662AC" w14:textId="77777777" w:rsidR="00483359" w:rsidRPr="00656226" w:rsidRDefault="00483359" w:rsidP="00BC301A">
            <w:pPr>
              <w:spacing w:before="40" w:after="40"/>
              <w:rPr>
                <w:rFonts w:asciiTheme="minorBidi" w:hAnsiTheme="minorBidi" w:cstheme="minorBidi"/>
                <w:szCs w:val="24"/>
              </w:rPr>
            </w:pPr>
            <w:r w:rsidRPr="00656226">
              <w:rPr>
                <w:rFonts w:asciiTheme="minorBidi" w:hAnsiTheme="minorBidi" w:cstheme="minorBidi"/>
                <w:szCs w:val="24"/>
              </w:rPr>
              <w:t xml:space="preserve">Assessed by </w:t>
            </w:r>
          </w:p>
        </w:tc>
        <w:tc>
          <w:tcPr>
            <w:tcW w:w="5074" w:type="dxa"/>
            <w:shd w:val="clear" w:color="auto" w:fill="C0D842"/>
            <w:vAlign w:val="center"/>
          </w:tcPr>
          <w:p w14:paraId="76144CC1" w14:textId="6292A701" w:rsidR="00483359" w:rsidRPr="00656226" w:rsidRDefault="00F15649" w:rsidP="00BC301A">
            <w:pPr>
              <w:spacing w:before="40" w:after="40"/>
              <w:rPr>
                <w:rFonts w:asciiTheme="minorBidi" w:hAnsiTheme="minorBidi" w:cstheme="minorBidi"/>
                <w:szCs w:val="24"/>
              </w:rPr>
            </w:pPr>
            <w:r w:rsidRPr="00656226">
              <w:rPr>
                <w:rFonts w:asciiTheme="minorBidi" w:hAnsiTheme="minorBidi" w:cstheme="minorBidi"/>
                <w:szCs w:val="24"/>
              </w:rPr>
              <w:t>E</w:t>
            </w:r>
            <w:r w:rsidR="43CF89E5" w:rsidRPr="00656226">
              <w:rPr>
                <w:rFonts w:asciiTheme="minorBidi" w:hAnsiTheme="minorBidi" w:cstheme="minorBidi"/>
                <w:szCs w:val="24"/>
              </w:rPr>
              <w:t>lvira Wikström</w:t>
            </w:r>
          </w:p>
        </w:tc>
        <w:tc>
          <w:tcPr>
            <w:tcW w:w="851" w:type="dxa"/>
            <w:shd w:val="clear" w:color="auto" w:fill="FFFFFF" w:themeFill="background1"/>
            <w:vAlign w:val="center"/>
          </w:tcPr>
          <w:p w14:paraId="03D17417" w14:textId="77777777" w:rsidR="00483359" w:rsidRPr="00656226" w:rsidRDefault="00483359" w:rsidP="00BC301A">
            <w:pPr>
              <w:spacing w:before="40" w:after="40"/>
              <w:rPr>
                <w:rFonts w:asciiTheme="minorBidi" w:hAnsiTheme="minorBidi" w:cstheme="minorBidi"/>
                <w:szCs w:val="24"/>
              </w:rPr>
            </w:pPr>
            <w:r w:rsidRPr="00656226">
              <w:rPr>
                <w:rFonts w:asciiTheme="minorBidi" w:hAnsiTheme="minorBidi" w:cstheme="minorBidi"/>
                <w:szCs w:val="24"/>
              </w:rPr>
              <w:t>Date</w:t>
            </w:r>
          </w:p>
        </w:tc>
        <w:tc>
          <w:tcPr>
            <w:tcW w:w="2085" w:type="dxa"/>
            <w:shd w:val="clear" w:color="auto" w:fill="C0D842"/>
            <w:vAlign w:val="center"/>
          </w:tcPr>
          <w:p w14:paraId="155F4018" w14:textId="03C0D1A2" w:rsidR="00483359" w:rsidRPr="00656226" w:rsidRDefault="554559E6" w:rsidP="00BC301A">
            <w:pPr>
              <w:spacing w:before="40" w:after="40"/>
              <w:rPr>
                <w:rFonts w:asciiTheme="minorBidi" w:hAnsiTheme="minorBidi" w:cstheme="minorBidi"/>
                <w:szCs w:val="24"/>
              </w:rPr>
            </w:pPr>
            <w:r w:rsidRPr="00656226">
              <w:rPr>
                <w:rFonts w:asciiTheme="minorBidi" w:hAnsiTheme="minorBidi" w:cstheme="minorBidi"/>
                <w:szCs w:val="24"/>
              </w:rPr>
              <w:t>31/07/2026</w:t>
            </w:r>
          </w:p>
        </w:tc>
      </w:tr>
      <w:tr w:rsidR="00483359" w:rsidRPr="00656226" w14:paraId="03AEB668" w14:textId="77777777" w:rsidTr="599F2D04">
        <w:trPr>
          <w:trHeight w:val="510"/>
        </w:trPr>
        <w:tc>
          <w:tcPr>
            <w:tcW w:w="2410" w:type="dxa"/>
            <w:shd w:val="clear" w:color="auto" w:fill="FFFFFF" w:themeFill="background1"/>
            <w:vAlign w:val="center"/>
          </w:tcPr>
          <w:p w14:paraId="36510054" w14:textId="77777777" w:rsidR="00483359" w:rsidRPr="00656226" w:rsidRDefault="00483359" w:rsidP="00BC301A">
            <w:pPr>
              <w:spacing w:before="40" w:after="40"/>
              <w:rPr>
                <w:rFonts w:asciiTheme="minorBidi" w:hAnsiTheme="minorBidi" w:cstheme="minorBidi"/>
                <w:szCs w:val="24"/>
              </w:rPr>
            </w:pPr>
            <w:r w:rsidRPr="00656226">
              <w:rPr>
                <w:rFonts w:asciiTheme="minorBidi" w:hAnsiTheme="minorBidi" w:cstheme="minorBidi"/>
                <w:szCs w:val="24"/>
              </w:rPr>
              <w:t xml:space="preserve">Signed off by </w:t>
            </w:r>
          </w:p>
        </w:tc>
        <w:tc>
          <w:tcPr>
            <w:tcW w:w="5074" w:type="dxa"/>
            <w:shd w:val="clear" w:color="auto" w:fill="F0CCE1"/>
            <w:vAlign w:val="center"/>
          </w:tcPr>
          <w:p w14:paraId="5C865A67" w14:textId="4EDB8830" w:rsidR="00483359" w:rsidRPr="00656226" w:rsidRDefault="00656226" w:rsidP="00BC301A">
            <w:pPr>
              <w:spacing w:before="40" w:after="40"/>
              <w:rPr>
                <w:rFonts w:asciiTheme="minorBidi" w:hAnsiTheme="minorBidi" w:cstheme="minorBidi"/>
                <w:szCs w:val="24"/>
              </w:rPr>
            </w:pPr>
            <w:r>
              <w:rPr>
                <w:rFonts w:asciiTheme="minorBidi" w:hAnsiTheme="minorBidi" w:cstheme="minorBidi"/>
                <w:szCs w:val="24"/>
              </w:rPr>
              <w:t>Abi Pyne</w:t>
            </w:r>
          </w:p>
        </w:tc>
        <w:tc>
          <w:tcPr>
            <w:tcW w:w="851" w:type="dxa"/>
            <w:shd w:val="clear" w:color="auto" w:fill="FFFFFF" w:themeFill="background1"/>
            <w:vAlign w:val="center"/>
          </w:tcPr>
          <w:p w14:paraId="294701A1" w14:textId="77777777" w:rsidR="00483359" w:rsidRPr="00656226" w:rsidRDefault="00483359" w:rsidP="00BC301A">
            <w:pPr>
              <w:spacing w:before="40" w:after="40"/>
              <w:rPr>
                <w:rFonts w:asciiTheme="minorBidi" w:hAnsiTheme="minorBidi" w:cstheme="minorBidi"/>
                <w:szCs w:val="24"/>
              </w:rPr>
            </w:pPr>
            <w:r w:rsidRPr="00656226">
              <w:rPr>
                <w:rFonts w:asciiTheme="minorBidi" w:hAnsiTheme="minorBidi" w:cstheme="minorBidi"/>
                <w:szCs w:val="24"/>
              </w:rPr>
              <w:t>Date</w:t>
            </w:r>
          </w:p>
        </w:tc>
        <w:tc>
          <w:tcPr>
            <w:tcW w:w="2085" w:type="dxa"/>
            <w:shd w:val="clear" w:color="auto" w:fill="F0CCE1"/>
            <w:vAlign w:val="center"/>
          </w:tcPr>
          <w:p w14:paraId="241639A8" w14:textId="368215C7" w:rsidR="00483359" w:rsidRPr="00656226" w:rsidRDefault="00656226" w:rsidP="00BC301A">
            <w:pPr>
              <w:spacing w:before="40" w:after="40"/>
              <w:rPr>
                <w:rFonts w:asciiTheme="minorBidi" w:hAnsiTheme="minorBidi" w:cstheme="minorBidi"/>
                <w:szCs w:val="24"/>
              </w:rPr>
            </w:pPr>
            <w:r>
              <w:rPr>
                <w:rFonts w:asciiTheme="minorBidi" w:hAnsiTheme="minorBidi" w:cstheme="minorBidi"/>
                <w:szCs w:val="24"/>
              </w:rPr>
              <w:t>25/09/2026</w:t>
            </w:r>
          </w:p>
        </w:tc>
      </w:tr>
    </w:tbl>
    <w:p w14:paraId="6098551F" w14:textId="77777777" w:rsidR="00483359" w:rsidRPr="00656226" w:rsidRDefault="00483359" w:rsidP="00BC301A">
      <w:pPr>
        <w:spacing w:after="160"/>
        <w:rPr>
          <w:rFonts w:asciiTheme="minorBidi" w:hAnsiTheme="minorBidi" w:cstheme="minorBidi"/>
          <w:b/>
          <w:szCs w:val="24"/>
          <w:u w:val="single"/>
        </w:rPr>
      </w:pPr>
    </w:p>
    <w:p w14:paraId="4F067FF2" w14:textId="77777777" w:rsidR="00483359" w:rsidRPr="00656226" w:rsidRDefault="00483359" w:rsidP="00BC301A">
      <w:pPr>
        <w:spacing w:after="160"/>
        <w:rPr>
          <w:rFonts w:asciiTheme="minorBidi" w:hAnsiTheme="minorBidi" w:cstheme="minorBidi"/>
          <w:i/>
          <w:iCs/>
          <w:szCs w:val="24"/>
        </w:rPr>
      </w:pPr>
      <w:r w:rsidRPr="00656226">
        <w:rPr>
          <w:rFonts w:asciiTheme="minorBidi" w:hAnsiTheme="minorBidi" w:cstheme="minorBidi"/>
          <w:b/>
          <w:bCs/>
          <w:szCs w:val="24"/>
          <w:u w:val="single"/>
        </w:rPr>
        <w:t>Activity Log</w:t>
      </w:r>
      <w:r w:rsidRPr="00656226">
        <w:rPr>
          <w:rFonts w:asciiTheme="minorBidi" w:hAnsiTheme="minorBidi" w:cstheme="minorBidi"/>
          <w:b/>
          <w:bCs/>
          <w:szCs w:val="24"/>
        </w:rPr>
        <w:t xml:space="preserve"> </w:t>
      </w:r>
      <w:r w:rsidRPr="00656226">
        <w:rPr>
          <w:rFonts w:asciiTheme="minorBidi" w:hAnsiTheme="minorBidi" w:cstheme="minorBidi"/>
          <w:szCs w:val="24"/>
        </w:rPr>
        <w:t xml:space="preserve">– </w:t>
      </w:r>
      <w:r w:rsidRPr="00656226">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656226" w14:paraId="212429DC" w14:textId="77777777">
        <w:trPr>
          <w:trHeight w:val="711"/>
        </w:trPr>
        <w:tc>
          <w:tcPr>
            <w:tcW w:w="4379" w:type="dxa"/>
            <w:shd w:val="clear" w:color="auto" w:fill="FFFFFF" w:themeFill="background1"/>
          </w:tcPr>
          <w:p w14:paraId="47674027" w14:textId="2C18E92B" w:rsidR="00483359" w:rsidRPr="00656226" w:rsidRDefault="00483359" w:rsidP="00BC301A">
            <w:pPr>
              <w:spacing w:line="259" w:lineRule="auto"/>
              <w:rPr>
                <w:rFonts w:asciiTheme="minorBidi" w:hAnsiTheme="minorBidi" w:cstheme="minorBidi"/>
                <w:b/>
                <w:i/>
                <w:iCs/>
                <w:szCs w:val="24"/>
              </w:rPr>
            </w:pPr>
            <w:r w:rsidRPr="00656226">
              <w:rPr>
                <w:rFonts w:asciiTheme="minorBidi" w:hAnsiTheme="minorBidi" w:cstheme="minorBidi"/>
                <w:b/>
                <w:i/>
                <w:iCs/>
                <w:szCs w:val="24"/>
              </w:rPr>
              <w:t xml:space="preserve">What has been </w:t>
            </w:r>
            <w:r w:rsidR="00833A90" w:rsidRPr="00656226">
              <w:rPr>
                <w:rFonts w:asciiTheme="minorBidi" w:hAnsiTheme="minorBidi" w:cstheme="minorBidi"/>
                <w:b/>
                <w:i/>
                <w:iCs/>
                <w:szCs w:val="24"/>
              </w:rPr>
              <w:t>amended?</w:t>
            </w:r>
            <w:r w:rsidRPr="00656226">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656226" w:rsidRDefault="00483359" w:rsidP="00BC301A">
            <w:pPr>
              <w:spacing w:line="259" w:lineRule="auto"/>
              <w:rPr>
                <w:rFonts w:asciiTheme="minorBidi" w:hAnsiTheme="minorBidi" w:cstheme="minorBidi"/>
                <w:b/>
                <w:i/>
                <w:iCs/>
                <w:szCs w:val="24"/>
              </w:rPr>
            </w:pPr>
            <w:r w:rsidRPr="00656226">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656226" w:rsidRDefault="00483359" w:rsidP="00BC301A">
            <w:pPr>
              <w:spacing w:line="259" w:lineRule="auto"/>
              <w:rPr>
                <w:rFonts w:asciiTheme="minorBidi" w:hAnsiTheme="minorBidi" w:cstheme="minorBidi"/>
                <w:b/>
                <w:i/>
                <w:iCs/>
                <w:szCs w:val="24"/>
              </w:rPr>
            </w:pPr>
            <w:r w:rsidRPr="00656226">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656226" w:rsidRDefault="00483359" w:rsidP="00BC301A">
            <w:pPr>
              <w:spacing w:line="259" w:lineRule="auto"/>
              <w:rPr>
                <w:rFonts w:asciiTheme="minorBidi" w:hAnsiTheme="minorBidi" w:cstheme="minorBidi"/>
                <w:b/>
                <w:i/>
                <w:iCs/>
                <w:szCs w:val="24"/>
              </w:rPr>
            </w:pPr>
            <w:r w:rsidRPr="00656226">
              <w:rPr>
                <w:rFonts w:asciiTheme="minorBidi" w:hAnsiTheme="minorBidi" w:cstheme="minorBidi"/>
                <w:b/>
                <w:i/>
                <w:iCs/>
                <w:szCs w:val="24"/>
              </w:rPr>
              <w:t xml:space="preserve">Who has reviewed </w:t>
            </w:r>
          </w:p>
          <w:p w14:paraId="52471850" w14:textId="77777777" w:rsidR="00483359" w:rsidRPr="00656226" w:rsidRDefault="00483359" w:rsidP="00BC301A">
            <w:pPr>
              <w:spacing w:line="259" w:lineRule="auto"/>
              <w:rPr>
                <w:rFonts w:asciiTheme="minorBidi" w:hAnsiTheme="minorBidi" w:cstheme="minorBidi"/>
                <w:bCs/>
                <w:i/>
                <w:iCs/>
                <w:szCs w:val="24"/>
              </w:rPr>
            </w:pPr>
            <w:r w:rsidRPr="00656226">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656226" w:rsidRDefault="00483359" w:rsidP="00BC301A">
            <w:pPr>
              <w:spacing w:line="259" w:lineRule="auto"/>
              <w:rPr>
                <w:rFonts w:asciiTheme="minorBidi" w:hAnsiTheme="minorBidi" w:cstheme="minorBidi"/>
                <w:b/>
                <w:i/>
                <w:iCs/>
                <w:szCs w:val="24"/>
              </w:rPr>
            </w:pPr>
            <w:r w:rsidRPr="00656226">
              <w:rPr>
                <w:rFonts w:asciiTheme="minorBidi" w:hAnsiTheme="minorBidi" w:cstheme="minorBidi"/>
                <w:b/>
                <w:i/>
                <w:iCs/>
                <w:szCs w:val="24"/>
              </w:rPr>
              <w:t xml:space="preserve">Review date: </w:t>
            </w:r>
          </w:p>
        </w:tc>
      </w:tr>
      <w:tr w:rsidR="00483359" w:rsidRPr="00656226" w14:paraId="15BBE4E5" w14:textId="77777777">
        <w:trPr>
          <w:trHeight w:val="711"/>
        </w:trPr>
        <w:tc>
          <w:tcPr>
            <w:tcW w:w="4379" w:type="dxa"/>
            <w:shd w:val="clear" w:color="auto" w:fill="C0D842"/>
          </w:tcPr>
          <w:p w14:paraId="0366A4DB" w14:textId="77777777" w:rsidR="00483359" w:rsidRPr="00656226" w:rsidRDefault="00483359" w:rsidP="00BC301A">
            <w:pPr>
              <w:spacing w:line="259" w:lineRule="auto"/>
              <w:rPr>
                <w:rFonts w:asciiTheme="minorBidi" w:hAnsiTheme="minorBidi" w:cstheme="minorBidi"/>
                <w:b/>
                <w:i/>
                <w:iCs/>
                <w:szCs w:val="24"/>
              </w:rPr>
            </w:pPr>
          </w:p>
        </w:tc>
        <w:tc>
          <w:tcPr>
            <w:tcW w:w="1477" w:type="dxa"/>
            <w:shd w:val="clear" w:color="auto" w:fill="C0D842"/>
          </w:tcPr>
          <w:p w14:paraId="13CF276C" w14:textId="77777777" w:rsidR="00483359" w:rsidRPr="00656226" w:rsidRDefault="00483359" w:rsidP="00BC301A">
            <w:pPr>
              <w:spacing w:line="259" w:lineRule="auto"/>
              <w:rPr>
                <w:rFonts w:asciiTheme="minorBidi" w:hAnsiTheme="minorBidi" w:cstheme="minorBidi"/>
                <w:b/>
                <w:i/>
                <w:iCs/>
                <w:szCs w:val="24"/>
              </w:rPr>
            </w:pPr>
          </w:p>
        </w:tc>
        <w:tc>
          <w:tcPr>
            <w:tcW w:w="1372" w:type="dxa"/>
            <w:shd w:val="clear" w:color="auto" w:fill="C0D842"/>
          </w:tcPr>
          <w:p w14:paraId="0D28271D" w14:textId="77777777" w:rsidR="00483359" w:rsidRPr="00656226" w:rsidRDefault="00483359" w:rsidP="00BC301A">
            <w:pPr>
              <w:spacing w:line="259" w:lineRule="auto"/>
              <w:rPr>
                <w:rFonts w:asciiTheme="minorBidi" w:hAnsiTheme="minorBidi" w:cstheme="minorBidi"/>
                <w:b/>
                <w:i/>
                <w:iCs/>
                <w:szCs w:val="24"/>
              </w:rPr>
            </w:pPr>
          </w:p>
        </w:tc>
        <w:tc>
          <w:tcPr>
            <w:tcW w:w="2156" w:type="dxa"/>
            <w:shd w:val="clear" w:color="auto" w:fill="F0CCE1"/>
          </w:tcPr>
          <w:p w14:paraId="587144F2" w14:textId="77777777" w:rsidR="00483359" w:rsidRPr="00656226" w:rsidRDefault="00483359" w:rsidP="00BC301A">
            <w:pPr>
              <w:spacing w:line="259" w:lineRule="auto"/>
              <w:rPr>
                <w:rFonts w:asciiTheme="minorBidi" w:hAnsiTheme="minorBidi" w:cstheme="minorBidi"/>
                <w:b/>
                <w:i/>
                <w:iCs/>
                <w:szCs w:val="24"/>
              </w:rPr>
            </w:pPr>
          </w:p>
        </w:tc>
        <w:tc>
          <w:tcPr>
            <w:tcW w:w="1072" w:type="dxa"/>
            <w:shd w:val="clear" w:color="auto" w:fill="F0CCE1"/>
          </w:tcPr>
          <w:p w14:paraId="0C6EE7B6" w14:textId="77777777" w:rsidR="00483359" w:rsidRPr="00656226" w:rsidRDefault="00483359" w:rsidP="00BC301A">
            <w:pPr>
              <w:spacing w:line="259" w:lineRule="auto"/>
              <w:rPr>
                <w:rFonts w:asciiTheme="minorBidi" w:hAnsiTheme="minorBidi" w:cstheme="minorBidi"/>
                <w:b/>
                <w:i/>
                <w:iCs/>
                <w:szCs w:val="24"/>
              </w:rPr>
            </w:pPr>
          </w:p>
        </w:tc>
      </w:tr>
      <w:tr w:rsidR="00483359" w:rsidRPr="00656226" w14:paraId="4432DBB5" w14:textId="77777777">
        <w:trPr>
          <w:trHeight w:val="711"/>
        </w:trPr>
        <w:tc>
          <w:tcPr>
            <w:tcW w:w="4379" w:type="dxa"/>
            <w:shd w:val="clear" w:color="auto" w:fill="C0D842"/>
          </w:tcPr>
          <w:p w14:paraId="6448EC5F" w14:textId="77777777" w:rsidR="00483359" w:rsidRPr="00656226" w:rsidRDefault="00483359" w:rsidP="00BC301A">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656226" w:rsidRDefault="00483359" w:rsidP="00BC301A">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656226" w:rsidRDefault="00483359" w:rsidP="00BC301A">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656226" w:rsidRDefault="00483359" w:rsidP="00BC301A">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656226" w:rsidRDefault="00483359" w:rsidP="00BC301A">
            <w:pPr>
              <w:spacing w:line="259" w:lineRule="auto"/>
              <w:rPr>
                <w:rFonts w:asciiTheme="minorBidi" w:hAnsiTheme="minorBidi" w:cstheme="minorBidi"/>
                <w:b/>
                <w:i/>
                <w:iCs/>
                <w:szCs w:val="24"/>
              </w:rPr>
            </w:pPr>
          </w:p>
        </w:tc>
      </w:tr>
    </w:tbl>
    <w:p w14:paraId="6E238991" w14:textId="77777777" w:rsidR="00483359" w:rsidRPr="00656226" w:rsidRDefault="00483359" w:rsidP="00BC301A">
      <w:pPr>
        <w:spacing w:after="160" w:line="259" w:lineRule="auto"/>
        <w:rPr>
          <w:rFonts w:asciiTheme="minorBidi" w:hAnsiTheme="minorBidi" w:cstheme="minorBidi"/>
          <w:b/>
          <w:i/>
          <w:iCs/>
          <w:szCs w:val="24"/>
        </w:rPr>
      </w:pPr>
    </w:p>
    <w:p w14:paraId="64615F35" w14:textId="77777777" w:rsidR="00483359" w:rsidRPr="00656226" w:rsidRDefault="00483359" w:rsidP="00BC301A">
      <w:pPr>
        <w:spacing w:after="160" w:line="259" w:lineRule="auto"/>
        <w:rPr>
          <w:rFonts w:asciiTheme="minorBidi" w:hAnsiTheme="minorBidi" w:cstheme="minorBidi"/>
          <w:b/>
          <w:i/>
          <w:iCs/>
          <w:szCs w:val="24"/>
        </w:rPr>
      </w:pPr>
      <w:r w:rsidRPr="00656226">
        <w:rPr>
          <w:rFonts w:asciiTheme="minorBidi" w:hAnsiTheme="minorBidi" w:cstheme="minorBidi"/>
          <w:b/>
          <w:i/>
          <w:iCs/>
          <w:szCs w:val="24"/>
        </w:rPr>
        <w:t xml:space="preserve">Add more rows as required </w:t>
      </w:r>
    </w:p>
    <w:p w14:paraId="24A680C8" w14:textId="77777777" w:rsidR="00833A90" w:rsidRPr="00656226" w:rsidRDefault="00833A90" w:rsidP="00BC301A">
      <w:pPr>
        <w:spacing w:after="160"/>
        <w:rPr>
          <w:rFonts w:asciiTheme="minorBidi" w:hAnsiTheme="minorBidi" w:cstheme="minorBidi"/>
          <w:b/>
          <w:bCs/>
          <w:szCs w:val="24"/>
          <w:u w:val="single"/>
        </w:rPr>
      </w:pPr>
    </w:p>
    <w:p w14:paraId="02A84247" w14:textId="77777777" w:rsidR="00833A90" w:rsidRPr="00656226" w:rsidRDefault="00833A90" w:rsidP="00BC301A">
      <w:pPr>
        <w:spacing w:after="160"/>
        <w:rPr>
          <w:rFonts w:asciiTheme="minorBidi" w:hAnsiTheme="minorBidi" w:cstheme="minorBidi"/>
          <w:b/>
          <w:bCs/>
          <w:szCs w:val="24"/>
          <w:u w:val="single"/>
        </w:rPr>
      </w:pPr>
    </w:p>
    <w:p w14:paraId="7596BE25" w14:textId="77777777" w:rsidR="00833A90" w:rsidRPr="00656226" w:rsidRDefault="00833A90" w:rsidP="00BC301A">
      <w:pPr>
        <w:spacing w:after="160"/>
        <w:rPr>
          <w:rFonts w:asciiTheme="minorBidi" w:hAnsiTheme="minorBidi" w:cstheme="minorBidi"/>
          <w:b/>
          <w:bCs/>
          <w:szCs w:val="24"/>
          <w:u w:val="single"/>
        </w:rPr>
      </w:pPr>
    </w:p>
    <w:p w14:paraId="0EAC7922" w14:textId="77777777" w:rsidR="00833A90" w:rsidRPr="00656226" w:rsidRDefault="00833A90" w:rsidP="00BC301A">
      <w:pPr>
        <w:spacing w:after="160"/>
        <w:rPr>
          <w:rFonts w:asciiTheme="minorBidi" w:hAnsiTheme="minorBidi" w:cstheme="minorBidi"/>
          <w:b/>
          <w:bCs/>
          <w:szCs w:val="24"/>
          <w:u w:val="single"/>
        </w:rPr>
      </w:pPr>
    </w:p>
    <w:p w14:paraId="3512875F" w14:textId="77777777" w:rsidR="00833A90" w:rsidRPr="00656226" w:rsidRDefault="00833A90" w:rsidP="00BC301A">
      <w:pPr>
        <w:spacing w:after="160"/>
        <w:rPr>
          <w:rFonts w:asciiTheme="minorBidi" w:hAnsiTheme="minorBidi" w:cstheme="minorBidi"/>
          <w:b/>
          <w:bCs/>
          <w:szCs w:val="24"/>
          <w:u w:val="single"/>
        </w:rPr>
      </w:pPr>
    </w:p>
    <w:p w14:paraId="794B99E8" w14:textId="77777777" w:rsidR="006818CA" w:rsidRPr="00656226" w:rsidRDefault="006818CA" w:rsidP="00BC301A">
      <w:pPr>
        <w:spacing w:after="160"/>
        <w:rPr>
          <w:rFonts w:asciiTheme="minorBidi" w:hAnsiTheme="minorBidi" w:cstheme="minorBidi"/>
          <w:b/>
          <w:bCs/>
          <w:szCs w:val="24"/>
          <w:u w:val="single"/>
        </w:rPr>
      </w:pPr>
    </w:p>
    <w:p w14:paraId="068E64E0" w14:textId="09AFB72A" w:rsidR="00483359" w:rsidRPr="00656226" w:rsidRDefault="00483359" w:rsidP="00BC301A">
      <w:pPr>
        <w:spacing w:after="160"/>
        <w:rPr>
          <w:rFonts w:asciiTheme="minorBidi" w:hAnsiTheme="minorBidi" w:cstheme="minorBidi"/>
          <w:i/>
          <w:iCs/>
          <w:szCs w:val="24"/>
        </w:rPr>
      </w:pPr>
      <w:r w:rsidRPr="00656226">
        <w:rPr>
          <w:rFonts w:asciiTheme="minorBidi" w:hAnsiTheme="minorBidi" w:cstheme="minorBidi"/>
          <w:b/>
          <w:bCs/>
          <w:szCs w:val="24"/>
          <w:u w:val="single"/>
        </w:rPr>
        <w:lastRenderedPageBreak/>
        <w:t>Recognised Governing Body</w:t>
      </w:r>
      <w:r w:rsidRPr="00656226">
        <w:rPr>
          <w:rFonts w:asciiTheme="minorBidi" w:hAnsiTheme="minorBidi" w:cstheme="minorBidi"/>
          <w:b/>
          <w:bCs/>
          <w:szCs w:val="24"/>
        </w:rPr>
        <w:t xml:space="preserve"> – </w:t>
      </w:r>
      <w:r w:rsidRPr="00656226">
        <w:rPr>
          <w:rFonts w:asciiTheme="minorBidi" w:hAnsiTheme="minorBidi" w:cstheme="minorBidi"/>
          <w:i/>
          <w:iCs/>
          <w:szCs w:val="24"/>
        </w:rPr>
        <w:t>please complete if your core activity involves sport/fitness activity</w:t>
      </w:r>
    </w:p>
    <w:p w14:paraId="1FC09914" w14:textId="77777777" w:rsidR="00483359" w:rsidRPr="00656226" w:rsidRDefault="00483359" w:rsidP="00BC301A">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656226" w14:paraId="29ED7878" w14:textId="77777777" w:rsidTr="7ADACF0E">
        <w:trPr>
          <w:trHeight w:val="300"/>
        </w:trPr>
        <w:tc>
          <w:tcPr>
            <w:tcW w:w="2410" w:type="dxa"/>
            <w:shd w:val="clear" w:color="auto" w:fill="FFFFFF" w:themeFill="background1"/>
            <w:vAlign w:val="center"/>
          </w:tcPr>
          <w:p w14:paraId="3ABD547B" w14:textId="77777777" w:rsidR="00483359" w:rsidRPr="00656226" w:rsidRDefault="00483359" w:rsidP="00BC301A">
            <w:pPr>
              <w:spacing w:before="40" w:after="40"/>
              <w:rPr>
                <w:rFonts w:asciiTheme="minorBidi" w:hAnsiTheme="minorBidi" w:cstheme="minorBidi"/>
                <w:bCs/>
                <w:szCs w:val="24"/>
              </w:rPr>
            </w:pPr>
            <w:r w:rsidRPr="00656226">
              <w:rPr>
                <w:rFonts w:asciiTheme="minorBidi" w:hAnsiTheme="minorBidi" w:cstheme="minorBidi"/>
                <w:bCs/>
                <w:szCs w:val="24"/>
              </w:rPr>
              <w:t>Sport / Activity</w:t>
            </w:r>
          </w:p>
        </w:tc>
        <w:tc>
          <w:tcPr>
            <w:tcW w:w="8040" w:type="dxa"/>
            <w:shd w:val="clear" w:color="auto" w:fill="C0D842"/>
          </w:tcPr>
          <w:p w14:paraId="0C5EBFB7" w14:textId="77777777" w:rsidR="00483359" w:rsidRPr="00656226" w:rsidRDefault="00483359" w:rsidP="00BC301A">
            <w:pPr>
              <w:rPr>
                <w:rFonts w:asciiTheme="minorBidi" w:hAnsiTheme="minorBidi" w:cstheme="minorBidi"/>
                <w:bCs/>
                <w:szCs w:val="24"/>
              </w:rPr>
            </w:pPr>
          </w:p>
        </w:tc>
      </w:tr>
      <w:tr w:rsidR="00483359" w:rsidRPr="00656226" w14:paraId="545355FF" w14:textId="77777777" w:rsidTr="7ADACF0E">
        <w:trPr>
          <w:trHeight w:val="300"/>
        </w:trPr>
        <w:tc>
          <w:tcPr>
            <w:tcW w:w="2410" w:type="dxa"/>
            <w:shd w:val="clear" w:color="auto" w:fill="FFFFFF" w:themeFill="background1"/>
            <w:vAlign w:val="center"/>
          </w:tcPr>
          <w:p w14:paraId="163354C9" w14:textId="77777777" w:rsidR="00483359" w:rsidRPr="00656226" w:rsidRDefault="00483359" w:rsidP="00BC301A">
            <w:pPr>
              <w:spacing w:before="40" w:after="40"/>
              <w:rPr>
                <w:rFonts w:asciiTheme="minorBidi" w:hAnsiTheme="minorBidi" w:cstheme="minorBidi"/>
                <w:bCs/>
                <w:szCs w:val="24"/>
              </w:rPr>
            </w:pPr>
            <w:r w:rsidRPr="00656226">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656226" w:rsidRDefault="00483359" w:rsidP="00BC301A">
            <w:pPr>
              <w:spacing w:after="160"/>
              <w:rPr>
                <w:rFonts w:asciiTheme="minorBidi" w:hAnsiTheme="minorBidi" w:cstheme="minorBidi"/>
                <w:szCs w:val="24"/>
              </w:rPr>
            </w:pPr>
          </w:p>
        </w:tc>
      </w:tr>
      <w:tr w:rsidR="00483359" w:rsidRPr="00656226" w14:paraId="12482CD0" w14:textId="77777777" w:rsidTr="7ADACF0E">
        <w:trPr>
          <w:trHeight w:val="263"/>
        </w:trPr>
        <w:tc>
          <w:tcPr>
            <w:tcW w:w="2410" w:type="dxa"/>
            <w:shd w:val="clear" w:color="auto" w:fill="FFFFFF" w:themeFill="background1"/>
            <w:vAlign w:val="center"/>
          </w:tcPr>
          <w:p w14:paraId="1C17040F" w14:textId="77777777" w:rsidR="00483359" w:rsidRPr="00656226" w:rsidRDefault="00483359" w:rsidP="00BC301A">
            <w:pPr>
              <w:spacing w:after="160"/>
              <w:rPr>
                <w:rFonts w:asciiTheme="minorBidi" w:hAnsiTheme="minorBidi" w:cstheme="minorBidi"/>
                <w:b/>
                <w:szCs w:val="24"/>
              </w:rPr>
            </w:pPr>
            <w:r w:rsidRPr="00656226">
              <w:rPr>
                <w:rFonts w:asciiTheme="minorBidi" w:hAnsiTheme="minorBidi" w:cstheme="minorBidi"/>
                <w:bCs/>
                <w:szCs w:val="24"/>
              </w:rPr>
              <w:t xml:space="preserve">Coaching arrangement </w:t>
            </w:r>
            <w:r w:rsidRPr="00656226">
              <w:rPr>
                <w:rFonts w:asciiTheme="minorBidi" w:hAnsiTheme="minorBidi" w:cstheme="minorBidi"/>
                <w:b/>
                <w:szCs w:val="24"/>
              </w:rPr>
              <w:t>[</w:t>
            </w:r>
            <w:r w:rsidRPr="00656226">
              <w:rPr>
                <w:rFonts w:asciiTheme="minorBidi" w:hAnsiTheme="minorBidi" w:cstheme="minorBidi"/>
                <w:b/>
                <w:i/>
                <w:iCs/>
                <w:szCs w:val="24"/>
              </w:rPr>
              <w:t>Delete/add those that are not relevant</w:t>
            </w:r>
            <w:r w:rsidRPr="00656226">
              <w:rPr>
                <w:rFonts w:asciiTheme="minorBidi" w:hAnsiTheme="minorBidi" w:cstheme="minorBidi"/>
                <w:b/>
                <w:szCs w:val="24"/>
              </w:rPr>
              <w:t>]</w:t>
            </w:r>
          </w:p>
        </w:tc>
        <w:tc>
          <w:tcPr>
            <w:tcW w:w="8040" w:type="dxa"/>
            <w:shd w:val="clear" w:color="auto" w:fill="C0D842"/>
          </w:tcPr>
          <w:p w14:paraId="40C2F545" w14:textId="6CF647B7" w:rsidR="00483359" w:rsidRPr="00656226" w:rsidRDefault="00483359" w:rsidP="00BC301A">
            <w:pPr>
              <w:spacing w:after="160"/>
              <w:rPr>
                <w:rFonts w:asciiTheme="minorBidi" w:hAnsiTheme="minorBidi" w:cstheme="minorBidi"/>
                <w:bCs/>
                <w:szCs w:val="24"/>
              </w:rPr>
            </w:pPr>
          </w:p>
        </w:tc>
      </w:tr>
    </w:tbl>
    <w:p w14:paraId="4DC75303" w14:textId="77777777" w:rsidR="00833A90" w:rsidRPr="00656226" w:rsidRDefault="00833A90" w:rsidP="00BC301A">
      <w:pPr>
        <w:spacing w:after="160" w:line="259" w:lineRule="auto"/>
        <w:rPr>
          <w:rFonts w:asciiTheme="minorBidi" w:hAnsiTheme="minorBidi" w:cstheme="minorBidi"/>
          <w:b/>
          <w:szCs w:val="24"/>
          <w:u w:val="single"/>
        </w:rPr>
      </w:pPr>
    </w:p>
    <w:p w14:paraId="75EBEBBF" w14:textId="3F2A1DD5" w:rsidR="00483359" w:rsidRPr="00656226" w:rsidRDefault="00483359" w:rsidP="00BC301A">
      <w:pPr>
        <w:spacing w:after="160" w:line="259" w:lineRule="auto"/>
        <w:rPr>
          <w:rFonts w:asciiTheme="minorBidi" w:hAnsiTheme="minorBidi" w:cstheme="minorBidi"/>
          <w:bCs/>
          <w:i/>
          <w:iCs/>
          <w:szCs w:val="24"/>
        </w:rPr>
      </w:pPr>
      <w:r w:rsidRPr="00656226">
        <w:rPr>
          <w:rFonts w:asciiTheme="minorBidi" w:hAnsiTheme="minorBidi" w:cstheme="minorBidi"/>
          <w:b/>
          <w:szCs w:val="24"/>
          <w:u w:val="single"/>
        </w:rPr>
        <w:t>Activities</w:t>
      </w:r>
      <w:r w:rsidRPr="00656226">
        <w:rPr>
          <w:rFonts w:asciiTheme="minorBidi" w:hAnsiTheme="minorBidi" w:cstheme="minorBidi"/>
          <w:b/>
          <w:szCs w:val="24"/>
        </w:rPr>
        <w:t xml:space="preserve"> – </w:t>
      </w:r>
      <w:r w:rsidRPr="00656226">
        <w:rPr>
          <w:rFonts w:asciiTheme="minorBidi" w:hAnsiTheme="minorBidi" w:cstheme="minorBidi"/>
          <w:bCs/>
          <w:i/>
          <w:iCs/>
          <w:szCs w:val="24"/>
        </w:rPr>
        <w:t>In the table below list all activities your society will participate in over the upcoming year.</w:t>
      </w:r>
    </w:p>
    <w:p w14:paraId="76BFE376" w14:textId="26A41CE8" w:rsidR="00483359" w:rsidRPr="00656226" w:rsidRDefault="00483359" w:rsidP="00BC301A">
      <w:pPr>
        <w:spacing w:after="160" w:line="259" w:lineRule="auto"/>
        <w:rPr>
          <w:rFonts w:asciiTheme="minorBidi" w:hAnsiTheme="minorBidi" w:cstheme="minorBidi"/>
          <w:b/>
          <w:bCs/>
          <w:szCs w:val="24"/>
        </w:rPr>
      </w:pPr>
      <w:r w:rsidRPr="00656226">
        <w:rPr>
          <w:rFonts w:asciiTheme="minorBidi" w:hAnsiTheme="minorBidi" w:cstheme="minorBidi"/>
          <w:b/>
          <w:bCs/>
          <w:szCs w:val="24"/>
        </w:rPr>
        <w:t xml:space="preserve">If an activity includes an external speaker, an overnight stay (UK or abroad) or is </w:t>
      </w:r>
      <w:r w:rsidR="00833A90" w:rsidRPr="00656226">
        <w:rPr>
          <w:rFonts w:asciiTheme="minorBidi" w:hAnsiTheme="minorBidi" w:cstheme="minorBidi"/>
          <w:b/>
          <w:bCs/>
          <w:szCs w:val="24"/>
        </w:rPr>
        <w:t>a</w:t>
      </w:r>
      <w:r w:rsidRPr="00656226">
        <w:rPr>
          <w:rFonts w:asciiTheme="minorBidi" w:hAnsiTheme="minorBidi" w:cstheme="minorBidi"/>
          <w:b/>
          <w:bCs/>
          <w:szCs w:val="24"/>
        </w:rPr>
        <w:t xml:space="preserve"> performance or </w:t>
      </w:r>
      <w:r w:rsidR="00833A90" w:rsidRPr="00656226">
        <w:rPr>
          <w:rFonts w:asciiTheme="minorBidi" w:hAnsiTheme="minorBidi" w:cstheme="minorBidi"/>
          <w:b/>
          <w:bCs/>
          <w:szCs w:val="24"/>
        </w:rPr>
        <w:t>large-scale</w:t>
      </w:r>
      <w:r w:rsidRPr="00656226">
        <w:rPr>
          <w:rFonts w:asciiTheme="minorBidi" w:hAnsiTheme="minorBidi" w:cstheme="minorBidi"/>
          <w:b/>
          <w:bCs/>
          <w:szCs w:val="24"/>
        </w:rPr>
        <w:t xml:space="preserve"> event it will need to be risk assessed individually. You can find out more </w:t>
      </w:r>
      <w:hyperlink r:id="rId14">
        <w:r w:rsidRPr="00656226">
          <w:rPr>
            <w:rStyle w:val="Hyperlink"/>
            <w:rFonts w:asciiTheme="minorBidi" w:hAnsiTheme="minorBidi" w:cstheme="minorBidi"/>
            <w:b/>
            <w:bCs/>
            <w:szCs w:val="24"/>
          </w:rPr>
          <w:t>here</w:t>
        </w:r>
      </w:hyperlink>
      <w:r w:rsidRPr="00656226">
        <w:rPr>
          <w:rFonts w:asciiTheme="minorBidi" w:hAnsiTheme="minorBidi" w:cstheme="minorBidi"/>
          <w:b/>
          <w:bCs/>
          <w:szCs w:val="24"/>
        </w:rPr>
        <w:t xml:space="preserve"> </w:t>
      </w:r>
    </w:p>
    <w:p w14:paraId="3A86276B" w14:textId="12440B79" w:rsidR="00483359" w:rsidRPr="00656226" w:rsidRDefault="00483359" w:rsidP="00BC301A">
      <w:pPr>
        <w:spacing w:after="160" w:line="259" w:lineRule="auto"/>
        <w:rPr>
          <w:rFonts w:asciiTheme="minorBidi" w:hAnsiTheme="minorBidi" w:cstheme="minorBidi"/>
          <w:bCs/>
          <w:i/>
          <w:iCs/>
          <w:szCs w:val="24"/>
        </w:rPr>
      </w:pPr>
      <w:r w:rsidRPr="00656226">
        <w:rPr>
          <w:rFonts w:asciiTheme="minorBidi" w:hAnsiTheme="minorBidi" w:cstheme="minorBidi"/>
          <w:bCs/>
          <w:i/>
          <w:iCs/>
          <w:szCs w:val="24"/>
        </w:rPr>
        <w:t>Below is a list of common activities societies</w:t>
      </w:r>
      <w:r w:rsidR="00833A90" w:rsidRPr="00656226">
        <w:rPr>
          <w:rFonts w:asciiTheme="minorBidi" w:hAnsiTheme="minorBidi" w:cstheme="minorBidi"/>
          <w:bCs/>
          <w:i/>
          <w:iCs/>
          <w:szCs w:val="24"/>
        </w:rPr>
        <w:t xml:space="preserve"> are</w:t>
      </w:r>
      <w:r w:rsidRPr="00656226">
        <w:rPr>
          <w:rFonts w:asciiTheme="minorBidi" w:hAnsiTheme="minorBidi" w:cstheme="minorBidi"/>
          <w:bCs/>
          <w:i/>
          <w:iCs/>
          <w:szCs w:val="24"/>
        </w:rPr>
        <w:t xml:space="preserve"> participat</w:t>
      </w:r>
      <w:r w:rsidR="00833A90" w:rsidRPr="00656226">
        <w:rPr>
          <w:rFonts w:asciiTheme="minorBidi" w:hAnsiTheme="minorBidi" w:cstheme="minorBidi"/>
          <w:bCs/>
          <w:i/>
          <w:iCs/>
          <w:szCs w:val="24"/>
        </w:rPr>
        <w:t>ing</w:t>
      </w:r>
      <w:r w:rsidRPr="00656226">
        <w:rPr>
          <w:rFonts w:asciiTheme="minorBidi" w:hAnsiTheme="minorBidi" w:cstheme="minorBidi"/>
          <w:bCs/>
          <w:i/>
          <w:iCs/>
          <w:szCs w:val="24"/>
        </w:rPr>
        <w:t xml:space="preserve"> in:</w:t>
      </w:r>
    </w:p>
    <w:p w14:paraId="47A30FF5" w14:textId="77777777" w:rsidR="00483359" w:rsidRPr="00656226" w:rsidRDefault="00483359" w:rsidP="00BC301A">
      <w:pPr>
        <w:spacing w:after="160" w:line="259" w:lineRule="auto"/>
        <w:rPr>
          <w:rFonts w:asciiTheme="minorBidi" w:hAnsiTheme="minorBidi" w:cstheme="minorBidi"/>
          <w:bCs/>
          <w:i/>
          <w:iCs/>
          <w:szCs w:val="24"/>
        </w:rPr>
        <w:sectPr w:rsidR="00483359" w:rsidRPr="00656226">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Society Core Activity</w:t>
      </w:r>
    </w:p>
    <w:p w14:paraId="2B04177E"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Forum Stalls </w:t>
      </w:r>
    </w:p>
    <w:p w14:paraId="5706163D"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Welcome week activity </w:t>
      </w:r>
    </w:p>
    <w:p w14:paraId="1F8FF75B"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Picnics </w:t>
      </w:r>
    </w:p>
    <w:p w14:paraId="711125B0"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Pub visits</w:t>
      </w:r>
    </w:p>
    <w:p w14:paraId="39DFC3A7"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Restaurant visits</w:t>
      </w:r>
    </w:p>
    <w:p w14:paraId="5861BB1A"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Intramural sport teams </w:t>
      </w:r>
    </w:p>
    <w:p w14:paraId="3853C1B1"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Craft activities</w:t>
      </w:r>
    </w:p>
    <w:p w14:paraId="003A76B3"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Training sessions </w:t>
      </w:r>
    </w:p>
    <w:p w14:paraId="5DE86ADF"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Competitions </w:t>
      </w:r>
    </w:p>
    <w:p w14:paraId="421EEA40" w14:textId="77777777" w:rsidR="00483359" w:rsidRPr="00656226" w:rsidRDefault="00483359" w:rsidP="00BC301A">
      <w:pPr>
        <w:spacing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Conferences</w:t>
      </w:r>
    </w:p>
    <w:p w14:paraId="370D8286"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Clubbing </w:t>
      </w:r>
    </w:p>
    <w:p w14:paraId="1C553064"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Cafe / Coffee meetups </w:t>
      </w:r>
    </w:p>
    <w:p w14:paraId="0B2E1A6A"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Film screenings </w:t>
      </w:r>
    </w:p>
    <w:p w14:paraId="02B7FCD3"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Quiz / Games night</w:t>
      </w:r>
    </w:p>
    <w:p w14:paraId="6D0C4854" w14:textId="2EAAD770" w:rsidR="334C9C66" w:rsidRPr="00656226" w:rsidRDefault="334C9C66"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Day trips</w:t>
      </w:r>
    </w:p>
    <w:p w14:paraId="676AD37C" w14:textId="41A3401F"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 xml:space="preserve">Winter/Summer balls (Under </w:t>
      </w:r>
      <w:r w:rsidR="505AA409" w:rsidRPr="00656226">
        <w:rPr>
          <w:rFonts w:asciiTheme="minorBidi" w:eastAsiaTheme="minorEastAsia" w:hAnsiTheme="minorBidi" w:cstheme="minorBidi"/>
        </w:rPr>
        <w:t>150</w:t>
      </w:r>
      <w:r w:rsidRPr="00656226">
        <w:rPr>
          <w:rFonts w:asciiTheme="minorBidi" w:eastAsiaTheme="minorEastAsia" w:hAnsiTheme="minorBidi" w:cstheme="minorBidi"/>
        </w:rPr>
        <w:t xml:space="preserve"> attendees) </w:t>
      </w:r>
    </w:p>
    <w:p w14:paraId="08403C08"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Bowling </w:t>
      </w:r>
    </w:p>
    <w:p w14:paraId="234BAC51"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Beach trips</w:t>
      </w:r>
    </w:p>
    <w:p w14:paraId="0BCC74AE" w14:textId="033EF81A"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 xml:space="preserve">Talks (Internal speaker only) </w:t>
      </w:r>
    </w:p>
    <w:p w14:paraId="3DA4E717" w14:textId="77777777" w:rsidR="00483359" w:rsidRPr="00656226" w:rsidRDefault="00483359" w:rsidP="00BC301A">
      <w:pPr>
        <w:pStyle w:val="NormalWeb"/>
        <w:spacing w:before="0" w:beforeAutospacing="0" w:after="0" w:afterAutospacing="0"/>
        <w:rPr>
          <w:rFonts w:asciiTheme="minorBidi" w:eastAsiaTheme="minorEastAsia" w:hAnsiTheme="minorBidi" w:cstheme="minorBidi"/>
        </w:rPr>
      </w:pPr>
      <w:r w:rsidRPr="00656226">
        <w:rPr>
          <w:rFonts w:asciiTheme="minorBidi" w:eastAsiaTheme="minorEastAsia" w:hAnsiTheme="minorBidi" w:cstheme="minorBidi"/>
        </w:rPr>
        <w:t>Volunteering</w:t>
      </w:r>
    </w:p>
    <w:p w14:paraId="59B0E64F" w14:textId="3ACE99EE" w:rsidR="00483359" w:rsidRPr="00656226" w:rsidRDefault="00483359" w:rsidP="00BC301A">
      <w:pPr>
        <w:pStyle w:val="NormalWeb"/>
        <w:spacing w:before="0" w:beforeAutospacing="0" w:after="0" w:afterAutospacing="0"/>
        <w:rPr>
          <w:rFonts w:asciiTheme="minorBidi" w:eastAsiaTheme="minorEastAsia" w:hAnsiTheme="minorBidi" w:cstheme="minorBidi"/>
        </w:rPr>
        <w:sectPr w:rsidR="00483359" w:rsidRPr="00656226">
          <w:footerReference w:type="default" r:id="rId17"/>
          <w:type w:val="continuous"/>
          <w:pgSz w:w="11906" w:h="16838"/>
          <w:pgMar w:top="720" w:right="720" w:bottom="720" w:left="720" w:header="708" w:footer="708" w:gutter="0"/>
          <w:cols w:num="3" w:space="709"/>
          <w:docGrid w:linePitch="360"/>
        </w:sectPr>
      </w:pPr>
      <w:r w:rsidRPr="00656226">
        <w:rPr>
          <w:rFonts w:asciiTheme="minorBidi" w:eastAsiaTheme="minorEastAsia" w:hAnsiTheme="minorBidi" w:cstheme="minorBidi"/>
        </w:rPr>
        <w:t>Fundrais</w:t>
      </w:r>
      <w:r w:rsidR="007F5D19" w:rsidRPr="00656226">
        <w:rPr>
          <w:rFonts w:asciiTheme="minorBidi" w:eastAsiaTheme="minorEastAsia" w:hAnsiTheme="minorBidi" w:cstheme="minorBidi"/>
        </w:rPr>
        <w:t>er</w:t>
      </w:r>
    </w:p>
    <w:p w14:paraId="72804761" w14:textId="77777777" w:rsidR="00483359" w:rsidRPr="00656226" w:rsidRDefault="00483359" w:rsidP="00BC301A">
      <w:pPr>
        <w:spacing w:after="160" w:line="259" w:lineRule="auto"/>
        <w:rPr>
          <w:rFonts w:asciiTheme="minorBidi" w:hAnsiTheme="minorBidi" w:cstheme="minorBidi"/>
          <w:bCs/>
          <w:i/>
          <w:iCs/>
          <w:szCs w:val="24"/>
        </w:rPr>
        <w:sectPr w:rsidR="00483359" w:rsidRPr="00656226">
          <w:footerReference w:type="default" r:id="rId18"/>
          <w:type w:val="continuous"/>
          <w:pgSz w:w="11906" w:h="16838"/>
          <w:pgMar w:top="720" w:right="720" w:bottom="720" w:left="720" w:header="708" w:footer="708" w:gutter="0"/>
          <w:cols w:space="708"/>
          <w:docGrid w:linePitch="360"/>
        </w:sectPr>
      </w:pPr>
    </w:p>
    <w:p w14:paraId="3E3F368B" w14:textId="77777777" w:rsidR="00483359" w:rsidRPr="00656226" w:rsidRDefault="00483359" w:rsidP="00BC301A">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1364"/>
        <w:gridCol w:w="4335"/>
        <w:gridCol w:w="1711"/>
        <w:gridCol w:w="2631"/>
      </w:tblGrid>
      <w:tr w:rsidR="00D65C26" w:rsidRPr="00656226" w14:paraId="4A6961B8" w14:textId="77777777" w:rsidTr="007E0D38">
        <w:trPr>
          <w:trHeight w:val="510"/>
        </w:trPr>
        <w:tc>
          <w:tcPr>
            <w:tcW w:w="5000" w:type="pct"/>
            <w:gridSpan w:val="5"/>
            <w:shd w:val="clear" w:color="auto" w:fill="FFFFFF" w:themeFill="background1"/>
          </w:tcPr>
          <w:p w14:paraId="7189B172" w14:textId="2E6E5EBC" w:rsidR="00D65C26" w:rsidRPr="00656226" w:rsidRDefault="00084609"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lastRenderedPageBreak/>
              <w:t xml:space="preserve">Activity Description log </w:t>
            </w:r>
          </w:p>
        </w:tc>
      </w:tr>
      <w:tr w:rsidR="007F5D19" w:rsidRPr="00656226" w14:paraId="64C2D595" w14:textId="77777777" w:rsidTr="00F15649">
        <w:trPr>
          <w:trHeight w:val="510"/>
        </w:trPr>
        <w:tc>
          <w:tcPr>
            <w:tcW w:w="872" w:type="pct"/>
            <w:gridSpan w:val="2"/>
            <w:shd w:val="clear" w:color="auto" w:fill="FFFFFF" w:themeFill="background1"/>
          </w:tcPr>
          <w:p w14:paraId="2D9FC548" w14:textId="77777777" w:rsidR="007F5D19" w:rsidRPr="00656226" w:rsidRDefault="007F5D19" w:rsidP="00BC301A">
            <w:pPr>
              <w:spacing w:before="40" w:after="40"/>
              <w:rPr>
                <w:rFonts w:asciiTheme="minorBidi" w:eastAsiaTheme="minorEastAsia" w:hAnsiTheme="minorBidi" w:cstheme="minorBidi"/>
                <w:b/>
                <w:bCs/>
                <w:szCs w:val="24"/>
              </w:rPr>
            </w:pPr>
          </w:p>
          <w:p w14:paraId="6560276E" w14:textId="77777777" w:rsidR="007F5D19" w:rsidRPr="00656226" w:rsidRDefault="007F5D19" w:rsidP="00BC301A">
            <w:pPr>
              <w:spacing w:before="40" w:after="4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Activity Type e.g. Fitness Class, Games Session, Craft session etc</w:t>
            </w:r>
          </w:p>
        </w:tc>
        <w:tc>
          <w:tcPr>
            <w:tcW w:w="2094" w:type="pct"/>
            <w:shd w:val="clear" w:color="auto" w:fill="FFFFFF" w:themeFill="background1"/>
            <w:vAlign w:val="center"/>
          </w:tcPr>
          <w:p w14:paraId="34D5A3B8" w14:textId="77777777" w:rsidR="007F5D19" w:rsidRPr="00656226" w:rsidRDefault="007F5D19" w:rsidP="00BC301A">
            <w:pPr>
              <w:spacing w:before="40" w:after="40"/>
              <w:rPr>
                <w:rFonts w:asciiTheme="minorBidi" w:eastAsiaTheme="minorEastAsia" w:hAnsiTheme="minorBidi" w:cstheme="minorBidi"/>
                <w:b/>
                <w:bCs/>
                <w:szCs w:val="24"/>
              </w:rPr>
            </w:pPr>
            <w:r w:rsidRPr="00656226">
              <w:rPr>
                <w:rFonts w:asciiTheme="minorBidi" w:eastAsiaTheme="minorEastAsia" w:hAnsiTheme="minorBidi" w:cstheme="minorBidi"/>
                <w:b/>
                <w:bCs/>
                <w:color w:val="000000" w:themeColor="text1"/>
                <w:szCs w:val="24"/>
              </w:rPr>
              <w:t>Describe the activity, what it involves, how it will be run?</w:t>
            </w:r>
          </w:p>
        </w:tc>
        <w:tc>
          <w:tcPr>
            <w:tcW w:w="776" w:type="pct"/>
            <w:shd w:val="clear" w:color="auto" w:fill="FFFFFF" w:themeFill="background1"/>
          </w:tcPr>
          <w:p w14:paraId="02F68DE2" w14:textId="77777777" w:rsidR="007F5D19" w:rsidRPr="00656226" w:rsidRDefault="007F5D19" w:rsidP="00BC301A">
            <w:pPr>
              <w:spacing w:before="40" w:after="40"/>
              <w:rPr>
                <w:rFonts w:asciiTheme="minorBidi" w:eastAsiaTheme="minorEastAsia" w:hAnsiTheme="minorBidi" w:cstheme="minorBidi"/>
                <w:b/>
                <w:bCs/>
                <w:color w:val="000000"/>
                <w:szCs w:val="24"/>
              </w:rPr>
            </w:pPr>
          </w:p>
          <w:p w14:paraId="725D1203" w14:textId="2E986CC4" w:rsidR="00252247" w:rsidRPr="00656226" w:rsidRDefault="00252247"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Frequency event will take place.</w:t>
            </w:r>
          </w:p>
        </w:tc>
        <w:tc>
          <w:tcPr>
            <w:tcW w:w="1258" w:type="pct"/>
            <w:shd w:val="clear" w:color="auto" w:fill="FFFFFF" w:themeFill="background1"/>
            <w:vAlign w:val="center"/>
          </w:tcPr>
          <w:p w14:paraId="5E0AF0C0" w14:textId="77777777" w:rsidR="007F5D19" w:rsidRPr="00656226" w:rsidRDefault="007F5D19" w:rsidP="00BC301A">
            <w:pPr>
              <w:spacing w:before="40" w:after="40"/>
              <w:rPr>
                <w:rFonts w:asciiTheme="minorBidi" w:eastAsiaTheme="minorEastAsia" w:hAnsiTheme="minorBidi" w:cstheme="minorBidi"/>
                <w:b/>
                <w:bCs/>
                <w:szCs w:val="24"/>
              </w:rPr>
            </w:pPr>
            <w:r w:rsidRPr="00656226">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656226">
              <w:rPr>
                <w:rFonts w:asciiTheme="minorBidi" w:eastAsiaTheme="minorEastAsia" w:hAnsiTheme="minorBidi" w:cstheme="minorBidi"/>
                <w:b/>
                <w:bCs/>
                <w:color w:val="000000" w:themeColor="text1"/>
                <w:szCs w:val="24"/>
              </w:rPr>
              <w:t>indicate</w:t>
            </w:r>
            <w:bookmarkEnd w:id="0"/>
            <w:r w:rsidRPr="00656226">
              <w:rPr>
                <w:rFonts w:asciiTheme="minorBidi" w:eastAsiaTheme="minorEastAsia" w:hAnsiTheme="minorBidi" w:cstheme="minorBidi"/>
                <w:b/>
                <w:bCs/>
                <w:color w:val="000000" w:themeColor="text1"/>
                <w:szCs w:val="24"/>
              </w:rPr>
              <w:t xml:space="preserve"> whether provided by group</w:t>
            </w:r>
          </w:p>
        </w:tc>
      </w:tr>
      <w:tr w:rsidR="00F15649" w:rsidRPr="00656226" w14:paraId="2B60D7A4" w14:textId="77777777" w:rsidTr="00F15649">
        <w:trPr>
          <w:trHeight w:val="510"/>
        </w:trPr>
        <w:tc>
          <w:tcPr>
            <w:tcW w:w="220" w:type="pct"/>
            <w:shd w:val="clear" w:color="auto" w:fill="FFFFFF" w:themeFill="background1"/>
          </w:tcPr>
          <w:p w14:paraId="21889B2F"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1</w:t>
            </w:r>
          </w:p>
        </w:tc>
        <w:tc>
          <w:tcPr>
            <w:tcW w:w="652" w:type="pct"/>
            <w:shd w:val="clear" w:color="auto" w:fill="C0D842"/>
          </w:tcPr>
          <w:p w14:paraId="10B61CB0" w14:textId="7B232024"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Theme Nights at pubs/clubs</w:t>
            </w:r>
          </w:p>
        </w:tc>
        <w:tc>
          <w:tcPr>
            <w:tcW w:w="2094" w:type="pct"/>
            <w:shd w:val="clear" w:color="auto" w:fill="C0D842"/>
          </w:tcPr>
          <w:p w14:paraId="3D88D77F" w14:textId="6F78E91E"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Dressing up in accordance with themes and meeting up at specific venue. The activity revolves around socialising and getting to know members and society.</w:t>
            </w:r>
          </w:p>
        </w:tc>
        <w:tc>
          <w:tcPr>
            <w:tcW w:w="776" w:type="pct"/>
            <w:shd w:val="clear" w:color="auto" w:fill="C0D842"/>
          </w:tcPr>
          <w:p w14:paraId="45BFF050" w14:textId="4A5DEA11"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Twice a term approximately</w:t>
            </w:r>
          </w:p>
        </w:tc>
        <w:tc>
          <w:tcPr>
            <w:tcW w:w="1258" w:type="pct"/>
            <w:shd w:val="clear" w:color="auto" w:fill="C0D842"/>
            <w:vAlign w:val="center"/>
          </w:tcPr>
          <w:p w14:paraId="6F730A58" w14:textId="77E3A176"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56819E9A" w14:textId="77777777" w:rsidTr="00F15649">
        <w:trPr>
          <w:trHeight w:val="510"/>
        </w:trPr>
        <w:tc>
          <w:tcPr>
            <w:tcW w:w="220" w:type="pct"/>
            <w:shd w:val="clear" w:color="auto" w:fill="FFFFFF" w:themeFill="background1"/>
          </w:tcPr>
          <w:p w14:paraId="3D3D8A37"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2</w:t>
            </w:r>
          </w:p>
        </w:tc>
        <w:tc>
          <w:tcPr>
            <w:tcW w:w="652" w:type="pct"/>
            <w:shd w:val="clear" w:color="auto" w:fill="C0D842"/>
          </w:tcPr>
          <w:p w14:paraId="7CEC3F70" w14:textId="65E22E93"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Bowling</w:t>
            </w:r>
          </w:p>
        </w:tc>
        <w:tc>
          <w:tcPr>
            <w:tcW w:w="2094" w:type="pct"/>
            <w:shd w:val="clear" w:color="auto" w:fill="C0D842"/>
          </w:tcPr>
          <w:p w14:paraId="5E4D02A1" w14:textId="6E59952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Society trip to bowling in centre of Exeter. Lanes/tickets will be booked in advance. </w:t>
            </w:r>
          </w:p>
        </w:tc>
        <w:tc>
          <w:tcPr>
            <w:tcW w:w="776" w:type="pct"/>
            <w:shd w:val="clear" w:color="auto" w:fill="C0D842"/>
          </w:tcPr>
          <w:p w14:paraId="4B6ACBC8" w14:textId="071CBA2C"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Once</w:t>
            </w:r>
          </w:p>
        </w:tc>
        <w:tc>
          <w:tcPr>
            <w:tcW w:w="1258" w:type="pct"/>
            <w:shd w:val="clear" w:color="auto" w:fill="C0D842"/>
            <w:vAlign w:val="center"/>
          </w:tcPr>
          <w:p w14:paraId="5B1883B5" w14:textId="37F06201"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Bowling+ arcade equipment provided by bowling centre. </w:t>
            </w:r>
          </w:p>
        </w:tc>
      </w:tr>
      <w:tr w:rsidR="00F15649" w:rsidRPr="00656226" w14:paraId="43301647" w14:textId="77777777" w:rsidTr="00F15649">
        <w:trPr>
          <w:trHeight w:val="510"/>
        </w:trPr>
        <w:tc>
          <w:tcPr>
            <w:tcW w:w="220" w:type="pct"/>
            <w:shd w:val="clear" w:color="auto" w:fill="FFFFFF" w:themeFill="background1"/>
          </w:tcPr>
          <w:p w14:paraId="45AE70B5"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3</w:t>
            </w:r>
          </w:p>
        </w:tc>
        <w:tc>
          <w:tcPr>
            <w:tcW w:w="652" w:type="pct"/>
            <w:shd w:val="clear" w:color="auto" w:fill="C0D842"/>
          </w:tcPr>
          <w:p w14:paraId="5026A5C5" w14:textId="75E91918"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Ikea trip</w:t>
            </w:r>
          </w:p>
        </w:tc>
        <w:tc>
          <w:tcPr>
            <w:tcW w:w="2094" w:type="pct"/>
            <w:shd w:val="clear" w:color="auto" w:fill="C0D842"/>
          </w:tcPr>
          <w:p w14:paraId="02D30C48"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Society trip to Ikea Exeter. Eating a meal in Ikea then doing an activity such as a scavenger bingo. </w:t>
            </w:r>
          </w:p>
          <w:p w14:paraId="57C5D4CB" w14:textId="77777777" w:rsidR="00F15649" w:rsidRPr="00656226" w:rsidRDefault="00F15649" w:rsidP="00BC301A">
            <w:pPr>
              <w:spacing w:before="40" w:after="40"/>
              <w:rPr>
                <w:rFonts w:asciiTheme="minorBidi" w:eastAsiaTheme="minorEastAsia" w:hAnsiTheme="minorBidi" w:cstheme="minorBidi"/>
                <w:szCs w:val="24"/>
              </w:rPr>
            </w:pPr>
          </w:p>
        </w:tc>
        <w:tc>
          <w:tcPr>
            <w:tcW w:w="776" w:type="pct"/>
            <w:shd w:val="clear" w:color="auto" w:fill="C0D842"/>
          </w:tcPr>
          <w:p w14:paraId="5B815160" w14:textId="7BFA983B"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Once </w:t>
            </w:r>
          </w:p>
        </w:tc>
        <w:tc>
          <w:tcPr>
            <w:tcW w:w="1258" w:type="pct"/>
            <w:shd w:val="clear" w:color="auto" w:fill="C0D842"/>
            <w:vAlign w:val="center"/>
          </w:tcPr>
          <w:p w14:paraId="0B1BC3B8" w14:textId="3FC27D8C"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712D645C" w14:textId="77777777" w:rsidTr="00F15649">
        <w:trPr>
          <w:trHeight w:val="510"/>
        </w:trPr>
        <w:tc>
          <w:tcPr>
            <w:tcW w:w="220" w:type="pct"/>
            <w:shd w:val="clear" w:color="auto" w:fill="FFFFFF" w:themeFill="background1"/>
          </w:tcPr>
          <w:p w14:paraId="26D3709F"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4</w:t>
            </w:r>
          </w:p>
        </w:tc>
        <w:tc>
          <w:tcPr>
            <w:tcW w:w="652" w:type="pct"/>
            <w:shd w:val="clear" w:color="auto" w:fill="C0D842"/>
          </w:tcPr>
          <w:p w14:paraId="18943A89" w14:textId="35A24F34"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Quiz night</w:t>
            </w:r>
          </w:p>
        </w:tc>
        <w:tc>
          <w:tcPr>
            <w:tcW w:w="2094" w:type="pct"/>
            <w:shd w:val="clear" w:color="auto" w:fill="C0D842"/>
          </w:tcPr>
          <w:p w14:paraId="16F2D7D0"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Hosting quizzes/games either on campus/off-campus such as a pub or a committee member’s house.</w:t>
            </w:r>
          </w:p>
          <w:p w14:paraId="6A9927F5" w14:textId="77777777" w:rsidR="00F15649" w:rsidRPr="00656226" w:rsidRDefault="00F15649" w:rsidP="00BC301A">
            <w:pPr>
              <w:spacing w:before="40" w:after="40"/>
              <w:rPr>
                <w:rFonts w:asciiTheme="minorBidi" w:eastAsiaTheme="minorEastAsia" w:hAnsiTheme="minorBidi" w:cstheme="minorBidi"/>
                <w:szCs w:val="24"/>
              </w:rPr>
            </w:pPr>
          </w:p>
        </w:tc>
        <w:tc>
          <w:tcPr>
            <w:tcW w:w="776" w:type="pct"/>
            <w:shd w:val="clear" w:color="auto" w:fill="C0D842"/>
          </w:tcPr>
          <w:p w14:paraId="109EC0B7" w14:textId="2D16B026"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Twice</w:t>
            </w:r>
          </w:p>
        </w:tc>
        <w:tc>
          <w:tcPr>
            <w:tcW w:w="1258" w:type="pct"/>
            <w:shd w:val="clear" w:color="auto" w:fill="C0D842"/>
            <w:vAlign w:val="center"/>
          </w:tcPr>
          <w:p w14:paraId="3553F6BC" w14:textId="77777777"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01465253" w14:textId="77777777" w:rsidTr="00F15649">
        <w:trPr>
          <w:trHeight w:val="510"/>
        </w:trPr>
        <w:tc>
          <w:tcPr>
            <w:tcW w:w="220" w:type="pct"/>
            <w:shd w:val="clear" w:color="auto" w:fill="FFFFFF" w:themeFill="background1"/>
          </w:tcPr>
          <w:p w14:paraId="757003FF" w14:textId="77777777"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5</w:t>
            </w:r>
          </w:p>
        </w:tc>
        <w:tc>
          <w:tcPr>
            <w:tcW w:w="652" w:type="pct"/>
            <w:shd w:val="clear" w:color="auto" w:fill="C0D842"/>
          </w:tcPr>
          <w:p w14:paraId="65564119" w14:textId="02E74C98"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Picnic</w:t>
            </w:r>
          </w:p>
        </w:tc>
        <w:tc>
          <w:tcPr>
            <w:tcW w:w="2094" w:type="pct"/>
            <w:shd w:val="clear" w:color="auto" w:fill="C0D842"/>
          </w:tcPr>
          <w:p w14:paraId="29B8F424" w14:textId="24EB2475"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Members meet and have a picnic either on campus or elsewhere in Exeter. </w:t>
            </w:r>
          </w:p>
        </w:tc>
        <w:tc>
          <w:tcPr>
            <w:tcW w:w="776" w:type="pct"/>
            <w:shd w:val="clear" w:color="auto" w:fill="C0D842"/>
          </w:tcPr>
          <w:p w14:paraId="377AE038" w14:textId="3C96706D"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Twice</w:t>
            </w:r>
          </w:p>
        </w:tc>
        <w:tc>
          <w:tcPr>
            <w:tcW w:w="1258" w:type="pct"/>
            <w:shd w:val="clear" w:color="auto" w:fill="C0D842"/>
            <w:vAlign w:val="center"/>
          </w:tcPr>
          <w:p w14:paraId="7FF8A7B2" w14:textId="77777777"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211B86F9" w14:textId="77777777" w:rsidTr="00F15649">
        <w:trPr>
          <w:trHeight w:val="510"/>
        </w:trPr>
        <w:tc>
          <w:tcPr>
            <w:tcW w:w="220" w:type="pct"/>
            <w:shd w:val="clear" w:color="auto" w:fill="FFFFFF" w:themeFill="background1"/>
          </w:tcPr>
          <w:p w14:paraId="28AA3179" w14:textId="77777777" w:rsidR="00F15649" w:rsidRPr="00656226" w:rsidRDefault="00B43A52"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6</w:t>
            </w:r>
          </w:p>
          <w:p w14:paraId="41FB9DA0" w14:textId="6696E4A7" w:rsidR="00B43A52" w:rsidRPr="00656226" w:rsidRDefault="00B43A52" w:rsidP="00BC301A">
            <w:pPr>
              <w:spacing w:before="40" w:after="40"/>
              <w:rPr>
                <w:rFonts w:asciiTheme="minorBidi" w:eastAsiaTheme="minorEastAsia" w:hAnsiTheme="minorBidi" w:cstheme="minorBidi"/>
                <w:szCs w:val="24"/>
              </w:rPr>
            </w:pPr>
          </w:p>
        </w:tc>
        <w:tc>
          <w:tcPr>
            <w:tcW w:w="652" w:type="pct"/>
            <w:shd w:val="clear" w:color="auto" w:fill="C0D842"/>
          </w:tcPr>
          <w:p w14:paraId="6CDAD565" w14:textId="5DFB3408"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Dinner events</w:t>
            </w:r>
          </w:p>
        </w:tc>
        <w:tc>
          <w:tcPr>
            <w:tcW w:w="2094" w:type="pct"/>
            <w:shd w:val="clear" w:color="auto" w:fill="C0D842"/>
          </w:tcPr>
          <w:p w14:paraId="22396E77" w14:textId="6595A202"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Society Christmas dinner/end of year dinner in a location in central Exeter. Activities/challenges take place (e.g. someone singing national anthems), is done, and dinner is provided by venue/caterers. </w:t>
            </w:r>
          </w:p>
        </w:tc>
        <w:tc>
          <w:tcPr>
            <w:tcW w:w="776" w:type="pct"/>
            <w:shd w:val="clear" w:color="auto" w:fill="C0D842"/>
          </w:tcPr>
          <w:p w14:paraId="104F9EEE" w14:textId="40C091F0"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Once during Christmas time and once closer to the end of term 3</w:t>
            </w:r>
          </w:p>
        </w:tc>
        <w:tc>
          <w:tcPr>
            <w:tcW w:w="1258" w:type="pct"/>
            <w:shd w:val="clear" w:color="auto" w:fill="C0D842"/>
            <w:vAlign w:val="center"/>
          </w:tcPr>
          <w:p w14:paraId="5990BFD0" w14:textId="4980163F"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Microphones/speakers provided by venue. </w:t>
            </w:r>
          </w:p>
        </w:tc>
      </w:tr>
      <w:tr w:rsidR="00F15649" w:rsidRPr="00656226" w14:paraId="6434DDCF" w14:textId="77777777" w:rsidTr="00F15649">
        <w:trPr>
          <w:trHeight w:val="510"/>
        </w:trPr>
        <w:tc>
          <w:tcPr>
            <w:tcW w:w="220" w:type="pct"/>
            <w:shd w:val="clear" w:color="auto" w:fill="FFFFFF" w:themeFill="background1"/>
          </w:tcPr>
          <w:p w14:paraId="3C579930" w14:textId="30D2736A" w:rsidR="00F15649" w:rsidRPr="00656226" w:rsidRDefault="00B43A52"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7</w:t>
            </w:r>
          </w:p>
        </w:tc>
        <w:tc>
          <w:tcPr>
            <w:tcW w:w="652" w:type="pct"/>
            <w:shd w:val="clear" w:color="auto" w:fill="C0D842"/>
          </w:tcPr>
          <w:p w14:paraId="079C9830" w14:textId="5C6221AB"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Exmouth trip</w:t>
            </w:r>
          </w:p>
        </w:tc>
        <w:tc>
          <w:tcPr>
            <w:tcW w:w="2094" w:type="pct"/>
            <w:shd w:val="clear" w:color="auto" w:fill="C0D842"/>
          </w:tcPr>
          <w:p w14:paraId="1D87236F" w14:textId="08BFFBA3"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Society trip to Exmouth beach, with activities such as football/catch on beach.</w:t>
            </w:r>
          </w:p>
        </w:tc>
        <w:tc>
          <w:tcPr>
            <w:tcW w:w="776" w:type="pct"/>
            <w:shd w:val="clear" w:color="auto" w:fill="C0D842"/>
          </w:tcPr>
          <w:p w14:paraId="6467236D" w14:textId="01D3A4A9"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Once</w:t>
            </w:r>
          </w:p>
        </w:tc>
        <w:tc>
          <w:tcPr>
            <w:tcW w:w="1258" w:type="pct"/>
            <w:shd w:val="clear" w:color="auto" w:fill="C0D842"/>
            <w:vAlign w:val="center"/>
          </w:tcPr>
          <w:p w14:paraId="63C6FF16" w14:textId="77777777"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18EBB903" w14:textId="77777777" w:rsidTr="00F15649">
        <w:trPr>
          <w:trHeight w:val="510"/>
        </w:trPr>
        <w:tc>
          <w:tcPr>
            <w:tcW w:w="220" w:type="pct"/>
            <w:shd w:val="clear" w:color="auto" w:fill="FFFFFF" w:themeFill="background1"/>
          </w:tcPr>
          <w:p w14:paraId="33A6C789" w14:textId="35B60B9F" w:rsidR="00F15649" w:rsidRPr="00656226" w:rsidRDefault="00B43A52"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8</w:t>
            </w:r>
          </w:p>
        </w:tc>
        <w:tc>
          <w:tcPr>
            <w:tcW w:w="652" w:type="pct"/>
            <w:shd w:val="clear" w:color="auto" w:fill="C0D842"/>
          </w:tcPr>
          <w:p w14:paraId="2041AD36" w14:textId="7C77E496"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Pub/Bar crawls.</w:t>
            </w:r>
          </w:p>
        </w:tc>
        <w:tc>
          <w:tcPr>
            <w:tcW w:w="2094" w:type="pct"/>
            <w:shd w:val="clear" w:color="auto" w:fill="C0D842"/>
          </w:tcPr>
          <w:p w14:paraId="129EAD50" w14:textId="56553886"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Trips around a selection of bars and/or pubs. </w:t>
            </w:r>
          </w:p>
        </w:tc>
        <w:tc>
          <w:tcPr>
            <w:tcW w:w="776" w:type="pct"/>
            <w:shd w:val="clear" w:color="auto" w:fill="C0D842"/>
          </w:tcPr>
          <w:p w14:paraId="6C6B8E7B" w14:textId="4DF13B1B"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Once a term</w:t>
            </w:r>
          </w:p>
        </w:tc>
        <w:tc>
          <w:tcPr>
            <w:tcW w:w="1258" w:type="pct"/>
            <w:shd w:val="clear" w:color="auto" w:fill="C0D842"/>
            <w:vAlign w:val="center"/>
          </w:tcPr>
          <w:p w14:paraId="7545FC44" w14:textId="77777777" w:rsidR="00F15649" w:rsidRPr="00656226" w:rsidRDefault="00F15649" w:rsidP="00BC301A">
            <w:pPr>
              <w:spacing w:before="40" w:after="40"/>
              <w:rPr>
                <w:rFonts w:asciiTheme="minorBidi" w:eastAsiaTheme="minorEastAsia" w:hAnsiTheme="minorBidi" w:cstheme="minorBidi"/>
                <w:szCs w:val="24"/>
              </w:rPr>
            </w:pPr>
          </w:p>
        </w:tc>
      </w:tr>
      <w:tr w:rsidR="00F15649" w:rsidRPr="00656226" w14:paraId="33766C34" w14:textId="77777777" w:rsidTr="00F15649">
        <w:trPr>
          <w:trHeight w:val="510"/>
        </w:trPr>
        <w:tc>
          <w:tcPr>
            <w:tcW w:w="220" w:type="pct"/>
            <w:shd w:val="clear" w:color="auto" w:fill="FFFFFF" w:themeFill="background1"/>
          </w:tcPr>
          <w:p w14:paraId="340CD7FD" w14:textId="5CB81B0E" w:rsidR="00F15649" w:rsidRPr="00656226" w:rsidRDefault="00B43A52"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9</w:t>
            </w:r>
          </w:p>
        </w:tc>
        <w:tc>
          <w:tcPr>
            <w:tcW w:w="652" w:type="pct"/>
            <w:shd w:val="clear" w:color="auto" w:fill="C0D842"/>
          </w:tcPr>
          <w:p w14:paraId="6BC6C5B9" w14:textId="0A759BF9"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Karaoke night</w:t>
            </w:r>
          </w:p>
        </w:tc>
        <w:tc>
          <w:tcPr>
            <w:tcW w:w="2094" w:type="pct"/>
            <w:shd w:val="clear" w:color="auto" w:fill="C0D842"/>
          </w:tcPr>
          <w:p w14:paraId="439C289E" w14:textId="55EFCB49"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Going to a venue to have a karaoke evening.  </w:t>
            </w:r>
          </w:p>
        </w:tc>
        <w:tc>
          <w:tcPr>
            <w:tcW w:w="776" w:type="pct"/>
            <w:shd w:val="clear" w:color="auto" w:fill="C0D842"/>
          </w:tcPr>
          <w:p w14:paraId="58CF0A24" w14:textId="5D8CDB38"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Once</w:t>
            </w:r>
          </w:p>
        </w:tc>
        <w:tc>
          <w:tcPr>
            <w:tcW w:w="1258" w:type="pct"/>
            <w:shd w:val="clear" w:color="auto" w:fill="C0D842"/>
            <w:vAlign w:val="center"/>
          </w:tcPr>
          <w:p w14:paraId="19C4F1A1" w14:textId="7C15C4CD" w:rsidR="00F15649" w:rsidRPr="00656226" w:rsidRDefault="00F15649"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Microphones/speakers provided by venue. </w:t>
            </w:r>
          </w:p>
        </w:tc>
      </w:tr>
    </w:tbl>
    <w:p w14:paraId="55CF6A20" w14:textId="77777777" w:rsidR="00483359" w:rsidRPr="00656226" w:rsidRDefault="00483359" w:rsidP="00BC301A">
      <w:pPr>
        <w:spacing w:after="160" w:line="259" w:lineRule="auto"/>
        <w:rPr>
          <w:rFonts w:asciiTheme="minorBidi" w:eastAsiaTheme="minorEastAsia" w:hAnsiTheme="minorBidi" w:cstheme="minorBidi"/>
          <w:b/>
          <w:bCs/>
          <w:i/>
          <w:iCs/>
          <w:szCs w:val="24"/>
        </w:rPr>
      </w:pPr>
    </w:p>
    <w:p w14:paraId="1B8E438C" w14:textId="77777777" w:rsidR="00483359" w:rsidRPr="00656226" w:rsidRDefault="00483359" w:rsidP="00BC301A">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656226" w:rsidRDefault="00483359" w:rsidP="00BC301A">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656226">
          <w:footerReference w:type="default" r:id="rId19"/>
          <w:type w:val="continuous"/>
          <w:pgSz w:w="11906" w:h="16838"/>
          <w:pgMar w:top="720" w:right="720" w:bottom="720" w:left="720" w:header="708" w:footer="708" w:gutter="0"/>
          <w:cols w:space="708"/>
          <w:docGrid w:linePitch="360"/>
        </w:sectPr>
      </w:pPr>
    </w:p>
    <w:p w14:paraId="4001B45A" w14:textId="6B7F910C" w:rsidR="00483359" w:rsidRPr="00656226" w:rsidRDefault="00483359" w:rsidP="00BC301A">
      <w:pPr>
        <w:spacing w:after="160" w:line="259" w:lineRule="auto"/>
        <w:rPr>
          <w:rFonts w:asciiTheme="minorBidi" w:eastAsiaTheme="minorEastAsia" w:hAnsiTheme="minorBidi" w:cstheme="minorBidi"/>
          <w:b/>
          <w:bCs/>
          <w:szCs w:val="24"/>
          <w:u w:val="single"/>
        </w:rPr>
      </w:pPr>
      <w:r w:rsidRPr="00656226">
        <w:rPr>
          <w:rFonts w:asciiTheme="minorBidi" w:eastAsiaTheme="minorEastAsia" w:hAnsiTheme="minorBidi" w:cstheme="minorBidi"/>
          <w:b/>
          <w:bCs/>
          <w:szCs w:val="24"/>
          <w:u w:val="single"/>
        </w:rPr>
        <w:lastRenderedPageBreak/>
        <w:t>Activity Type 1</w:t>
      </w:r>
      <w:r w:rsidR="00635F45" w:rsidRPr="00656226">
        <w:rPr>
          <w:rFonts w:asciiTheme="minorBidi" w:eastAsiaTheme="minorEastAsia" w:hAnsiTheme="minorBidi" w:cstheme="minorBidi"/>
          <w:b/>
          <w:bCs/>
          <w:szCs w:val="24"/>
        </w:rPr>
        <w:t>: [</w:t>
      </w:r>
      <w:r w:rsidR="00635F45" w:rsidRPr="00656226">
        <w:rPr>
          <w:rFonts w:asciiTheme="minorBidi" w:eastAsiaTheme="minorEastAsia" w:hAnsiTheme="minorBidi" w:cstheme="minorBidi"/>
          <w:szCs w:val="24"/>
        </w:rPr>
        <w:t>Themed Dress Up Clubbing Social</w:t>
      </w:r>
      <w:r w:rsidR="009212ED" w:rsidRPr="00656226">
        <w:rPr>
          <w:rFonts w:asciiTheme="minorBidi" w:eastAsiaTheme="minorEastAsia" w:hAnsiTheme="minorBidi" w:cstheme="minorBidi"/>
          <w:b/>
          <w:bCs/>
          <w:szCs w:val="24"/>
          <w:u w:val="single"/>
        </w:rPr>
        <w:t>]</w:t>
      </w:r>
    </w:p>
    <w:p w14:paraId="1C70BEBC" w14:textId="77777777" w:rsidR="00483359" w:rsidRPr="00656226" w:rsidRDefault="00483359" w:rsidP="00BC301A">
      <w:pPr>
        <w:spacing w:after="160" w:line="259" w:lineRule="auto"/>
        <w:rPr>
          <w:rFonts w:asciiTheme="minorBidi" w:eastAsiaTheme="minorEastAsia" w:hAnsiTheme="minorBidi" w:cstheme="minorBidi"/>
          <w:b/>
          <w:bCs/>
          <w:i/>
          <w:iCs/>
          <w:szCs w:val="24"/>
          <w:u w:val="single"/>
        </w:rPr>
      </w:pPr>
      <w:r w:rsidRPr="0065622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35F45" w:rsidRPr="00656226" w14:paraId="6331E498" w14:textId="77777777" w:rsidTr="7ADACF0E">
        <w:trPr>
          <w:trHeight w:val="510"/>
        </w:trPr>
        <w:tc>
          <w:tcPr>
            <w:tcW w:w="2835" w:type="dxa"/>
            <w:vAlign w:val="center"/>
          </w:tcPr>
          <w:p w14:paraId="2C51E433" w14:textId="77777777" w:rsidR="00635F45" w:rsidRPr="00656226" w:rsidRDefault="00635F45"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660BDA8A" w:rsidR="00635F45" w:rsidRPr="00656226" w:rsidRDefault="00635F45"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50</w:t>
            </w:r>
          </w:p>
        </w:tc>
        <w:tc>
          <w:tcPr>
            <w:tcW w:w="4820" w:type="dxa"/>
          </w:tcPr>
          <w:p w14:paraId="59B873A1" w14:textId="04844F78"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0">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4E0DD487" w:rsidR="00635F45" w:rsidRPr="00656226" w:rsidRDefault="00635F45" w:rsidP="00BC301A">
            <w:pPr>
              <w:spacing w:after="160" w:line="259" w:lineRule="auto"/>
              <w:rPr>
                <w:rFonts w:asciiTheme="minorBidi" w:eastAsiaTheme="minorEastAsia" w:hAnsiTheme="minorBidi" w:cstheme="minorBidi"/>
                <w:b/>
                <w:bCs/>
                <w:szCs w:val="24"/>
              </w:rPr>
            </w:pPr>
            <w:r w:rsidRPr="00656226">
              <w:rPr>
                <w:rFonts w:asciiTheme="minorBidi" w:eastAsiaTheme="minorEastAsia" w:hAnsiTheme="minorBidi" w:cstheme="minorBidi"/>
                <w:szCs w:val="24"/>
              </w:rPr>
              <w:t xml:space="preserve">Arrangements for accessibility provided by venue, such as wheelchair accessibility etc. </w:t>
            </w:r>
          </w:p>
        </w:tc>
      </w:tr>
      <w:tr w:rsidR="00635F45" w:rsidRPr="00656226" w14:paraId="4B83505F" w14:textId="77777777" w:rsidTr="7ADACF0E">
        <w:trPr>
          <w:trHeight w:val="510"/>
        </w:trPr>
        <w:tc>
          <w:tcPr>
            <w:tcW w:w="2835" w:type="dxa"/>
            <w:vAlign w:val="center"/>
          </w:tcPr>
          <w:p w14:paraId="0C1B9847" w14:textId="77777777" w:rsidR="00635F45" w:rsidRPr="00656226" w:rsidRDefault="00635F45"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18BCFD9C" w:rsidR="00635F45" w:rsidRPr="00656226" w:rsidRDefault="00635F45"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szCs w:val="24"/>
              </w:rPr>
              <w:t>Off-campus</w:t>
            </w:r>
          </w:p>
        </w:tc>
        <w:tc>
          <w:tcPr>
            <w:tcW w:w="4820" w:type="dxa"/>
            <w:vAlign w:val="center"/>
          </w:tcPr>
          <w:p w14:paraId="3346F144" w14:textId="11D17644"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1">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220A6C79"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Most activities will take place in Central Exeter or on campus, a walking distance from most people’s living arrangements. For those that live far, public transport will be encouraged. </w:t>
            </w:r>
          </w:p>
        </w:tc>
      </w:tr>
      <w:tr w:rsidR="00635F45" w:rsidRPr="00656226" w14:paraId="6475CC71" w14:textId="77777777" w:rsidTr="7ADACF0E">
        <w:trPr>
          <w:trHeight w:val="125"/>
        </w:trPr>
        <w:tc>
          <w:tcPr>
            <w:tcW w:w="2835" w:type="dxa"/>
            <w:vAlign w:val="center"/>
          </w:tcPr>
          <w:p w14:paraId="07AF2DEC" w14:textId="77777777" w:rsidR="00635F45" w:rsidRPr="00656226" w:rsidRDefault="00635F45"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szCs w:val="24"/>
              </w:rPr>
              <w:t xml:space="preserve">Is </w:t>
            </w:r>
            <w:bookmarkStart w:id="1" w:name="_Int_8vkFayxR"/>
            <w:r w:rsidRPr="00656226">
              <w:rPr>
                <w:rFonts w:asciiTheme="minorBidi" w:eastAsiaTheme="minorEastAsia" w:hAnsiTheme="minorBidi" w:cstheme="minorBidi"/>
                <w:szCs w:val="24"/>
              </w:rPr>
              <w:t>additional</w:t>
            </w:r>
            <w:bookmarkEnd w:id="1"/>
            <w:r w:rsidRPr="00656226">
              <w:rPr>
                <w:rFonts w:asciiTheme="minorBidi" w:eastAsiaTheme="minorEastAsia" w:hAnsiTheme="minorBidi" w:cstheme="minorBidi"/>
                <w:szCs w:val="24"/>
              </w:rPr>
              <w:t xml:space="preserve"> specific Event Insurance </w:t>
            </w:r>
            <w:bookmarkStart w:id="2" w:name="_Int_2z7nCL2a"/>
            <w:r w:rsidRPr="00656226">
              <w:rPr>
                <w:rFonts w:asciiTheme="minorBidi" w:eastAsiaTheme="minorEastAsia" w:hAnsiTheme="minorBidi" w:cstheme="minorBidi"/>
                <w:szCs w:val="24"/>
              </w:rPr>
              <w:t>required</w:t>
            </w:r>
            <w:bookmarkEnd w:id="2"/>
            <w:r w:rsidRPr="00656226">
              <w:rPr>
                <w:rFonts w:asciiTheme="minorBidi" w:eastAsiaTheme="minorEastAsia" w:hAnsiTheme="minorBidi" w:cstheme="minorBidi"/>
                <w:szCs w:val="24"/>
              </w:rPr>
              <w:t>?</w:t>
            </w:r>
          </w:p>
        </w:tc>
        <w:tc>
          <w:tcPr>
            <w:tcW w:w="3969" w:type="dxa"/>
            <w:shd w:val="clear" w:color="auto" w:fill="C0D842"/>
            <w:vAlign w:val="center"/>
          </w:tcPr>
          <w:p w14:paraId="66816F4E" w14:textId="21061C74" w:rsidR="00635F45" w:rsidRPr="00656226" w:rsidRDefault="00635F45"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color w:val="000000" w:themeColor="text1"/>
                <w:szCs w:val="24"/>
              </w:rPr>
              <w:t>N/a</w:t>
            </w:r>
          </w:p>
        </w:tc>
        <w:tc>
          <w:tcPr>
            <w:tcW w:w="4820" w:type="dxa"/>
            <w:vAlign w:val="center"/>
          </w:tcPr>
          <w:p w14:paraId="0E97E280"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1DC28DE1"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First aid provided by venue and some committees having done basic first aid training. </w:t>
            </w:r>
          </w:p>
        </w:tc>
      </w:tr>
    </w:tbl>
    <w:p w14:paraId="1630F3E1" w14:textId="77777777" w:rsidR="00483359" w:rsidRPr="00656226" w:rsidRDefault="00483359"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656226" w14:paraId="4F7DF73D" w14:textId="77777777" w:rsidTr="00E2261F">
        <w:trPr>
          <w:trHeight w:val="734"/>
        </w:trPr>
        <w:tc>
          <w:tcPr>
            <w:tcW w:w="734" w:type="pct"/>
          </w:tcPr>
          <w:p w14:paraId="12B617C2" w14:textId="77777777" w:rsidR="00E2261F" w:rsidRPr="00656226" w:rsidRDefault="00E2261F"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p w14:paraId="637E7CAE" w14:textId="593BD532" w:rsidR="00635F45" w:rsidRPr="00656226" w:rsidRDefault="00635F45" w:rsidP="00BC301A">
            <w:pPr>
              <w:spacing w:after="160"/>
              <w:rPr>
                <w:rFonts w:asciiTheme="minorBidi" w:eastAsiaTheme="minorEastAsia" w:hAnsiTheme="minorBidi" w:cstheme="minorBidi"/>
                <w:b/>
                <w:bCs/>
                <w:szCs w:val="24"/>
              </w:rPr>
            </w:pPr>
          </w:p>
        </w:tc>
        <w:tc>
          <w:tcPr>
            <w:tcW w:w="1798" w:type="pct"/>
          </w:tcPr>
          <w:p w14:paraId="4A72D6FC" w14:textId="18C66715" w:rsidR="00E2261F" w:rsidRPr="00656226" w:rsidRDefault="00575A47"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 xml:space="preserve">Identified Hazards and </w:t>
            </w:r>
            <w:r w:rsidR="004F757C" w:rsidRPr="00656226">
              <w:rPr>
                <w:rFonts w:asciiTheme="minorBidi" w:eastAsiaTheme="minorEastAsia" w:hAnsiTheme="minorBidi" w:cstheme="minorBidi"/>
                <w:b/>
                <w:bCs/>
                <w:szCs w:val="24"/>
              </w:rPr>
              <w:t>how</w:t>
            </w:r>
            <w:r w:rsidR="00495736" w:rsidRPr="00656226">
              <w:rPr>
                <w:rFonts w:asciiTheme="minorBidi" w:eastAsiaTheme="minorEastAsia" w:hAnsiTheme="minorBidi" w:cstheme="minorBidi"/>
                <w:b/>
                <w:bCs/>
                <w:szCs w:val="24"/>
              </w:rPr>
              <w:t xml:space="preserve"> </w:t>
            </w:r>
            <w:r w:rsidR="004F757C" w:rsidRPr="00656226">
              <w:rPr>
                <w:rFonts w:asciiTheme="minorBidi" w:eastAsiaTheme="minorEastAsia" w:hAnsiTheme="minorBidi" w:cstheme="minorBidi"/>
                <w:b/>
                <w:bCs/>
                <w:szCs w:val="24"/>
              </w:rPr>
              <w:t>you</w:t>
            </w:r>
            <w:r w:rsidR="00495736" w:rsidRPr="00656226">
              <w:rPr>
                <w:rFonts w:asciiTheme="minorBidi" w:eastAsiaTheme="minorEastAsia" w:hAnsiTheme="minorBidi" w:cstheme="minorBidi"/>
                <w:b/>
                <w:bCs/>
                <w:szCs w:val="24"/>
              </w:rPr>
              <w:t xml:space="preserve"> might</w:t>
            </w:r>
            <w:r w:rsidRPr="00656226">
              <w:rPr>
                <w:rFonts w:asciiTheme="minorBidi" w:eastAsiaTheme="minorEastAsia" w:hAnsiTheme="minorBidi" w:cstheme="minorBidi"/>
                <w:b/>
                <w:bCs/>
                <w:szCs w:val="24"/>
              </w:rPr>
              <w:t xml:space="preserve"> be harmed? </w:t>
            </w:r>
          </w:p>
        </w:tc>
        <w:tc>
          <w:tcPr>
            <w:tcW w:w="482" w:type="pct"/>
          </w:tcPr>
          <w:p w14:paraId="06820A83" w14:textId="2740138A" w:rsidR="00E2261F" w:rsidRPr="00656226" w:rsidRDefault="00E2261F"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406" w:type="pct"/>
          </w:tcPr>
          <w:p w14:paraId="07672C8A" w14:textId="6A1267D1" w:rsidR="00E2261F" w:rsidRPr="00656226" w:rsidRDefault="00E2261F"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580" w:type="pct"/>
          </w:tcPr>
          <w:p w14:paraId="45D9FB43" w14:textId="4B07DAF1" w:rsidR="00E2261F" w:rsidRPr="00656226" w:rsidRDefault="00E2261F"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E2261F" w:rsidRPr="00656226" w14:paraId="506CF499" w14:textId="77777777" w:rsidTr="00E2261F">
        <w:trPr>
          <w:trHeight w:val="3740"/>
        </w:trPr>
        <w:tc>
          <w:tcPr>
            <w:tcW w:w="734" w:type="pct"/>
            <w:shd w:val="clear" w:color="auto" w:fill="C0D842"/>
          </w:tcPr>
          <w:p w14:paraId="773B9CC3"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6B39018E" w14:textId="0FC17481"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98" w:type="pct"/>
            <w:shd w:val="clear" w:color="auto" w:fill="C0D842"/>
          </w:tcPr>
          <w:p w14:paraId="40D4738E" w14:textId="30A6CB27" w:rsidR="00E2261F" w:rsidRPr="00656226" w:rsidRDefault="00E2261F"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w:t>
            </w:r>
            <w:r w:rsidR="004F757C" w:rsidRPr="00656226">
              <w:rPr>
                <w:rFonts w:asciiTheme="minorBidi" w:eastAsiaTheme="minorEastAsia" w:hAnsiTheme="minorBidi" w:cstheme="minorBidi"/>
                <w:szCs w:val="24"/>
              </w:rPr>
              <w:t xml:space="preserve">identified; how could it cause injury – what are the risks?  </w:t>
            </w:r>
          </w:p>
        </w:tc>
        <w:tc>
          <w:tcPr>
            <w:tcW w:w="482" w:type="pct"/>
            <w:shd w:val="clear" w:color="auto" w:fill="C0D842"/>
          </w:tcPr>
          <w:p w14:paraId="54E23C27" w14:textId="43B39136" w:rsidR="00E2261F" w:rsidRPr="00656226" w:rsidRDefault="00E2261F"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406" w:type="pct"/>
            <w:shd w:val="clear" w:color="auto" w:fill="C0D842"/>
          </w:tcPr>
          <w:p w14:paraId="0217AAD7" w14:textId="17967DE0"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bl>
    <w:p w14:paraId="5795FB67" w14:textId="77777777" w:rsidR="00483359" w:rsidRPr="00656226" w:rsidRDefault="00483359"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6"/>
        <w:gridCol w:w="5497"/>
        <w:gridCol w:w="1446"/>
        <w:gridCol w:w="4149"/>
        <w:gridCol w:w="1890"/>
      </w:tblGrid>
      <w:tr w:rsidR="00E2261F" w:rsidRPr="00656226" w14:paraId="00A8F92C" w14:textId="77777777" w:rsidTr="00BC301A">
        <w:trPr>
          <w:trHeight w:val="699"/>
        </w:trPr>
        <w:tc>
          <w:tcPr>
            <w:tcW w:w="782" w:type="pct"/>
            <w:shd w:val="clear" w:color="auto" w:fill="C0D842"/>
          </w:tcPr>
          <w:p w14:paraId="74B654AE" w14:textId="77777777" w:rsidR="00635F45" w:rsidRPr="00656226" w:rsidRDefault="00635F45" w:rsidP="00BC301A">
            <w:pPr>
              <w:spacing w:after="160" w:line="259" w:lineRule="auto"/>
              <w:rPr>
                <w:rFonts w:asciiTheme="minorBidi" w:eastAsiaTheme="minorEastAsia" w:hAnsiTheme="minorBidi" w:cstheme="minorBidi"/>
                <w:szCs w:val="24"/>
              </w:rPr>
            </w:pPr>
          </w:p>
          <w:p w14:paraId="3077AD3E" w14:textId="77777777" w:rsidR="00635F45" w:rsidRPr="00656226" w:rsidRDefault="00635F45" w:rsidP="00BC301A">
            <w:pPr>
              <w:spacing w:after="160" w:line="259" w:lineRule="auto"/>
              <w:rPr>
                <w:rFonts w:asciiTheme="minorBidi" w:eastAsiaTheme="minorEastAsia" w:hAnsiTheme="minorBidi" w:cstheme="minorBidi"/>
                <w:szCs w:val="24"/>
              </w:rPr>
            </w:pPr>
          </w:p>
          <w:p w14:paraId="70D9E047" w14:textId="11DB988A" w:rsidR="00E2261F" w:rsidRPr="00656226" w:rsidRDefault="00635F45" w:rsidP="00BC301A">
            <w:pPr>
              <w:spacing w:after="160" w:line="259" w:lineRule="auto"/>
              <w:rPr>
                <w:rFonts w:asciiTheme="minorBidi" w:eastAsia="Calibri" w:hAnsiTheme="minorBidi" w:cstheme="minorBidi"/>
                <w:szCs w:val="24"/>
              </w:rPr>
            </w:pPr>
            <w:r w:rsidRPr="00656226">
              <w:rPr>
                <w:rFonts w:asciiTheme="minorBidi" w:eastAsiaTheme="minorEastAsia" w:hAnsiTheme="minorBidi" w:cstheme="minorBidi"/>
                <w:szCs w:val="24"/>
              </w:rPr>
              <w:t>Fire</w:t>
            </w:r>
          </w:p>
        </w:tc>
        <w:tc>
          <w:tcPr>
            <w:tcW w:w="1786" w:type="pct"/>
            <w:shd w:val="clear" w:color="auto" w:fill="C0D842"/>
          </w:tcPr>
          <w:p w14:paraId="1AB26168"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Injury or harm</w:t>
            </w:r>
            <w:r w:rsidRPr="00656226">
              <w:rPr>
                <w:rFonts w:asciiTheme="minorBidi" w:eastAsiaTheme="minorEastAsia" w:hAnsiTheme="minorBidi" w:cstheme="minorBidi"/>
                <w:szCs w:val="24"/>
              </w:rPr>
              <w:t xml:space="preserve"> – Risk of burns, smoke inhalation, or injury caused by fire outbreak inside the bowling venue.</w:t>
            </w:r>
          </w:p>
          <w:p w14:paraId="484F95C4" w14:textId="77777777" w:rsidR="00B43A52" w:rsidRPr="00656226" w:rsidRDefault="00B43A52" w:rsidP="00BC301A">
            <w:pPr>
              <w:tabs>
                <w:tab w:val="left" w:pos="1206"/>
              </w:tabs>
              <w:rPr>
                <w:rFonts w:asciiTheme="minorBidi" w:eastAsiaTheme="minorEastAsia" w:hAnsiTheme="minorBidi" w:cstheme="minorBidi"/>
                <w:szCs w:val="24"/>
              </w:rPr>
            </w:pPr>
          </w:p>
          <w:p w14:paraId="303168E1"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01BEC031" w14:textId="77777777" w:rsidR="00E2261F" w:rsidRPr="00656226" w:rsidRDefault="00E2261F" w:rsidP="00BC301A">
            <w:pPr>
              <w:tabs>
                <w:tab w:val="left" w:pos="1206"/>
              </w:tabs>
              <w:rPr>
                <w:rFonts w:asciiTheme="minorBidi" w:eastAsiaTheme="minorEastAsia" w:hAnsiTheme="minorBidi" w:cstheme="minorBidi"/>
                <w:szCs w:val="24"/>
              </w:rPr>
            </w:pPr>
          </w:p>
          <w:p w14:paraId="0DDFCB94" w14:textId="77777777" w:rsidR="00BC301A" w:rsidRPr="00656226" w:rsidRDefault="00BC301A" w:rsidP="00BC301A">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5D91B3F3" w14:textId="77777777" w:rsidR="00BC301A" w:rsidRPr="00656226" w:rsidRDefault="00BC301A" w:rsidP="00BC301A">
            <w:pPr>
              <w:tabs>
                <w:tab w:val="left" w:pos="1206"/>
              </w:tabs>
              <w:rPr>
                <w:rFonts w:asciiTheme="minorBidi" w:hAnsiTheme="minorBidi" w:cstheme="minorBidi"/>
                <w:color w:val="000000" w:themeColor="text1"/>
                <w:szCs w:val="24"/>
              </w:rPr>
            </w:pPr>
          </w:p>
          <w:p w14:paraId="39B15130"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717E0198" w14:textId="4CC773CD" w:rsidR="00BC301A" w:rsidRPr="00656226" w:rsidRDefault="00BC301A" w:rsidP="00BC301A">
            <w:pPr>
              <w:tabs>
                <w:tab w:val="left" w:pos="1206"/>
              </w:tabs>
              <w:rPr>
                <w:rFonts w:asciiTheme="minorBidi" w:eastAsiaTheme="minorEastAsia" w:hAnsiTheme="minorBidi" w:cstheme="minorBidi"/>
                <w:szCs w:val="24"/>
              </w:rPr>
            </w:pPr>
          </w:p>
        </w:tc>
        <w:tc>
          <w:tcPr>
            <w:tcW w:w="470" w:type="pct"/>
            <w:shd w:val="clear" w:color="auto" w:fill="C0D842"/>
          </w:tcPr>
          <w:p w14:paraId="0C5E24B8" w14:textId="0BEFD7E2" w:rsidR="00931CAD" w:rsidRPr="00656226" w:rsidRDefault="00931CAD"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lastRenderedPageBreak/>
              <w:t>Group Members</w:t>
            </w:r>
          </w:p>
          <w:p w14:paraId="12B34D0F" w14:textId="37CA78AB" w:rsidR="00931CAD" w:rsidRPr="00656226" w:rsidRDefault="00931CAD"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General Public</w:t>
            </w:r>
          </w:p>
          <w:p w14:paraId="0A102387" w14:textId="382C08E6" w:rsidR="00E2261F" w:rsidRPr="00656226" w:rsidRDefault="00E2261F" w:rsidP="00BC301A">
            <w:pPr>
              <w:spacing w:after="160" w:line="259" w:lineRule="auto"/>
              <w:rPr>
                <w:rFonts w:asciiTheme="minorBidi" w:eastAsiaTheme="minorEastAsia" w:hAnsiTheme="minorBidi" w:cstheme="minorBidi"/>
                <w:i/>
                <w:iCs/>
                <w:szCs w:val="24"/>
              </w:rPr>
            </w:pPr>
          </w:p>
        </w:tc>
        <w:tc>
          <w:tcPr>
            <w:tcW w:w="1348" w:type="pct"/>
            <w:shd w:val="clear" w:color="auto" w:fill="C0D842"/>
          </w:tcPr>
          <w:p w14:paraId="1AE9A4E9"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Confirm with premise controller that fire controls are in place and discuss specific fire arrangements </w:t>
            </w:r>
            <w:bookmarkStart w:id="3" w:name="_Int_6wsVr87a"/>
            <w:r w:rsidRPr="00656226">
              <w:rPr>
                <w:rFonts w:asciiTheme="minorBidi" w:eastAsiaTheme="minorEastAsia" w:hAnsiTheme="minorBidi" w:cstheme="minorBidi"/>
                <w:szCs w:val="24"/>
              </w:rPr>
              <w:t>relative</w:t>
            </w:r>
            <w:bookmarkEnd w:id="3"/>
            <w:r w:rsidRPr="00656226">
              <w:rPr>
                <w:rFonts w:asciiTheme="minorBidi" w:eastAsiaTheme="minorEastAsia" w:hAnsiTheme="minorBidi" w:cstheme="minorBidi"/>
                <w:szCs w:val="24"/>
              </w:rPr>
              <w:t xml:space="preserve"> to the event. </w:t>
            </w:r>
          </w:p>
          <w:p w14:paraId="10683678"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08FE5970"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20B9C7E0"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p w14:paraId="282F9689" w14:textId="123599F8" w:rsidR="00E2261F"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Following venue rules to ensure risk of fire is minimised, such as smoking </w:t>
            </w:r>
            <w:r w:rsidRPr="00656226">
              <w:rPr>
                <w:rFonts w:asciiTheme="minorBidi" w:eastAsiaTheme="minorEastAsia" w:hAnsiTheme="minorBidi" w:cstheme="minorBidi"/>
                <w:szCs w:val="24"/>
              </w:rPr>
              <w:lastRenderedPageBreak/>
              <w:t>outdoors only. These venue rules must be advised of.</w:t>
            </w:r>
          </w:p>
        </w:tc>
        <w:tc>
          <w:tcPr>
            <w:tcW w:w="614" w:type="pct"/>
            <w:shd w:val="clear" w:color="auto" w:fill="C0D842"/>
          </w:tcPr>
          <w:p w14:paraId="44AECADA" w14:textId="3C4064FE" w:rsidR="00E2261F"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 members Group Members Venue Staff</w:t>
            </w:r>
          </w:p>
        </w:tc>
      </w:tr>
      <w:tr w:rsidR="00E2261F" w:rsidRPr="00656226" w14:paraId="4B666133" w14:textId="77777777" w:rsidTr="599F2D04">
        <w:trPr>
          <w:trHeight w:val="3740"/>
        </w:trPr>
        <w:tc>
          <w:tcPr>
            <w:tcW w:w="782" w:type="pct"/>
            <w:shd w:val="clear" w:color="auto" w:fill="C0D842"/>
          </w:tcPr>
          <w:p w14:paraId="4A6770EC" w14:textId="77777777" w:rsidR="00931CAD" w:rsidRPr="00656226" w:rsidRDefault="00931CAD" w:rsidP="00BC301A">
            <w:pPr>
              <w:spacing w:after="160" w:line="259" w:lineRule="auto"/>
              <w:rPr>
                <w:rFonts w:asciiTheme="minorBidi" w:eastAsiaTheme="minorEastAsia" w:hAnsiTheme="minorBidi" w:cstheme="minorBidi"/>
                <w:szCs w:val="24"/>
              </w:rPr>
            </w:pPr>
          </w:p>
          <w:p w14:paraId="7F97A2F7" w14:textId="77777777" w:rsidR="00931CAD" w:rsidRPr="00656226" w:rsidRDefault="00931CAD" w:rsidP="00BC301A">
            <w:pPr>
              <w:spacing w:after="160" w:line="259" w:lineRule="auto"/>
              <w:rPr>
                <w:rFonts w:asciiTheme="minorBidi" w:eastAsiaTheme="minorEastAsia" w:hAnsiTheme="minorBidi" w:cstheme="minorBidi"/>
                <w:szCs w:val="24"/>
              </w:rPr>
            </w:pPr>
          </w:p>
          <w:p w14:paraId="6484CD74" w14:textId="77777777" w:rsidR="00931CAD" w:rsidRPr="00656226" w:rsidRDefault="00931CAD" w:rsidP="00BC301A">
            <w:pPr>
              <w:spacing w:after="160" w:line="259" w:lineRule="auto"/>
              <w:rPr>
                <w:rFonts w:asciiTheme="minorBidi" w:eastAsiaTheme="minorEastAsia" w:hAnsiTheme="minorBidi" w:cstheme="minorBidi"/>
                <w:szCs w:val="24"/>
              </w:rPr>
            </w:pPr>
          </w:p>
          <w:p w14:paraId="327C38EB" w14:textId="7753CA4C"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5BF74204" w14:textId="24366B1E" w:rsidR="00E2261F" w:rsidRPr="00656226" w:rsidRDefault="00E2261F" w:rsidP="00BC301A">
            <w:pPr>
              <w:spacing w:after="160" w:line="259" w:lineRule="auto"/>
              <w:rPr>
                <w:rFonts w:asciiTheme="minorBidi" w:eastAsiaTheme="minorEastAsia" w:hAnsiTheme="minorBidi" w:cstheme="minorBidi"/>
                <w:szCs w:val="24"/>
              </w:rPr>
            </w:pPr>
          </w:p>
        </w:tc>
        <w:tc>
          <w:tcPr>
            <w:tcW w:w="1786" w:type="pct"/>
            <w:shd w:val="clear" w:color="auto" w:fill="C0D842"/>
          </w:tcPr>
          <w:p w14:paraId="2C99EABE" w14:textId="73FED4F9" w:rsidR="00635F45" w:rsidRPr="00656226" w:rsidRDefault="00635F45"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Wet surfaces</w:t>
            </w:r>
            <w:r w:rsidRPr="00656226">
              <w:rPr>
                <w:rFonts w:asciiTheme="minorBidi" w:eastAsia="Rubik" w:hAnsiTheme="minorBidi" w:cstheme="minorBidi"/>
                <w:color w:val="000000" w:themeColor="text1"/>
                <w:szCs w:val="24"/>
              </w:rPr>
              <w:t xml:space="preserve"> – Slipping hazard from wet floors, which may cause injury.</w:t>
            </w:r>
          </w:p>
          <w:p w14:paraId="057ED404" w14:textId="77777777" w:rsidR="00635F45" w:rsidRPr="00656226" w:rsidRDefault="00635F45" w:rsidP="00BC301A">
            <w:pPr>
              <w:rPr>
                <w:rFonts w:asciiTheme="minorBidi" w:eastAsia="Rubik" w:hAnsiTheme="minorBidi" w:cstheme="minorBidi"/>
                <w:color w:val="000000" w:themeColor="text1"/>
                <w:szCs w:val="24"/>
              </w:rPr>
            </w:pPr>
          </w:p>
          <w:p w14:paraId="27CF4FB2" w14:textId="2DF9774D" w:rsidR="00635F45" w:rsidRPr="00656226" w:rsidRDefault="00635F45"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Smooth surfaces</w:t>
            </w:r>
            <w:r w:rsidRPr="00656226">
              <w:rPr>
                <w:rFonts w:asciiTheme="minorBidi" w:eastAsia="Rubik" w:hAnsiTheme="minorBidi" w:cstheme="minorBidi"/>
                <w:color w:val="000000" w:themeColor="text1"/>
                <w:szCs w:val="24"/>
              </w:rPr>
              <w:t xml:space="preserve"> – Risk of slipping on overly smooth flooring due to reduced grip.</w:t>
            </w:r>
          </w:p>
          <w:p w14:paraId="052F459D" w14:textId="77777777" w:rsidR="00635F45" w:rsidRPr="00656226" w:rsidRDefault="00635F45" w:rsidP="00BC301A">
            <w:pPr>
              <w:rPr>
                <w:rFonts w:asciiTheme="minorBidi" w:eastAsia="Rubik" w:hAnsiTheme="minorBidi" w:cstheme="minorBidi"/>
                <w:color w:val="000000" w:themeColor="text1"/>
                <w:szCs w:val="24"/>
              </w:rPr>
            </w:pPr>
          </w:p>
          <w:p w14:paraId="57311CE1" w14:textId="1B594988" w:rsidR="00635F45" w:rsidRPr="00656226" w:rsidRDefault="00635F45" w:rsidP="00BC301A">
            <w:pPr>
              <w:rPr>
                <w:rFonts w:asciiTheme="minorBidi" w:eastAsia="Rubik" w:hAnsiTheme="minorBidi" w:cstheme="minorBidi"/>
                <w:color w:val="000000" w:themeColor="text1"/>
                <w:szCs w:val="24"/>
                <w:lang w:val="en-US"/>
              </w:rPr>
            </w:pPr>
            <w:r w:rsidRPr="00656226">
              <w:rPr>
                <w:rFonts w:asciiTheme="minorBidi" w:eastAsia="Rubik" w:hAnsiTheme="minorBidi" w:cstheme="minorBidi"/>
                <w:b/>
                <w:bCs/>
                <w:color w:val="000000" w:themeColor="text1"/>
                <w:szCs w:val="24"/>
                <w:lang w:val="en-US"/>
              </w:rPr>
              <w:t>Loose floor fittings</w:t>
            </w:r>
            <w:r w:rsidRPr="00656226">
              <w:rPr>
                <w:rFonts w:asciiTheme="minorBidi" w:eastAsia="Rubik" w:hAnsiTheme="minorBidi" w:cstheme="minorBidi"/>
                <w:color w:val="000000" w:themeColor="text1"/>
                <w:szCs w:val="24"/>
                <w:lang w:val="en-US"/>
              </w:rPr>
              <w:t xml:space="preserve"> – Trip hazard from rugs, mats, or carpets not secured properly.</w:t>
            </w:r>
          </w:p>
          <w:p w14:paraId="4BD3E82D" w14:textId="77777777" w:rsidR="00635F45" w:rsidRPr="00656226" w:rsidRDefault="00635F45" w:rsidP="00BC301A">
            <w:pPr>
              <w:rPr>
                <w:rFonts w:asciiTheme="minorBidi" w:eastAsia="Rubik" w:hAnsiTheme="minorBidi" w:cstheme="minorBidi"/>
                <w:color w:val="000000" w:themeColor="text1"/>
                <w:szCs w:val="24"/>
              </w:rPr>
            </w:pPr>
          </w:p>
          <w:p w14:paraId="122DCCF1" w14:textId="370F4D02" w:rsidR="00635F45" w:rsidRPr="00656226" w:rsidRDefault="00635F45" w:rsidP="00BC301A">
            <w:pPr>
              <w:rPr>
                <w:rFonts w:asciiTheme="minorBidi" w:eastAsia="Rubik" w:hAnsiTheme="minorBidi" w:cstheme="minorBidi"/>
                <w:color w:val="000000" w:themeColor="text1"/>
                <w:szCs w:val="24"/>
                <w:lang w:val="en-US"/>
              </w:rPr>
            </w:pPr>
            <w:r w:rsidRPr="00656226">
              <w:rPr>
                <w:rFonts w:asciiTheme="minorBidi" w:eastAsia="Rubik" w:hAnsiTheme="minorBidi" w:cstheme="minorBidi"/>
                <w:b/>
                <w:bCs/>
                <w:color w:val="000000" w:themeColor="text1"/>
                <w:szCs w:val="24"/>
                <w:lang w:val="en-US"/>
              </w:rPr>
              <w:t>Poor weather conditions</w:t>
            </w:r>
            <w:r w:rsidRPr="00656226">
              <w:rPr>
                <w:rFonts w:asciiTheme="minorBidi" w:eastAsia="Rubik" w:hAnsiTheme="minorBidi" w:cstheme="minorBidi"/>
                <w:color w:val="000000" w:themeColor="text1"/>
                <w:szCs w:val="24"/>
                <w:lang w:val="en-US"/>
              </w:rPr>
              <w:t xml:space="preserve"> – Wet or windy weather increases risk of slips and trips, especially at entrances.</w:t>
            </w:r>
          </w:p>
          <w:p w14:paraId="6B2C8870" w14:textId="77777777" w:rsidR="00635F45" w:rsidRPr="00656226" w:rsidRDefault="00635F45" w:rsidP="00BC301A">
            <w:pPr>
              <w:rPr>
                <w:rFonts w:asciiTheme="minorBidi" w:eastAsia="Rubik" w:hAnsiTheme="minorBidi" w:cstheme="minorBidi"/>
                <w:color w:val="000000" w:themeColor="text1"/>
                <w:szCs w:val="24"/>
              </w:rPr>
            </w:pPr>
          </w:p>
          <w:p w14:paraId="021BEDEE" w14:textId="708D8805" w:rsidR="00635F45" w:rsidRPr="00656226" w:rsidRDefault="00635F45"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Obstacles on the floor</w:t>
            </w:r>
            <w:r w:rsidRPr="00656226">
              <w:rPr>
                <w:rFonts w:asciiTheme="minorBidi" w:eastAsia="Rubik" w:hAnsiTheme="minorBidi" w:cstheme="minorBidi"/>
                <w:color w:val="000000" w:themeColor="text1"/>
                <w:szCs w:val="24"/>
              </w:rPr>
              <w:t xml:space="preserve"> – Items such as bags, boxes, or equipment left in high-traffic areas can cause trips.</w:t>
            </w:r>
          </w:p>
          <w:p w14:paraId="5AD3BD41" w14:textId="77777777" w:rsidR="00635F45" w:rsidRPr="00656226" w:rsidRDefault="00635F45" w:rsidP="00BC301A">
            <w:pPr>
              <w:rPr>
                <w:rFonts w:asciiTheme="minorBidi" w:eastAsia="Rubik" w:hAnsiTheme="minorBidi" w:cstheme="minorBidi"/>
                <w:color w:val="000000" w:themeColor="text1"/>
                <w:szCs w:val="24"/>
              </w:rPr>
            </w:pPr>
          </w:p>
          <w:p w14:paraId="048375AB" w14:textId="1D699F52" w:rsidR="00635F45" w:rsidRPr="00656226" w:rsidRDefault="00635F45"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Uneven floor surfaces</w:t>
            </w:r>
            <w:r w:rsidRPr="00656226">
              <w:rPr>
                <w:rFonts w:asciiTheme="minorBidi" w:eastAsia="Rubik" w:hAnsiTheme="minorBidi" w:cstheme="minorBidi"/>
                <w:color w:val="000000" w:themeColor="text1"/>
                <w:szCs w:val="24"/>
              </w:rPr>
              <w:t xml:space="preserve"> – Tripping risk from flooring that is not level or has unexpected changes in height.</w:t>
            </w:r>
          </w:p>
          <w:p w14:paraId="7551339B" w14:textId="77777777" w:rsidR="00635F45" w:rsidRPr="00656226" w:rsidRDefault="00635F45" w:rsidP="00BC301A">
            <w:pPr>
              <w:rPr>
                <w:rFonts w:asciiTheme="minorBidi" w:eastAsia="Rubik" w:hAnsiTheme="minorBidi" w:cstheme="minorBidi"/>
                <w:color w:val="000000" w:themeColor="text1"/>
                <w:szCs w:val="24"/>
              </w:rPr>
            </w:pPr>
          </w:p>
          <w:p w14:paraId="4245C90F" w14:textId="6F48AE24" w:rsidR="00635F45" w:rsidRPr="00656226" w:rsidRDefault="00635F45"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Poor lighting</w:t>
            </w:r>
            <w:r w:rsidRPr="00656226">
              <w:rPr>
                <w:rFonts w:asciiTheme="minorBidi" w:eastAsia="Rubik" w:hAnsiTheme="minorBidi" w:cstheme="minorBidi"/>
                <w:color w:val="000000" w:themeColor="text1"/>
                <w:szCs w:val="24"/>
              </w:rPr>
              <w:t xml:space="preserve"> – Low visibility can prevent hazards from being seen, increasing the chance of slips and trips.</w:t>
            </w:r>
          </w:p>
          <w:p w14:paraId="65F75B5E" w14:textId="5063EAE0" w:rsidR="35D91D06" w:rsidRPr="00656226" w:rsidRDefault="35D91D06" w:rsidP="00BC301A">
            <w:pPr>
              <w:rPr>
                <w:rFonts w:asciiTheme="minorBidi" w:eastAsia="Rubik" w:hAnsiTheme="minorBidi" w:cstheme="minorBidi"/>
                <w:color w:val="000000" w:themeColor="text1"/>
                <w:szCs w:val="24"/>
              </w:rPr>
            </w:pPr>
          </w:p>
        </w:tc>
        <w:tc>
          <w:tcPr>
            <w:tcW w:w="470" w:type="pct"/>
            <w:shd w:val="clear" w:color="auto" w:fill="C0D842"/>
          </w:tcPr>
          <w:p w14:paraId="4D282527" w14:textId="02BDB604" w:rsidR="00931CAD" w:rsidRPr="00656226" w:rsidRDefault="00931CAD"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Group Members</w:t>
            </w:r>
          </w:p>
          <w:p w14:paraId="18262721" w14:textId="6D7CD807" w:rsidR="00931CAD" w:rsidRPr="00656226" w:rsidRDefault="00931CAD"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General Public</w:t>
            </w:r>
          </w:p>
          <w:p w14:paraId="6D90606A" w14:textId="77777777" w:rsidR="00E2261F" w:rsidRPr="00656226" w:rsidRDefault="00E2261F" w:rsidP="00BC301A">
            <w:pPr>
              <w:spacing w:after="160" w:line="259" w:lineRule="auto"/>
              <w:rPr>
                <w:rFonts w:asciiTheme="minorBidi" w:eastAsiaTheme="minorEastAsia" w:hAnsiTheme="minorBidi" w:cstheme="minorBidi"/>
                <w:i/>
                <w:iCs/>
                <w:szCs w:val="24"/>
              </w:rPr>
            </w:pPr>
          </w:p>
        </w:tc>
        <w:tc>
          <w:tcPr>
            <w:tcW w:w="1348" w:type="pct"/>
            <w:shd w:val="clear" w:color="auto" w:fill="C0D842"/>
          </w:tcPr>
          <w:p w14:paraId="34F42C06"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1649A40B"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222706E0"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4E3F80C9" w14:textId="77777777" w:rsidR="00635F45" w:rsidRPr="00656226" w:rsidRDefault="00635F45"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p w14:paraId="753C8ECF" w14:textId="77777777" w:rsidR="00635F45" w:rsidRPr="00656226" w:rsidRDefault="00635F45" w:rsidP="00BC301A">
            <w:pPr>
              <w:spacing w:after="160" w:line="259" w:lineRule="auto"/>
              <w:rPr>
                <w:rFonts w:asciiTheme="minorBidi" w:eastAsiaTheme="minorEastAsia" w:hAnsiTheme="minorBidi" w:cstheme="minorBidi"/>
                <w:szCs w:val="24"/>
              </w:rPr>
            </w:pPr>
          </w:p>
          <w:p w14:paraId="56CFB96B" w14:textId="77777777" w:rsidR="00E2261F" w:rsidRPr="00656226" w:rsidRDefault="00E2261F" w:rsidP="00BC301A">
            <w:pPr>
              <w:spacing w:after="160" w:line="259" w:lineRule="auto"/>
              <w:rPr>
                <w:rFonts w:asciiTheme="minorBidi" w:eastAsiaTheme="minorEastAsia" w:hAnsiTheme="minorBidi" w:cstheme="minorBidi"/>
                <w:szCs w:val="24"/>
              </w:rPr>
            </w:pPr>
          </w:p>
        </w:tc>
        <w:tc>
          <w:tcPr>
            <w:tcW w:w="614" w:type="pct"/>
            <w:shd w:val="clear" w:color="auto" w:fill="C0D842"/>
          </w:tcPr>
          <w:p w14:paraId="7A0921E6" w14:textId="734F16A2" w:rsidR="00E2261F"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Group Members Venue Staff</w:t>
            </w:r>
          </w:p>
        </w:tc>
      </w:tr>
      <w:tr w:rsidR="00931CAD" w:rsidRPr="00656226" w14:paraId="340D8399" w14:textId="77777777" w:rsidTr="599F2D04">
        <w:trPr>
          <w:trHeight w:val="3740"/>
        </w:trPr>
        <w:tc>
          <w:tcPr>
            <w:tcW w:w="782" w:type="pct"/>
            <w:shd w:val="clear" w:color="auto" w:fill="C0D842"/>
          </w:tcPr>
          <w:p w14:paraId="5E5F7DE7" w14:textId="77777777" w:rsidR="00931CAD" w:rsidRPr="00656226" w:rsidRDefault="00931CAD" w:rsidP="00BC301A">
            <w:pPr>
              <w:spacing w:after="160" w:line="259" w:lineRule="auto"/>
              <w:rPr>
                <w:rFonts w:asciiTheme="minorBidi" w:eastAsiaTheme="minorEastAsia" w:hAnsiTheme="minorBidi" w:cstheme="minorBidi"/>
                <w:szCs w:val="24"/>
              </w:rPr>
            </w:pPr>
          </w:p>
          <w:p w14:paraId="65B29D59" w14:textId="77777777" w:rsidR="00931CAD" w:rsidRPr="00656226" w:rsidRDefault="00931CAD" w:rsidP="00BC301A">
            <w:pPr>
              <w:spacing w:after="160" w:line="259" w:lineRule="auto"/>
              <w:rPr>
                <w:rFonts w:asciiTheme="minorBidi" w:eastAsiaTheme="minorEastAsia" w:hAnsiTheme="minorBidi" w:cstheme="minorBidi"/>
                <w:szCs w:val="24"/>
              </w:rPr>
            </w:pPr>
          </w:p>
          <w:p w14:paraId="353E2C38" w14:textId="77777777" w:rsidR="00931CAD" w:rsidRPr="00656226" w:rsidRDefault="00931CAD" w:rsidP="00BC301A">
            <w:pPr>
              <w:spacing w:after="160" w:line="259" w:lineRule="auto"/>
              <w:rPr>
                <w:rFonts w:asciiTheme="minorBidi" w:eastAsiaTheme="minorEastAsia" w:hAnsiTheme="minorBidi" w:cstheme="minorBidi"/>
                <w:szCs w:val="24"/>
              </w:rPr>
            </w:pPr>
          </w:p>
          <w:p w14:paraId="266141E4" w14:textId="104B5665"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1D20ACB1" w14:textId="77777777" w:rsidR="00931CAD" w:rsidRPr="00656226" w:rsidRDefault="00931CAD" w:rsidP="00BC301A">
            <w:pPr>
              <w:spacing w:after="160" w:line="259" w:lineRule="auto"/>
              <w:rPr>
                <w:rFonts w:asciiTheme="minorBidi" w:eastAsiaTheme="minorEastAsia" w:hAnsiTheme="minorBidi" w:cstheme="minorBidi"/>
                <w:bCs/>
                <w:i/>
                <w:iCs/>
                <w:szCs w:val="24"/>
              </w:rPr>
            </w:pPr>
          </w:p>
        </w:tc>
        <w:tc>
          <w:tcPr>
            <w:tcW w:w="1786" w:type="pct"/>
            <w:shd w:val="clear" w:color="auto" w:fill="C0D842"/>
          </w:tcPr>
          <w:p w14:paraId="478FDFFD"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Intoxication</w:t>
            </w:r>
            <w:r w:rsidRPr="00656226">
              <w:rPr>
                <w:rFonts w:asciiTheme="minorBidi" w:eastAsiaTheme="minorEastAsia" w:hAnsiTheme="minorBidi" w:cstheme="minorBidi"/>
                <w:szCs w:val="24"/>
              </w:rPr>
              <w:t xml:space="preserve"> – Risk of injury or ill health from consuming alcohol or drugs.</w:t>
            </w:r>
          </w:p>
          <w:p w14:paraId="7590CAA4" w14:textId="77777777" w:rsidR="00931CAD" w:rsidRPr="00656226" w:rsidRDefault="00931CAD" w:rsidP="00BC301A">
            <w:pPr>
              <w:tabs>
                <w:tab w:val="left" w:pos="1206"/>
              </w:tabs>
              <w:rPr>
                <w:rFonts w:asciiTheme="minorBidi" w:eastAsiaTheme="minorEastAsia" w:hAnsiTheme="minorBidi" w:cstheme="minorBidi"/>
                <w:szCs w:val="24"/>
              </w:rPr>
            </w:pPr>
          </w:p>
          <w:p w14:paraId="4EBAFEB2"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Impaired judgement</w:t>
            </w:r>
            <w:r w:rsidRPr="00656226">
              <w:rPr>
                <w:rFonts w:asciiTheme="minorBidi" w:eastAsiaTheme="minorEastAsia" w:hAnsiTheme="minorBidi" w:cstheme="minorBidi"/>
                <w:szCs w:val="24"/>
              </w:rPr>
              <w:t xml:space="preserve"> – Alcohol or drug use may affect rational thinking, increasing the risk of harm.</w:t>
            </w:r>
          </w:p>
          <w:p w14:paraId="76C9DBEF" w14:textId="77777777" w:rsidR="00931CAD" w:rsidRPr="00656226" w:rsidRDefault="00931CAD" w:rsidP="00BC301A">
            <w:pPr>
              <w:tabs>
                <w:tab w:val="left" w:pos="1206"/>
              </w:tabs>
              <w:rPr>
                <w:rFonts w:asciiTheme="minorBidi" w:eastAsiaTheme="minorEastAsia" w:hAnsiTheme="minorBidi" w:cstheme="minorBidi"/>
                <w:szCs w:val="24"/>
              </w:rPr>
            </w:pPr>
          </w:p>
          <w:p w14:paraId="390767E5" w14:textId="77777777" w:rsidR="00931CAD" w:rsidRPr="00656226" w:rsidRDefault="00931CAD"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Overdose</w:t>
            </w:r>
            <w:r w:rsidRPr="00656226">
              <w:rPr>
                <w:rFonts w:asciiTheme="minorBidi" w:eastAsiaTheme="minorEastAsia" w:hAnsiTheme="minorBidi" w:cstheme="minorBidi"/>
                <w:szCs w:val="24"/>
                <w:lang w:val="en-US"/>
              </w:rPr>
              <w:t xml:space="preserve"> – Serious health risk or potential fatality from excessive alcohol or drug use.</w:t>
            </w:r>
          </w:p>
          <w:p w14:paraId="6C2990A2" w14:textId="77777777" w:rsidR="00931CAD" w:rsidRPr="00656226" w:rsidRDefault="00931CAD" w:rsidP="00BC301A">
            <w:pPr>
              <w:tabs>
                <w:tab w:val="left" w:pos="1206"/>
              </w:tabs>
              <w:rPr>
                <w:rFonts w:asciiTheme="minorBidi" w:eastAsiaTheme="minorEastAsia" w:hAnsiTheme="minorBidi" w:cstheme="minorBidi"/>
                <w:szCs w:val="24"/>
              </w:rPr>
            </w:pPr>
          </w:p>
          <w:p w14:paraId="119E8BE5"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Mental health crisis</w:t>
            </w:r>
            <w:r w:rsidRPr="00656226">
              <w:rPr>
                <w:rFonts w:asciiTheme="minorBidi" w:eastAsiaTheme="minorEastAsia" w:hAnsiTheme="minorBidi" w:cstheme="minorBidi"/>
                <w:szCs w:val="24"/>
              </w:rPr>
              <w:t xml:space="preserve"> – Heavy substance use may trigger or worsen mental health issues.</w:t>
            </w:r>
          </w:p>
          <w:p w14:paraId="0A697908" w14:textId="77777777" w:rsidR="00931CAD" w:rsidRPr="00656226" w:rsidRDefault="00931CAD" w:rsidP="00BC301A">
            <w:pPr>
              <w:tabs>
                <w:tab w:val="left" w:pos="1206"/>
              </w:tabs>
              <w:rPr>
                <w:rFonts w:asciiTheme="minorBidi" w:eastAsiaTheme="minorEastAsia" w:hAnsiTheme="minorBidi" w:cstheme="minorBidi"/>
                <w:szCs w:val="24"/>
              </w:rPr>
            </w:pPr>
          </w:p>
          <w:p w14:paraId="0B54DB29"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Physical altercation</w:t>
            </w:r>
            <w:r w:rsidRPr="00656226">
              <w:rPr>
                <w:rFonts w:asciiTheme="minorBidi" w:eastAsiaTheme="minorEastAsia" w:hAnsiTheme="minorBidi" w:cstheme="minorBidi"/>
                <w:szCs w:val="24"/>
              </w:rPr>
              <w:t xml:space="preserve"> – Increased likelihood of fights or aggression due to impaired decision-making under the influence.</w:t>
            </w:r>
          </w:p>
          <w:p w14:paraId="516870A9" w14:textId="77777777" w:rsidR="00931CAD" w:rsidRPr="00656226" w:rsidRDefault="00931CAD" w:rsidP="00BC301A">
            <w:pPr>
              <w:tabs>
                <w:tab w:val="left" w:pos="1206"/>
              </w:tabs>
              <w:rPr>
                <w:rFonts w:asciiTheme="minorBidi" w:eastAsiaTheme="minorEastAsia" w:hAnsiTheme="minorBidi" w:cstheme="minorBidi"/>
                <w:szCs w:val="24"/>
              </w:rPr>
            </w:pPr>
          </w:p>
          <w:p w14:paraId="098DD2B4" w14:textId="2EB6E926"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Verbal altercation</w:t>
            </w:r>
            <w:r w:rsidRPr="00656226">
              <w:rPr>
                <w:rFonts w:asciiTheme="minorBidi" w:eastAsiaTheme="minorEastAsia" w:hAnsiTheme="minorBidi" w:cstheme="minorBidi"/>
                <w:szCs w:val="24"/>
              </w:rPr>
              <w:t xml:space="preserve"> – Arguments and confrontations may result from substance-induced poor judgement.</w:t>
            </w:r>
          </w:p>
        </w:tc>
        <w:tc>
          <w:tcPr>
            <w:tcW w:w="470" w:type="pct"/>
            <w:shd w:val="clear" w:color="auto" w:fill="C0D842"/>
          </w:tcPr>
          <w:p w14:paraId="2477801E" w14:textId="77777777" w:rsidR="00931CAD" w:rsidRPr="00656226" w:rsidRDefault="00931CA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20D8F30C" w14:textId="3FE03466" w:rsidR="00931CAD" w:rsidRPr="00656226" w:rsidRDefault="00931CA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48" w:type="pct"/>
            <w:shd w:val="clear" w:color="auto" w:fill="C0D842"/>
          </w:tcPr>
          <w:p w14:paraId="1E17FC68"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Nominated person to remain sober (1 sober to 30 ratio) </w:t>
            </w:r>
          </w:p>
          <w:p w14:paraId="193AD376"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00CF19C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Suitable security provided (venue or own for events)</w:t>
            </w:r>
          </w:p>
          <w:p w14:paraId="241BCA5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592D7106"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3F55D23A"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3DF0DAEB" w14:textId="5A6ED189" w:rsidR="00931CAD"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14" w:type="pct"/>
            <w:shd w:val="clear" w:color="auto" w:fill="C0D842"/>
          </w:tcPr>
          <w:p w14:paraId="00B42A07"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ensuring anyone showing these behaviours are removed. </w:t>
            </w:r>
          </w:p>
          <w:p w14:paraId="5C0B2EC1" w14:textId="1ABCF522"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-Ensuring that at least 2 committee members remain sober during events to deal with any potential issues. </w:t>
            </w:r>
          </w:p>
        </w:tc>
      </w:tr>
      <w:tr w:rsidR="00931CAD" w:rsidRPr="00656226" w14:paraId="5F322759" w14:textId="77777777" w:rsidTr="599F2D04">
        <w:trPr>
          <w:trHeight w:val="3740"/>
        </w:trPr>
        <w:tc>
          <w:tcPr>
            <w:tcW w:w="782" w:type="pct"/>
            <w:shd w:val="clear" w:color="auto" w:fill="C0D842"/>
          </w:tcPr>
          <w:p w14:paraId="08BA5503" w14:textId="77777777" w:rsidR="00931CAD" w:rsidRPr="00656226" w:rsidRDefault="00931CAD" w:rsidP="00BC301A">
            <w:pPr>
              <w:spacing w:after="160" w:line="259" w:lineRule="auto"/>
              <w:rPr>
                <w:rFonts w:asciiTheme="minorBidi" w:eastAsiaTheme="minorEastAsia" w:hAnsiTheme="minorBidi" w:cstheme="minorBidi"/>
                <w:szCs w:val="24"/>
              </w:rPr>
            </w:pPr>
          </w:p>
          <w:p w14:paraId="38D774A2" w14:textId="77777777" w:rsidR="00931CAD" w:rsidRPr="00656226" w:rsidRDefault="00931CAD" w:rsidP="00BC301A">
            <w:pPr>
              <w:spacing w:after="160" w:line="259" w:lineRule="auto"/>
              <w:rPr>
                <w:rFonts w:asciiTheme="minorBidi" w:eastAsiaTheme="minorEastAsia" w:hAnsiTheme="minorBidi" w:cstheme="minorBidi"/>
                <w:szCs w:val="24"/>
              </w:rPr>
            </w:pPr>
          </w:p>
          <w:p w14:paraId="36AB1D90" w14:textId="77777777" w:rsidR="00931CAD" w:rsidRPr="00656226" w:rsidRDefault="00931CAD" w:rsidP="00BC301A">
            <w:pPr>
              <w:spacing w:after="160" w:line="259" w:lineRule="auto"/>
              <w:rPr>
                <w:rFonts w:asciiTheme="minorBidi" w:eastAsiaTheme="minorEastAsia" w:hAnsiTheme="minorBidi" w:cstheme="minorBidi"/>
                <w:szCs w:val="24"/>
              </w:rPr>
            </w:pPr>
          </w:p>
          <w:p w14:paraId="221C6032" w14:textId="3CA23A80"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Aggression/Violence </w:t>
            </w:r>
          </w:p>
          <w:p w14:paraId="38C00B83" w14:textId="77777777" w:rsidR="00931CAD" w:rsidRPr="00656226" w:rsidRDefault="00931CAD" w:rsidP="00BC301A">
            <w:pPr>
              <w:spacing w:after="160" w:line="259" w:lineRule="auto"/>
              <w:rPr>
                <w:rFonts w:asciiTheme="minorBidi" w:eastAsiaTheme="minorEastAsia" w:hAnsiTheme="minorBidi" w:cstheme="minorBidi"/>
                <w:szCs w:val="24"/>
              </w:rPr>
            </w:pPr>
          </w:p>
        </w:tc>
        <w:tc>
          <w:tcPr>
            <w:tcW w:w="1786" w:type="pct"/>
            <w:shd w:val="clear" w:color="auto" w:fill="C0D842"/>
          </w:tcPr>
          <w:p w14:paraId="6A95D374"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Physical assault – </w:t>
            </w:r>
            <w:r w:rsidRPr="00656226">
              <w:rPr>
                <w:rFonts w:asciiTheme="minorBidi" w:eastAsiaTheme="minorEastAsia" w:hAnsiTheme="minorBidi" w:cstheme="minorBidi"/>
                <w:szCs w:val="24"/>
              </w:rPr>
              <w:t>Risk of injury from physical attacks in a public/club setting.</w:t>
            </w:r>
          </w:p>
          <w:p w14:paraId="10DDE8FA" w14:textId="77777777" w:rsidR="00931CAD" w:rsidRPr="00656226" w:rsidRDefault="00931CAD" w:rsidP="00BC301A">
            <w:pPr>
              <w:tabs>
                <w:tab w:val="left" w:pos="1206"/>
              </w:tabs>
              <w:rPr>
                <w:rFonts w:asciiTheme="minorBidi" w:eastAsiaTheme="minorEastAsia" w:hAnsiTheme="minorBidi" w:cstheme="minorBidi"/>
                <w:szCs w:val="24"/>
              </w:rPr>
            </w:pPr>
          </w:p>
          <w:p w14:paraId="2C3F7E83"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Verbal abuse – </w:t>
            </w:r>
            <w:r w:rsidRPr="00656226">
              <w:rPr>
                <w:rFonts w:asciiTheme="minorBidi" w:eastAsiaTheme="minorEastAsia" w:hAnsiTheme="minorBidi" w:cstheme="minorBidi"/>
                <w:szCs w:val="24"/>
              </w:rPr>
              <w:t>Psychological harm caused by threats, shouting, or insults.</w:t>
            </w:r>
          </w:p>
          <w:p w14:paraId="1AE52A34" w14:textId="77777777" w:rsidR="00931CAD" w:rsidRPr="00656226" w:rsidRDefault="00931CAD" w:rsidP="00BC301A">
            <w:pPr>
              <w:tabs>
                <w:tab w:val="left" w:pos="1206"/>
              </w:tabs>
              <w:rPr>
                <w:rFonts w:asciiTheme="minorBidi" w:eastAsiaTheme="minorEastAsia" w:hAnsiTheme="minorBidi" w:cstheme="minorBidi"/>
                <w:szCs w:val="24"/>
              </w:rPr>
            </w:pPr>
          </w:p>
          <w:p w14:paraId="6490D2B9" w14:textId="77777777" w:rsidR="00931CAD" w:rsidRPr="00656226" w:rsidRDefault="00931CAD"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Discrimination – </w:t>
            </w:r>
            <w:r w:rsidRPr="00656226">
              <w:rPr>
                <w:rFonts w:asciiTheme="minorBidi" w:eastAsiaTheme="minorEastAsia" w:hAnsiTheme="minorBidi" w:cstheme="minorBidi"/>
                <w:szCs w:val="24"/>
                <w:lang w:val="en-US"/>
              </w:rPr>
              <w:t>Emotional and psychological harm from discriminatory comments or behaviour.</w:t>
            </w:r>
          </w:p>
          <w:p w14:paraId="22F0E823" w14:textId="77777777" w:rsidR="00931CAD" w:rsidRPr="00656226" w:rsidRDefault="00931CAD" w:rsidP="00BC301A">
            <w:pPr>
              <w:tabs>
                <w:tab w:val="left" w:pos="1206"/>
              </w:tabs>
              <w:rPr>
                <w:rFonts w:asciiTheme="minorBidi" w:eastAsiaTheme="minorEastAsia" w:hAnsiTheme="minorBidi" w:cstheme="minorBidi"/>
                <w:b/>
                <w:szCs w:val="24"/>
              </w:rPr>
            </w:pPr>
          </w:p>
          <w:p w14:paraId="3A867EDA" w14:textId="0F0653E5" w:rsidR="00931CAD" w:rsidRPr="00656226" w:rsidRDefault="00931CAD"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Intimidating behaviour – </w:t>
            </w:r>
            <w:r w:rsidRPr="00656226">
              <w:rPr>
                <w:rFonts w:asciiTheme="minorBidi" w:eastAsiaTheme="minorEastAsia" w:hAnsiTheme="minorBidi" w:cstheme="minorBidi"/>
                <w:szCs w:val="24"/>
                <w:lang w:val="en-US"/>
              </w:rPr>
              <w:t>Emotional distress resulting from threatening, coercive, or aggressive conduct</w:t>
            </w:r>
            <w:r w:rsidRPr="00656226">
              <w:rPr>
                <w:rFonts w:asciiTheme="minorBidi" w:eastAsiaTheme="minorEastAsia" w:hAnsiTheme="minorBidi" w:cstheme="minorBidi"/>
                <w:b/>
                <w:bCs/>
                <w:szCs w:val="24"/>
                <w:lang w:val="en-US"/>
              </w:rPr>
              <w:t>.</w:t>
            </w:r>
          </w:p>
        </w:tc>
        <w:tc>
          <w:tcPr>
            <w:tcW w:w="470" w:type="pct"/>
            <w:shd w:val="clear" w:color="auto" w:fill="C0D842"/>
          </w:tcPr>
          <w:p w14:paraId="69CC7ED5" w14:textId="77777777" w:rsidR="00931CAD" w:rsidRPr="00656226" w:rsidRDefault="00931CA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2FD1EAFC" w14:textId="77777777" w:rsidR="00931CAD" w:rsidRPr="00656226" w:rsidRDefault="00931CAD" w:rsidP="00BC301A">
            <w:pPr>
              <w:spacing w:after="160" w:line="259" w:lineRule="auto"/>
              <w:rPr>
                <w:rFonts w:asciiTheme="minorBidi" w:eastAsiaTheme="minorEastAsia" w:hAnsiTheme="minorBidi" w:cstheme="minorBidi"/>
                <w:i/>
                <w:iCs/>
                <w:szCs w:val="24"/>
              </w:rPr>
            </w:pPr>
          </w:p>
          <w:p w14:paraId="54BD3800" w14:textId="6900315B" w:rsidR="00931CAD" w:rsidRPr="00656226" w:rsidRDefault="00931CA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48" w:type="pct"/>
            <w:shd w:val="clear" w:color="auto" w:fill="C0D842"/>
          </w:tcPr>
          <w:p w14:paraId="2B424E1C"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3517156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519C2A71"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6F1502B8" w14:textId="77777777" w:rsidR="00BC301A" w:rsidRPr="00656226" w:rsidRDefault="00BC301A" w:rsidP="00BC301A">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14164C99"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7A1A4AC9" w14:textId="368557E2" w:rsidR="00931CAD"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tc>
        <w:tc>
          <w:tcPr>
            <w:tcW w:w="614" w:type="pct"/>
            <w:shd w:val="clear" w:color="auto" w:fill="C0D842"/>
          </w:tcPr>
          <w:p w14:paraId="745B3F7A"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such individuals are removed from events.</w:t>
            </w:r>
          </w:p>
          <w:p w14:paraId="5501FDAA" w14:textId="77777777" w:rsidR="00931CAD" w:rsidRPr="00656226" w:rsidRDefault="00931CAD" w:rsidP="00BC301A">
            <w:pPr>
              <w:spacing w:after="160" w:line="259" w:lineRule="auto"/>
              <w:rPr>
                <w:rFonts w:asciiTheme="minorBidi" w:eastAsiaTheme="minorEastAsia" w:hAnsiTheme="minorBidi" w:cstheme="minorBidi"/>
                <w:szCs w:val="24"/>
              </w:rPr>
            </w:pPr>
          </w:p>
          <w:p w14:paraId="5DB40BB6" w14:textId="16190B9E"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 staff</w:t>
            </w:r>
          </w:p>
        </w:tc>
      </w:tr>
      <w:tr w:rsidR="00931CAD" w:rsidRPr="00656226" w14:paraId="4E073D7A" w14:textId="77777777" w:rsidTr="00BC301A">
        <w:trPr>
          <w:trHeight w:val="1975"/>
        </w:trPr>
        <w:tc>
          <w:tcPr>
            <w:tcW w:w="782" w:type="pct"/>
            <w:shd w:val="clear" w:color="auto" w:fill="C0D842"/>
          </w:tcPr>
          <w:p w14:paraId="61D28EDC" w14:textId="77777777" w:rsidR="00931CAD" w:rsidRPr="00656226" w:rsidRDefault="00931CAD" w:rsidP="00BC301A">
            <w:pPr>
              <w:spacing w:after="160" w:line="259" w:lineRule="auto"/>
              <w:rPr>
                <w:rFonts w:asciiTheme="minorBidi" w:eastAsiaTheme="minorEastAsia" w:hAnsiTheme="minorBidi" w:cstheme="minorBidi"/>
                <w:szCs w:val="24"/>
              </w:rPr>
            </w:pPr>
          </w:p>
          <w:p w14:paraId="0CAB7C18" w14:textId="6F566E4E"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86" w:type="pct"/>
            <w:shd w:val="clear" w:color="auto" w:fill="C0D842"/>
          </w:tcPr>
          <w:p w14:paraId="3F69D4B0"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61D7F456" w14:textId="77777777" w:rsidR="00931CAD" w:rsidRPr="00656226" w:rsidRDefault="00931CAD" w:rsidP="00BC301A">
            <w:pPr>
              <w:tabs>
                <w:tab w:val="left" w:pos="1206"/>
              </w:tabs>
              <w:rPr>
                <w:rFonts w:asciiTheme="minorBidi" w:eastAsiaTheme="minorEastAsia" w:hAnsiTheme="minorBidi" w:cstheme="minorBidi"/>
                <w:b/>
                <w:szCs w:val="24"/>
              </w:rPr>
            </w:pPr>
          </w:p>
          <w:p w14:paraId="7F3BED96" w14:textId="77777777" w:rsidR="00931CAD" w:rsidRPr="00656226" w:rsidRDefault="00931CA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Food poisoning – </w:t>
            </w:r>
            <w:r w:rsidR="00147E70" w:rsidRPr="00656226">
              <w:rPr>
                <w:rFonts w:asciiTheme="minorBidi" w:eastAsiaTheme="minorEastAsia" w:hAnsiTheme="minorBidi" w:cstheme="minorBidi"/>
                <w:szCs w:val="24"/>
              </w:rPr>
              <w:t>F</w:t>
            </w:r>
            <w:r w:rsidRPr="00656226">
              <w:rPr>
                <w:rFonts w:asciiTheme="minorBidi" w:eastAsiaTheme="minorEastAsia" w:hAnsiTheme="minorBidi" w:cstheme="minorBidi"/>
                <w:szCs w:val="24"/>
              </w:rPr>
              <w:t>rom not being stored and cooked properly.</w:t>
            </w:r>
          </w:p>
          <w:p w14:paraId="3A23F2A9" w14:textId="77777777" w:rsidR="00BC301A" w:rsidRPr="00656226" w:rsidRDefault="00BC301A" w:rsidP="00BC301A">
            <w:pPr>
              <w:tabs>
                <w:tab w:val="left" w:pos="1206"/>
              </w:tabs>
              <w:rPr>
                <w:rFonts w:asciiTheme="minorBidi" w:hAnsiTheme="minorBidi" w:cstheme="minorBidi"/>
                <w:color w:val="000000" w:themeColor="text1"/>
                <w:szCs w:val="24"/>
              </w:rPr>
            </w:pPr>
          </w:p>
          <w:p w14:paraId="10210554"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5DD62960" w14:textId="77777777" w:rsidR="00BC301A" w:rsidRPr="00656226" w:rsidRDefault="00BC301A" w:rsidP="00BC301A">
            <w:pPr>
              <w:tabs>
                <w:tab w:val="left" w:pos="1206"/>
              </w:tabs>
              <w:rPr>
                <w:rFonts w:asciiTheme="minorBidi" w:hAnsiTheme="minorBidi" w:cstheme="minorBidi"/>
                <w:color w:val="000000" w:themeColor="text1"/>
                <w:szCs w:val="24"/>
              </w:rPr>
            </w:pPr>
          </w:p>
          <w:p w14:paraId="7BFE3B1D"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lastRenderedPageBreak/>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632EAF4F"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11085992" w14:textId="77777777" w:rsidR="00BC301A" w:rsidRPr="00656226" w:rsidRDefault="00BC301A" w:rsidP="00BC301A">
            <w:pPr>
              <w:tabs>
                <w:tab w:val="left" w:pos="1206"/>
              </w:tabs>
              <w:rPr>
                <w:rFonts w:asciiTheme="minorBidi" w:hAnsiTheme="minorBidi" w:cstheme="minorBidi"/>
                <w:color w:val="000000" w:themeColor="text1"/>
                <w:szCs w:val="24"/>
              </w:rPr>
            </w:pPr>
          </w:p>
          <w:p w14:paraId="0860F0C9"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0A021215" w14:textId="77777777" w:rsidR="00BC301A" w:rsidRPr="00656226" w:rsidRDefault="00BC301A" w:rsidP="00BC301A">
            <w:pPr>
              <w:tabs>
                <w:tab w:val="left" w:pos="1206"/>
              </w:tabs>
              <w:rPr>
                <w:rFonts w:asciiTheme="minorBidi" w:hAnsiTheme="minorBidi" w:cstheme="minorBidi"/>
                <w:color w:val="000000" w:themeColor="text1"/>
                <w:szCs w:val="24"/>
              </w:rPr>
            </w:pPr>
          </w:p>
          <w:p w14:paraId="0C7C78EA"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29C4648F" w14:textId="4651257F" w:rsidR="00BC301A" w:rsidRPr="00656226" w:rsidRDefault="00BC301A" w:rsidP="00BC301A">
            <w:pPr>
              <w:tabs>
                <w:tab w:val="left" w:pos="1206"/>
              </w:tabs>
              <w:rPr>
                <w:rFonts w:asciiTheme="minorBidi" w:eastAsiaTheme="minorEastAsia" w:hAnsiTheme="minorBidi" w:cstheme="minorBidi"/>
                <w:b/>
                <w:szCs w:val="24"/>
              </w:rPr>
            </w:pPr>
          </w:p>
        </w:tc>
        <w:tc>
          <w:tcPr>
            <w:tcW w:w="470" w:type="pct"/>
            <w:shd w:val="clear" w:color="auto" w:fill="C0D842"/>
          </w:tcPr>
          <w:p w14:paraId="6E52927F" w14:textId="4DCAF0B7" w:rsidR="00931CAD"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lastRenderedPageBreak/>
              <w:t>Group members</w:t>
            </w:r>
          </w:p>
        </w:tc>
        <w:tc>
          <w:tcPr>
            <w:tcW w:w="1348" w:type="pct"/>
            <w:shd w:val="clear" w:color="auto" w:fill="C0D842"/>
          </w:tcPr>
          <w:p w14:paraId="4A72367B"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1AA0F30A"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70CAF617" w14:textId="77777777" w:rsidR="00931CAD" w:rsidRPr="00656226" w:rsidRDefault="00931CAD" w:rsidP="00BC301A">
            <w:pPr>
              <w:spacing w:after="160" w:line="259" w:lineRule="auto"/>
              <w:rPr>
                <w:rFonts w:asciiTheme="minorBidi" w:eastAsiaTheme="minorEastAsia" w:hAnsiTheme="minorBidi" w:cstheme="minorBidi"/>
                <w:szCs w:val="24"/>
              </w:rPr>
            </w:pPr>
          </w:p>
        </w:tc>
        <w:tc>
          <w:tcPr>
            <w:tcW w:w="614" w:type="pct"/>
            <w:shd w:val="clear" w:color="auto" w:fill="C0D842"/>
          </w:tcPr>
          <w:p w14:paraId="60A68D1A"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354FB609" w14:textId="70801A86"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ensuring attendees are aware of </w:t>
            </w:r>
            <w:r w:rsidRPr="00656226">
              <w:rPr>
                <w:rFonts w:asciiTheme="minorBidi" w:eastAsiaTheme="minorEastAsia" w:hAnsiTheme="minorBidi" w:cstheme="minorBidi"/>
                <w:szCs w:val="24"/>
              </w:rPr>
              <w:lastRenderedPageBreak/>
              <w:t>potential allergens.</w:t>
            </w:r>
          </w:p>
        </w:tc>
      </w:tr>
      <w:tr w:rsidR="00931CAD" w:rsidRPr="00656226" w14:paraId="410E69B9" w14:textId="77777777" w:rsidTr="599F2D04">
        <w:trPr>
          <w:trHeight w:val="3740"/>
        </w:trPr>
        <w:tc>
          <w:tcPr>
            <w:tcW w:w="782" w:type="pct"/>
            <w:shd w:val="clear" w:color="auto" w:fill="C0D842"/>
          </w:tcPr>
          <w:p w14:paraId="659E8083" w14:textId="77777777" w:rsidR="001B79C0" w:rsidRPr="00656226" w:rsidRDefault="001B79C0" w:rsidP="00BC301A">
            <w:pPr>
              <w:spacing w:after="160" w:line="259" w:lineRule="auto"/>
              <w:rPr>
                <w:rFonts w:asciiTheme="minorBidi" w:eastAsiaTheme="minorEastAsia" w:hAnsiTheme="minorBidi" w:cstheme="minorBidi"/>
                <w:szCs w:val="24"/>
              </w:rPr>
            </w:pPr>
          </w:p>
          <w:p w14:paraId="17914BF4" w14:textId="77777777" w:rsidR="001B79C0" w:rsidRPr="00656226" w:rsidRDefault="001B79C0" w:rsidP="00BC301A">
            <w:pPr>
              <w:spacing w:after="160" w:line="259" w:lineRule="auto"/>
              <w:rPr>
                <w:rFonts w:asciiTheme="minorBidi" w:eastAsiaTheme="minorEastAsia" w:hAnsiTheme="minorBidi" w:cstheme="minorBidi"/>
                <w:szCs w:val="24"/>
              </w:rPr>
            </w:pPr>
          </w:p>
          <w:p w14:paraId="30F51B8E" w14:textId="43FB6329"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Nigh</w:t>
            </w:r>
            <w:r w:rsidR="00BC301A" w:rsidRPr="00656226">
              <w:rPr>
                <w:rFonts w:asciiTheme="minorBidi" w:eastAsiaTheme="minorEastAsia" w:hAnsiTheme="minorBidi" w:cstheme="minorBidi"/>
                <w:szCs w:val="24"/>
              </w:rPr>
              <w:t>t</w:t>
            </w:r>
            <w:r w:rsidRPr="00656226">
              <w:rPr>
                <w:rFonts w:asciiTheme="minorBidi" w:eastAsiaTheme="minorEastAsia" w:hAnsiTheme="minorBidi" w:cstheme="minorBidi"/>
                <w:szCs w:val="24"/>
              </w:rPr>
              <w:t>time/darkness</w:t>
            </w:r>
          </w:p>
        </w:tc>
        <w:tc>
          <w:tcPr>
            <w:tcW w:w="1786" w:type="pct"/>
            <w:shd w:val="clear" w:color="auto" w:fill="C0D842"/>
          </w:tcPr>
          <w:p w14:paraId="3FFB5D1A" w14:textId="77777777" w:rsidR="001B79C0" w:rsidRPr="00656226" w:rsidRDefault="001B79C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Aggression/Violence – </w:t>
            </w:r>
            <w:r w:rsidRPr="00656226">
              <w:rPr>
                <w:rFonts w:asciiTheme="minorBidi" w:eastAsiaTheme="minorEastAsia" w:hAnsiTheme="minorBidi" w:cstheme="minorBidi"/>
                <w:szCs w:val="24"/>
                <w:lang w:val="en-US"/>
              </w:rPr>
              <w:t>Risk of harm from aggressive or violent behaviour, which may be more likely during late-night hours.</w:t>
            </w:r>
          </w:p>
          <w:p w14:paraId="292F8DAE" w14:textId="77777777" w:rsidR="001B79C0" w:rsidRPr="00656226" w:rsidRDefault="001B79C0" w:rsidP="00BC301A">
            <w:pPr>
              <w:tabs>
                <w:tab w:val="left" w:pos="1206"/>
              </w:tabs>
              <w:rPr>
                <w:rFonts w:asciiTheme="minorBidi" w:eastAsiaTheme="minorEastAsia" w:hAnsiTheme="minorBidi" w:cstheme="minorBidi"/>
                <w:b/>
                <w:szCs w:val="24"/>
              </w:rPr>
            </w:pPr>
          </w:p>
          <w:p w14:paraId="205B20E2"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Poor lighting – </w:t>
            </w:r>
            <w:r w:rsidRPr="00656226">
              <w:rPr>
                <w:rFonts w:asciiTheme="minorBidi" w:eastAsiaTheme="minorEastAsia" w:hAnsiTheme="minorBidi" w:cstheme="minorBidi"/>
                <w:szCs w:val="24"/>
              </w:rPr>
              <w:t>Risk of slipping, tripping, or falling due to insufficient lighting.</w:t>
            </w:r>
          </w:p>
          <w:p w14:paraId="63093B51" w14:textId="77777777" w:rsidR="001B79C0" w:rsidRPr="00656226" w:rsidRDefault="001B79C0" w:rsidP="00BC301A">
            <w:pPr>
              <w:tabs>
                <w:tab w:val="left" w:pos="1206"/>
              </w:tabs>
              <w:rPr>
                <w:rFonts w:asciiTheme="minorBidi" w:eastAsiaTheme="minorEastAsia" w:hAnsiTheme="minorBidi" w:cstheme="minorBidi"/>
                <w:b/>
                <w:szCs w:val="24"/>
              </w:rPr>
            </w:pPr>
          </w:p>
          <w:p w14:paraId="74357B9F"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Weather (Cold) – </w:t>
            </w:r>
            <w:r w:rsidRPr="00656226">
              <w:rPr>
                <w:rFonts w:asciiTheme="minorBidi" w:eastAsiaTheme="minorEastAsia" w:hAnsiTheme="minorBidi" w:cstheme="minorBidi"/>
                <w:szCs w:val="24"/>
              </w:rPr>
              <w:t>Risk of fatigue or discomfort due to exposure to cold temperatures.</w:t>
            </w:r>
          </w:p>
          <w:p w14:paraId="42D483DD" w14:textId="77777777" w:rsidR="001B79C0" w:rsidRPr="00656226" w:rsidRDefault="001B79C0" w:rsidP="00BC301A">
            <w:pPr>
              <w:tabs>
                <w:tab w:val="left" w:pos="1206"/>
              </w:tabs>
              <w:rPr>
                <w:rFonts w:asciiTheme="minorBidi" w:eastAsiaTheme="minorEastAsia" w:hAnsiTheme="minorBidi" w:cstheme="minorBidi"/>
                <w:b/>
                <w:szCs w:val="24"/>
              </w:rPr>
            </w:pPr>
          </w:p>
          <w:p w14:paraId="462EE064" w14:textId="6DD38DEC" w:rsidR="00931CAD" w:rsidRPr="00656226" w:rsidRDefault="001B79C0"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Navigation – </w:t>
            </w:r>
            <w:r w:rsidRPr="00656226">
              <w:rPr>
                <w:rFonts w:asciiTheme="minorBidi" w:eastAsiaTheme="minorEastAsia" w:hAnsiTheme="minorBidi" w:cstheme="minorBidi"/>
                <w:szCs w:val="24"/>
              </w:rPr>
              <w:t>Increased likelihood of getting lost due to unfamiliar routes in the dark.</w:t>
            </w:r>
          </w:p>
        </w:tc>
        <w:tc>
          <w:tcPr>
            <w:tcW w:w="470" w:type="pct"/>
            <w:shd w:val="clear" w:color="auto" w:fill="C0D842"/>
          </w:tcPr>
          <w:p w14:paraId="5B0121D5" w14:textId="77777777" w:rsidR="00931CAD"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0F6332F3" w14:textId="342910D0"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48" w:type="pct"/>
            <w:shd w:val="clear" w:color="auto" w:fill="C0D842"/>
          </w:tcPr>
          <w:p w14:paraId="65BC9852"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Events most likely take place in evenings, therefore darkness is inevitable. To mitigate this, venues must ensure outdoor areas are well-lit. </w:t>
            </w:r>
          </w:p>
          <w:p w14:paraId="0F2C6B84" w14:textId="77777777" w:rsidR="00931CAD" w:rsidRPr="00656226" w:rsidRDefault="00931CAD" w:rsidP="00BC301A">
            <w:pPr>
              <w:spacing w:after="160" w:line="259" w:lineRule="auto"/>
              <w:rPr>
                <w:rFonts w:asciiTheme="minorBidi" w:eastAsiaTheme="minorEastAsia" w:hAnsiTheme="minorBidi" w:cstheme="minorBidi"/>
                <w:szCs w:val="24"/>
              </w:rPr>
            </w:pPr>
          </w:p>
          <w:p w14:paraId="6BA646DA" w14:textId="362565BE"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Additionally, we will publicise the number for Student Safety when we promote the event, ensuring everyone can call committee and find their way back to their group if lost.</w:t>
            </w:r>
          </w:p>
        </w:tc>
        <w:tc>
          <w:tcPr>
            <w:tcW w:w="614" w:type="pct"/>
            <w:shd w:val="clear" w:color="auto" w:fill="C0D842"/>
          </w:tcPr>
          <w:p w14:paraId="6AC967C3" w14:textId="77777777"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that outdoor areas are well-lit. </w:t>
            </w:r>
          </w:p>
          <w:p w14:paraId="64F90A56" w14:textId="4B9E8FD0" w:rsidR="00931CAD" w:rsidRPr="00656226" w:rsidRDefault="00931CA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in promoting the necessary contact information for attendees. </w:t>
            </w:r>
          </w:p>
        </w:tc>
      </w:tr>
      <w:tr w:rsidR="001B79C0" w:rsidRPr="00656226" w14:paraId="3398290B" w14:textId="77777777" w:rsidTr="599F2D04">
        <w:trPr>
          <w:trHeight w:val="3740"/>
        </w:trPr>
        <w:tc>
          <w:tcPr>
            <w:tcW w:w="782" w:type="pct"/>
            <w:shd w:val="clear" w:color="auto" w:fill="C0D842"/>
          </w:tcPr>
          <w:p w14:paraId="1CE16673" w14:textId="77777777" w:rsidR="001B79C0" w:rsidRPr="00656226" w:rsidRDefault="001B79C0" w:rsidP="00BC301A">
            <w:pPr>
              <w:spacing w:after="160" w:line="259" w:lineRule="auto"/>
              <w:rPr>
                <w:rFonts w:asciiTheme="minorBidi" w:eastAsiaTheme="minorEastAsia" w:hAnsiTheme="minorBidi" w:cstheme="minorBidi"/>
                <w:szCs w:val="24"/>
              </w:rPr>
            </w:pPr>
          </w:p>
          <w:p w14:paraId="17A8C1EA" w14:textId="77777777" w:rsidR="001B79C0" w:rsidRPr="00656226" w:rsidRDefault="001B79C0" w:rsidP="00BC301A">
            <w:pPr>
              <w:spacing w:after="160" w:line="259" w:lineRule="auto"/>
              <w:rPr>
                <w:rFonts w:asciiTheme="minorBidi" w:eastAsiaTheme="minorEastAsia" w:hAnsiTheme="minorBidi" w:cstheme="minorBidi"/>
                <w:szCs w:val="24"/>
              </w:rPr>
            </w:pPr>
          </w:p>
          <w:p w14:paraId="3DE128F3" w14:textId="77777777" w:rsidR="001B79C0" w:rsidRPr="00656226" w:rsidRDefault="001B79C0" w:rsidP="00BC301A">
            <w:pPr>
              <w:spacing w:after="160" w:line="259" w:lineRule="auto"/>
              <w:rPr>
                <w:rFonts w:asciiTheme="minorBidi" w:eastAsiaTheme="minorEastAsia" w:hAnsiTheme="minorBidi" w:cstheme="minorBidi"/>
                <w:szCs w:val="24"/>
              </w:rPr>
            </w:pPr>
          </w:p>
          <w:p w14:paraId="2776E7B6" w14:textId="4023F0FE"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Noise</w:t>
            </w:r>
          </w:p>
        </w:tc>
        <w:tc>
          <w:tcPr>
            <w:tcW w:w="1786" w:type="pct"/>
            <w:shd w:val="clear" w:color="auto" w:fill="C0D842"/>
          </w:tcPr>
          <w:p w14:paraId="6D8458B7"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Hearing damage – </w:t>
            </w:r>
            <w:r w:rsidRPr="00656226">
              <w:rPr>
                <w:rFonts w:asciiTheme="minorBidi" w:eastAsiaTheme="minorEastAsia" w:hAnsiTheme="minorBidi" w:cstheme="minorBidi"/>
                <w:szCs w:val="24"/>
              </w:rPr>
              <w:t>Prolonged exposure to loud music may cause temporary or permanent hearing issues.</w:t>
            </w:r>
          </w:p>
          <w:p w14:paraId="094C5BFF" w14:textId="77777777" w:rsidR="001B79C0" w:rsidRPr="00656226" w:rsidRDefault="001B79C0" w:rsidP="00BC301A">
            <w:pPr>
              <w:tabs>
                <w:tab w:val="left" w:pos="1206"/>
              </w:tabs>
              <w:rPr>
                <w:rFonts w:asciiTheme="minorBidi" w:eastAsiaTheme="minorEastAsia" w:hAnsiTheme="minorBidi" w:cstheme="minorBidi"/>
                <w:b/>
                <w:szCs w:val="24"/>
              </w:rPr>
            </w:pPr>
          </w:p>
          <w:p w14:paraId="5171EE52"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Sensory overload – </w:t>
            </w:r>
            <w:r w:rsidRPr="00656226">
              <w:rPr>
                <w:rFonts w:asciiTheme="minorBidi" w:eastAsiaTheme="minorEastAsia" w:hAnsiTheme="minorBidi" w:cstheme="minorBidi"/>
                <w:szCs w:val="24"/>
              </w:rPr>
              <w:t>Loud environments may trigger distress or anxiety in neurodivergent individuals or those with sensory sensitivities.</w:t>
            </w:r>
          </w:p>
          <w:p w14:paraId="1AD0B1D5" w14:textId="77777777" w:rsidR="001B79C0" w:rsidRPr="00656226" w:rsidRDefault="001B79C0" w:rsidP="00BC301A">
            <w:pPr>
              <w:tabs>
                <w:tab w:val="left" w:pos="1206"/>
              </w:tabs>
              <w:rPr>
                <w:rFonts w:asciiTheme="minorBidi" w:eastAsiaTheme="minorEastAsia" w:hAnsiTheme="minorBidi" w:cstheme="minorBidi"/>
                <w:szCs w:val="24"/>
              </w:rPr>
            </w:pPr>
          </w:p>
          <w:p w14:paraId="5342FD63"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Communication difficulties – </w:t>
            </w:r>
            <w:r w:rsidRPr="00656226">
              <w:rPr>
                <w:rFonts w:asciiTheme="minorBidi" w:eastAsiaTheme="minorEastAsia" w:hAnsiTheme="minorBidi" w:cstheme="minorBidi"/>
                <w:szCs w:val="24"/>
              </w:rPr>
              <w:t>High noise levels can make it hard for attendees to hear important safety information or communicate clearly.</w:t>
            </w:r>
          </w:p>
          <w:p w14:paraId="4BFFA3F8" w14:textId="77777777" w:rsidR="001B79C0" w:rsidRPr="00656226" w:rsidRDefault="001B79C0" w:rsidP="00BC301A">
            <w:pPr>
              <w:tabs>
                <w:tab w:val="left" w:pos="1206"/>
              </w:tabs>
              <w:rPr>
                <w:rFonts w:asciiTheme="minorBidi" w:eastAsiaTheme="minorEastAsia" w:hAnsiTheme="minorBidi" w:cstheme="minorBidi"/>
                <w:b/>
                <w:szCs w:val="24"/>
              </w:rPr>
            </w:pPr>
          </w:p>
          <w:p w14:paraId="17A40963" w14:textId="2942353D" w:rsidR="001B79C0" w:rsidRPr="00656226" w:rsidRDefault="001B79C0"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Fatigue or discomfort – </w:t>
            </w:r>
            <w:r w:rsidRPr="00656226">
              <w:rPr>
                <w:rFonts w:asciiTheme="minorBidi" w:eastAsiaTheme="minorEastAsia" w:hAnsiTheme="minorBidi" w:cstheme="minorBidi"/>
                <w:szCs w:val="24"/>
              </w:rPr>
              <w:t>Constant loud noise may lead to increased tiredness, stress, or physical discomfort over time.</w:t>
            </w:r>
          </w:p>
        </w:tc>
        <w:tc>
          <w:tcPr>
            <w:tcW w:w="470" w:type="pct"/>
            <w:shd w:val="clear" w:color="auto" w:fill="C0D842"/>
          </w:tcPr>
          <w:p w14:paraId="057C233C" w14:textId="77777777"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3AB580CD" w14:textId="77777777" w:rsidR="001B79C0" w:rsidRPr="00656226" w:rsidRDefault="001B79C0" w:rsidP="00BC301A">
            <w:pPr>
              <w:spacing w:after="160" w:line="259" w:lineRule="auto"/>
              <w:rPr>
                <w:rFonts w:asciiTheme="minorBidi" w:eastAsiaTheme="minorEastAsia" w:hAnsiTheme="minorBidi" w:cstheme="minorBidi"/>
                <w:i/>
                <w:iCs/>
                <w:szCs w:val="24"/>
              </w:rPr>
            </w:pPr>
          </w:p>
          <w:p w14:paraId="0B08CD65" w14:textId="053FCB80"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tc>
        <w:tc>
          <w:tcPr>
            <w:tcW w:w="1348" w:type="pct"/>
            <w:shd w:val="clear" w:color="auto" w:fill="C0D842"/>
          </w:tcPr>
          <w:p w14:paraId="6BBC5888" w14:textId="5AA42FF3"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In the case where event venue is playing loud music, attendees will be told of this in advance to mitigate any risks that may occur.</w:t>
            </w:r>
          </w:p>
        </w:tc>
        <w:tc>
          <w:tcPr>
            <w:tcW w:w="614" w:type="pct"/>
            <w:shd w:val="clear" w:color="auto" w:fill="C0D842"/>
          </w:tcPr>
          <w:p w14:paraId="339D4621" w14:textId="35EF287C"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in our event promotion. </w:t>
            </w:r>
          </w:p>
        </w:tc>
      </w:tr>
      <w:tr w:rsidR="001B79C0" w:rsidRPr="00656226" w14:paraId="7781E693" w14:textId="77777777" w:rsidTr="00BC301A">
        <w:trPr>
          <w:trHeight w:val="1975"/>
        </w:trPr>
        <w:tc>
          <w:tcPr>
            <w:tcW w:w="782" w:type="pct"/>
            <w:shd w:val="clear" w:color="auto" w:fill="C0D842"/>
          </w:tcPr>
          <w:p w14:paraId="2BB3424E" w14:textId="77777777" w:rsidR="001B79C0" w:rsidRPr="00656226" w:rsidRDefault="001B79C0" w:rsidP="00BC301A">
            <w:pPr>
              <w:spacing w:after="160" w:line="259" w:lineRule="auto"/>
              <w:rPr>
                <w:rFonts w:asciiTheme="minorBidi" w:eastAsiaTheme="minorEastAsia" w:hAnsiTheme="minorBidi" w:cstheme="minorBidi"/>
                <w:szCs w:val="24"/>
              </w:rPr>
            </w:pPr>
          </w:p>
          <w:p w14:paraId="7C1DCD96" w14:textId="77777777" w:rsidR="001B79C0" w:rsidRPr="00656226" w:rsidRDefault="001B79C0" w:rsidP="00BC301A">
            <w:pPr>
              <w:spacing w:after="160" w:line="259" w:lineRule="auto"/>
              <w:rPr>
                <w:rFonts w:asciiTheme="minorBidi" w:eastAsiaTheme="minorEastAsia" w:hAnsiTheme="minorBidi" w:cstheme="minorBidi"/>
                <w:szCs w:val="24"/>
              </w:rPr>
            </w:pPr>
          </w:p>
          <w:p w14:paraId="2189C98D" w14:textId="77777777" w:rsidR="001B79C0" w:rsidRPr="00656226" w:rsidRDefault="001B79C0" w:rsidP="00BC301A">
            <w:pPr>
              <w:spacing w:after="160" w:line="259" w:lineRule="auto"/>
              <w:rPr>
                <w:rFonts w:asciiTheme="minorBidi" w:eastAsiaTheme="minorEastAsia" w:hAnsiTheme="minorBidi" w:cstheme="minorBidi"/>
                <w:szCs w:val="24"/>
              </w:rPr>
            </w:pPr>
          </w:p>
          <w:p w14:paraId="0E7B3E0E" w14:textId="1E64F14D"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Crowds</w:t>
            </w:r>
          </w:p>
        </w:tc>
        <w:tc>
          <w:tcPr>
            <w:tcW w:w="1786" w:type="pct"/>
            <w:shd w:val="clear" w:color="auto" w:fill="C0D842"/>
          </w:tcPr>
          <w:p w14:paraId="33399B08"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Separation from group – </w:t>
            </w:r>
            <w:r w:rsidRPr="00656226">
              <w:rPr>
                <w:rFonts w:asciiTheme="minorBidi" w:eastAsiaTheme="minorEastAsia" w:hAnsiTheme="minorBidi" w:cstheme="minorBidi"/>
                <w:szCs w:val="24"/>
              </w:rPr>
              <w:t>Risk of attendees becoming lost or isolated in large, crowded venues.</w:t>
            </w:r>
          </w:p>
          <w:p w14:paraId="43FD6077" w14:textId="77777777" w:rsidR="001B79C0" w:rsidRPr="00656226" w:rsidRDefault="001B79C0" w:rsidP="00BC301A">
            <w:pPr>
              <w:tabs>
                <w:tab w:val="left" w:pos="1206"/>
              </w:tabs>
              <w:rPr>
                <w:rFonts w:asciiTheme="minorBidi" w:eastAsiaTheme="minorEastAsia" w:hAnsiTheme="minorBidi" w:cstheme="minorBidi"/>
                <w:szCs w:val="24"/>
              </w:rPr>
            </w:pPr>
          </w:p>
          <w:p w14:paraId="6A6A97E9"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Panic or anxiety – </w:t>
            </w:r>
            <w:r w:rsidRPr="00656226">
              <w:rPr>
                <w:rFonts w:asciiTheme="minorBidi" w:eastAsiaTheme="minorEastAsia" w:hAnsiTheme="minorBidi" w:cstheme="minorBidi"/>
                <w:szCs w:val="24"/>
              </w:rPr>
              <w:t>Crowded spaces may trigger panic attacks or anxiety, particularly for individuals with sensory or mental health sensitivities.</w:t>
            </w:r>
          </w:p>
          <w:p w14:paraId="1652A7F4" w14:textId="77777777" w:rsidR="001B79C0" w:rsidRPr="00656226" w:rsidRDefault="001B79C0" w:rsidP="00BC301A">
            <w:pPr>
              <w:tabs>
                <w:tab w:val="left" w:pos="1206"/>
              </w:tabs>
              <w:rPr>
                <w:rFonts w:asciiTheme="minorBidi" w:eastAsiaTheme="minorEastAsia" w:hAnsiTheme="minorBidi" w:cstheme="minorBidi"/>
                <w:b/>
                <w:szCs w:val="24"/>
              </w:rPr>
            </w:pPr>
          </w:p>
          <w:p w14:paraId="7C01FB1A"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Injury from pushing/shoving – </w:t>
            </w:r>
            <w:r w:rsidRPr="00656226">
              <w:rPr>
                <w:rFonts w:asciiTheme="minorBidi" w:eastAsiaTheme="minorEastAsia" w:hAnsiTheme="minorBidi" w:cstheme="minorBidi"/>
                <w:szCs w:val="24"/>
              </w:rPr>
              <w:t>Risk of physical harm due to overcrowding, especially in queues or on dance floors.</w:t>
            </w:r>
          </w:p>
          <w:p w14:paraId="730B0EE0" w14:textId="77777777" w:rsidR="001B79C0" w:rsidRPr="00656226" w:rsidRDefault="001B79C0" w:rsidP="00BC301A">
            <w:pPr>
              <w:tabs>
                <w:tab w:val="left" w:pos="1206"/>
              </w:tabs>
              <w:rPr>
                <w:rFonts w:asciiTheme="minorBidi" w:eastAsiaTheme="minorEastAsia" w:hAnsiTheme="minorBidi" w:cstheme="minorBidi"/>
                <w:b/>
                <w:szCs w:val="24"/>
              </w:rPr>
            </w:pPr>
          </w:p>
          <w:p w14:paraId="0A469FF0" w14:textId="77777777" w:rsidR="001B79C0" w:rsidRPr="00656226" w:rsidRDefault="001B79C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Restricted movement – </w:t>
            </w:r>
            <w:r w:rsidRPr="00656226">
              <w:rPr>
                <w:rFonts w:asciiTheme="minorBidi" w:eastAsiaTheme="minorEastAsia" w:hAnsiTheme="minorBidi" w:cstheme="minorBidi"/>
                <w:szCs w:val="24"/>
                <w:lang w:val="en-US"/>
              </w:rPr>
              <w:t>Difficulty accessing exits or emergency assistance due to crowd density.</w:t>
            </w:r>
          </w:p>
          <w:p w14:paraId="2908453A" w14:textId="77777777" w:rsidR="001B79C0" w:rsidRPr="00656226" w:rsidRDefault="001B79C0" w:rsidP="00BC301A">
            <w:pPr>
              <w:tabs>
                <w:tab w:val="left" w:pos="1206"/>
              </w:tabs>
              <w:rPr>
                <w:rFonts w:asciiTheme="minorBidi" w:eastAsiaTheme="minorEastAsia" w:hAnsiTheme="minorBidi" w:cstheme="minorBidi"/>
                <w:b/>
                <w:szCs w:val="24"/>
              </w:rPr>
            </w:pPr>
          </w:p>
        </w:tc>
        <w:tc>
          <w:tcPr>
            <w:tcW w:w="470" w:type="pct"/>
            <w:shd w:val="clear" w:color="auto" w:fill="C0D842"/>
          </w:tcPr>
          <w:p w14:paraId="50DB9900" w14:textId="77777777"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lastRenderedPageBreak/>
              <w:t>Group members</w:t>
            </w:r>
          </w:p>
          <w:p w14:paraId="1B14B847" w14:textId="77777777" w:rsidR="001B79C0" w:rsidRPr="00656226" w:rsidRDefault="001B79C0" w:rsidP="00BC301A">
            <w:pPr>
              <w:spacing w:after="160" w:line="259" w:lineRule="auto"/>
              <w:rPr>
                <w:rFonts w:asciiTheme="minorBidi" w:eastAsiaTheme="minorEastAsia" w:hAnsiTheme="minorBidi" w:cstheme="minorBidi"/>
                <w:i/>
                <w:iCs/>
                <w:szCs w:val="24"/>
              </w:rPr>
            </w:pPr>
          </w:p>
          <w:p w14:paraId="3D548701" w14:textId="0AB41434"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tc>
        <w:tc>
          <w:tcPr>
            <w:tcW w:w="1348" w:type="pct"/>
            <w:shd w:val="clear" w:color="auto" w:fill="C0D842"/>
          </w:tcPr>
          <w:p w14:paraId="6ECC0F65" w14:textId="39005ACF"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Where large numbers of people attend specified clubbing venues, we will ensure that attendees have a way of contacting committee, allowing them to find their way back if lost in crowds.</w:t>
            </w:r>
          </w:p>
        </w:tc>
        <w:tc>
          <w:tcPr>
            <w:tcW w:w="614" w:type="pct"/>
            <w:shd w:val="clear" w:color="auto" w:fill="C0D842"/>
          </w:tcPr>
          <w:p w14:paraId="65E9B83F"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in promoting contact methods to easily reach committee at all times. </w:t>
            </w:r>
          </w:p>
          <w:p w14:paraId="524E2546" w14:textId="77777777" w:rsidR="001B79C0" w:rsidRPr="00656226" w:rsidRDefault="001B79C0" w:rsidP="00BC301A">
            <w:pPr>
              <w:spacing w:after="160" w:line="259" w:lineRule="auto"/>
              <w:rPr>
                <w:rFonts w:asciiTheme="minorBidi" w:eastAsiaTheme="minorEastAsia" w:hAnsiTheme="minorBidi" w:cstheme="minorBidi"/>
                <w:szCs w:val="24"/>
              </w:rPr>
            </w:pPr>
          </w:p>
          <w:p w14:paraId="25779452" w14:textId="643480E2"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crowds adhere to relevant Health and </w:t>
            </w:r>
            <w:r w:rsidRPr="00656226">
              <w:rPr>
                <w:rFonts w:asciiTheme="minorBidi" w:eastAsiaTheme="minorEastAsia" w:hAnsiTheme="minorBidi" w:cstheme="minorBidi"/>
                <w:szCs w:val="24"/>
              </w:rPr>
              <w:lastRenderedPageBreak/>
              <w:t>Safety regulations and  are to safe levels at all times.</w:t>
            </w:r>
          </w:p>
        </w:tc>
      </w:tr>
      <w:tr w:rsidR="001B79C0" w:rsidRPr="00656226" w14:paraId="429958B8" w14:textId="77777777" w:rsidTr="599F2D04">
        <w:trPr>
          <w:trHeight w:val="3740"/>
        </w:trPr>
        <w:tc>
          <w:tcPr>
            <w:tcW w:w="782" w:type="pct"/>
            <w:shd w:val="clear" w:color="auto" w:fill="C0D842"/>
          </w:tcPr>
          <w:p w14:paraId="4CEFC118" w14:textId="78BA95BF"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Strobe lighting</w:t>
            </w:r>
          </w:p>
        </w:tc>
        <w:tc>
          <w:tcPr>
            <w:tcW w:w="1786" w:type="pct"/>
            <w:shd w:val="clear" w:color="auto" w:fill="C0D842"/>
          </w:tcPr>
          <w:p w14:paraId="0925EF76" w14:textId="77777777"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Seizure risk – </w:t>
            </w:r>
            <w:r w:rsidRPr="00656226">
              <w:rPr>
                <w:rFonts w:asciiTheme="minorBidi" w:eastAsiaTheme="minorEastAsia" w:hAnsiTheme="minorBidi" w:cstheme="minorBidi"/>
                <w:szCs w:val="24"/>
              </w:rPr>
              <w:t>Flashing/strobe lights can trigger seizures in individuals with photosensitive epilepsy.</w:t>
            </w:r>
          </w:p>
          <w:p w14:paraId="0F6049BA" w14:textId="77777777" w:rsidR="001B79C0" w:rsidRPr="00656226" w:rsidRDefault="001B79C0" w:rsidP="00BC301A">
            <w:pPr>
              <w:tabs>
                <w:tab w:val="left" w:pos="1206"/>
              </w:tabs>
              <w:rPr>
                <w:rFonts w:asciiTheme="minorBidi" w:eastAsiaTheme="minorEastAsia" w:hAnsiTheme="minorBidi" w:cstheme="minorBidi"/>
                <w:b/>
                <w:szCs w:val="24"/>
              </w:rPr>
            </w:pPr>
          </w:p>
          <w:p w14:paraId="7BF91F76" w14:textId="77777777" w:rsidR="001B79C0" w:rsidRPr="00656226" w:rsidRDefault="001B79C0"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Disorientation or dizziness – </w:t>
            </w:r>
            <w:r w:rsidRPr="00656226">
              <w:rPr>
                <w:rFonts w:asciiTheme="minorBidi" w:eastAsiaTheme="minorEastAsia" w:hAnsiTheme="minorBidi" w:cstheme="minorBidi"/>
                <w:szCs w:val="24"/>
              </w:rPr>
              <w:t>Rapid flashing lights can cause nausea, dizziness, or visual confusion in some individuals.</w:t>
            </w:r>
          </w:p>
          <w:p w14:paraId="1F38E93B" w14:textId="77777777" w:rsidR="001B79C0" w:rsidRPr="00656226" w:rsidRDefault="001B79C0" w:rsidP="00BC301A">
            <w:pPr>
              <w:tabs>
                <w:tab w:val="left" w:pos="1206"/>
              </w:tabs>
              <w:rPr>
                <w:rFonts w:asciiTheme="minorBidi" w:eastAsiaTheme="minorEastAsia" w:hAnsiTheme="minorBidi" w:cstheme="minorBidi"/>
                <w:b/>
                <w:szCs w:val="24"/>
              </w:rPr>
            </w:pPr>
          </w:p>
          <w:p w14:paraId="24CF90D5" w14:textId="65583D8B" w:rsidR="001B79C0" w:rsidRPr="00656226" w:rsidRDefault="001B79C0"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Sensory distress – </w:t>
            </w:r>
            <w:r w:rsidRPr="00656226">
              <w:rPr>
                <w:rFonts w:asciiTheme="minorBidi" w:eastAsiaTheme="minorEastAsia" w:hAnsiTheme="minorBidi" w:cstheme="minorBidi"/>
                <w:szCs w:val="24"/>
                <w:lang w:val="en-US"/>
              </w:rPr>
              <w:t>Strobe lighting may cause discomfort or distress for individuals with sensory processing issues or neurological conditions (e.g. autism, migraines).</w:t>
            </w:r>
          </w:p>
        </w:tc>
        <w:tc>
          <w:tcPr>
            <w:tcW w:w="470" w:type="pct"/>
            <w:shd w:val="clear" w:color="auto" w:fill="C0D842"/>
          </w:tcPr>
          <w:p w14:paraId="6BBF358D" w14:textId="77777777"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556E63FC" w14:textId="77777777" w:rsidR="001B79C0" w:rsidRPr="00656226" w:rsidRDefault="001B79C0" w:rsidP="00BC301A">
            <w:pPr>
              <w:spacing w:after="160" w:line="259" w:lineRule="auto"/>
              <w:rPr>
                <w:rFonts w:asciiTheme="minorBidi" w:eastAsiaTheme="minorEastAsia" w:hAnsiTheme="minorBidi" w:cstheme="minorBidi"/>
                <w:i/>
                <w:iCs/>
                <w:szCs w:val="24"/>
              </w:rPr>
            </w:pPr>
          </w:p>
          <w:p w14:paraId="49F4106C" w14:textId="5A426E73"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48" w:type="pct"/>
            <w:shd w:val="clear" w:color="auto" w:fill="C0D842"/>
          </w:tcPr>
          <w:p w14:paraId="3326DF4B" w14:textId="2813A432"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We will communicate this to attendees upon event promotion, and where possible try to ensure there is no strobe lighting present by checking ahead of time with venue. </w:t>
            </w:r>
          </w:p>
        </w:tc>
        <w:tc>
          <w:tcPr>
            <w:tcW w:w="614" w:type="pct"/>
            <w:shd w:val="clear" w:color="auto" w:fill="C0D842"/>
          </w:tcPr>
          <w:p w14:paraId="755114D6" w14:textId="54E24072"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in our event promotion. </w:t>
            </w:r>
          </w:p>
        </w:tc>
      </w:tr>
    </w:tbl>
    <w:p w14:paraId="2552BC02" w14:textId="6A139770" w:rsidR="00F7668B" w:rsidRPr="00656226" w:rsidRDefault="00F7668B" w:rsidP="00BC301A">
      <w:pPr>
        <w:spacing w:after="160" w:line="259" w:lineRule="auto"/>
        <w:rPr>
          <w:rFonts w:asciiTheme="minorBidi" w:eastAsiaTheme="minorEastAsia" w:hAnsiTheme="minorBidi" w:cstheme="minorBidi"/>
          <w:b/>
          <w:bCs/>
          <w:szCs w:val="24"/>
          <w:u w:val="single"/>
        </w:rPr>
      </w:pPr>
    </w:p>
    <w:p w14:paraId="2BE2B710"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33020956"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50568AF7"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209C7554"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4F0AEAEB"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5841B4AB" w14:textId="7F0B4312" w:rsidR="00E2261F" w:rsidRPr="00656226" w:rsidRDefault="00E2261F" w:rsidP="00BC301A">
      <w:pPr>
        <w:spacing w:after="160" w:line="259" w:lineRule="auto"/>
        <w:rPr>
          <w:rFonts w:asciiTheme="minorBidi" w:eastAsiaTheme="minorEastAsia" w:hAnsiTheme="minorBidi" w:cstheme="minorBidi"/>
          <w:b/>
          <w:bCs/>
          <w:szCs w:val="24"/>
        </w:rPr>
      </w:pPr>
      <w:r w:rsidRPr="00656226">
        <w:rPr>
          <w:rFonts w:asciiTheme="minorBidi" w:eastAsiaTheme="minorEastAsia" w:hAnsiTheme="minorBidi" w:cstheme="minorBidi"/>
          <w:b/>
          <w:bCs/>
          <w:szCs w:val="24"/>
          <w:u w:val="single"/>
        </w:rPr>
        <w:lastRenderedPageBreak/>
        <w:t>Activity Type 2</w:t>
      </w:r>
      <w:r w:rsidRPr="00656226">
        <w:rPr>
          <w:rFonts w:asciiTheme="minorBidi" w:eastAsiaTheme="minorEastAsia" w:hAnsiTheme="minorBidi" w:cstheme="minorBidi"/>
          <w:b/>
          <w:bCs/>
          <w:szCs w:val="24"/>
        </w:rPr>
        <w:t>:</w:t>
      </w:r>
      <w:r w:rsidR="001B79C0" w:rsidRPr="00656226">
        <w:rPr>
          <w:rFonts w:asciiTheme="minorBidi" w:eastAsiaTheme="minorEastAsia" w:hAnsiTheme="minorBidi" w:cstheme="minorBidi"/>
          <w:b/>
          <w:bCs/>
          <w:szCs w:val="24"/>
        </w:rPr>
        <w:t xml:space="preserve">  [</w:t>
      </w:r>
      <w:r w:rsidR="001B79C0" w:rsidRPr="00656226">
        <w:rPr>
          <w:rFonts w:asciiTheme="minorBidi" w:eastAsiaTheme="minorEastAsia" w:hAnsiTheme="minorBidi" w:cstheme="minorBidi"/>
          <w:b/>
          <w:bCs/>
          <w:i/>
          <w:iCs/>
          <w:szCs w:val="24"/>
        </w:rPr>
        <w:t>Bowling</w:t>
      </w:r>
      <w:r w:rsidRPr="00656226">
        <w:rPr>
          <w:rFonts w:asciiTheme="minorBidi" w:eastAsiaTheme="minorEastAsia" w:hAnsiTheme="minorBidi" w:cstheme="minorBidi"/>
          <w:b/>
          <w:bCs/>
          <w:i/>
          <w:iCs/>
          <w:szCs w:val="24"/>
        </w:rPr>
        <w:t>]</w:t>
      </w:r>
    </w:p>
    <w:p w14:paraId="6BBCEE5E" w14:textId="77777777" w:rsidR="00E2261F" w:rsidRPr="00656226" w:rsidRDefault="00E2261F" w:rsidP="00BC301A">
      <w:pPr>
        <w:spacing w:after="160" w:line="259" w:lineRule="auto"/>
        <w:rPr>
          <w:rFonts w:asciiTheme="minorBidi" w:eastAsiaTheme="minorEastAsia" w:hAnsiTheme="minorBidi" w:cstheme="minorBidi"/>
          <w:b/>
          <w:bCs/>
          <w:i/>
          <w:iCs/>
          <w:szCs w:val="24"/>
          <w:u w:val="single"/>
        </w:rPr>
      </w:pPr>
      <w:r w:rsidRPr="0065622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B79C0" w:rsidRPr="00656226" w14:paraId="1431A677" w14:textId="77777777" w:rsidTr="001E5DB9">
        <w:trPr>
          <w:trHeight w:val="510"/>
        </w:trPr>
        <w:tc>
          <w:tcPr>
            <w:tcW w:w="2835" w:type="dxa"/>
            <w:vAlign w:val="center"/>
          </w:tcPr>
          <w:p w14:paraId="4A117BB7" w14:textId="77777777" w:rsidR="001B79C0" w:rsidRPr="00656226" w:rsidRDefault="001B79C0"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52C5621E" w:rsidR="001B79C0" w:rsidRPr="00656226" w:rsidRDefault="001B79C0"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30</w:t>
            </w:r>
          </w:p>
        </w:tc>
        <w:tc>
          <w:tcPr>
            <w:tcW w:w="4820" w:type="dxa"/>
          </w:tcPr>
          <w:p w14:paraId="4A533DAE"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67B875B5" w:rsidR="001B79C0" w:rsidRPr="00656226" w:rsidRDefault="001B79C0" w:rsidP="00BC301A">
            <w:pPr>
              <w:spacing w:after="160" w:line="259" w:lineRule="auto"/>
              <w:rPr>
                <w:rFonts w:asciiTheme="minorBidi" w:eastAsiaTheme="minorEastAsia" w:hAnsiTheme="minorBidi" w:cstheme="minorBidi"/>
                <w:b/>
                <w:bCs/>
                <w:szCs w:val="24"/>
              </w:rPr>
            </w:pPr>
            <w:r w:rsidRPr="00656226">
              <w:rPr>
                <w:rFonts w:asciiTheme="minorBidi" w:eastAsiaTheme="minorEastAsia" w:hAnsiTheme="minorBidi" w:cstheme="minorBidi"/>
                <w:szCs w:val="24"/>
              </w:rPr>
              <w:t>Arrangements for accessibility provided by venue, such as wheelchair accessibility etc.</w:t>
            </w:r>
          </w:p>
        </w:tc>
      </w:tr>
      <w:tr w:rsidR="001B79C0" w:rsidRPr="00656226" w14:paraId="26668F9E" w14:textId="77777777" w:rsidTr="001E5DB9">
        <w:trPr>
          <w:trHeight w:val="510"/>
        </w:trPr>
        <w:tc>
          <w:tcPr>
            <w:tcW w:w="2835" w:type="dxa"/>
            <w:vAlign w:val="center"/>
          </w:tcPr>
          <w:p w14:paraId="4FCBCE9D" w14:textId="77777777" w:rsidR="001B79C0" w:rsidRPr="00656226" w:rsidRDefault="001B79C0"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691B7D84" w:rsidR="001B79C0" w:rsidRPr="00656226" w:rsidRDefault="001B79C0" w:rsidP="00BC301A">
            <w:pPr>
              <w:spacing w:before="40" w:after="40"/>
              <w:rPr>
                <w:rFonts w:asciiTheme="minorBidi" w:eastAsiaTheme="minorEastAsia" w:hAnsiTheme="minorBidi" w:cstheme="minorBidi"/>
                <w:color w:val="000000" w:themeColor="text1"/>
                <w:szCs w:val="24"/>
              </w:rPr>
            </w:pPr>
            <w:r w:rsidRPr="00656226">
              <w:rPr>
                <w:rFonts w:asciiTheme="minorBidi" w:hAnsiTheme="minorBidi" w:cstheme="minorBidi"/>
                <w:szCs w:val="24"/>
              </w:rPr>
              <w:t>Off-campus</w:t>
            </w:r>
          </w:p>
        </w:tc>
        <w:tc>
          <w:tcPr>
            <w:tcW w:w="4820" w:type="dxa"/>
            <w:vAlign w:val="center"/>
          </w:tcPr>
          <w:p w14:paraId="2EBA15CC"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27217BE6"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Encouraging walking by creating a meeting point where everyone can walk together to the venue. Public transport will also be encouraged. If cars have to be involved, carpooling will be encouraged to minimise cars used. </w:t>
            </w:r>
          </w:p>
        </w:tc>
      </w:tr>
      <w:tr w:rsidR="001B79C0" w:rsidRPr="00656226" w14:paraId="19EE5FCA" w14:textId="77777777" w:rsidTr="001E5DB9">
        <w:trPr>
          <w:trHeight w:val="125"/>
        </w:trPr>
        <w:tc>
          <w:tcPr>
            <w:tcW w:w="2835" w:type="dxa"/>
            <w:vAlign w:val="center"/>
          </w:tcPr>
          <w:p w14:paraId="47A06CAD" w14:textId="77777777" w:rsidR="001B79C0" w:rsidRPr="00656226" w:rsidRDefault="001B79C0"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46EC53DD" w:rsidR="001B79C0" w:rsidRPr="00656226" w:rsidRDefault="00147E70"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color w:val="000000" w:themeColor="text1"/>
                <w:szCs w:val="24"/>
              </w:rPr>
              <w:t>N/a</w:t>
            </w:r>
          </w:p>
        </w:tc>
        <w:tc>
          <w:tcPr>
            <w:tcW w:w="4820" w:type="dxa"/>
            <w:vAlign w:val="center"/>
          </w:tcPr>
          <w:p w14:paraId="79CDB18E"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2A656573"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First aid provided by venue and some committees having done basic first aid training.</w:t>
            </w:r>
          </w:p>
        </w:tc>
      </w:tr>
    </w:tbl>
    <w:p w14:paraId="68DD7D48"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72"/>
        <w:gridCol w:w="1319"/>
        <w:gridCol w:w="4167"/>
        <w:gridCol w:w="2125"/>
      </w:tblGrid>
      <w:tr w:rsidR="004659FD" w:rsidRPr="00656226" w14:paraId="29ED23AB" w14:textId="77777777" w:rsidTr="599F2D04">
        <w:trPr>
          <w:trHeight w:val="734"/>
        </w:trPr>
        <w:tc>
          <w:tcPr>
            <w:tcW w:w="781" w:type="pct"/>
          </w:tcPr>
          <w:p w14:paraId="141C1624"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46" w:type="pct"/>
          </w:tcPr>
          <w:p w14:paraId="148A1489" w14:textId="6E69D6BD" w:rsidR="004659FD" w:rsidRPr="00656226" w:rsidRDefault="00495736"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29" w:type="pct"/>
          </w:tcPr>
          <w:p w14:paraId="10427AC1"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54" w:type="pct"/>
          </w:tcPr>
          <w:p w14:paraId="616BED51"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90" w:type="pct"/>
          </w:tcPr>
          <w:p w14:paraId="047C26E7"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E2261F" w:rsidRPr="00656226" w14:paraId="0D116C76" w14:textId="77777777" w:rsidTr="599F2D04">
        <w:trPr>
          <w:trHeight w:val="3740"/>
        </w:trPr>
        <w:tc>
          <w:tcPr>
            <w:tcW w:w="781" w:type="pct"/>
            <w:shd w:val="clear" w:color="auto" w:fill="C0D842"/>
          </w:tcPr>
          <w:p w14:paraId="097E0FFF"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443857F1"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46" w:type="pct"/>
            <w:shd w:val="clear" w:color="auto" w:fill="C0D842"/>
          </w:tcPr>
          <w:p w14:paraId="40929C21" w14:textId="77777777" w:rsidR="00E2261F" w:rsidRPr="00656226" w:rsidRDefault="00E2261F"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29" w:type="pct"/>
            <w:shd w:val="clear" w:color="auto" w:fill="C0D842"/>
          </w:tcPr>
          <w:p w14:paraId="537C8730" w14:textId="77777777" w:rsidR="00E2261F" w:rsidRPr="00656226" w:rsidRDefault="00E2261F"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54" w:type="pct"/>
            <w:shd w:val="clear" w:color="auto" w:fill="C0D842"/>
          </w:tcPr>
          <w:p w14:paraId="6B5B172C"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90" w:type="pct"/>
            <w:shd w:val="clear" w:color="auto" w:fill="C0D842"/>
          </w:tcPr>
          <w:p w14:paraId="2094F1EA"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E2261F" w:rsidRPr="00656226" w14:paraId="727BCB2A" w14:textId="77777777" w:rsidTr="599F2D04">
        <w:trPr>
          <w:trHeight w:val="3740"/>
        </w:trPr>
        <w:tc>
          <w:tcPr>
            <w:tcW w:w="781" w:type="pct"/>
            <w:shd w:val="clear" w:color="auto" w:fill="C0D842"/>
          </w:tcPr>
          <w:p w14:paraId="47BAB050" w14:textId="6991AD45" w:rsidR="00E2261F" w:rsidRPr="00656226" w:rsidRDefault="001B79C0"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szCs w:val="24"/>
              </w:rPr>
              <w:t>Fire</w:t>
            </w:r>
          </w:p>
        </w:tc>
        <w:tc>
          <w:tcPr>
            <w:tcW w:w="1746" w:type="pct"/>
            <w:shd w:val="clear" w:color="auto" w:fill="C0D842"/>
          </w:tcPr>
          <w:p w14:paraId="6B785F5B" w14:textId="3518BB10"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Injury or harm</w:t>
            </w:r>
            <w:r w:rsidRPr="00656226">
              <w:rPr>
                <w:rFonts w:asciiTheme="minorBidi" w:eastAsiaTheme="minorEastAsia" w:hAnsiTheme="minorBidi" w:cstheme="minorBidi"/>
                <w:szCs w:val="24"/>
              </w:rPr>
              <w:t xml:space="preserve"> – Risk of burns, smoke inhalation, or injury caused by fire outbreak inside the bowling venue.</w:t>
            </w:r>
          </w:p>
          <w:p w14:paraId="38EE30D5" w14:textId="77777777" w:rsidR="001B79C0" w:rsidRPr="00656226" w:rsidRDefault="001B79C0" w:rsidP="00BC301A">
            <w:pPr>
              <w:tabs>
                <w:tab w:val="left" w:pos="1206"/>
              </w:tabs>
              <w:rPr>
                <w:rFonts w:asciiTheme="minorBidi" w:eastAsiaTheme="minorEastAsia" w:hAnsiTheme="minorBidi" w:cstheme="minorBidi"/>
                <w:szCs w:val="24"/>
              </w:rPr>
            </w:pPr>
          </w:p>
          <w:p w14:paraId="03EF04D9" w14:textId="5CA69863" w:rsidR="001B79C0" w:rsidRPr="00656226" w:rsidRDefault="001B79C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34662EBD" w14:textId="77777777" w:rsidR="00E2261F" w:rsidRPr="00656226" w:rsidRDefault="00E2261F" w:rsidP="00BC301A">
            <w:pPr>
              <w:tabs>
                <w:tab w:val="left" w:pos="1206"/>
              </w:tabs>
              <w:rPr>
                <w:rFonts w:asciiTheme="minorBidi" w:eastAsiaTheme="minorEastAsia" w:hAnsiTheme="minorBidi" w:cstheme="minorBidi"/>
                <w:szCs w:val="24"/>
              </w:rPr>
            </w:pPr>
          </w:p>
          <w:p w14:paraId="4F1BE293" w14:textId="77777777" w:rsidR="00BC301A" w:rsidRPr="00656226" w:rsidRDefault="00BC301A" w:rsidP="00BC301A">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5D78F874" w14:textId="77777777" w:rsidR="00BC301A" w:rsidRPr="00656226" w:rsidRDefault="00BC301A" w:rsidP="00BC301A">
            <w:pPr>
              <w:tabs>
                <w:tab w:val="left" w:pos="1206"/>
              </w:tabs>
              <w:rPr>
                <w:rFonts w:asciiTheme="minorBidi" w:hAnsiTheme="minorBidi" w:cstheme="minorBidi"/>
                <w:color w:val="000000" w:themeColor="text1"/>
                <w:szCs w:val="24"/>
              </w:rPr>
            </w:pPr>
          </w:p>
          <w:p w14:paraId="04E05063"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600ACB8C" w14:textId="77777777" w:rsidR="00BC301A" w:rsidRPr="00656226" w:rsidRDefault="00BC301A" w:rsidP="00BC301A">
            <w:pPr>
              <w:tabs>
                <w:tab w:val="left" w:pos="1206"/>
              </w:tabs>
              <w:rPr>
                <w:rFonts w:asciiTheme="minorBidi" w:eastAsiaTheme="minorEastAsia" w:hAnsiTheme="minorBidi" w:cstheme="minorBidi"/>
                <w:szCs w:val="24"/>
              </w:rPr>
            </w:pPr>
          </w:p>
        </w:tc>
        <w:tc>
          <w:tcPr>
            <w:tcW w:w="429" w:type="pct"/>
            <w:shd w:val="clear" w:color="auto" w:fill="C0D842"/>
          </w:tcPr>
          <w:p w14:paraId="207D3E71" w14:textId="17D88007" w:rsidR="00E2261F"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7B1724F3" w14:textId="77777777"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67A530D4" w14:textId="77777777" w:rsidR="001B79C0" w:rsidRPr="00656226" w:rsidRDefault="001B79C0" w:rsidP="00BC301A">
            <w:pPr>
              <w:spacing w:after="160" w:line="259" w:lineRule="auto"/>
              <w:rPr>
                <w:rFonts w:asciiTheme="minorBidi" w:eastAsiaTheme="minorEastAsia" w:hAnsiTheme="minorBidi" w:cstheme="minorBidi"/>
                <w:i/>
                <w:iCs/>
                <w:szCs w:val="24"/>
              </w:rPr>
            </w:pPr>
          </w:p>
          <w:p w14:paraId="192F9593" w14:textId="7887D6DB" w:rsidR="001B79C0" w:rsidRPr="00656226" w:rsidRDefault="001B79C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54" w:type="pct"/>
            <w:shd w:val="clear" w:color="auto" w:fill="C0D842"/>
          </w:tcPr>
          <w:p w14:paraId="61A1E0F4"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arrangements relative to the event. </w:t>
            </w:r>
          </w:p>
          <w:p w14:paraId="1A3FD7BF"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1E446B78"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5189E877" w14:textId="41DB8D18" w:rsidR="00E2261F"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tc>
        <w:tc>
          <w:tcPr>
            <w:tcW w:w="690" w:type="pct"/>
            <w:shd w:val="clear" w:color="auto" w:fill="C0D842"/>
          </w:tcPr>
          <w:p w14:paraId="54701BED" w14:textId="77777777" w:rsidR="00BC301A"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32A802AF" w14:textId="0A114AD2" w:rsidR="00E2261F"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E2261F" w:rsidRPr="00656226" w14:paraId="7D3F8457" w14:textId="77777777" w:rsidTr="00BC301A">
        <w:trPr>
          <w:trHeight w:val="983"/>
        </w:trPr>
        <w:tc>
          <w:tcPr>
            <w:tcW w:w="781" w:type="pct"/>
            <w:shd w:val="clear" w:color="auto" w:fill="C0D842"/>
          </w:tcPr>
          <w:p w14:paraId="162D0E15" w14:textId="77777777" w:rsidR="00147E70" w:rsidRPr="00656226" w:rsidRDefault="00147E70" w:rsidP="00BC301A">
            <w:pPr>
              <w:spacing w:after="160" w:line="259" w:lineRule="auto"/>
              <w:rPr>
                <w:rFonts w:asciiTheme="minorBidi" w:eastAsiaTheme="minorEastAsia" w:hAnsiTheme="minorBidi" w:cstheme="minorBidi"/>
                <w:szCs w:val="24"/>
              </w:rPr>
            </w:pPr>
          </w:p>
          <w:p w14:paraId="6C5F26B5" w14:textId="77777777" w:rsidR="00147E70" w:rsidRPr="00656226" w:rsidRDefault="00147E70" w:rsidP="00BC301A">
            <w:pPr>
              <w:spacing w:after="160" w:line="259" w:lineRule="auto"/>
              <w:rPr>
                <w:rFonts w:asciiTheme="minorBidi" w:eastAsiaTheme="minorEastAsia" w:hAnsiTheme="minorBidi" w:cstheme="minorBidi"/>
                <w:szCs w:val="24"/>
              </w:rPr>
            </w:pPr>
          </w:p>
          <w:p w14:paraId="190E30A0" w14:textId="77777777" w:rsidR="00147E70" w:rsidRPr="00656226" w:rsidRDefault="00147E70" w:rsidP="00BC301A">
            <w:pPr>
              <w:spacing w:after="160" w:line="259" w:lineRule="auto"/>
              <w:rPr>
                <w:rFonts w:asciiTheme="minorBidi" w:eastAsiaTheme="minorEastAsia" w:hAnsiTheme="minorBidi" w:cstheme="minorBidi"/>
                <w:szCs w:val="24"/>
              </w:rPr>
            </w:pPr>
          </w:p>
          <w:p w14:paraId="3B36FCCD" w14:textId="195CD2C3"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4723AC80" w14:textId="5899AE81" w:rsidR="00E2261F" w:rsidRPr="00656226" w:rsidRDefault="00E2261F" w:rsidP="00BC301A">
            <w:pPr>
              <w:spacing w:after="160" w:line="259" w:lineRule="auto"/>
              <w:rPr>
                <w:rFonts w:asciiTheme="minorBidi" w:eastAsiaTheme="minorEastAsia" w:hAnsiTheme="minorBidi" w:cstheme="minorBidi"/>
                <w:bCs/>
                <w:i/>
                <w:iCs/>
                <w:szCs w:val="24"/>
              </w:rPr>
            </w:pPr>
          </w:p>
        </w:tc>
        <w:tc>
          <w:tcPr>
            <w:tcW w:w="1746" w:type="pct"/>
            <w:shd w:val="clear" w:color="auto" w:fill="C0D842"/>
          </w:tcPr>
          <w:p w14:paraId="1D11E27A"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Wet or slippery floors</w:t>
            </w:r>
            <w:r w:rsidRPr="00656226">
              <w:rPr>
                <w:rFonts w:asciiTheme="minorBidi" w:eastAsiaTheme="minorEastAsia" w:hAnsiTheme="minorBidi" w:cstheme="minorBidi"/>
                <w:szCs w:val="24"/>
              </w:rPr>
              <w:t xml:space="preserve"> – Risk of slipping on spills near the bar, lanes, or seating areas.</w:t>
            </w:r>
          </w:p>
          <w:p w14:paraId="522A2F92" w14:textId="77777777" w:rsidR="00147E70" w:rsidRPr="00656226" w:rsidRDefault="00147E70" w:rsidP="00BC301A">
            <w:pPr>
              <w:tabs>
                <w:tab w:val="left" w:pos="1206"/>
              </w:tabs>
              <w:rPr>
                <w:rFonts w:asciiTheme="minorBidi" w:eastAsiaTheme="minorEastAsia" w:hAnsiTheme="minorBidi" w:cstheme="minorBidi"/>
                <w:szCs w:val="24"/>
              </w:rPr>
            </w:pPr>
          </w:p>
          <w:p w14:paraId="376FD84B"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Stairs or steps</w:t>
            </w:r>
            <w:r w:rsidRPr="00656226">
              <w:rPr>
                <w:rFonts w:asciiTheme="minorBidi" w:eastAsiaTheme="minorEastAsia" w:hAnsiTheme="minorBidi" w:cstheme="minorBidi"/>
                <w:szCs w:val="24"/>
              </w:rPr>
              <w:t xml:space="preserve"> – Trips due to poorly lit or unmarked stairs within the venue.</w:t>
            </w:r>
          </w:p>
          <w:p w14:paraId="58C9906F" w14:textId="77777777" w:rsidR="00147E70" w:rsidRPr="00656226" w:rsidRDefault="00147E70" w:rsidP="00BC301A">
            <w:pPr>
              <w:tabs>
                <w:tab w:val="left" w:pos="1206"/>
              </w:tabs>
              <w:rPr>
                <w:rFonts w:asciiTheme="minorBidi" w:eastAsiaTheme="minorEastAsia" w:hAnsiTheme="minorBidi" w:cstheme="minorBidi"/>
                <w:szCs w:val="24"/>
              </w:rPr>
            </w:pPr>
          </w:p>
          <w:p w14:paraId="47B6CE56"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Loose or inappropriate footwear</w:t>
            </w:r>
            <w:r w:rsidRPr="00656226">
              <w:rPr>
                <w:rFonts w:asciiTheme="minorBidi" w:eastAsiaTheme="minorEastAsia" w:hAnsiTheme="minorBidi" w:cstheme="minorBidi"/>
                <w:szCs w:val="24"/>
              </w:rPr>
              <w:t xml:space="preserve"> – Risk of tripping or slipping if participants wear unsuitable shoes.</w:t>
            </w:r>
          </w:p>
          <w:p w14:paraId="4B16952E" w14:textId="77777777" w:rsidR="00147E70" w:rsidRPr="00656226" w:rsidRDefault="00147E70" w:rsidP="00BC301A">
            <w:pPr>
              <w:tabs>
                <w:tab w:val="left" w:pos="1206"/>
              </w:tabs>
              <w:rPr>
                <w:rFonts w:asciiTheme="minorBidi" w:eastAsiaTheme="minorEastAsia" w:hAnsiTheme="minorBidi" w:cstheme="minorBidi"/>
                <w:szCs w:val="24"/>
              </w:rPr>
            </w:pPr>
          </w:p>
          <w:p w14:paraId="3E9D9725" w14:textId="3C65DAAE" w:rsidR="00E2261F"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Unsafe behaviour</w:t>
            </w:r>
            <w:r w:rsidRPr="00656226">
              <w:rPr>
                <w:rFonts w:asciiTheme="minorBidi" w:eastAsiaTheme="minorEastAsia" w:hAnsiTheme="minorBidi" w:cstheme="minorBidi"/>
                <w:szCs w:val="24"/>
              </w:rPr>
              <w:t xml:space="preserve"> – Risk of falls due to running, improper use of bowling equipment, or distractions (especially if under the influence).</w:t>
            </w:r>
          </w:p>
        </w:tc>
        <w:tc>
          <w:tcPr>
            <w:tcW w:w="429" w:type="pct"/>
            <w:shd w:val="clear" w:color="auto" w:fill="C0D842"/>
          </w:tcPr>
          <w:p w14:paraId="357CCD12"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3EBC4ED1" w14:textId="77777777" w:rsidR="00E2261F" w:rsidRPr="00656226" w:rsidRDefault="00E2261F" w:rsidP="00BC301A">
            <w:pPr>
              <w:spacing w:after="160" w:line="259" w:lineRule="auto"/>
              <w:rPr>
                <w:rFonts w:asciiTheme="minorBidi" w:eastAsiaTheme="minorEastAsia" w:hAnsiTheme="minorBidi" w:cstheme="minorBidi"/>
                <w:i/>
                <w:iCs/>
                <w:szCs w:val="24"/>
              </w:rPr>
            </w:pPr>
          </w:p>
        </w:tc>
        <w:tc>
          <w:tcPr>
            <w:tcW w:w="1354" w:type="pct"/>
            <w:shd w:val="clear" w:color="auto" w:fill="C0D842"/>
          </w:tcPr>
          <w:p w14:paraId="425BA247"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506D4679"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0B357124"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1C423C1C"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p w14:paraId="592882BD" w14:textId="77777777" w:rsidR="00E2261F" w:rsidRPr="00656226" w:rsidRDefault="00E2261F"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070BFE8C" w14:textId="77777777" w:rsidR="001B79C0"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Taking care of any spillages/potential hazards. </w:t>
            </w:r>
          </w:p>
          <w:p w14:paraId="7230ECC4" w14:textId="77777777" w:rsidR="001B79C0" w:rsidRPr="00656226" w:rsidRDefault="001B79C0" w:rsidP="00BC301A">
            <w:pPr>
              <w:spacing w:after="160" w:line="259" w:lineRule="auto"/>
              <w:rPr>
                <w:rFonts w:asciiTheme="minorBidi" w:eastAsiaTheme="minorEastAsia" w:hAnsiTheme="minorBidi" w:cstheme="minorBidi"/>
                <w:szCs w:val="24"/>
              </w:rPr>
            </w:pPr>
          </w:p>
          <w:p w14:paraId="022C6C33" w14:textId="59F805FA" w:rsidR="00E2261F" w:rsidRPr="00656226" w:rsidRDefault="001B79C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reporting spillages/violation of venue rules, such as shoes or behaviour when throwing bowling balls.</w:t>
            </w:r>
          </w:p>
        </w:tc>
      </w:tr>
      <w:tr w:rsidR="00E2261F" w:rsidRPr="00656226" w14:paraId="45123707" w14:textId="77777777" w:rsidTr="599F2D04">
        <w:trPr>
          <w:trHeight w:val="3740"/>
        </w:trPr>
        <w:tc>
          <w:tcPr>
            <w:tcW w:w="781" w:type="pct"/>
            <w:shd w:val="clear" w:color="auto" w:fill="C0D842"/>
          </w:tcPr>
          <w:p w14:paraId="2A14AFEF" w14:textId="77777777" w:rsidR="00147E70" w:rsidRPr="00656226" w:rsidRDefault="00147E70" w:rsidP="00BC301A">
            <w:pPr>
              <w:spacing w:after="160" w:line="259" w:lineRule="auto"/>
              <w:rPr>
                <w:rFonts w:asciiTheme="minorBidi" w:eastAsiaTheme="minorEastAsia" w:hAnsiTheme="minorBidi" w:cstheme="minorBidi"/>
                <w:szCs w:val="24"/>
              </w:rPr>
            </w:pPr>
          </w:p>
          <w:p w14:paraId="13A349E7" w14:textId="77777777" w:rsidR="00147E70" w:rsidRPr="00656226" w:rsidRDefault="00147E70" w:rsidP="00BC301A">
            <w:pPr>
              <w:spacing w:after="160" w:line="259" w:lineRule="auto"/>
              <w:rPr>
                <w:rFonts w:asciiTheme="minorBidi" w:eastAsiaTheme="minorEastAsia" w:hAnsiTheme="minorBidi" w:cstheme="minorBidi"/>
                <w:szCs w:val="24"/>
              </w:rPr>
            </w:pPr>
          </w:p>
          <w:p w14:paraId="426FE32C" w14:textId="76AE3139"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36BFB258" w14:textId="77777777" w:rsidR="00E2261F" w:rsidRPr="00656226" w:rsidRDefault="00E2261F" w:rsidP="00BC301A">
            <w:pPr>
              <w:spacing w:after="160" w:line="259" w:lineRule="auto"/>
              <w:rPr>
                <w:rFonts w:asciiTheme="minorBidi" w:eastAsiaTheme="minorEastAsia" w:hAnsiTheme="minorBidi" w:cstheme="minorBidi"/>
                <w:bCs/>
                <w:i/>
                <w:iCs/>
                <w:szCs w:val="24"/>
              </w:rPr>
            </w:pPr>
          </w:p>
        </w:tc>
        <w:tc>
          <w:tcPr>
            <w:tcW w:w="1746" w:type="pct"/>
            <w:shd w:val="clear" w:color="auto" w:fill="C0D842"/>
          </w:tcPr>
          <w:p w14:paraId="190CD1A9"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Intoxication</w:t>
            </w:r>
            <w:r w:rsidRPr="00656226">
              <w:rPr>
                <w:rFonts w:asciiTheme="minorBidi" w:eastAsiaTheme="minorEastAsia" w:hAnsiTheme="minorBidi" w:cstheme="minorBidi"/>
                <w:szCs w:val="24"/>
              </w:rPr>
              <w:t xml:space="preserve"> – Risk of injury or ill health from consuming alcohol or drugs.</w:t>
            </w:r>
          </w:p>
          <w:p w14:paraId="1BD40C73" w14:textId="77777777" w:rsidR="00147E70" w:rsidRPr="00656226" w:rsidRDefault="00147E70" w:rsidP="00BC301A">
            <w:pPr>
              <w:tabs>
                <w:tab w:val="left" w:pos="1206"/>
              </w:tabs>
              <w:rPr>
                <w:rFonts w:asciiTheme="minorBidi" w:eastAsiaTheme="minorEastAsia" w:hAnsiTheme="minorBidi" w:cstheme="minorBidi"/>
                <w:szCs w:val="24"/>
              </w:rPr>
            </w:pPr>
          </w:p>
          <w:p w14:paraId="30EE5944"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Impaired judgement</w:t>
            </w:r>
            <w:r w:rsidRPr="00656226">
              <w:rPr>
                <w:rFonts w:asciiTheme="minorBidi" w:eastAsiaTheme="minorEastAsia" w:hAnsiTheme="minorBidi" w:cstheme="minorBidi"/>
                <w:szCs w:val="24"/>
              </w:rPr>
              <w:t xml:space="preserve"> – Alcohol or drug use may affect rational thinking, increasing the risk of harm.</w:t>
            </w:r>
          </w:p>
          <w:p w14:paraId="42E3561A" w14:textId="77777777" w:rsidR="00147E70" w:rsidRPr="00656226" w:rsidRDefault="00147E70" w:rsidP="00BC301A">
            <w:pPr>
              <w:tabs>
                <w:tab w:val="left" w:pos="1206"/>
              </w:tabs>
              <w:rPr>
                <w:rFonts w:asciiTheme="minorBidi" w:eastAsiaTheme="minorEastAsia" w:hAnsiTheme="minorBidi" w:cstheme="minorBidi"/>
                <w:szCs w:val="24"/>
              </w:rPr>
            </w:pPr>
          </w:p>
          <w:p w14:paraId="266AF977" w14:textId="77777777" w:rsidR="00147E70" w:rsidRPr="00656226" w:rsidRDefault="00147E7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Overdose</w:t>
            </w:r>
            <w:r w:rsidRPr="00656226">
              <w:rPr>
                <w:rFonts w:asciiTheme="minorBidi" w:eastAsiaTheme="minorEastAsia" w:hAnsiTheme="minorBidi" w:cstheme="minorBidi"/>
                <w:szCs w:val="24"/>
                <w:lang w:val="en-US"/>
              </w:rPr>
              <w:t xml:space="preserve"> – Serious health risk or potential fatality from excessive alcohol or drug use.</w:t>
            </w:r>
          </w:p>
          <w:p w14:paraId="70F111C9" w14:textId="77777777" w:rsidR="00147E70" w:rsidRPr="00656226" w:rsidRDefault="00147E70" w:rsidP="00BC301A">
            <w:pPr>
              <w:tabs>
                <w:tab w:val="left" w:pos="1206"/>
              </w:tabs>
              <w:rPr>
                <w:rFonts w:asciiTheme="minorBidi" w:eastAsiaTheme="minorEastAsia" w:hAnsiTheme="minorBidi" w:cstheme="minorBidi"/>
                <w:szCs w:val="24"/>
              </w:rPr>
            </w:pPr>
          </w:p>
          <w:p w14:paraId="6B4437C4"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Mental health crisis</w:t>
            </w:r>
            <w:r w:rsidRPr="00656226">
              <w:rPr>
                <w:rFonts w:asciiTheme="minorBidi" w:eastAsiaTheme="minorEastAsia" w:hAnsiTheme="minorBidi" w:cstheme="minorBidi"/>
                <w:szCs w:val="24"/>
              </w:rPr>
              <w:t xml:space="preserve"> – Heavy substance use may trigger or worsen mental health issues.</w:t>
            </w:r>
          </w:p>
          <w:p w14:paraId="331C3BB0" w14:textId="77777777" w:rsidR="00147E70" w:rsidRPr="00656226" w:rsidRDefault="00147E70" w:rsidP="00BC301A">
            <w:pPr>
              <w:tabs>
                <w:tab w:val="left" w:pos="1206"/>
              </w:tabs>
              <w:rPr>
                <w:rFonts w:asciiTheme="minorBidi" w:eastAsiaTheme="minorEastAsia" w:hAnsiTheme="minorBidi" w:cstheme="minorBidi"/>
                <w:szCs w:val="24"/>
              </w:rPr>
            </w:pPr>
          </w:p>
          <w:p w14:paraId="5D2A8E8D"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Physical altercation</w:t>
            </w:r>
            <w:r w:rsidRPr="00656226">
              <w:rPr>
                <w:rFonts w:asciiTheme="minorBidi" w:eastAsiaTheme="minorEastAsia" w:hAnsiTheme="minorBidi" w:cstheme="minorBidi"/>
                <w:szCs w:val="24"/>
              </w:rPr>
              <w:t xml:space="preserve"> – Increased likelihood of fights or aggression due to impaired decision-making under the influence.</w:t>
            </w:r>
          </w:p>
          <w:p w14:paraId="44AB993B" w14:textId="77777777" w:rsidR="00147E70" w:rsidRPr="00656226" w:rsidRDefault="00147E70" w:rsidP="00BC301A">
            <w:pPr>
              <w:tabs>
                <w:tab w:val="left" w:pos="1206"/>
              </w:tabs>
              <w:rPr>
                <w:rFonts w:asciiTheme="minorBidi" w:eastAsiaTheme="minorEastAsia" w:hAnsiTheme="minorBidi" w:cstheme="minorBidi"/>
                <w:szCs w:val="24"/>
              </w:rPr>
            </w:pPr>
          </w:p>
          <w:p w14:paraId="7329AFD5" w14:textId="06223664" w:rsidR="00E2261F"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szCs w:val="24"/>
              </w:rPr>
              <w:t>Verbal altercation</w:t>
            </w:r>
            <w:r w:rsidRPr="00656226">
              <w:rPr>
                <w:rFonts w:asciiTheme="minorBidi" w:eastAsiaTheme="minorEastAsia" w:hAnsiTheme="minorBidi" w:cstheme="minorBidi"/>
                <w:szCs w:val="24"/>
              </w:rPr>
              <w:t xml:space="preserve"> – Arguments and confrontations may result from substance-induced poor judgement.</w:t>
            </w:r>
          </w:p>
        </w:tc>
        <w:tc>
          <w:tcPr>
            <w:tcW w:w="429" w:type="pct"/>
            <w:shd w:val="clear" w:color="auto" w:fill="C0D842"/>
          </w:tcPr>
          <w:p w14:paraId="7DB04856" w14:textId="77777777" w:rsidR="00E2261F"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p w14:paraId="57690A5A"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6C821BCF"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65B51EC5"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214B84BA" w14:textId="0BA78486"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tc>
        <w:tc>
          <w:tcPr>
            <w:tcW w:w="1354" w:type="pct"/>
            <w:shd w:val="clear" w:color="auto" w:fill="C0D842"/>
          </w:tcPr>
          <w:p w14:paraId="23A0EC3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Nominated person to remain sober (1 sober to 30 ratio) </w:t>
            </w:r>
          </w:p>
          <w:p w14:paraId="6F923D83"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584EB463"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Suitable security provided (venue or own for events)</w:t>
            </w:r>
          </w:p>
          <w:p w14:paraId="5E6B2616"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4FA0F7F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6D551CEF"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692FA145" w14:textId="75440018" w:rsidR="00E2261F"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90" w:type="pct"/>
            <w:shd w:val="clear" w:color="auto" w:fill="C0D842"/>
          </w:tcPr>
          <w:p w14:paraId="65FDA09E"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anyone showing these behaviours are removed.</w:t>
            </w:r>
          </w:p>
          <w:p w14:paraId="634ABBC4" w14:textId="77777777" w:rsidR="00E2261F" w:rsidRPr="00656226" w:rsidRDefault="00E2261F" w:rsidP="00BC301A">
            <w:pPr>
              <w:spacing w:after="160" w:line="259" w:lineRule="auto"/>
              <w:rPr>
                <w:rFonts w:asciiTheme="minorBidi" w:eastAsiaTheme="minorEastAsia" w:hAnsiTheme="minorBidi" w:cstheme="minorBidi"/>
                <w:szCs w:val="24"/>
              </w:rPr>
            </w:pPr>
          </w:p>
        </w:tc>
      </w:tr>
      <w:tr w:rsidR="00147E70" w:rsidRPr="00656226" w14:paraId="1C204362" w14:textId="77777777" w:rsidTr="599F2D04">
        <w:trPr>
          <w:trHeight w:val="3740"/>
        </w:trPr>
        <w:tc>
          <w:tcPr>
            <w:tcW w:w="781" w:type="pct"/>
            <w:shd w:val="clear" w:color="auto" w:fill="C0D842"/>
          </w:tcPr>
          <w:p w14:paraId="5A0C04C7" w14:textId="77777777" w:rsidR="00147E70" w:rsidRPr="00656226" w:rsidRDefault="00147E70" w:rsidP="00BC301A">
            <w:pPr>
              <w:spacing w:after="160" w:line="259" w:lineRule="auto"/>
              <w:rPr>
                <w:rFonts w:asciiTheme="minorBidi" w:eastAsiaTheme="minorEastAsia" w:hAnsiTheme="minorBidi" w:cstheme="minorBidi"/>
                <w:szCs w:val="24"/>
              </w:rPr>
            </w:pPr>
          </w:p>
          <w:p w14:paraId="6101418B" w14:textId="77777777" w:rsidR="00147E70" w:rsidRPr="00656226" w:rsidRDefault="00147E70" w:rsidP="00BC301A">
            <w:pPr>
              <w:spacing w:after="160" w:line="259" w:lineRule="auto"/>
              <w:rPr>
                <w:rFonts w:asciiTheme="minorBidi" w:eastAsiaTheme="minorEastAsia" w:hAnsiTheme="minorBidi" w:cstheme="minorBidi"/>
                <w:szCs w:val="24"/>
              </w:rPr>
            </w:pPr>
          </w:p>
          <w:p w14:paraId="0E3C7BBC" w14:textId="77777777" w:rsidR="00147E70" w:rsidRPr="00656226" w:rsidRDefault="00147E70" w:rsidP="00BC301A">
            <w:pPr>
              <w:spacing w:after="160" w:line="259" w:lineRule="auto"/>
              <w:rPr>
                <w:rFonts w:asciiTheme="minorBidi" w:eastAsiaTheme="minorEastAsia" w:hAnsiTheme="minorBidi" w:cstheme="minorBidi"/>
                <w:szCs w:val="24"/>
              </w:rPr>
            </w:pPr>
          </w:p>
          <w:p w14:paraId="20A8569B" w14:textId="083C595A"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Aggression/Violence </w:t>
            </w:r>
          </w:p>
          <w:p w14:paraId="1D8A485B" w14:textId="77777777" w:rsidR="00147E70" w:rsidRPr="00656226" w:rsidRDefault="00147E70" w:rsidP="00BC301A">
            <w:pPr>
              <w:spacing w:after="160" w:line="259" w:lineRule="auto"/>
              <w:rPr>
                <w:rFonts w:asciiTheme="minorBidi" w:eastAsiaTheme="minorEastAsia" w:hAnsiTheme="minorBidi" w:cstheme="minorBidi"/>
                <w:szCs w:val="24"/>
              </w:rPr>
            </w:pPr>
          </w:p>
        </w:tc>
        <w:tc>
          <w:tcPr>
            <w:tcW w:w="1746" w:type="pct"/>
            <w:shd w:val="clear" w:color="auto" w:fill="C0D842"/>
          </w:tcPr>
          <w:p w14:paraId="34968620"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Physical assault – </w:t>
            </w:r>
            <w:r w:rsidRPr="00656226">
              <w:rPr>
                <w:rFonts w:asciiTheme="minorBidi" w:eastAsiaTheme="minorEastAsia" w:hAnsiTheme="minorBidi" w:cstheme="minorBidi"/>
                <w:szCs w:val="24"/>
              </w:rPr>
              <w:t>Risk of injury from physical attacks in a public/club setting.</w:t>
            </w:r>
          </w:p>
          <w:p w14:paraId="0DA45138" w14:textId="77777777" w:rsidR="00147E70" w:rsidRPr="00656226" w:rsidRDefault="00147E70" w:rsidP="00BC301A">
            <w:pPr>
              <w:tabs>
                <w:tab w:val="left" w:pos="1206"/>
              </w:tabs>
              <w:rPr>
                <w:rFonts w:asciiTheme="minorBidi" w:eastAsiaTheme="minorEastAsia" w:hAnsiTheme="minorBidi" w:cstheme="minorBidi"/>
                <w:szCs w:val="24"/>
              </w:rPr>
            </w:pPr>
          </w:p>
          <w:p w14:paraId="73CC91C7"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Verbal abuse – </w:t>
            </w:r>
            <w:r w:rsidRPr="00656226">
              <w:rPr>
                <w:rFonts w:asciiTheme="minorBidi" w:eastAsiaTheme="minorEastAsia" w:hAnsiTheme="minorBidi" w:cstheme="minorBidi"/>
                <w:szCs w:val="24"/>
              </w:rPr>
              <w:t>Psychological harm caused by threats, shouting, or insults.</w:t>
            </w:r>
          </w:p>
          <w:p w14:paraId="0A018797" w14:textId="77777777" w:rsidR="00147E70" w:rsidRPr="00656226" w:rsidRDefault="00147E70" w:rsidP="00BC301A">
            <w:pPr>
              <w:tabs>
                <w:tab w:val="left" w:pos="1206"/>
              </w:tabs>
              <w:rPr>
                <w:rFonts w:asciiTheme="minorBidi" w:eastAsiaTheme="minorEastAsia" w:hAnsiTheme="minorBidi" w:cstheme="minorBidi"/>
                <w:szCs w:val="24"/>
              </w:rPr>
            </w:pPr>
          </w:p>
          <w:p w14:paraId="77BB6EEA" w14:textId="77777777" w:rsidR="00147E70" w:rsidRPr="00656226" w:rsidRDefault="00147E7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Discrimination – </w:t>
            </w:r>
            <w:r w:rsidRPr="00656226">
              <w:rPr>
                <w:rFonts w:asciiTheme="minorBidi" w:eastAsiaTheme="minorEastAsia" w:hAnsiTheme="minorBidi" w:cstheme="minorBidi"/>
                <w:szCs w:val="24"/>
                <w:lang w:val="en-US"/>
              </w:rPr>
              <w:t>Emotional and psychological harm from discriminatory comments or behaviour.</w:t>
            </w:r>
          </w:p>
          <w:p w14:paraId="6C9AF6A6" w14:textId="77777777" w:rsidR="00147E70" w:rsidRPr="00656226" w:rsidRDefault="00147E70" w:rsidP="00BC301A">
            <w:pPr>
              <w:tabs>
                <w:tab w:val="left" w:pos="1206"/>
              </w:tabs>
              <w:rPr>
                <w:rFonts w:asciiTheme="minorBidi" w:eastAsiaTheme="minorEastAsia" w:hAnsiTheme="minorBidi" w:cstheme="minorBidi"/>
                <w:b/>
                <w:szCs w:val="24"/>
              </w:rPr>
            </w:pPr>
          </w:p>
          <w:p w14:paraId="5D069FCD" w14:textId="0FF530E0" w:rsidR="00147E70" w:rsidRPr="00656226" w:rsidRDefault="00147E70"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Intimidating behaviour – </w:t>
            </w:r>
            <w:r w:rsidRPr="00656226">
              <w:rPr>
                <w:rFonts w:asciiTheme="minorBidi" w:eastAsiaTheme="minorEastAsia" w:hAnsiTheme="minorBidi" w:cstheme="minorBidi"/>
                <w:szCs w:val="24"/>
                <w:lang w:val="en-US"/>
              </w:rPr>
              <w:t>Emotional distress resulting from threatening, coercive, or aggressive conduct</w:t>
            </w:r>
            <w:r w:rsidRPr="00656226">
              <w:rPr>
                <w:rFonts w:asciiTheme="minorBidi" w:eastAsiaTheme="minorEastAsia" w:hAnsiTheme="minorBidi" w:cstheme="minorBidi"/>
                <w:b/>
                <w:bCs/>
                <w:szCs w:val="24"/>
                <w:lang w:val="en-US"/>
              </w:rPr>
              <w:t>.</w:t>
            </w:r>
          </w:p>
        </w:tc>
        <w:tc>
          <w:tcPr>
            <w:tcW w:w="429" w:type="pct"/>
            <w:shd w:val="clear" w:color="auto" w:fill="C0D842"/>
          </w:tcPr>
          <w:p w14:paraId="76FF7768"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p w14:paraId="02B82107"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63A5B9D7"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 xml:space="preserve">Venue </w:t>
            </w:r>
          </w:p>
          <w:p w14:paraId="4DCB89E8"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622D6605" w14:textId="6A9E373B"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tc>
        <w:tc>
          <w:tcPr>
            <w:tcW w:w="1354" w:type="pct"/>
            <w:shd w:val="clear" w:color="auto" w:fill="C0D842"/>
          </w:tcPr>
          <w:p w14:paraId="5CB8E0DE"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3E5E6D85"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479C4F53"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529BEBFB" w14:textId="77777777" w:rsidR="00BC301A" w:rsidRPr="00656226" w:rsidRDefault="00BC301A" w:rsidP="00BC301A">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42B8EB4D"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02F03D39" w14:textId="4B27D11F" w:rsidR="00147E70"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p w14:paraId="02AFB2E6" w14:textId="77777777" w:rsidR="00147E70" w:rsidRPr="00656226" w:rsidRDefault="00147E70"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296ED64E" w14:textId="203890C8"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147E70" w:rsidRPr="00656226" w14:paraId="79C41DD7" w14:textId="77777777" w:rsidTr="599F2D04">
        <w:trPr>
          <w:trHeight w:val="3740"/>
        </w:trPr>
        <w:tc>
          <w:tcPr>
            <w:tcW w:w="781" w:type="pct"/>
            <w:shd w:val="clear" w:color="auto" w:fill="C0D842"/>
          </w:tcPr>
          <w:p w14:paraId="1E6CDD0E" w14:textId="77777777" w:rsidR="00147E70" w:rsidRPr="00656226" w:rsidRDefault="00147E70" w:rsidP="00BC301A">
            <w:pPr>
              <w:spacing w:after="160" w:line="259" w:lineRule="auto"/>
              <w:rPr>
                <w:rFonts w:asciiTheme="minorBidi" w:eastAsiaTheme="minorEastAsia" w:hAnsiTheme="minorBidi" w:cstheme="minorBidi"/>
                <w:szCs w:val="24"/>
              </w:rPr>
            </w:pPr>
          </w:p>
          <w:p w14:paraId="4BE51383" w14:textId="77777777" w:rsidR="00147E70" w:rsidRPr="00656226" w:rsidRDefault="00147E70" w:rsidP="00BC301A">
            <w:pPr>
              <w:spacing w:after="160" w:line="259" w:lineRule="auto"/>
              <w:rPr>
                <w:rFonts w:asciiTheme="minorBidi" w:eastAsiaTheme="minorEastAsia" w:hAnsiTheme="minorBidi" w:cstheme="minorBidi"/>
                <w:szCs w:val="24"/>
              </w:rPr>
            </w:pPr>
          </w:p>
          <w:p w14:paraId="2C67D81D" w14:textId="77777777" w:rsidR="00147E70" w:rsidRPr="00656226" w:rsidRDefault="00147E70" w:rsidP="00BC301A">
            <w:pPr>
              <w:spacing w:after="160" w:line="259" w:lineRule="auto"/>
              <w:rPr>
                <w:rFonts w:asciiTheme="minorBidi" w:eastAsiaTheme="minorEastAsia" w:hAnsiTheme="minorBidi" w:cstheme="minorBidi"/>
                <w:szCs w:val="24"/>
              </w:rPr>
            </w:pPr>
          </w:p>
          <w:p w14:paraId="67B09C02" w14:textId="2E2A6B6C"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46" w:type="pct"/>
            <w:shd w:val="clear" w:color="auto" w:fill="C0D842"/>
          </w:tcPr>
          <w:p w14:paraId="1EC43D98"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697BB85F" w14:textId="77777777" w:rsidR="00147E70" w:rsidRPr="00656226" w:rsidRDefault="00147E70" w:rsidP="00BC301A">
            <w:pPr>
              <w:tabs>
                <w:tab w:val="left" w:pos="1206"/>
              </w:tabs>
              <w:rPr>
                <w:rFonts w:asciiTheme="minorBidi" w:eastAsiaTheme="minorEastAsia" w:hAnsiTheme="minorBidi" w:cstheme="minorBidi"/>
                <w:b/>
                <w:szCs w:val="24"/>
              </w:rPr>
            </w:pPr>
          </w:p>
          <w:p w14:paraId="70B15E83"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5F83AEB1" w14:textId="77777777" w:rsidR="00BC301A" w:rsidRPr="00656226" w:rsidRDefault="00BC301A" w:rsidP="00BC301A">
            <w:pPr>
              <w:tabs>
                <w:tab w:val="left" w:pos="1206"/>
              </w:tabs>
              <w:rPr>
                <w:rFonts w:asciiTheme="minorBidi" w:hAnsiTheme="minorBidi" w:cstheme="minorBidi"/>
                <w:color w:val="000000" w:themeColor="text1"/>
                <w:szCs w:val="24"/>
              </w:rPr>
            </w:pPr>
          </w:p>
          <w:p w14:paraId="59D193BE"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581DB8E3"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074AC6A4" w14:textId="77777777" w:rsidR="00BC301A" w:rsidRPr="00656226" w:rsidRDefault="00BC301A" w:rsidP="00BC301A">
            <w:pPr>
              <w:tabs>
                <w:tab w:val="left" w:pos="1206"/>
              </w:tabs>
              <w:rPr>
                <w:rFonts w:asciiTheme="minorBidi" w:hAnsiTheme="minorBidi" w:cstheme="minorBidi"/>
                <w:color w:val="000000" w:themeColor="text1"/>
                <w:szCs w:val="24"/>
              </w:rPr>
            </w:pPr>
          </w:p>
          <w:p w14:paraId="5AB343D0"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2A3D7248" w14:textId="77777777" w:rsidR="00BC301A" w:rsidRPr="00656226" w:rsidRDefault="00BC301A" w:rsidP="00BC301A">
            <w:pPr>
              <w:tabs>
                <w:tab w:val="left" w:pos="1206"/>
              </w:tabs>
              <w:rPr>
                <w:rFonts w:asciiTheme="minorBidi" w:hAnsiTheme="minorBidi" w:cstheme="minorBidi"/>
                <w:color w:val="000000" w:themeColor="text1"/>
                <w:szCs w:val="24"/>
              </w:rPr>
            </w:pPr>
          </w:p>
          <w:p w14:paraId="12560754"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7D5DEB83" w14:textId="25029F98" w:rsidR="00147E70" w:rsidRPr="00656226" w:rsidRDefault="00147E70" w:rsidP="00BC301A">
            <w:pPr>
              <w:tabs>
                <w:tab w:val="left" w:pos="1206"/>
              </w:tabs>
              <w:rPr>
                <w:rFonts w:asciiTheme="minorBidi" w:eastAsiaTheme="minorEastAsia" w:hAnsiTheme="minorBidi" w:cstheme="minorBidi"/>
                <w:b/>
                <w:szCs w:val="24"/>
              </w:rPr>
            </w:pPr>
          </w:p>
        </w:tc>
        <w:tc>
          <w:tcPr>
            <w:tcW w:w="429" w:type="pct"/>
            <w:shd w:val="clear" w:color="auto" w:fill="C0D842"/>
          </w:tcPr>
          <w:p w14:paraId="17210B49" w14:textId="42E035FA" w:rsidR="00147E70" w:rsidRPr="00656226" w:rsidRDefault="00147E70"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Group members</w:t>
            </w:r>
          </w:p>
        </w:tc>
        <w:tc>
          <w:tcPr>
            <w:tcW w:w="1354" w:type="pct"/>
            <w:shd w:val="clear" w:color="auto" w:fill="C0D842"/>
          </w:tcPr>
          <w:p w14:paraId="4EEDEFBA"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1912A4FD"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69BAAB63" w14:textId="77777777" w:rsidR="00147E70" w:rsidRPr="00656226" w:rsidRDefault="00147E70"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0FF2E3C1"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394DD3D3" w14:textId="74181E8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attendees are aware of potential allergens.</w:t>
            </w:r>
          </w:p>
        </w:tc>
      </w:tr>
      <w:tr w:rsidR="00147E70" w:rsidRPr="00656226" w14:paraId="2152F5F5" w14:textId="77777777" w:rsidTr="00BC301A">
        <w:trPr>
          <w:trHeight w:val="2400"/>
        </w:trPr>
        <w:tc>
          <w:tcPr>
            <w:tcW w:w="781" w:type="pct"/>
            <w:shd w:val="clear" w:color="auto" w:fill="C0D842"/>
          </w:tcPr>
          <w:p w14:paraId="57ADA51B" w14:textId="77777777" w:rsidR="00147E70" w:rsidRPr="00656226" w:rsidRDefault="00147E70" w:rsidP="00BC301A">
            <w:pPr>
              <w:spacing w:after="160" w:line="259" w:lineRule="auto"/>
              <w:rPr>
                <w:rFonts w:asciiTheme="minorBidi" w:eastAsiaTheme="minorEastAsia" w:hAnsiTheme="minorBidi" w:cstheme="minorBidi"/>
                <w:szCs w:val="24"/>
              </w:rPr>
            </w:pPr>
          </w:p>
          <w:p w14:paraId="18F27E85" w14:textId="77777777" w:rsidR="00147E70" w:rsidRPr="00656226" w:rsidRDefault="00147E70" w:rsidP="00BC301A">
            <w:pPr>
              <w:spacing w:after="160" w:line="259" w:lineRule="auto"/>
              <w:rPr>
                <w:rFonts w:asciiTheme="minorBidi" w:eastAsiaTheme="minorEastAsia" w:hAnsiTheme="minorBidi" w:cstheme="minorBidi"/>
                <w:szCs w:val="24"/>
              </w:rPr>
            </w:pPr>
          </w:p>
          <w:p w14:paraId="70226837" w14:textId="77777777" w:rsidR="00147E70" w:rsidRPr="00656226" w:rsidRDefault="00147E70" w:rsidP="00BC301A">
            <w:pPr>
              <w:spacing w:after="160" w:line="259" w:lineRule="auto"/>
              <w:rPr>
                <w:rFonts w:asciiTheme="minorBidi" w:eastAsiaTheme="minorEastAsia" w:hAnsiTheme="minorBidi" w:cstheme="minorBidi"/>
                <w:szCs w:val="24"/>
              </w:rPr>
            </w:pPr>
          </w:p>
          <w:p w14:paraId="2AD2B2AD" w14:textId="29EC7A73"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Manual handling (bowling balls)</w:t>
            </w:r>
          </w:p>
        </w:tc>
        <w:tc>
          <w:tcPr>
            <w:tcW w:w="1746" w:type="pct"/>
            <w:shd w:val="clear" w:color="auto" w:fill="C0D842"/>
          </w:tcPr>
          <w:p w14:paraId="08977F5D" w14:textId="77777777" w:rsidR="00147E70" w:rsidRPr="00656226" w:rsidRDefault="00147E70"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Muscle strain or injury – </w:t>
            </w:r>
            <w:r w:rsidRPr="00656226">
              <w:rPr>
                <w:rFonts w:asciiTheme="minorBidi" w:eastAsiaTheme="minorEastAsia" w:hAnsiTheme="minorBidi" w:cstheme="minorBidi"/>
                <w:szCs w:val="24"/>
                <w:lang w:val="en-US"/>
              </w:rPr>
              <w:t>Lifting or carrying heavy bowling balls incorrectly can cause back, arm, or shoulder injuries</w:t>
            </w:r>
            <w:r w:rsidRPr="00656226">
              <w:rPr>
                <w:rFonts w:asciiTheme="minorBidi" w:eastAsiaTheme="minorEastAsia" w:hAnsiTheme="minorBidi" w:cstheme="minorBidi"/>
                <w:b/>
                <w:bCs/>
                <w:szCs w:val="24"/>
                <w:lang w:val="en-US"/>
              </w:rPr>
              <w:t>.</w:t>
            </w:r>
          </w:p>
          <w:p w14:paraId="36FDB82D" w14:textId="77777777" w:rsidR="00147E70" w:rsidRPr="00656226" w:rsidRDefault="00147E70" w:rsidP="00BC301A">
            <w:pPr>
              <w:tabs>
                <w:tab w:val="left" w:pos="1206"/>
              </w:tabs>
              <w:rPr>
                <w:rFonts w:asciiTheme="minorBidi" w:eastAsiaTheme="minorEastAsia" w:hAnsiTheme="minorBidi" w:cstheme="minorBidi"/>
                <w:b/>
                <w:szCs w:val="24"/>
              </w:rPr>
            </w:pPr>
          </w:p>
          <w:p w14:paraId="3E8F6253"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Dropped equipment – </w:t>
            </w:r>
            <w:r w:rsidRPr="00656226">
              <w:rPr>
                <w:rFonts w:asciiTheme="minorBidi" w:eastAsiaTheme="minorEastAsia" w:hAnsiTheme="minorBidi" w:cstheme="minorBidi"/>
                <w:szCs w:val="24"/>
              </w:rPr>
              <w:t>Risk of injury to self or others if bowling balls are dropped.</w:t>
            </w:r>
          </w:p>
          <w:p w14:paraId="1DBBEB09" w14:textId="77777777" w:rsidR="00147E70" w:rsidRPr="00656226" w:rsidRDefault="00147E70" w:rsidP="00BC301A">
            <w:pPr>
              <w:tabs>
                <w:tab w:val="left" w:pos="1206"/>
              </w:tabs>
              <w:rPr>
                <w:rFonts w:asciiTheme="minorBidi" w:eastAsiaTheme="minorEastAsia" w:hAnsiTheme="minorBidi" w:cstheme="minorBidi"/>
                <w:b/>
                <w:szCs w:val="24"/>
              </w:rPr>
            </w:pPr>
          </w:p>
          <w:p w14:paraId="701D7002" w14:textId="4D348CCA" w:rsidR="00147E70" w:rsidRPr="00656226" w:rsidRDefault="00147E70"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Misuse – </w:t>
            </w:r>
            <w:r w:rsidRPr="00656226">
              <w:rPr>
                <w:rFonts w:asciiTheme="minorBidi" w:eastAsiaTheme="minorEastAsia" w:hAnsiTheme="minorBidi" w:cstheme="minorBidi"/>
                <w:szCs w:val="24"/>
                <w:lang w:val="en-US"/>
              </w:rPr>
              <w:t>Using bowling balls in an unsafe manner (e.g. throwing recklessly) can cause harm or damage.</w:t>
            </w:r>
          </w:p>
        </w:tc>
        <w:tc>
          <w:tcPr>
            <w:tcW w:w="429" w:type="pct"/>
            <w:shd w:val="clear" w:color="auto" w:fill="C0D842"/>
          </w:tcPr>
          <w:p w14:paraId="345F02C6" w14:textId="77777777" w:rsidR="00147E70" w:rsidRPr="00656226" w:rsidRDefault="00147E70" w:rsidP="00BC301A">
            <w:pPr>
              <w:spacing w:after="160" w:line="259" w:lineRule="auto"/>
              <w:rPr>
                <w:rFonts w:asciiTheme="minorBidi" w:eastAsiaTheme="minorEastAsia" w:hAnsiTheme="minorBidi" w:cstheme="minorBidi"/>
                <w:i/>
                <w:szCs w:val="24"/>
              </w:rPr>
            </w:pPr>
          </w:p>
        </w:tc>
        <w:tc>
          <w:tcPr>
            <w:tcW w:w="1354" w:type="pct"/>
            <w:shd w:val="clear" w:color="auto" w:fill="C0D842"/>
          </w:tcPr>
          <w:p w14:paraId="501CCB26"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Attendees will be advised to properly handle bowling balls due to their weight, ensuring right technique is used, minimising the risk of injury. </w:t>
            </w:r>
          </w:p>
          <w:p w14:paraId="3BFA3E1F" w14:textId="7BAA5594"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Additionally, committee will ensure that the bowling balls are used only for their intended purpose, and that if any attendee is identified to have used the bowling balls in any other </w:t>
            </w:r>
            <w:r w:rsidRPr="00656226">
              <w:rPr>
                <w:rFonts w:asciiTheme="minorBidi" w:eastAsiaTheme="minorEastAsia" w:hAnsiTheme="minorBidi" w:cstheme="minorBidi"/>
                <w:szCs w:val="24"/>
              </w:rPr>
              <w:lastRenderedPageBreak/>
              <w:t>way, committee and staff will ensure they are removed from the venue.</w:t>
            </w:r>
          </w:p>
        </w:tc>
        <w:tc>
          <w:tcPr>
            <w:tcW w:w="690" w:type="pct"/>
            <w:shd w:val="clear" w:color="auto" w:fill="C0D842"/>
          </w:tcPr>
          <w:p w14:paraId="72FDAF7F"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Committee- in ensuring attendees are advised of proper posture/technique with the manual handling of bowling balls. </w:t>
            </w:r>
          </w:p>
          <w:p w14:paraId="0A2DFD16" w14:textId="094290ED"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w:t>
            </w:r>
            <w:r w:rsidRPr="00656226">
              <w:rPr>
                <w:rFonts w:asciiTheme="minorBidi" w:eastAsiaTheme="minorEastAsia" w:hAnsiTheme="minorBidi" w:cstheme="minorBidi"/>
                <w:szCs w:val="24"/>
              </w:rPr>
              <w:lastRenderedPageBreak/>
              <w:t>negligent and unintended handling of bowling balls is removed from the premises in accordance with venue regulations.</w:t>
            </w:r>
          </w:p>
        </w:tc>
      </w:tr>
      <w:tr w:rsidR="00147E70" w:rsidRPr="00656226" w14:paraId="20C62F76" w14:textId="77777777" w:rsidTr="599F2D04">
        <w:trPr>
          <w:trHeight w:val="3740"/>
        </w:trPr>
        <w:tc>
          <w:tcPr>
            <w:tcW w:w="781" w:type="pct"/>
            <w:shd w:val="clear" w:color="auto" w:fill="C0D842"/>
          </w:tcPr>
          <w:p w14:paraId="2D663DE4" w14:textId="6E1781C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Equipment (bowling equipment)</w:t>
            </w:r>
          </w:p>
        </w:tc>
        <w:tc>
          <w:tcPr>
            <w:tcW w:w="1746" w:type="pct"/>
            <w:shd w:val="clear" w:color="auto" w:fill="C0D842"/>
          </w:tcPr>
          <w:p w14:paraId="188E0ED3" w14:textId="77777777" w:rsidR="00147E70" w:rsidRPr="00656226" w:rsidRDefault="00147E7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Injury from improper use – </w:t>
            </w:r>
            <w:r w:rsidRPr="00656226">
              <w:rPr>
                <w:rFonts w:asciiTheme="minorBidi" w:eastAsiaTheme="minorEastAsia" w:hAnsiTheme="minorBidi" w:cstheme="minorBidi"/>
                <w:szCs w:val="24"/>
                <w:lang w:val="en-US"/>
              </w:rPr>
              <w:t>Risk of harm if bowling equipment (e.g. balls, shoes, ramps) is misused or handled incorrectly.</w:t>
            </w:r>
          </w:p>
          <w:p w14:paraId="1CDB70E6" w14:textId="77777777" w:rsidR="00147E70" w:rsidRPr="00656226" w:rsidRDefault="00147E70" w:rsidP="00BC301A">
            <w:pPr>
              <w:tabs>
                <w:tab w:val="left" w:pos="1206"/>
              </w:tabs>
              <w:rPr>
                <w:rFonts w:asciiTheme="minorBidi" w:eastAsiaTheme="minorEastAsia" w:hAnsiTheme="minorBidi" w:cstheme="minorBidi"/>
                <w:b/>
                <w:szCs w:val="24"/>
              </w:rPr>
            </w:pPr>
          </w:p>
          <w:p w14:paraId="2986DC88"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Faulty or inappropriate equipment – </w:t>
            </w:r>
            <w:r w:rsidRPr="00656226">
              <w:rPr>
                <w:rFonts w:asciiTheme="minorBidi" w:eastAsiaTheme="minorEastAsia" w:hAnsiTheme="minorBidi" w:cstheme="minorBidi"/>
                <w:szCs w:val="24"/>
              </w:rPr>
              <w:t>Using personal or damaged equipment could increase the risk of slips, trips, or injury.</w:t>
            </w:r>
          </w:p>
          <w:p w14:paraId="35C710FE" w14:textId="77777777" w:rsidR="00147E70" w:rsidRPr="00656226" w:rsidRDefault="00147E70" w:rsidP="00BC301A">
            <w:pPr>
              <w:tabs>
                <w:tab w:val="left" w:pos="1206"/>
              </w:tabs>
              <w:rPr>
                <w:rFonts w:asciiTheme="minorBidi" w:eastAsiaTheme="minorEastAsia" w:hAnsiTheme="minorBidi" w:cstheme="minorBidi"/>
                <w:b/>
                <w:szCs w:val="24"/>
              </w:rPr>
            </w:pPr>
          </w:p>
          <w:p w14:paraId="46612D4B" w14:textId="30E3B3F8" w:rsidR="00147E70" w:rsidRPr="00656226" w:rsidRDefault="00147E70"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Incorrect sizing – </w:t>
            </w:r>
            <w:r w:rsidRPr="00656226">
              <w:rPr>
                <w:rFonts w:asciiTheme="minorBidi" w:eastAsiaTheme="minorEastAsia" w:hAnsiTheme="minorBidi" w:cstheme="minorBidi"/>
                <w:szCs w:val="24"/>
              </w:rPr>
              <w:t>Using ill-fitting shoes or equipment can lead to discomfort or accidents.</w:t>
            </w:r>
          </w:p>
        </w:tc>
        <w:tc>
          <w:tcPr>
            <w:tcW w:w="429" w:type="pct"/>
            <w:shd w:val="clear" w:color="auto" w:fill="C0D842"/>
          </w:tcPr>
          <w:p w14:paraId="5624DC3A" w14:textId="77777777" w:rsidR="00147E70" w:rsidRPr="00656226" w:rsidRDefault="00147E70"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Venue</w:t>
            </w:r>
          </w:p>
          <w:p w14:paraId="237F52E7" w14:textId="77777777" w:rsidR="00147E70" w:rsidRPr="00656226" w:rsidRDefault="00147E70" w:rsidP="00BC301A">
            <w:pPr>
              <w:spacing w:after="160" w:line="259" w:lineRule="auto"/>
              <w:rPr>
                <w:rFonts w:asciiTheme="minorBidi" w:eastAsiaTheme="minorEastAsia" w:hAnsiTheme="minorBidi" w:cstheme="minorBidi"/>
                <w:i/>
                <w:szCs w:val="24"/>
              </w:rPr>
            </w:pPr>
          </w:p>
          <w:p w14:paraId="19136B71" w14:textId="0C6E2D3D" w:rsidR="00147E70" w:rsidRPr="00656226" w:rsidRDefault="00147E70" w:rsidP="00BC301A">
            <w:pPr>
              <w:spacing w:after="160" w:line="259" w:lineRule="auto"/>
              <w:rPr>
                <w:rFonts w:asciiTheme="minorBidi" w:eastAsiaTheme="minorEastAsia" w:hAnsiTheme="minorBidi" w:cstheme="minorBidi"/>
                <w:i/>
                <w:szCs w:val="24"/>
              </w:rPr>
            </w:pPr>
            <w:r w:rsidRPr="00656226">
              <w:rPr>
                <w:rFonts w:asciiTheme="minorBidi" w:eastAsiaTheme="minorEastAsia" w:hAnsiTheme="minorBidi" w:cstheme="minorBidi"/>
                <w:i/>
                <w:szCs w:val="24"/>
              </w:rPr>
              <w:t>Group members</w:t>
            </w:r>
          </w:p>
        </w:tc>
        <w:tc>
          <w:tcPr>
            <w:tcW w:w="1354" w:type="pct"/>
            <w:shd w:val="clear" w:color="auto" w:fill="C0D842"/>
          </w:tcPr>
          <w:p w14:paraId="286007F6"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Attendees will only be using the bowling equipment of the venues and will not be permitted to bring their own. This will help mitigate and prevent any injuries/hazards taking place, as the bowling balls and shoes of a bowling venue are likely to be of a safer standard. </w:t>
            </w:r>
          </w:p>
          <w:p w14:paraId="190D95AF" w14:textId="071E248A"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Additionally, equipment must be used with the right technique/intended purpose to minimise injuries and mitigate risks. </w:t>
            </w:r>
          </w:p>
        </w:tc>
        <w:tc>
          <w:tcPr>
            <w:tcW w:w="690" w:type="pct"/>
            <w:shd w:val="clear" w:color="auto" w:fill="C0D842"/>
          </w:tcPr>
          <w:p w14:paraId="1D16DCC9"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ensuring through event promotion that only equipment from venue can be used by attendees. Additionally, in ensuring attendees are aware of equipment’s proper handling.</w:t>
            </w:r>
          </w:p>
          <w:p w14:paraId="393426ED" w14:textId="77777777" w:rsidR="00147E70" w:rsidRPr="00656226" w:rsidRDefault="00147E70" w:rsidP="00BC301A">
            <w:pPr>
              <w:spacing w:after="160" w:line="259" w:lineRule="auto"/>
              <w:rPr>
                <w:rFonts w:asciiTheme="minorBidi" w:eastAsiaTheme="minorEastAsia" w:hAnsiTheme="minorBidi" w:cstheme="minorBidi"/>
                <w:szCs w:val="24"/>
              </w:rPr>
            </w:pPr>
          </w:p>
        </w:tc>
      </w:tr>
    </w:tbl>
    <w:p w14:paraId="3690C6C5"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1027F132"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6D635BBA"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35FE0DAE" w14:textId="675CC7A1" w:rsidR="00E2261F" w:rsidRPr="00656226" w:rsidRDefault="00E2261F" w:rsidP="00BC301A">
      <w:pPr>
        <w:spacing w:after="160" w:line="259" w:lineRule="auto"/>
        <w:rPr>
          <w:rFonts w:asciiTheme="minorBidi" w:eastAsiaTheme="minorEastAsia" w:hAnsiTheme="minorBidi" w:cstheme="minorBidi"/>
          <w:b/>
          <w:bCs/>
          <w:szCs w:val="24"/>
        </w:rPr>
      </w:pPr>
      <w:r w:rsidRPr="00656226">
        <w:rPr>
          <w:rFonts w:asciiTheme="minorBidi" w:eastAsiaTheme="minorEastAsia" w:hAnsiTheme="minorBidi" w:cstheme="minorBidi"/>
          <w:b/>
          <w:bCs/>
          <w:szCs w:val="24"/>
          <w:u w:val="single"/>
        </w:rPr>
        <w:t>Activity Type 3:</w:t>
      </w:r>
      <w:r w:rsidRPr="00656226">
        <w:rPr>
          <w:rFonts w:asciiTheme="minorBidi" w:eastAsiaTheme="minorEastAsia" w:hAnsiTheme="minorBidi" w:cstheme="minorBidi"/>
          <w:b/>
          <w:bCs/>
          <w:szCs w:val="24"/>
        </w:rPr>
        <w:t xml:space="preserve"> [</w:t>
      </w:r>
      <w:r w:rsidR="00147E70" w:rsidRPr="00656226">
        <w:rPr>
          <w:rFonts w:asciiTheme="minorBidi" w:eastAsiaTheme="minorEastAsia" w:hAnsiTheme="minorBidi" w:cstheme="minorBidi"/>
          <w:b/>
          <w:bCs/>
          <w:szCs w:val="24"/>
        </w:rPr>
        <w:t>Trip to Ikea</w:t>
      </w:r>
      <w:r w:rsidRPr="00656226">
        <w:rPr>
          <w:rFonts w:asciiTheme="minorBidi" w:eastAsiaTheme="minorEastAsia" w:hAnsiTheme="minorBidi" w:cstheme="minorBidi"/>
          <w:b/>
          <w:bCs/>
          <w:szCs w:val="24"/>
        </w:rPr>
        <w:t>]</w:t>
      </w:r>
    </w:p>
    <w:p w14:paraId="6E5FA6F2" w14:textId="77777777" w:rsidR="00E2261F" w:rsidRPr="00656226" w:rsidRDefault="00E2261F" w:rsidP="00BC301A">
      <w:pPr>
        <w:spacing w:after="160" w:line="259" w:lineRule="auto"/>
        <w:rPr>
          <w:rFonts w:asciiTheme="minorBidi" w:eastAsiaTheme="minorEastAsia" w:hAnsiTheme="minorBidi" w:cstheme="minorBidi"/>
          <w:b/>
          <w:bCs/>
          <w:i/>
          <w:iCs/>
          <w:szCs w:val="24"/>
          <w:u w:val="single"/>
        </w:rPr>
      </w:pPr>
      <w:r w:rsidRPr="0065622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56226" w14:paraId="5F19BE10" w14:textId="77777777" w:rsidTr="001E5DB9">
        <w:trPr>
          <w:trHeight w:val="510"/>
        </w:trPr>
        <w:tc>
          <w:tcPr>
            <w:tcW w:w="2835" w:type="dxa"/>
            <w:vAlign w:val="center"/>
          </w:tcPr>
          <w:p w14:paraId="669490D7" w14:textId="77777777" w:rsidR="00E2261F" w:rsidRPr="00656226" w:rsidRDefault="00E2261F"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12C2401F" w:rsidR="00E2261F" w:rsidRPr="00656226" w:rsidRDefault="00147E70"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20</w:t>
            </w:r>
          </w:p>
        </w:tc>
        <w:tc>
          <w:tcPr>
            <w:tcW w:w="4820" w:type="dxa"/>
          </w:tcPr>
          <w:p w14:paraId="58162407"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71E76CCB" w:rsidR="00E2261F" w:rsidRPr="00656226" w:rsidRDefault="00147E70" w:rsidP="00BC301A">
            <w:pPr>
              <w:spacing w:after="160" w:line="259" w:lineRule="auto"/>
              <w:rPr>
                <w:rFonts w:asciiTheme="minorBidi" w:eastAsiaTheme="minorEastAsia" w:hAnsiTheme="minorBidi" w:cstheme="minorBidi"/>
                <w:b/>
                <w:bCs/>
                <w:szCs w:val="24"/>
              </w:rPr>
            </w:pPr>
            <w:r w:rsidRPr="00656226">
              <w:rPr>
                <w:rFonts w:asciiTheme="minorBidi" w:hAnsiTheme="minorBidi" w:cstheme="minorBidi"/>
                <w:szCs w:val="24"/>
              </w:rPr>
              <w:t>Public transport providing accessibility for wheelchairs, as well as the venue (Ikea).</w:t>
            </w:r>
          </w:p>
        </w:tc>
      </w:tr>
      <w:tr w:rsidR="00E2261F" w:rsidRPr="00656226" w14:paraId="4C803526" w14:textId="77777777" w:rsidTr="001E5DB9">
        <w:trPr>
          <w:trHeight w:val="510"/>
        </w:trPr>
        <w:tc>
          <w:tcPr>
            <w:tcW w:w="2835" w:type="dxa"/>
            <w:vAlign w:val="center"/>
          </w:tcPr>
          <w:p w14:paraId="799D53E2" w14:textId="77777777" w:rsidR="00E2261F" w:rsidRPr="00656226" w:rsidRDefault="00E2261F"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78DB47BF" w:rsidR="00E2261F" w:rsidRPr="00656226" w:rsidRDefault="00147E70" w:rsidP="00BC301A">
            <w:pPr>
              <w:spacing w:before="40" w:after="40"/>
              <w:rPr>
                <w:rFonts w:asciiTheme="minorBidi" w:eastAsiaTheme="minorEastAsia" w:hAnsiTheme="minorBidi" w:cstheme="minorBidi"/>
                <w:color w:val="000000" w:themeColor="text1"/>
                <w:szCs w:val="24"/>
              </w:rPr>
            </w:pPr>
            <w:r w:rsidRPr="00656226">
              <w:rPr>
                <w:rFonts w:asciiTheme="minorBidi" w:hAnsiTheme="minorBidi" w:cstheme="minorBidi"/>
                <w:szCs w:val="24"/>
              </w:rPr>
              <w:t>Off-campus</w:t>
            </w:r>
          </w:p>
        </w:tc>
        <w:tc>
          <w:tcPr>
            <w:tcW w:w="4820" w:type="dxa"/>
            <w:vAlign w:val="center"/>
          </w:tcPr>
          <w:p w14:paraId="01981F3A"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szCs w:val="24"/>
              </w:rPr>
              <w:t xml:space="preserve"> to help. </w:t>
            </w:r>
          </w:p>
        </w:tc>
        <w:tc>
          <w:tcPr>
            <w:tcW w:w="3827" w:type="dxa"/>
            <w:shd w:val="clear" w:color="auto" w:fill="C0D842"/>
            <w:vAlign w:val="center"/>
          </w:tcPr>
          <w:p w14:paraId="43F29663" w14:textId="30D10859" w:rsidR="00E2261F"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Encouraging public transport, and encouraging carpooling if cars have to be used, minimising number of cars used.</w:t>
            </w:r>
          </w:p>
        </w:tc>
      </w:tr>
      <w:tr w:rsidR="00E2261F" w:rsidRPr="00656226" w14:paraId="6EF6D8DF" w14:textId="77777777" w:rsidTr="001E5DB9">
        <w:trPr>
          <w:trHeight w:val="125"/>
        </w:trPr>
        <w:tc>
          <w:tcPr>
            <w:tcW w:w="2835" w:type="dxa"/>
            <w:vAlign w:val="center"/>
          </w:tcPr>
          <w:p w14:paraId="6D83C84C" w14:textId="77777777" w:rsidR="00E2261F" w:rsidRPr="00656226" w:rsidRDefault="00E2261F"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3B1E31ED" w:rsidR="00E2261F" w:rsidRPr="00656226" w:rsidRDefault="00147E70"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color w:val="000000" w:themeColor="text1"/>
                <w:szCs w:val="24"/>
              </w:rPr>
              <w:t>N/a</w:t>
            </w:r>
          </w:p>
        </w:tc>
        <w:tc>
          <w:tcPr>
            <w:tcW w:w="4820" w:type="dxa"/>
            <w:vAlign w:val="center"/>
          </w:tcPr>
          <w:p w14:paraId="0C8D0DC5"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304E36C9" w:rsidR="00E2261F"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First aid provided by venue and some committees having done basic first aid training.</w:t>
            </w:r>
          </w:p>
        </w:tc>
      </w:tr>
    </w:tbl>
    <w:p w14:paraId="0EEAD714"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06"/>
        <w:gridCol w:w="1357"/>
        <w:gridCol w:w="4201"/>
        <w:gridCol w:w="2019"/>
      </w:tblGrid>
      <w:tr w:rsidR="004659FD" w:rsidRPr="00656226" w14:paraId="3E379280" w14:textId="77777777" w:rsidTr="599F2D04">
        <w:trPr>
          <w:trHeight w:val="734"/>
        </w:trPr>
        <w:tc>
          <w:tcPr>
            <w:tcW w:w="781" w:type="pct"/>
          </w:tcPr>
          <w:p w14:paraId="6249DBAD"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57" w:type="pct"/>
          </w:tcPr>
          <w:p w14:paraId="467D6BA4" w14:textId="1817EFC2" w:rsidR="004659FD" w:rsidRPr="00656226" w:rsidRDefault="00495736"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41" w:type="pct"/>
          </w:tcPr>
          <w:p w14:paraId="54974CB7"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65" w:type="pct"/>
          </w:tcPr>
          <w:p w14:paraId="4B66F606"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56" w:type="pct"/>
          </w:tcPr>
          <w:p w14:paraId="47F93373"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E2261F" w:rsidRPr="00656226" w14:paraId="32D5265C" w14:textId="77777777" w:rsidTr="599F2D04">
        <w:trPr>
          <w:trHeight w:val="3740"/>
        </w:trPr>
        <w:tc>
          <w:tcPr>
            <w:tcW w:w="781" w:type="pct"/>
            <w:shd w:val="clear" w:color="auto" w:fill="C0D842"/>
          </w:tcPr>
          <w:p w14:paraId="74FC1C87"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06DF53B1"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57" w:type="pct"/>
            <w:shd w:val="clear" w:color="auto" w:fill="C0D842"/>
          </w:tcPr>
          <w:p w14:paraId="409A6F76" w14:textId="77777777" w:rsidR="00E2261F" w:rsidRPr="00656226" w:rsidRDefault="00E2261F"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41" w:type="pct"/>
            <w:shd w:val="clear" w:color="auto" w:fill="C0D842"/>
          </w:tcPr>
          <w:p w14:paraId="7FB2EA9D" w14:textId="77777777" w:rsidR="00E2261F" w:rsidRPr="00656226" w:rsidRDefault="00E2261F"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65" w:type="pct"/>
            <w:shd w:val="clear" w:color="auto" w:fill="C0D842"/>
          </w:tcPr>
          <w:p w14:paraId="0DDF86B1"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56" w:type="pct"/>
            <w:shd w:val="clear" w:color="auto" w:fill="C0D842"/>
          </w:tcPr>
          <w:p w14:paraId="533EFF4E"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147E70" w:rsidRPr="00656226" w14:paraId="6B59B3A8" w14:textId="77777777" w:rsidTr="599F2D04">
        <w:trPr>
          <w:trHeight w:val="3740"/>
        </w:trPr>
        <w:tc>
          <w:tcPr>
            <w:tcW w:w="781" w:type="pct"/>
            <w:shd w:val="clear" w:color="auto" w:fill="C0D842"/>
          </w:tcPr>
          <w:p w14:paraId="2B167AF4" w14:textId="77777777" w:rsidR="00147E70" w:rsidRPr="00656226" w:rsidRDefault="00147E70" w:rsidP="00BC301A">
            <w:pPr>
              <w:spacing w:after="160" w:line="259" w:lineRule="auto"/>
              <w:rPr>
                <w:rFonts w:asciiTheme="minorBidi" w:eastAsiaTheme="minorEastAsia" w:hAnsiTheme="minorBidi" w:cstheme="minorBidi"/>
                <w:szCs w:val="24"/>
              </w:rPr>
            </w:pPr>
          </w:p>
          <w:p w14:paraId="42A961D3" w14:textId="77777777" w:rsidR="00147E70" w:rsidRPr="00656226" w:rsidRDefault="00147E70" w:rsidP="00BC301A">
            <w:pPr>
              <w:spacing w:after="160" w:line="259" w:lineRule="auto"/>
              <w:rPr>
                <w:rFonts w:asciiTheme="minorBidi" w:eastAsiaTheme="minorEastAsia" w:hAnsiTheme="minorBidi" w:cstheme="minorBidi"/>
                <w:szCs w:val="24"/>
              </w:rPr>
            </w:pPr>
          </w:p>
          <w:p w14:paraId="55A90058" w14:textId="77777777" w:rsidR="00147E70" w:rsidRPr="00656226" w:rsidRDefault="00147E70" w:rsidP="00BC301A">
            <w:pPr>
              <w:spacing w:after="160" w:line="259" w:lineRule="auto"/>
              <w:rPr>
                <w:rFonts w:asciiTheme="minorBidi" w:eastAsiaTheme="minorEastAsia" w:hAnsiTheme="minorBidi" w:cstheme="minorBidi"/>
                <w:szCs w:val="24"/>
              </w:rPr>
            </w:pPr>
          </w:p>
          <w:p w14:paraId="362D54CA" w14:textId="771AAE98" w:rsidR="00147E70" w:rsidRPr="00656226" w:rsidRDefault="00147E70"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szCs w:val="24"/>
              </w:rPr>
              <w:t>Fire</w:t>
            </w:r>
          </w:p>
        </w:tc>
        <w:tc>
          <w:tcPr>
            <w:tcW w:w="1757" w:type="pct"/>
            <w:shd w:val="clear" w:color="auto" w:fill="C0D842"/>
          </w:tcPr>
          <w:p w14:paraId="265182B3" w14:textId="1137CBC5" w:rsidR="00147E70" w:rsidRPr="00656226" w:rsidRDefault="00147E70"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Injury or harm</w:t>
            </w:r>
            <w:r w:rsidRPr="00656226">
              <w:rPr>
                <w:rFonts w:asciiTheme="minorBidi" w:eastAsiaTheme="minorEastAsia" w:hAnsiTheme="minorBidi" w:cstheme="minorBidi"/>
                <w:szCs w:val="24"/>
                <w:lang w:val="en-US"/>
              </w:rPr>
              <w:t xml:space="preserve"> – Risk of burns, smoke inhalation, or injury caused by fire outbreak inside Ikea.</w:t>
            </w:r>
          </w:p>
          <w:p w14:paraId="200FD363" w14:textId="77777777" w:rsidR="00147E70" w:rsidRPr="00656226" w:rsidRDefault="00147E70" w:rsidP="00BC301A">
            <w:pPr>
              <w:tabs>
                <w:tab w:val="left" w:pos="1206"/>
              </w:tabs>
              <w:rPr>
                <w:rFonts w:asciiTheme="minorBidi" w:eastAsiaTheme="minorEastAsia" w:hAnsiTheme="minorBidi" w:cstheme="minorBidi"/>
                <w:szCs w:val="24"/>
              </w:rPr>
            </w:pPr>
          </w:p>
          <w:p w14:paraId="1A2D45F3" w14:textId="77777777" w:rsidR="00147E70" w:rsidRPr="00656226" w:rsidRDefault="00147E70"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2CDEAD36" w14:textId="77777777" w:rsidR="00BC301A" w:rsidRPr="00656226" w:rsidRDefault="00BC301A" w:rsidP="00BC301A">
            <w:pPr>
              <w:tabs>
                <w:tab w:val="left" w:pos="1206"/>
              </w:tabs>
              <w:rPr>
                <w:rFonts w:asciiTheme="minorBidi" w:eastAsiaTheme="minorEastAsia" w:hAnsiTheme="minorBidi" w:cstheme="minorBidi"/>
                <w:szCs w:val="24"/>
              </w:rPr>
            </w:pPr>
          </w:p>
          <w:p w14:paraId="0F014914" w14:textId="77777777" w:rsidR="00BC301A" w:rsidRPr="00656226" w:rsidRDefault="00BC301A" w:rsidP="00BC301A">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3F5D32DF" w14:textId="77777777" w:rsidR="00BC301A" w:rsidRPr="00656226" w:rsidRDefault="00BC301A" w:rsidP="00BC301A">
            <w:pPr>
              <w:tabs>
                <w:tab w:val="left" w:pos="1206"/>
              </w:tabs>
              <w:rPr>
                <w:rFonts w:asciiTheme="minorBidi" w:hAnsiTheme="minorBidi" w:cstheme="minorBidi"/>
                <w:color w:val="000000" w:themeColor="text1"/>
                <w:szCs w:val="24"/>
              </w:rPr>
            </w:pPr>
          </w:p>
          <w:p w14:paraId="75756E19"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3FE6A97F" w14:textId="77777777" w:rsidR="00BC301A" w:rsidRPr="00656226" w:rsidRDefault="00BC301A" w:rsidP="00BC301A">
            <w:pPr>
              <w:tabs>
                <w:tab w:val="left" w:pos="1206"/>
              </w:tabs>
              <w:rPr>
                <w:rFonts w:asciiTheme="minorBidi" w:eastAsiaTheme="minorEastAsia" w:hAnsiTheme="minorBidi" w:cstheme="minorBidi"/>
                <w:szCs w:val="24"/>
              </w:rPr>
            </w:pPr>
          </w:p>
          <w:p w14:paraId="041A9A29" w14:textId="77777777" w:rsidR="00147E70" w:rsidRPr="00656226" w:rsidRDefault="00147E70" w:rsidP="00BC301A">
            <w:pPr>
              <w:tabs>
                <w:tab w:val="left" w:pos="1206"/>
              </w:tabs>
              <w:rPr>
                <w:rFonts w:asciiTheme="minorBidi" w:eastAsiaTheme="minorEastAsia" w:hAnsiTheme="minorBidi" w:cstheme="minorBidi"/>
                <w:szCs w:val="24"/>
              </w:rPr>
            </w:pPr>
          </w:p>
        </w:tc>
        <w:tc>
          <w:tcPr>
            <w:tcW w:w="441" w:type="pct"/>
            <w:shd w:val="clear" w:color="auto" w:fill="C0D842"/>
          </w:tcPr>
          <w:p w14:paraId="337FC114"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p w14:paraId="060E66F0"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1FB84161" w14:textId="77777777"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723D5DDE" w14:textId="77777777" w:rsidR="00147E70" w:rsidRPr="00656226" w:rsidRDefault="00147E70" w:rsidP="00BC301A">
            <w:pPr>
              <w:spacing w:after="160" w:line="259" w:lineRule="auto"/>
              <w:rPr>
                <w:rFonts w:asciiTheme="minorBidi" w:eastAsiaTheme="minorEastAsia" w:hAnsiTheme="minorBidi" w:cstheme="minorBidi"/>
                <w:i/>
                <w:iCs/>
                <w:szCs w:val="24"/>
              </w:rPr>
            </w:pPr>
          </w:p>
          <w:p w14:paraId="0B98C308" w14:textId="25329263" w:rsidR="00147E70" w:rsidRPr="00656226" w:rsidRDefault="00147E70"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65" w:type="pct"/>
            <w:shd w:val="clear" w:color="auto" w:fill="C0D842"/>
          </w:tcPr>
          <w:p w14:paraId="57B0B612"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arrangements relative to the event. </w:t>
            </w:r>
          </w:p>
          <w:p w14:paraId="3145C7E7"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5D12A9F4"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7E7EBCDB" w14:textId="300EE8F5"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tc>
        <w:tc>
          <w:tcPr>
            <w:tcW w:w="656" w:type="pct"/>
            <w:shd w:val="clear" w:color="auto" w:fill="C0D842"/>
          </w:tcPr>
          <w:p w14:paraId="3E413CF9"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5F200B2D" w14:textId="67CCFAF1"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147E70" w:rsidRPr="00656226" w14:paraId="01B50593" w14:textId="77777777" w:rsidTr="599F2D04">
        <w:trPr>
          <w:trHeight w:val="3740"/>
        </w:trPr>
        <w:tc>
          <w:tcPr>
            <w:tcW w:w="781" w:type="pct"/>
            <w:shd w:val="clear" w:color="auto" w:fill="C0D842"/>
          </w:tcPr>
          <w:p w14:paraId="0C3DF78B" w14:textId="77777777" w:rsidR="00147E70" w:rsidRPr="00656226" w:rsidRDefault="00147E70" w:rsidP="00BC301A">
            <w:pPr>
              <w:spacing w:after="160" w:line="259" w:lineRule="auto"/>
              <w:rPr>
                <w:rFonts w:asciiTheme="minorBidi" w:eastAsiaTheme="minorEastAsia" w:hAnsiTheme="minorBidi" w:cstheme="minorBidi"/>
                <w:szCs w:val="24"/>
              </w:rPr>
            </w:pPr>
          </w:p>
          <w:p w14:paraId="16D92BB5" w14:textId="77777777" w:rsidR="00147E70" w:rsidRPr="00656226" w:rsidRDefault="00147E70" w:rsidP="00BC301A">
            <w:pPr>
              <w:spacing w:after="160" w:line="259" w:lineRule="auto"/>
              <w:rPr>
                <w:rFonts w:asciiTheme="minorBidi" w:eastAsiaTheme="minorEastAsia" w:hAnsiTheme="minorBidi" w:cstheme="minorBidi"/>
                <w:szCs w:val="24"/>
              </w:rPr>
            </w:pPr>
          </w:p>
          <w:p w14:paraId="203B633E" w14:textId="404E4C7D"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6B4E2CF7" w14:textId="77777777" w:rsidR="00147E70" w:rsidRPr="00656226" w:rsidRDefault="00147E70" w:rsidP="00BC301A">
            <w:pPr>
              <w:spacing w:after="160" w:line="259" w:lineRule="auto"/>
              <w:rPr>
                <w:rFonts w:asciiTheme="minorBidi" w:eastAsiaTheme="minorEastAsia" w:hAnsiTheme="minorBidi" w:cstheme="minorBidi"/>
                <w:bCs/>
                <w:i/>
                <w:iCs/>
                <w:szCs w:val="24"/>
              </w:rPr>
            </w:pPr>
          </w:p>
        </w:tc>
        <w:tc>
          <w:tcPr>
            <w:tcW w:w="1757" w:type="pct"/>
            <w:shd w:val="clear" w:color="auto" w:fill="C0D842"/>
          </w:tcPr>
          <w:p w14:paraId="11A932E8"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floors</w:t>
            </w:r>
            <w:r w:rsidRPr="00656226">
              <w:rPr>
                <w:rFonts w:asciiTheme="minorBidi" w:eastAsiaTheme="minorEastAsia" w:hAnsiTheme="minorBidi" w:cstheme="minorBidi"/>
                <w:szCs w:val="24"/>
              </w:rPr>
              <w:t xml:space="preserve"> – Risk of slipping due to cleaning, spills, or rainy weather near entrances.</w:t>
            </w:r>
          </w:p>
          <w:p w14:paraId="23129D6A" w14:textId="77777777" w:rsidR="00C57A0D" w:rsidRPr="00656226" w:rsidRDefault="00C57A0D" w:rsidP="00BC301A">
            <w:pPr>
              <w:tabs>
                <w:tab w:val="left" w:pos="1206"/>
              </w:tabs>
              <w:rPr>
                <w:rFonts w:asciiTheme="minorBidi" w:eastAsiaTheme="minorEastAsia" w:hAnsiTheme="minorBidi" w:cstheme="minorBidi"/>
                <w:szCs w:val="24"/>
              </w:rPr>
            </w:pPr>
          </w:p>
          <w:p w14:paraId="1C2DA8A7"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Obstructions</w:t>
            </w:r>
            <w:r w:rsidRPr="00656226">
              <w:rPr>
                <w:rFonts w:asciiTheme="minorBidi" w:eastAsiaTheme="minorEastAsia" w:hAnsiTheme="minorBidi" w:cstheme="minorBidi"/>
                <w:szCs w:val="24"/>
              </w:rPr>
              <w:t xml:space="preserve"> – Risk of tripping on shopping trolleys, bags, or loose items in aisles or showrooms.</w:t>
            </w:r>
          </w:p>
          <w:p w14:paraId="1EABCA8A" w14:textId="77777777" w:rsidR="00C57A0D" w:rsidRPr="00656226" w:rsidRDefault="00C57A0D" w:rsidP="00BC301A">
            <w:pPr>
              <w:tabs>
                <w:tab w:val="left" w:pos="1206"/>
              </w:tabs>
              <w:rPr>
                <w:rFonts w:asciiTheme="minorBidi" w:eastAsiaTheme="minorEastAsia" w:hAnsiTheme="minorBidi" w:cstheme="minorBidi"/>
                <w:szCs w:val="24"/>
              </w:rPr>
            </w:pPr>
          </w:p>
          <w:p w14:paraId="3F85C8A1"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Poor lighting or signage</w:t>
            </w:r>
            <w:r w:rsidRPr="00656226">
              <w:rPr>
                <w:rFonts w:asciiTheme="minorBidi" w:eastAsiaTheme="minorEastAsia" w:hAnsiTheme="minorBidi" w:cstheme="minorBidi"/>
                <w:szCs w:val="24"/>
              </w:rPr>
              <w:t xml:space="preserve"> – Risk of trips from steps or uneven flooring not being clearly marked.</w:t>
            </w:r>
          </w:p>
          <w:p w14:paraId="0A6EA0AF" w14:textId="77777777" w:rsidR="00C57A0D" w:rsidRPr="00656226" w:rsidRDefault="00C57A0D" w:rsidP="00BC301A">
            <w:pPr>
              <w:tabs>
                <w:tab w:val="left" w:pos="1206"/>
              </w:tabs>
              <w:rPr>
                <w:rFonts w:asciiTheme="minorBidi" w:eastAsiaTheme="minorEastAsia" w:hAnsiTheme="minorBidi" w:cstheme="minorBidi"/>
                <w:szCs w:val="24"/>
              </w:rPr>
            </w:pPr>
          </w:p>
          <w:p w14:paraId="311FE02A" w14:textId="51170508" w:rsidR="00147E70"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Escalators/stairs</w:t>
            </w:r>
            <w:r w:rsidRPr="00656226">
              <w:rPr>
                <w:rFonts w:asciiTheme="minorBidi" w:eastAsiaTheme="minorEastAsia" w:hAnsiTheme="minorBidi" w:cstheme="minorBidi"/>
                <w:szCs w:val="24"/>
              </w:rPr>
              <w:t xml:space="preserve"> – Risk of missteps or falls when moving between floors.</w:t>
            </w:r>
          </w:p>
        </w:tc>
        <w:tc>
          <w:tcPr>
            <w:tcW w:w="441" w:type="pct"/>
            <w:shd w:val="clear" w:color="auto" w:fill="C0D842"/>
          </w:tcPr>
          <w:p w14:paraId="2EE77C68" w14:textId="77777777" w:rsidR="00147E70" w:rsidRPr="00656226" w:rsidRDefault="00147E70" w:rsidP="00BC301A">
            <w:pPr>
              <w:spacing w:after="160" w:line="259" w:lineRule="auto"/>
              <w:rPr>
                <w:rFonts w:asciiTheme="minorBidi" w:eastAsiaTheme="minorEastAsia" w:hAnsiTheme="minorBidi" w:cstheme="minorBidi"/>
                <w:i/>
                <w:iCs/>
                <w:szCs w:val="24"/>
              </w:rPr>
            </w:pPr>
          </w:p>
        </w:tc>
        <w:tc>
          <w:tcPr>
            <w:tcW w:w="1365" w:type="pct"/>
            <w:shd w:val="clear" w:color="auto" w:fill="C0D842"/>
          </w:tcPr>
          <w:p w14:paraId="409FA66D"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47C07724"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019C70C3" w14:textId="3DA78E39"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tc>
        <w:tc>
          <w:tcPr>
            <w:tcW w:w="656" w:type="pct"/>
            <w:shd w:val="clear" w:color="auto" w:fill="C0D842"/>
          </w:tcPr>
          <w:p w14:paraId="611719DD" w14:textId="77777777"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 taking care of any possible hazards.</w:t>
            </w:r>
          </w:p>
          <w:p w14:paraId="699E872F" w14:textId="4E482A58" w:rsidR="00147E70" w:rsidRPr="00656226" w:rsidRDefault="00147E70"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reporting hazards/violation of venue rules. </w:t>
            </w:r>
          </w:p>
        </w:tc>
      </w:tr>
      <w:tr w:rsidR="00147E70" w:rsidRPr="00656226" w14:paraId="220DADAC" w14:textId="77777777" w:rsidTr="599F2D04">
        <w:trPr>
          <w:trHeight w:val="3740"/>
        </w:trPr>
        <w:tc>
          <w:tcPr>
            <w:tcW w:w="781" w:type="pct"/>
            <w:shd w:val="clear" w:color="auto" w:fill="C0D842"/>
          </w:tcPr>
          <w:p w14:paraId="0CC4D3BB" w14:textId="77777777" w:rsidR="00C57A0D" w:rsidRPr="00656226" w:rsidRDefault="00C57A0D" w:rsidP="00BC301A">
            <w:pPr>
              <w:spacing w:after="160" w:line="259" w:lineRule="auto"/>
              <w:rPr>
                <w:rFonts w:asciiTheme="minorBidi" w:eastAsiaTheme="minorEastAsia" w:hAnsiTheme="minorBidi" w:cstheme="minorBidi"/>
                <w:szCs w:val="24"/>
              </w:rPr>
            </w:pPr>
          </w:p>
          <w:p w14:paraId="4A3530B8" w14:textId="77777777" w:rsidR="00C57A0D" w:rsidRPr="00656226" w:rsidRDefault="00C57A0D" w:rsidP="00BC301A">
            <w:pPr>
              <w:spacing w:after="160" w:line="259" w:lineRule="auto"/>
              <w:rPr>
                <w:rFonts w:asciiTheme="minorBidi" w:eastAsiaTheme="minorEastAsia" w:hAnsiTheme="minorBidi" w:cstheme="minorBidi"/>
                <w:szCs w:val="24"/>
              </w:rPr>
            </w:pPr>
          </w:p>
          <w:p w14:paraId="50D2651C" w14:textId="75FB7144"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18A37BC5" w14:textId="77777777" w:rsidR="00147E70" w:rsidRPr="00656226" w:rsidRDefault="00147E70" w:rsidP="00BC301A">
            <w:pPr>
              <w:spacing w:after="160" w:line="259" w:lineRule="auto"/>
              <w:rPr>
                <w:rFonts w:asciiTheme="minorBidi" w:eastAsiaTheme="minorEastAsia" w:hAnsiTheme="minorBidi" w:cstheme="minorBidi"/>
                <w:bCs/>
                <w:i/>
                <w:iCs/>
                <w:szCs w:val="24"/>
              </w:rPr>
            </w:pPr>
          </w:p>
        </w:tc>
        <w:tc>
          <w:tcPr>
            <w:tcW w:w="1757" w:type="pct"/>
            <w:shd w:val="clear" w:color="auto" w:fill="C0D842"/>
          </w:tcPr>
          <w:p w14:paraId="224F70FE"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Intoxication</w:t>
            </w:r>
            <w:r w:rsidRPr="00656226">
              <w:rPr>
                <w:rFonts w:asciiTheme="minorBidi" w:eastAsiaTheme="minorEastAsia" w:hAnsiTheme="minorBidi" w:cstheme="minorBidi"/>
                <w:szCs w:val="24"/>
              </w:rPr>
              <w:t xml:space="preserve"> – Although unlikely, alcohol or drug use could impair judgement and increase the risk of accidents (e.g., trips, falls, or mishandling heavy items).</w:t>
            </w:r>
          </w:p>
          <w:p w14:paraId="5CAE7373" w14:textId="77777777" w:rsidR="00C57A0D" w:rsidRPr="00656226" w:rsidRDefault="00C57A0D" w:rsidP="00BC301A">
            <w:pPr>
              <w:tabs>
                <w:tab w:val="left" w:pos="1206"/>
              </w:tabs>
              <w:rPr>
                <w:rFonts w:asciiTheme="minorBidi" w:eastAsiaTheme="minorEastAsia" w:hAnsiTheme="minorBidi" w:cstheme="minorBidi"/>
                <w:szCs w:val="24"/>
              </w:rPr>
            </w:pPr>
          </w:p>
          <w:p w14:paraId="52D00437" w14:textId="2B8FDEF1" w:rsidR="00147E70"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Altercations or disruptive behaviour</w:t>
            </w:r>
            <w:r w:rsidRPr="00656226">
              <w:rPr>
                <w:rFonts w:asciiTheme="minorBidi" w:eastAsiaTheme="minorEastAsia" w:hAnsiTheme="minorBidi" w:cstheme="minorBidi"/>
                <w:szCs w:val="24"/>
              </w:rPr>
              <w:t xml:space="preserve"> – Being under the influence may lead to inappropriate or unsafe behaviour.</w:t>
            </w:r>
          </w:p>
        </w:tc>
        <w:tc>
          <w:tcPr>
            <w:tcW w:w="441" w:type="pct"/>
            <w:shd w:val="clear" w:color="auto" w:fill="C0D842"/>
          </w:tcPr>
          <w:p w14:paraId="7A7EA679" w14:textId="77777777" w:rsidR="00147E70"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1A0B4210" w14:textId="77777777" w:rsidR="00C57A0D" w:rsidRPr="00656226" w:rsidRDefault="00C57A0D" w:rsidP="00BC301A">
            <w:pPr>
              <w:spacing w:after="160" w:line="259" w:lineRule="auto"/>
              <w:rPr>
                <w:rFonts w:asciiTheme="minorBidi" w:eastAsiaTheme="minorEastAsia" w:hAnsiTheme="minorBidi" w:cstheme="minorBidi"/>
                <w:i/>
                <w:iCs/>
                <w:szCs w:val="24"/>
              </w:rPr>
            </w:pPr>
          </w:p>
          <w:p w14:paraId="398527DF" w14:textId="77777777"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p w14:paraId="69FD6945" w14:textId="77777777" w:rsidR="00C57A0D" w:rsidRPr="00656226" w:rsidRDefault="00C57A0D" w:rsidP="00BC301A">
            <w:pPr>
              <w:spacing w:after="160" w:line="259" w:lineRule="auto"/>
              <w:rPr>
                <w:rFonts w:asciiTheme="minorBidi" w:eastAsiaTheme="minorEastAsia" w:hAnsiTheme="minorBidi" w:cstheme="minorBidi"/>
                <w:i/>
                <w:iCs/>
                <w:szCs w:val="24"/>
              </w:rPr>
            </w:pPr>
          </w:p>
          <w:p w14:paraId="113EA60C" w14:textId="3CA25C6A"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tc>
        <w:tc>
          <w:tcPr>
            <w:tcW w:w="1365" w:type="pct"/>
            <w:shd w:val="clear" w:color="auto" w:fill="C0D842"/>
          </w:tcPr>
          <w:p w14:paraId="726665EF"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7DFEA84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2D89DF5E"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2B74DBB3" w14:textId="201779EB" w:rsidR="00147E70"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tc>
        <w:tc>
          <w:tcPr>
            <w:tcW w:w="656" w:type="pct"/>
            <w:shd w:val="clear" w:color="auto" w:fill="C0D842"/>
          </w:tcPr>
          <w:p w14:paraId="3D1D247D" w14:textId="51A38446"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C57A0D" w:rsidRPr="00656226" w14:paraId="40D53B87" w14:textId="77777777" w:rsidTr="599F2D04">
        <w:trPr>
          <w:trHeight w:val="3740"/>
        </w:trPr>
        <w:tc>
          <w:tcPr>
            <w:tcW w:w="781" w:type="pct"/>
            <w:shd w:val="clear" w:color="auto" w:fill="C0D842"/>
          </w:tcPr>
          <w:p w14:paraId="17FD179E" w14:textId="77777777" w:rsidR="00C57A0D" w:rsidRPr="00656226" w:rsidRDefault="00C57A0D" w:rsidP="00BC301A">
            <w:pPr>
              <w:spacing w:after="160" w:line="259" w:lineRule="auto"/>
              <w:rPr>
                <w:rFonts w:asciiTheme="minorBidi" w:eastAsiaTheme="minorEastAsia" w:hAnsiTheme="minorBidi" w:cstheme="minorBidi"/>
                <w:szCs w:val="24"/>
              </w:rPr>
            </w:pPr>
          </w:p>
          <w:p w14:paraId="35D5F7DE" w14:textId="77777777" w:rsidR="00C57A0D" w:rsidRPr="00656226" w:rsidRDefault="00C57A0D" w:rsidP="00BC301A">
            <w:pPr>
              <w:spacing w:after="160" w:line="259" w:lineRule="auto"/>
              <w:rPr>
                <w:rFonts w:asciiTheme="minorBidi" w:eastAsiaTheme="minorEastAsia" w:hAnsiTheme="minorBidi" w:cstheme="minorBidi"/>
                <w:szCs w:val="24"/>
              </w:rPr>
            </w:pPr>
          </w:p>
          <w:p w14:paraId="22089823" w14:textId="637FB880"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Aggression/Violence </w:t>
            </w:r>
          </w:p>
          <w:p w14:paraId="21877DAC" w14:textId="77777777" w:rsidR="00C57A0D" w:rsidRPr="00656226" w:rsidRDefault="00C57A0D" w:rsidP="00BC301A">
            <w:pPr>
              <w:spacing w:after="160" w:line="259" w:lineRule="auto"/>
              <w:rPr>
                <w:rFonts w:asciiTheme="minorBidi" w:eastAsiaTheme="minorEastAsia" w:hAnsiTheme="minorBidi" w:cstheme="minorBidi"/>
                <w:szCs w:val="24"/>
              </w:rPr>
            </w:pPr>
          </w:p>
        </w:tc>
        <w:tc>
          <w:tcPr>
            <w:tcW w:w="1757" w:type="pct"/>
            <w:shd w:val="clear" w:color="auto" w:fill="C0D842"/>
          </w:tcPr>
          <w:p w14:paraId="6AAA8159"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Verbal or physical confrontation </w:t>
            </w:r>
            <w:r w:rsidRPr="00656226">
              <w:rPr>
                <w:rFonts w:asciiTheme="minorBidi" w:eastAsiaTheme="minorEastAsia" w:hAnsiTheme="minorBidi" w:cstheme="minorBidi"/>
                <w:szCs w:val="24"/>
              </w:rPr>
              <w:t>– Aggressive behaviour could pose a risk to group members, staff, or the public.</w:t>
            </w:r>
          </w:p>
          <w:p w14:paraId="2A312693" w14:textId="77777777" w:rsidR="00C57A0D" w:rsidRPr="00656226" w:rsidRDefault="00C57A0D" w:rsidP="00BC301A">
            <w:pPr>
              <w:tabs>
                <w:tab w:val="left" w:pos="1206"/>
              </w:tabs>
              <w:rPr>
                <w:rFonts w:asciiTheme="minorBidi" w:eastAsiaTheme="minorEastAsia" w:hAnsiTheme="minorBidi" w:cstheme="minorBidi"/>
                <w:szCs w:val="24"/>
              </w:rPr>
            </w:pPr>
          </w:p>
          <w:p w14:paraId="3AA196D1"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Escalation of conflict – </w:t>
            </w:r>
            <w:r w:rsidRPr="00656226">
              <w:rPr>
                <w:rFonts w:asciiTheme="minorBidi" w:eastAsiaTheme="minorEastAsia" w:hAnsiTheme="minorBidi" w:cstheme="minorBidi"/>
                <w:szCs w:val="24"/>
              </w:rPr>
              <w:t>Disruptive individuals may cause distress or create unsafe situations in a public space.</w:t>
            </w:r>
          </w:p>
          <w:p w14:paraId="6423995B" w14:textId="77777777" w:rsidR="00C57A0D" w:rsidRPr="00656226" w:rsidRDefault="00C57A0D" w:rsidP="00BC301A">
            <w:pPr>
              <w:tabs>
                <w:tab w:val="left" w:pos="1206"/>
              </w:tabs>
              <w:rPr>
                <w:rFonts w:asciiTheme="minorBidi" w:eastAsiaTheme="minorEastAsia" w:hAnsiTheme="minorBidi" w:cstheme="minorBidi"/>
                <w:b/>
                <w:bCs/>
                <w:szCs w:val="24"/>
              </w:rPr>
            </w:pPr>
          </w:p>
          <w:p w14:paraId="44BF1233"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Reputational risk </w:t>
            </w:r>
            <w:r w:rsidRPr="00656226">
              <w:rPr>
                <w:rFonts w:asciiTheme="minorBidi" w:eastAsiaTheme="minorEastAsia" w:hAnsiTheme="minorBidi" w:cstheme="minorBidi"/>
                <w:szCs w:val="24"/>
              </w:rPr>
              <w:t>– Poor conduct may negatively reflect on the group and jeopardize future activities.</w:t>
            </w:r>
          </w:p>
          <w:p w14:paraId="65ECFD8F" w14:textId="77777777" w:rsidR="00C57A0D" w:rsidRPr="00656226" w:rsidRDefault="00C57A0D" w:rsidP="00BC301A">
            <w:pPr>
              <w:tabs>
                <w:tab w:val="left" w:pos="1206"/>
              </w:tabs>
              <w:rPr>
                <w:rFonts w:asciiTheme="minorBidi" w:eastAsiaTheme="minorEastAsia" w:hAnsiTheme="minorBidi" w:cstheme="minorBidi"/>
                <w:b/>
                <w:bCs/>
                <w:szCs w:val="24"/>
              </w:rPr>
            </w:pPr>
          </w:p>
        </w:tc>
        <w:tc>
          <w:tcPr>
            <w:tcW w:w="441" w:type="pct"/>
            <w:shd w:val="clear" w:color="auto" w:fill="C0D842"/>
          </w:tcPr>
          <w:p w14:paraId="7B37A4EB" w14:textId="77777777"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p w14:paraId="5218FDA2" w14:textId="77777777" w:rsidR="00C57A0D" w:rsidRPr="00656226" w:rsidRDefault="00C57A0D" w:rsidP="00BC301A">
            <w:pPr>
              <w:spacing w:after="160" w:line="259" w:lineRule="auto"/>
              <w:rPr>
                <w:rFonts w:asciiTheme="minorBidi" w:eastAsiaTheme="minorEastAsia" w:hAnsiTheme="minorBidi" w:cstheme="minorBidi"/>
                <w:i/>
                <w:iCs/>
                <w:szCs w:val="24"/>
              </w:rPr>
            </w:pPr>
          </w:p>
          <w:p w14:paraId="5C2A2A0D" w14:textId="77777777"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p w14:paraId="7826621E" w14:textId="77777777" w:rsidR="00C57A0D" w:rsidRPr="00656226" w:rsidRDefault="00C57A0D" w:rsidP="00BC301A">
            <w:pPr>
              <w:spacing w:after="160" w:line="259" w:lineRule="auto"/>
              <w:rPr>
                <w:rFonts w:asciiTheme="minorBidi" w:eastAsiaTheme="minorEastAsia" w:hAnsiTheme="minorBidi" w:cstheme="minorBidi"/>
                <w:i/>
                <w:iCs/>
                <w:szCs w:val="24"/>
              </w:rPr>
            </w:pPr>
          </w:p>
          <w:p w14:paraId="4FC83B21" w14:textId="097E4D4C"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w:t>
            </w:r>
          </w:p>
        </w:tc>
        <w:tc>
          <w:tcPr>
            <w:tcW w:w="1365" w:type="pct"/>
            <w:shd w:val="clear" w:color="auto" w:fill="C0D842"/>
          </w:tcPr>
          <w:p w14:paraId="0512A5DF"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who consume alcohol do not exceed their limits, and if any issues occur, make sure they receive necessary help.</w:t>
            </w:r>
          </w:p>
          <w:p w14:paraId="7A05C1E6" w14:textId="375B231A"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49EC8E9D"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1327F2D5" w14:textId="77777777" w:rsidR="00BC301A" w:rsidRPr="00656226" w:rsidRDefault="00BC301A" w:rsidP="00BC301A">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7E9B8807"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7BA6BCB7" w14:textId="2FBE6CA8" w:rsidR="00C57A0D"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p w14:paraId="4F913535" w14:textId="77777777" w:rsidR="00C57A0D" w:rsidRPr="00656226" w:rsidRDefault="00C57A0D" w:rsidP="00BC301A">
            <w:pPr>
              <w:spacing w:after="160" w:line="259" w:lineRule="auto"/>
              <w:rPr>
                <w:rFonts w:asciiTheme="minorBidi" w:eastAsiaTheme="minorEastAsia" w:hAnsiTheme="minorBidi" w:cstheme="minorBidi"/>
                <w:szCs w:val="24"/>
              </w:rPr>
            </w:pPr>
          </w:p>
        </w:tc>
        <w:tc>
          <w:tcPr>
            <w:tcW w:w="656" w:type="pct"/>
            <w:shd w:val="clear" w:color="auto" w:fill="C0D842"/>
          </w:tcPr>
          <w:p w14:paraId="10B31264" w14:textId="69943A5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such individuals are removed from venue</w:t>
            </w:r>
          </w:p>
        </w:tc>
      </w:tr>
      <w:tr w:rsidR="00C57A0D" w:rsidRPr="00656226" w14:paraId="7E69F69F" w14:textId="77777777" w:rsidTr="599F2D04">
        <w:trPr>
          <w:trHeight w:val="3740"/>
        </w:trPr>
        <w:tc>
          <w:tcPr>
            <w:tcW w:w="781" w:type="pct"/>
            <w:shd w:val="clear" w:color="auto" w:fill="C0D842"/>
          </w:tcPr>
          <w:p w14:paraId="7E8050E9" w14:textId="519F204C"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Food &amp; Drink Hygiene/Food Allergies &amp; Intolerance</w:t>
            </w:r>
          </w:p>
        </w:tc>
        <w:tc>
          <w:tcPr>
            <w:tcW w:w="1757" w:type="pct"/>
            <w:shd w:val="clear" w:color="auto" w:fill="C0D842"/>
          </w:tcPr>
          <w:p w14:paraId="0F6A8856"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04FD16B3" w14:textId="77777777" w:rsidR="00C57A0D" w:rsidRPr="00656226" w:rsidRDefault="00C57A0D" w:rsidP="00BC301A">
            <w:pPr>
              <w:tabs>
                <w:tab w:val="left" w:pos="1206"/>
              </w:tabs>
              <w:rPr>
                <w:rFonts w:asciiTheme="minorBidi" w:eastAsiaTheme="minorEastAsia" w:hAnsiTheme="minorBidi" w:cstheme="minorBidi"/>
                <w:b/>
                <w:szCs w:val="24"/>
              </w:rPr>
            </w:pPr>
          </w:p>
          <w:p w14:paraId="0E9A636F"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53E55C16" w14:textId="77777777" w:rsidR="00BC301A" w:rsidRPr="00656226" w:rsidRDefault="00BC301A" w:rsidP="00BC301A">
            <w:pPr>
              <w:tabs>
                <w:tab w:val="left" w:pos="1206"/>
              </w:tabs>
              <w:rPr>
                <w:rFonts w:asciiTheme="minorBidi" w:hAnsiTheme="minorBidi" w:cstheme="minorBidi"/>
                <w:color w:val="000000" w:themeColor="text1"/>
                <w:szCs w:val="24"/>
              </w:rPr>
            </w:pPr>
          </w:p>
          <w:p w14:paraId="210A8BC4"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2CA09487"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276ECCF8" w14:textId="77777777" w:rsidR="00BC301A" w:rsidRPr="00656226" w:rsidRDefault="00BC301A" w:rsidP="00BC301A">
            <w:pPr>
              <w:tabs>
                <w:tab w:val="left" w:pos="1206"/>
              </w:tabs>
              <w:rPr>
                <w:rFonts w:asciiTheme="minorBidi" w:hAnsiTheme="minorBidi" w:cstheme="minorBidi"/>
                <w:color w:val="000000" w:themeColor="text1"/>
                <w:szCs w:val="24"/>
              </w:rPr>
            </w:pPr>
          </w:p>
          <w:p w14:paraId="60BA1C56"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5EDDEBB4" w14:textId="77777777" w:rsidR="00BC301A" w:rsidRPr="00656226" w:rsidRDefault="00BC301A" w:rsidP="00BC301A">
            <w:pPr>
              <w:tabs>
                <w:tab w:val="left" w:pos="1206"/>
              </w:tabs>
              <w:rPr>
                <w:rFonts w:asciiTheme="minorBidi" w:hAnsiTheme="minorBidi" w:cstheme="minorBidi"/>
                <w:color w:val="000000" w:themeColor="text1"/>
                <w:szCs w:val="24"/>
              </w:rPr>
            </w:pPr>
          </w:p>
          <w:p w14:paraId="02A837C7"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1BAD068A" w14:textId="273A9CB4" w:rsidR="00C57A0D" w:rsidRPr="00656226" w:rsidRDefault="00C57A0D" w:rsidP="00BC301A">
            <w:pPr>
              <w:tabs>
                <w:tab w:val="left" w:pos="1206"/>
              </w:tabs>
              <w:rPr>
                <w:rFonts w:asciiTheme="minorBidi" w:eastAsiaTheme="minorEastAsia" w:hAnsiTheme="minorBidi" w:cstheme="minorBidi"/>
                <w:b/>
                <w:bCs/>
                <w:szCs w:val="24"/>
              </w:rPr>
            </w:pPr>
          </w:p>
        </w:tc>
        <w:tc>
          <w:tcPr>
            <w:tcW w:w="441" w:type="pct"/>
            <w:shd w:val="clear" w:color="auto" w:fill="C0D842"/>
          </w:tcPr>
          <w:p w14:paraId="57E09467" w14:textId="3C8A9D67"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Group members</w:t>
            </w:r>
          </w:p>
        </w:tc>
        <w:tc>
          <w:tcPr>
            <w:tcW w:w="1365" w:type="pct"/>
            <w:shd w:val="clear" w:color="auto" w:fill="C0D842"/>
          </w:tcPr>
          <w:p w14:paraId="677B7EAC"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24638F2B" w14:textId="07B77E4E"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5DAA1D11" w14:textId="77777777" w:rsidR="00C57A0D" w:rsidRPr="00656226" w:rsidRDefault="00C57A0D" w:rsidP="00BC301A">
            <w:pPr>
              <w:spacing w:after="160" w:line="259" w:lineRule="auto"/>
              <w:rPr>
                <w:rFonts w:asciiTheme="minorBidi" w:eastAsiaTheme="minorEastAsia" w:hAnsiTheme="minorBidi" w:cstheme="minorBidi"/>
                <w:szCs w:val="24"/>
              </w:rPr>
            </w:pPr>
          </w:p>
        </w:tc>
        <w:tc>
          <w:tcPr>
            <w:tcW w:w="656" w:type="pct"/>
            <w:shd w:val="clear" w:color="auto" w:fill="C0D842"/>
          </w:tcPr>
          <w:p w14:paraId="226650DC"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6229F35C" w14:textId="4A38C058"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attendees are aware of potential allergens.</w:t>
            </w:r>
          </w:p>
        </w:tc>
      </w:tr>
    </w:tbl>
    <w:p w14:paraId="01CC664C"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197D17AD"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528F2315"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1BD22097"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0E24DC83"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394749A6"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208873E7"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4C96E9C7"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2328B4EA" w14:textId="4532FFA8" w:rsidR="00E2261F" w:rsidRPr="00656226" w:rsidRDefault="00E2261F" w:rsidP="00BC301A">
      <w:pPr>
        <w:spacing w:after="160" w:line="259" w:lineRule="auto"/>
        <w:rPr>
          <w:rFonts w:asciiTheme="minorBidi" w:eastAsiaTheme="minorEastAsia" w:hAnsiTheme="minorBidi" w:cstheme="minorBidi"/>
          <w:b/>
          <w:bCs/>
          <w:szCs w:val="24"/>
        </w:rPr>
      </w:pPr>
      <w:r w:rsidRPr="00656226">
        <w:rPr>
          <w:rFonts w:asciiTheme="minorBidi" w:eastAsiaTheme="minorEastAsia" w:hAnsiTheme="minorBidi" w:cstheme="minorBidi"/>
          <w:b/>
          <w:bCs/>
          <w:szCs w:val="24"/>
          <w:u w:val="single"/>
        </w:rPr>
        <w:t xml:space="preserve">Activity Type 4: </w:t>
      </w:r>
      <w:r w:rsidRPr="00656226">
        <w:rPr>
          <w:rFonts w:asciiTheme="minorBidi" w:eastAsiaTheme="minorEastAsia" w:hAnsiTheme="minorBidi" w:cstheme="minorBidi"/>
          <w:b/>
          <w:bCs/>
          <w:szCs w:val="24"/>
        </w:rPr>
        <w:t>[</w:t>
      </w:r>
      <w:r w:rsidR="00C57A0D" w:rsidRPr="00656226">
        <w:rPr>
          <w:rFonts w:asciiTheme="minorBidi" w:eastAsiaTheme="minorEastAsia" w:hAnsiTheme="minorBidi" w:cstheme="minorBidi"/>
          <w:b/>
          <w:bCs/>
          <w:szCs w:val="24"/>
        </w:rPr>
        <w:t>Quiz night</w:t>
      </w:r>
      <w:r w:rsidRPr="00656226">
        <w:rPr>
          <w:rFonts w:asciiTheme="minorBidi" w:eastAsiaTheme="minorEastAsia" w:hAnsiTheme="minorBidi" w:cstheme="minorBidi"/>
          <w:b/>
          <w:bCs/>
          <w:szCs w:val="24"/>
        </w:rPr>
        <w:t>]</w:t>
      </w:r>
    </w:p>
    <w:p w14:paraId="6BB14242" w14:textId="77777777" w:rsidR="00E2261F" w:rsidRPr="00656226" w:rsidRDefault="00E2261F" w:rsidP="00BC301A">
      <w:pPr>
        <w:spacing w:after="160" w:line="259" w:lineRule="auto"/>
        <w:rPr>
          <w:rFonts w:asciiTheme="minorBidi" w:eastAsiaTheme="minorEastAsia" w:hAnsiTheme="minorBidi" w:cstheme="minorBidi"/>
          <w:b/>
          <w:bCs/>
          <w:i/>
          <w:iCs/>
          <w:szCs w:val="24"/>
          <w:u w:val="single"/>
        </w:rPr>
      </w:pPr>
      <w:r w:rsidRPr="0065622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56226" w14:paraId="7A69C7D6" w14:textId="77777777" w:rsidTr="001E5DB9">
        <w:trPr>
          <w:trHeight w:val="510"/>
        </w:trPr>
        <w:tc>
          <w:tcPr>
            <w:tcW w:w="2835" w:type="dxa"/>
            <w:vAlign w:val="center"/>
          </w:tcPr>
          <w:p w14:paraId="0A47C23C" w14:textId="77777777" w:rsidR="00E2261F" w:rsidRPr="00656226" w:rsidRDefault="00E2261F" w:rsidP="00BC301A">
            <w:pPr>
              <w:spacing w:before="40" w:after="40"/>
              <w:rPr>
                <w:rFonts w:asciiTheme="minorBidi" w:eastAsiaTheme="minorEastAsia" w:hAnsiTheme="minorBidi" w:cstheme="minorBidi"/>
                <w:b/>
                <w:bCs/>
                <w:color w:val="000000" w:themeColor="text1"/>
                <w:szCs w:val="24"/>
              </w:rPr>
            </w:pPr>
            <w:r w:rsidRPr="00656226">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1CA72F62" w:rsidR="00E2261F" w:rsidRPr="00656226" w:rsidRDefault="00C57A0D" w:rsidP="00BC301A">
            <w:pPr>
              <w:spacing w:before="40" w:after="40"/>
              <w:rPr>
                <w:rFonts w:asciiTheme="minorBidi" w:eastAsiaTheme="minorEastAsia" w:hAnsiTheme="minorBidi" w:cstheme="minorBidi"/>
                <w:b/>
                <w:bCs/>
                <w:color w:val="000000" w:themeColor="text1"/>
                <w:szCs w:val="24"/>
              </w:rPr>
            </w:pPr>
            <w:r w:rsidRPr="00656226">
              <w:rPr>
                <w:rFonts w:asciiTheme="minorBidi" w:hAnsiTheme="minorBidi" w:cstheme="minorBidi"/>
                <w:szCs w:val="24"/>
              </w:rPr>
              <w:t>50</w:t>
            </w:r>
          </w:p>
        </w:tc>
        <w:tc>
          <w:tcPr>
            <w:tcW w:w="4820" w:type="dxa"/>
          </w:tcPr>
          <w:p w14:paraId="75096B83"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6F7C6A0E" w:rsidR="00E2261F" w:rsidRPr="00656226" w:rsidRDefault="00C57A0D" w:rsidP="00BC301A">
            <w:pPr>
              <w:spacing w:after="160" w:line="259" w:lineRule="auto"/>
              <w:rPr>
                <w:rFonts w:asciiTheme="minorBidi" w:eastAsiaTheme="minorEastAsia" w:hAnsiTheme="minorBidi" w:cstheme="minorBidi"/>
                <w:b/>
                <w:bCs/>
                <w:szCs w:val="24"/>
              </w:rPr>
            </w:pPr>
            <w:r w:rsidRPr="00656226">
              <w:rPr>
                <w:rFonts w:asciiTheme="minorBidi" w:hAnsiTheme="minorBidi" w:cstheme="minorBidi"/>
                <w:szCs w:val="24"/>
              </w:rPr>
              <w:t>Wheelchair accessibility provided by venue.</w:t>
            </w:r>
          </w:p>
        </w:tc>
      </w:tr>
      <w:tr w:rsidR="00E2261F" w:rsidRPr="00656226" w14:paraId="023C631B" w14:textId="77777777" w:rsidTr="001E5DB9">
        <w:trPr>
          <w:trHeight w:val="510"/>
        </w:trPr>
        <w:tc>
          <w:tcPr>
            <w:tcW w:w="2835" w:type="dxa"/>
            <w:vAlign w:val="center"/>
          </w:tcPr>
          <w:p w14:paraId="472453E1" w14:textId="77777777" w:rsidR="00E2261F" w:rsidRPr="00656226" w:rsidRDefault="00E2261F" w:rsidP="00BC301A">
            <w:pPr>
              <w:spacing w:before="40" w:after="40"/>
              <w:rPr>
                <w:rFonts w:asciiTheme="minorBidi" w:eastAsiaTheme="minorEastAsia" w:hAnsiTheme="minorBidi" w:cstheme="minorBidi"/>
                <w:szCs w:val="24"/>
              </w:rPr>
            </w:pPr>
            <w:r w:rsidRPr="00656226">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5CAFE09C" w:rsidR="00E2261F" w:rsidRPr="00656226" w:rsidRDefault="00C57A0D" w:rsidP="00BC301A">
            <w:pPr>
              <w:spacing w:before="40" w:after="40"/>
              <w:rPr>
                <w:rFonts w:asciiTheme="minorBidi" w:eastAsiaTheme="minorEastAsia" w:hAnsiTheme="minorBidi" w:cstheme="minorBidi"/>
                <w:color w:val="000000" w:themeColor="text1"/>
                <w:szCs w:val="24"/>
              </w:rPr>
            </w:pPr>
            <w:r w:rsidRPr="00656226">
              <w:rPr>
                <w:rFonts w:asciiTheme="minorBidi" w:hAnsiTheme="minorBidi" w:cstheme="minorBidi"/>
                <w:szCs w:val="24"/>
              </w:rPr>
              <w:t>Either</w:t>
            </w:r>
          </w:p>
        </w:tc>
        <w:tc>
          <w:tcPr>
            <w:tcW w:w="4820" w:type="dxa"/>
            <w:vAlign w:val="center"/>
          </w:tcPr>
          <w:p w14:paraId="7D4BE3D9"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r w:rsidRPr="00656226">
                <w:rPr>
                  <w:rStyle w:val="Hyperlink"/>
                  <w:rFonts w:asciiTheme="minorBidi" w:eastAsiaTheme="minorEastAsia" w:hAnsiTheme="minorBidi" w:cstheme="minorBidi"/>
                  <w:szCs w:val="24"/>
                </w:rPr>
                <w:t>here</w:t>
              </w:r>
            </w:hyperlink>
            <w:r w:rsidRPr="00656226">
              <w:rPr>
                <w:rFonts w:asciiTheme="minorBidi" w:eastAsiaTheme="minorEastAsia" w:hAnsiTheme="minorBidi" w:cstheme="minorBidi"/>
                <w:szCs w:val="24"/>
              </w:rPr>
              <w:t xml:space="preserve"> to help. </w:t>
            </w:r>
          </w:p>
        </w:tc>
        <w:tc>
          <w:tcPr>
            <w:tcW w:w="3827" w:type="dxa"/>
            <w:shd w:val="clear" w:color="auto" w:fill="C0D842"/>
            <w:vAlign w:val="center"/>
          </w:tcPr>
          <w:p w14:paraId="63710792" w14:textId="2599758F" w:rsidR="00E2261F"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Exeter City Centre/Streatham Campus- can be easily reached by walking/public transport for most people.</w:t>
            </w:r>
          </w:p>
        </w:tc>
      </w:tr>
      <w:tr w:rsidR="00C57A0D" w:rsidRPr="00656226" w14:paraId="5CA2CC40" w14:textId="77777777" w:rsidTr="001E5DB9">
        <w:trPr>
          <w:trHeight w:val="125"/>
        </w:trPr>
        <w:tc>
          <w:tcPr>
            <w:tcW w:w="2835" w:type="dxa"/>
            <w:vAlign w:val="center"/>
          </w:tcPr>
          <w:p w14:paraId="61B2A7F9" w14:textId="77777777" w:rsidR="00C57A0D" w:rsidRPr="00656226" w:rsidRDefault="00C57A0D"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0F15E3D6" w:rsidR="00C57A0D" w:rsidRPr="00656226" w:rsidRDefault="00C57A0D" w:rsidP="00BC301A">
            <w:pPr>
              <w:spacing w:before="40" w:after="40"/>
              <w:rPr>
                <w:rFonts w:asciiTheme="minorBidi" w:eastAsiaTheme="minorEastAsia" w:hAnsiTheme="minorBidi" w:cstheme="minorBidi"/>
                <w:color w:val="000000" w:themeColor="text1"/>
                <w:szCs w:val="24"/>
              </w:rPr>
            </w:pPr>
            <w:r w:rsidRPr="00656226">
              <w:rPr>
                <w:rFonts w:asciiTheme="minorBidi" w:eastAsiaTheme="minorEastAsia" w:hAnsiTheme="minorBidi" w:cstheme="minorBidi"/>
                <w:color w:val="000000" w:themeColor="text1"/>
                <w:szCs w:val="24"/>
              </w:rPr>
              <w:t>N/a</w:t>
            </w:r>
          </w:p>
        </w:tc>
        <w:tc>
          <w:tcPr>
            <w:tcW w:w="4820" w:type="dxa"/>
            <w:vAlign w:val="center"/>
          </w:tcPr>
          <w:p w14:paraId="22A7A714"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4C17499" w14:textId="17F670FC"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First aid provided by venue and some committees having done basic first aid training.</w:t>
            </w:r>
          </w:p>
        </w:tc>
      </w:tr>
    </w:tbl>
    <w:p w14:paraId="6C8295B4"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72"/>
        <w:gridCol w:w="1320"/>
        <w:gridCol w:w="4167"/>
        <w:gridCol w:w="2124"/>
      </w:tblGrid>
      <w:tr w:rsidR="004659FD" w:rsidRPr="00656226" w14:paraId="491BA8C6" w14:textId="77777777" w:rsidTr="599F2D04">
        <w:trPr>
          <w:trHeight w:val="734"/>
        </w:trPr>
        <w:tc>
          <w:tcPr>
            <w:tcW w:w="706" w:type="pct"/>
          </w:tcPr>
          <w:p w14:paraId="68B60E27"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71" w:type="pct"/>
          </w:tcPr>
          <w:p w14:paraId="2B49E06F" w14:textId="15DF0309" w:rsidR="004659FD" w:rsidRPr="00656226" w:rsidRDefault="00495736"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54" w:type="pct"/>
          </w:tcPr>
          <w:p w14:paraId="4C33DC3D"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79" w:type="pct"/>
          </w:tcPr>
          <w:p w14:paraId="7C94E8CC"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90" w:type="pct"/>
          </w:tcPr>
          <w:p w14:paraId="77B3D5BD" w14:textId="77777777" w:rsidR="004659FD" w:rsidRPr="00656226" w:rsidRDefault="004659FD"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E2261F" w:rsidRPr="00656226" w14:paraId="52883959" w14:textId="77777777" w:rsidTr="599F2D04">
        <w:trPr>
          <w:trHeight w:val="3740"/>
        </w:trPr>
        <w:tc>
          <w:tcPr>
            <w:tcW w:w="706" w:type="pct"/>
            <w:shd w:val="clear" w:color="auto" w:fill="C0D842"/>
          </w:tcPr>
          <w:p w14:paraId="45268A2C"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728F9671" w14:textId="77777777" w:rsidR="00E2261F" w:rsidRPr="00656226" w:rsidRDefault="00E2261F"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71" w:type="pct"/>
            <w:shd w:val="clear" w:color="auto" w:fill="C0D842"/>
          </w:tcPr>
          <w:p w14:paraId="098B72CD" w14:textId="77777777" w:rsidR="00E2261F" w:rsidRPr="00656226" w:rsidRDefault="00E2261F"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54" w:type="pct"/>
            <w:shd w:val="clear" w:color="auto" w:fill="C0D842"/>
          </w:tcPr>
          <w:p w14:paraId="45BFDECA" w14:textId="77777777" w:rsidR="00E2261F" w:rsidRPr="00656226" w:rsidRDefault="00E2261F"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79" w:type="pct"/>
            <w:shd w:val="clear" w:color="auto" w:fill="C0D842"/>
          </w:tcPr>
          <w:p w14:paraId="6CD2CDB0"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90" w:type="pct"/>
            <w:shd w:val="clear" w:color="auto" w:fill="C0D842"/>
          </w:tcPr>
          <w:p w14:paraId="6E29BEC3" w14:textId="77777777" w:rsidR="00E2261F" w:rsidRPr="00656226" w:rsidRDefault="00E2261F"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C57A0D" w:rsidRPr="00656226" w14:paraId="314E577D" w14:textId="77777777" w:rsidTr="599F2D04">
        <w:trPr>
          <w:trHeight w:val="3740"/>
        </w:trPr>
        <w:tc>
          <w:tcPr>
            <w:tcW w:w="706" w:type="pct"/>
            <w:shd w:val="clear" w:color="auto" w:fill="C0D842"/>
          </w:tcPr>
          <w:p w14:paraId="21052034" w14:textId="77777777" w:rsidR="00C57A0D" w:rsidRPr="00656226" w:rsidRDefault="00C57A0D" w:rsidP="00BC301A">
            <w:pPr>
              <w:spacing w:after="160" w:line="259" w:lineRule="auto"/>
              <w:rPr>
                <w:rFonts w:asciiTheme="minorBidi" w:eastAsiaTheme="minorEastAsia" w:hAnsiTheme="minorBidi" w:cstheme="minorBidi"/>
                <w:szCs w:val="24"/>
              </w:rPr>
            </w:pPr>
          </w:p>
          <w:p w14:paraId="11CA0F1E" w14:textId="77777777" w:rsidR="00C57A0D" w:rsidRPr="00656226" w:rsidRDefault="00C57A0D" w:rsidP="00BC301A">
            <w:pPr>
              <w:spacing w:after="160" w:line="259" w:lineRule="auto"/>
              <w:rPr>
                <w:rFonts w:asciiTheme="minorBidi" w:eastAsiaTheme="minorEastAsia" w:hAnsiTheme="minorBidi" w:cstheme="minorBidi"/>
                <w:szCs w:val="24"/>
              </w:rPr>
            </w:pPr>
          </w:p>
          <w:p w14:paraId="53DB2168" w14:textId="77777777" w:rsidR="00C57A0D" w:rsidRPr="00656226" w:rsidRDefault="00C57A0D" w:rsidP="00BC301A">
            <w:pPr>
              <w:spacing w:after="160" w:line="259" w:lineRule="auto"/>
              <w:rPr>
                <w:rFonts w:asciiTheme="minorBidi" w:eastAsiaTheme="minorEastAsia" w:hAnsiTheme="minorBidi" w:cstheme="minorBidi"/>
                <w:szCs w:val="24"/>
              </w:rPr>
            </w:pPr>
          </w:p>
          <w:p w14:paraId="4F0CE492" w14:textId="0FB2A7C6" w:rsidR="00C57A0D" w:rsidRPr="00656226" w:rsidRDefault="00C57A0D"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szCs w:val="24"/>
              </w:rPr>
              <w:t>Fire</w:t>
            </w:r>
          </w:p>
        </w:tc>
        <w:tc>
          <w:tcPr>
            <w:tcW w:w="1771" w:type="pct"/>
            <w:shd w:val="clear" w:color="auto" w:fill="C0D842"/>
          </w:tcPr>
          <w:p w14:paraId="0D63EB40" w14:textId="77777777" w:rsidR="00C57A0D" w:rsidRPr="00656226" w:rsidRDefault="00C57A0D"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Injury or harm</w:t>
            </w:r>
            <w:r w:rsidRPr="00656226">
              <w:rPr>
                <w:rFonts w:asciiTheme="minorBidi" w:eastAsiaTheme="minorEastAsia" w:hAnsiTheme="minorBidi" w:cstheme="minorBidi"/>
                <w:szCs w:val="24"/>
                <w:lang w:val="en-US"/>
              </w:rPr>
              <w:t xml:space="preserve"> – Risk of burns, smoke inhalation, or injury caused by fire outbreak inside Ikea.</w:t>
            </w:r>
          </w:p>
          <w:p w14:paraId="4D44A754" w14:textId="77777777" w:rsidR="00C57A0D" w:rsidRPr="00656226" w:rsidRDefault="00C57A0D" w:rsidP="00BC301A">
            <w:pPr>
              <w:tabs>
                <w:tab w:val="left" w:pos="1206"/>
              </w:tabs>
              <w:rPr>
                <w:rFonts w:asciiTheme="minorBidi" w:eastAsiaTheme="minorEastAsia" w:hAnsiTheme="minorBidi" w:cstheme="minorBidi"/>
                <w:szCs w:val="24"/>
              </w:rPr>
            </w:pPr>
          </w:p>
          <w:p w14:paraId="5DD41A61" w14:textId="77777777" w:rsidR="00C57A0D" w:rsidRPr="00656226" w:rsidRDefault="00C57A0D"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539F52A9" w14:textId="77777777" w:rsidR="00C57A0D" w:rsidRPr="00656226" w:rsidRDefault="00C57A0D" w:rsidP="00BC301A">
            <w:pPr>
              <w:tabs>
                <w:tab w:val="left" w:pos="1206"/>
              </w:tabs>
              <w:rPr>
                <w:rFonts w:asciiTheme="minorBidi" w:eastAsiaTheme="minorEastAsia" w:hAnsiTheme="minorBidi" w:cstheme="minorBidi"/>
                <w:szCs w:val="24"/>
              </w:rPr>
            </w:pPr>
          </w:p>
          <w:p w14:paraId="223309BE" w14:textId="77777777" w:rsidR="00BC301A" w:rsidRPr="00656226" w:rsidRDefault="00BC301A" w:rsidP="00BC301A">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1B098A87" w14:textId="77777777" w:rsidR="00BC301A" w:rsidRPr="00656226" w:rsidRDefault="00BC301A" w:rsidP="00BC301A">
            <w:pPr>
              <w:tabs>
                <w:tab w:val="left" w:pos="1206"/>
              </w:tabs>
              <w:rPr>
                <w:rFonts w:asciiTheme="minorBidi" w:hAnsiTheme="minorBidi" w:cstheme="minorBidi"/>
                <w:color w:val="000000" w:themeColor="text1"/>
                <w:szCs w:val="24"/>
              </w:rPr>
            </w:pPr>
          </w:p>
          <w:p w14:paraId="581421FA"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3CA99BB1" w14:textId="77777777" w:rsidR="00BC301A" w:rsidRPr="00656226" w:rsidRDefault="00BC301A" w:rsidP="00BC301A">
            <w:pPr>
              <w:tabs>
                <w:tab w:val="left" w:pos="1206"/>
              </w:tabs>
              <w:rPr>
                <w:rFonts w:asciiTheme="minorBidi" w:eastAsiaTheme="minorEastAsia" w:hAnsiTheme="minorBidi" w:cstheme="minorBidi"/>
                <w:szCs w:val="24"/>
              </w:rPr>
            </w:pPr>
          </w:p>
        </w:tc>
        <w:tc>
          <w:tcPr>
            <w:tcW w:w="454" w:type="pct"/>
            <w:shd w:val="clear" w:color="auto" w:fill="C0D842"/>
          </w:tcPr>
          <w:p w14:paraId="7344B0C8"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60DCD8A7" w14:textId="77777777" w:rsidR="00C57A0D" w:rsidRPr="00656226" w:rsidRDefault="00C57A0D" w:rsidP="00BC301A">
            <w:pPr>
              <w:spacing w:after="160" w:line="259" w:lineRule="auto"/>
              <w:rPr>
                <w:rFonts w:asciiTheme="minorBidi" w:eastAsiaTheme="minorEastAsia" w:hAnsiTheme="minorBidi" w:cstheme="minorBidi"/>
                <w:szCs w:val="24"/>
              </w:rPr>
            </w:pPr>
          </w:p>
          <w:p w14:paraId="1E24D217"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6038707E" w14:textId="77777777" w:rsidR="00C57A0D" w:rsidRPr="00656226" w:rsidRDefault="00C57A0D" w:rsidP="00BC301A">
            <w:pPr>
              <w:spacing w:after="160" w:line="259" w:lineRule="auto"/>
              <w:rPr>
                <w:rFonts w:asciiTheme="minorBidi" w:eastAsiaTheme="minorEastAsia" w:hAnsiTheme="minorBidi" w:cstheme="minorBidi"/>
                <w:szCs w:val="24"/>
              </w:rPr>
            </w:pPr>
          </w:p>
          <w:p w14:paraId="51C6A94B" w14:textId="786A099A" w:rsidR="00C57A0D" w:rsidRPr="00656226" w:rsidRDefault="00C57A0D"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szCs w:val="24"/>
              </w:rPr>
              <w:t>Venue</w:t>
            </w:r>
          </w:p>
        </w:tc>
        <w:tc>
          <w:tcPr>
            <w:tcW w:w="1379" w:type="pct"/>
            <w:shd w:val="clear" w:color="auto" w:fill="C0D842"/>
          </w:tcPr>
          <w:p w14:paraId="3F4F6CC3"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arrangements relative to the event. </w:t>
            </w:r>
          </w:p>
          <w:p w14:paraId="650C4BE8"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23C8DFAB"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4D5993D6" w14:textId="6C397B89"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tc>
        <w:tc>
          <w:tcPr>
            <w:tcW w:w="690" w:type="pct"/>
            <w:shd w:val="clear" w:color="auto" w:fill="C0D842"/>
          </w:tcPr>
          <w:p w14:paraId="58820557" w14:textId="21A9605D"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008960AC" w14:textId="3D57DA70"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C57A0D" w:rsidRPr="00656226" w14:paraId="06229F62" w14:textId="77777777" w:rsidTr="599F2D04">
        <w:trPr>
          <w:trHeight w:val="3740"/>
        </w:trPr>
        <w:tc>
          <w:tcPr>
            <w:tcW w:w="706" w:type="pct"/>
            <w:shd w:val="clear" w:color="auto" w:fill="C0D842"/>
          </w:tcPr>
          <w:p w14:paraId="04CDB6EA" w14:textId="77777777" w:rsidR="00C57A0D" w:rsidRPr="00656226" w:rsidRDefault="00C57A0D" w:rsidP="00BC301A">
            <w:pPr>
              <w:spacing w:after="160" w:line="259" w:lineRule="auto"/>
              <w:rPr>
                <w:rFonts w:asciiTheme="minorBidi" w:eastAsiaTheme="minorEastAsia" w:hAnsiTheme="minorBidi" w:cstheme="minorBidi"/>
                <w:szCs w:val="24"/>
              </w:rPr>
            </w:pPr>
          </w:p>
          <w:p w14:paraId="02005A63" w14:textId="77777777" w:rsidR="00C57A0D" w:rsidRPr="00656226" w:rsidRDefault="00C57A0D" w:rsidP="00BC301A">
            <w:pPr>
              <w:spacing w:after="160" w:line="259" w:lineRule="auto"/>
              <w:rPr>
                <w:rFonts w:asciiTheme="minorBidi" w:eastAsiaTheme="minorEastAsia" w:hAnsiTheme="minorBidi" w:cstheme="minorBidi"/>
                <w:szCs w:val="24"/>
              </w:rPr>
            </w:pPr>
          </w:p>
          <w:p w14:paraId="41E09267" w14:textId="62EEE62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257F284F" w14:textId="77777777" w:rsidR="00C57A0D" w:rsidRPr="00656226" w:rsidRDefault="00C57A0D" w:rsidP="00BC301A">
            <w:pPr>
              <w:spacing w:after="160" w:line="259" w:lineRule="auto"/>
              <w:rPr>
                <w:rFonts w:asciiTheme="minorBidi" w:eastAsiaTheme="minorEastAsia" w:hAnsiTheme="minorBidi" w:cstheme="minorBidi"/>
                <w:bCs/>
                <w:i/>
                <w:iCs/>
                <w:szCs w:val="24"/>
              </w:rPr>
            </w:pPr>
          </w:p>
        </w:tc>
        <w:tc>
          <w:tcPr>
            <w:tcW w:w="1771" w:type="pct"/>
            <w:shd w:val="clear" w:color="auto" w:fill="C0D842"/>
          </w:tcPr>
          <w:p w14:paraId="49D01D2B"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floors</w:t>
            </w:r>
            <w:r w:rsidRPr="00656226">
              <w:rPr>
                <w:rFonts w:asciiTheme="minorBidi" w:eastAsiaTheme="minorEastAsia" w:hAnsiTheme="minorBidi" w:cstheme="minorBidi"/>
                <w:szCs w:val="24"/>
              </w:rPr>
              <w:t xml:space="preserve"> – Risk of slipping due to spills (e.g., drinks), especially in pub venues or busy function rooms.</w:t>
            </w:r>
          </w:p>
          <w:p w14:paraId="4FFBE7CA" w14:textId="77777777" w:rsidR="004C3903" w:rsidRPr="00656226" w:rsidRDefault="004C3903" w:rsidP="00BC301A">
            <w:pPr>
              <w:tabs>
                <w:tab w:val="left" w:pos="1206"/>
              </w:tabs>
              <w:rPr>
                <w:rFonts w:asciiTheme="minorBidi" w:eastAsiaTheme="minorEastAsia" w:hAnsiTheme="minorBidi" w:cstheme="minorBidi"/>
                <w:szCs w:val="24"/>
              </w:rPr>
            </w:pPr>
          </w:p>
          <w:p w14:paraId="0DF8232D" w14:textId="77777777" w:rsidR="004C3903" w:rsidRPr="00656226" w:rsidRDefault="004C3903"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Cables or bags</w:t>
            </w:r>
            <w:r w:rsidRPr="00656226">
              <w:rPr>
                <w:rFonts w:asciiTheme="minorBidi" w:eastAsiaTheme="minorEastAsia" w:hAnsiTheme="minorBidi" w:cstheme="minorBidi"/>
                <w:szCs w:val="24"/>
                <w:lang w:val="en-US"/>
              </w:rPr>
              <w:t xml:space="preserve"> – Trip hazard from personal items or venue equipment (e.g., extension leads for quiz tech).</w:t>
            </w:r>
          </w:p>
          <w:p w14:paraId="036A3351" w14:textId="77777777" w:rsidR="004C3903" w:rsidRPr="00656226" w:rsidRDefault="004C3903" w:rsidP="00BC301A">
            <w:pPr>
              <w:tabs>
                <w:tab w:val="left" w:pos="1206"/>
              </w:tabs>
              <w:rPr>
                <w:rFonts w:asciiTheme="minorBidi" w:eastAsiaTheme="minorEastAsia" w:hAnsiTheme="minorBidi" w:cstheme="minorBidi"/>
                <w:szCs w:val="24"/>
              </w:rPr>
            </w:pPr>
          </w:p>
          <w:p w14:paraId="1C3F6639"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Poor lighting</w:t>
            </w:r>
            <w:r w:rsidRPr="00656226">
              <w:rPr>
                <w:rFonts w:asciiTheme="minorBidi" w:eastAsiaTheme="minorEastAsia" w:hAnsiTheme="minorBidi" w:cstheme="minorBidi"/>
                <w:szCs w:val="24"/>
              </w:rPr>
              <w:t xml:space="preserve"> – Dim lighting or mood lighting can make hazards less visible.</w:t>
            </w:r>
          </w:p>
          <w:p w14:paraId="47414A3C" w14:textId="77777777" w:rsidR="004C3903" w:rsidRPr="00656226" w:rsidRDefault="004C3903" w:rsidP="00BC301A">
            <w:pPr>
              <w:tabs>
                <w:tab w:val="left" w:pos="1206"/>
              </w:tabs>
              <w:rPr>
                <w:rFonts w:asciiTheme="minorBidi" w:eastAsiaTheme="minorEastAsia" w:hAnsiTheme="minorBidi" w:cstheme="minorBidi"/>
                <w:szCs w:val="24"/>
              </w:rPr>
            </w:pPr>
          </w:p>
          <w:p w14:paraId="1A3A3222" w14:textId="2EC9BC1C" w:rsidR="00C57A0D" w:rsidRPr="00656226" w:rsidRDefault="004C3903"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Steps or uneven floors</w:t>
            </w:r>
            <w:r w:rsidRPr="00656226">
              <w:rPr>
                <w:rFonts w:asciiTheme="minorBidi" w:eastAsiaTheme="minorEastAsia" w:hAnsiTheme="minorBidi" w:cstheme="minorBidi"/>
                <w:szCs w:val="24"/>
                <w:lang w:val="en-US"/>
              </w:rPr>
              <w:t xml:space="preserve"> – Risk of falls if steps or changes in floor level are not clearly marked.</w:t>
            </w:r>
          </w:p>
        </w:tc>
        <w:tc>
          <w:tcPr>
            <w:tcW w:w="454" w:type="pct"/>
            <w:shd w:val="clear" w:color="auto" w:fill="C0D842"/>
          </w:tcPr>
          <w:p w14:paraId="7FBEBA99" w14:textId="77777777" w:rsidR="00C57A0D" w:rsidRPr="00656226" w:rsidRDefault="00C57A0D" w:rsidP="00BC301A">
            <w:pPr>
              <w:spacing w:after="160" w:line="259" w:lineRule="auto"/>
              <w:rPr>
                <w:rFonts w:asciiTheme="minorBidi" w:eastAsiaTheme="minorEastAsia" w:hAnsiTheme="minorBidi" w:cstheme="minorBidi"/>
                <w:szCs w:val="24"/>
              </w:rPr>
            </w:pPr>
          </w:p>
          <w:p w14:paraId="2EF0CE56" w14:textId="77777777" w:rsidR="00C57A0D" w:rsidRPr="00656226" w:rsidRDefault="00C57A0D" w:rsidP="00BC301A">
            <w:pPr>
              <w:spacing w:after="160" w:line="259" w:lineRule="auto"/>
              <w:rPr>
                <w:rFonts w:asciiTheme="minorBidi" w:eastAsiaTheme="minorEastAsia" w:hAnsiTheme="minorBidi" w:cstheme="minorBidi"/>
                <w:szCs w:val="24"/>
              </w:rPr>
            </w:pPr>
          </w:p>
          <w:p w14:paraId="45A212DD" w14:textId="530982EE"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1FD0D855"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2A07FA6A"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0F1E7D91"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1FC3DAFA"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p w14:paraId="75BA7592" w14:textId="77777777" w:rsidR="00C57A0D" w:rsidRPr="00656226" w:rsidRDefault="00C57A0D"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70EF74A7" w14:textId="77777777"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Taking care of any spillages/potential hazards. </w:t>
            </w:r>
          </w:p>
          <w:p w14:paraId="2D5B2494" w14:textId="77777777" w:rsidR="00C57A0D" w:rsidRPr="00656226" w:rsidRDefault="00C57A0D" w:rsidP="00BC301A">
            <w:pPr>
              <w:spacing w:after="160" w:line="259" w:lineRule="auto"/>
              <w:rPr>
                <w:rFonts w:asciiTheme="minorBidi" w:eastAsiaTheme="minorEastAsia" w:hAnsiTheme="minorBidi" w:cstheme="minorBidi"/>
                <w:szCs w:val="24"/>
              </w:rPr>
            </w:pPr>
          </w:p>
          <w:p w14:paraId="0D3D5CED" w14:textId="1C9709A0" w:rsidR="00C57A0D" w:rsidRPr="00656226" w:rsidRDefault="00C57A0D"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reporting spillages/violation of venue rules.</w:t>
            </w:r>
          </w:p>
        </w:tc>
      </w:tr>
      <w:tr w:rsidR="004C3903" w:rsidRPr="00656226" w14:paraId="203DD029" w14:textId="77777777" w:rsidTr="599F2D04">
        <w:trPr>
          <w:trHeight w:val="3740"/>
        </w:trPr>
        <w:tc>
          <w:tcPr>
            <w:tcW w:w="706" w:type="pct"/>
            <w:shd w:val="clear" w:color="auto" w:fill="C0D842"/>
          </w:tcPr>
          <w:p w14:paraId="148CB5CA" w14:textId="77777777" w:rsidR="004C3903" w:rsidRPr="00656226" w:rsidRDefault="004C3903" w:rsidP="00BC301A">
            <w:pPr>
              <w:spacing w:after="160" w:line="259" w:lineRule="auto"/>
              <w:rPr>
                <w:rFonts w:asciiTheme="minorBidi" w:eastAsiaTheme="minorEastAsia" w:hAnsiTheme="minorBidi" w:cstheme="minorBidi"/>
                <w:szCs w:val="24"/>
              </w:rPr>
            </w:pPr>
          </w:p>
          <w:p w14:paraId="6DB4508D" w14:textId="77777777" w:rsidR="004C3903" w:rsidRPr="00656226" w:rsidRDefault="004C3903" w:rsidP="00BC301A">
            <w:pPr>
              <w:spacing w:after="160" w:line="259" w:lineRule="auto"/>
              <w:rPr>
                <w:rFonts w:asciiTheme="minorBidi" w:eastAsiaTheme="minorEastAsia" w:hAnsiTheme="minorBidi" w:cstheme="minorBidi"/>
                <w:szCs w:val="24"/>
              </w:rPr>
            </w:pPr>
          </w:p>
          <w:p w14:paraId="39F8583F" w14:textId="7526D488"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79491750" w14:textId="77777777" w:rsidR="004C3903" w:rsidRPr="00656226" w:rsidRDefault="004C3903" w:rsidP="00BC301A">
            <w:pPr>
              <w:spacing w:after="160" w:line="259" w:lineRule="auto"/>
              <w:rPr>
                <w:rFonts w:asciiTheme="minorBidi" w:eastAsiaTheme="minorEastAsia" w:hAnsiTheme="minorBidi" w:cstheme="minorBidi"/>
                <w:bCs/>
                <w:i/>
                <w:iCs/>
                <w:szCs w:val="24"/>
              </w:rPr>
            </w:pPr>
          </w:p>
        </w:tc>
        <w:tc>
          <w:tcPr>
            <w:tcW w:w="1771" w:type="pct"/>
            <w:shd w:val="clear" w:color="auto" w:fill="C0D842"/>
          </w:tcPr>
          <w:p w14:paraId="7199CD6B"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Intoxication</w:t>
            </w:r>
            <w:r w:rsidRPr="00656226">
              <w:rPr>
                <w:rFonts w:asciiTheme="minorBidi" w:eastAsiaTheme="minorEastAsia" w:hAnsiTheme="minorBidi" w:cstheme="minorBidi"/>
                <w:szCs w:val="24"/>
              </w:rPr>
              <w:t xml:space="preserve"> – Risk of injury or ill health from consuming alcohol or drugs.</w:t>
            </w:r>
          </w:p>
          <w:p w14:paraId="346A6886" w14:textId="77777777" w:rsidR="004C3903" w:rsidRPr="00656226" w:rsidRDefault="004C3903" w:rsidP="00BC301A">
            <w:pPr>
              <w:tabs>
                <w:tab w:val="left" w:pos="1206"/>
              </w:tabs>
              <w:rPr>
                <w:rFonts w:asciiTheme="minorBidi" w:eastAsiaTheme="minorEastAsia" w:hAnsiTheme="minorBidi" w:cstheme="minorBidi"/>
                <w:szCs w:val="24"/>
              </w:rPr>
            </w:pPr>
          </w:p>
          <w:p w14:paraId="7138B0AC"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Impaired judgement</w:t>
            </w:r>
            <w:r w:rsidRPr="00656226">
              <w:rPr>
                <w:rFonts w:asciiTheme="minorBidi" w:eastAsiaTheme="minorEastAsia" w:hAnsiTheme="minorBidi" w:cstheme="minorBidi"/>
                <w:szCs w:val="24"/>
              </w:rPr>
              <w:t xml:space="preserve"> – Alcohol or drug use may affect rational thinking, increasing the risk of harm.</w:t>
            </w:r>
          </w:p>
          <w:p w14:paraId="26DEA814" w14:textId="77777777" w:rsidR="004C3903" w:rsidRPr="00656226" w:rsidRDefault="004C3903" w:rsidP="00BC301A">
            <w:pPr>
              <w:tabs>
                <w:tab w:val="left" w:pos="1206"/>
              </w:tabs>
              <w:rPr>
                <w:rFonts w:asciiTheme="minorBidi" w:eastAsiaTheme="minorEastAsia" w:hAnsiTheme="minorBidi" w:cstheme="minorBidi"/>
                <w:szCs w:val="24"/>
              </w:rPr>
            </w:pPr>
          </w:p>
          <w:p w14:paraId="46E2C8D4" w14:textId="77777777" w:rsidR="004C3903" w:rsidRPr="00656226" w:rsidRDefault="004C3903"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Overdose</w:t>
            </w:r>
            <w:r w:rsidRPr="00656226">
              <w:rPr>
                <w:rFonts w:asciiTheme="minorBidi" w:eastAsiaTheme="minorEastAsia" w:hAnsiTheme="minorBidi" w:cstheme="minorBidi"/>
                <w:szCs w:val="24"/>
                <w:lang w:val="en-US"/>
              </w:rPr>
              <w:t xml:space="preserve"> – Serious health risk or potential fatality from excessive alcohol or drug use.</w:t>
            </w:r>
          </w:p>
          <w:p w14:paraId="053F4463" w14:textId="77777777" w:rsidR="004C3903" w:rsidRPr="00656226" w:rsidRDefault="004C3903" w:rsidP="00BC301A">
            <w:pPr>
              <w:tabs>
                <w:tab w:val="left" w:pos="1206"/>
              </w:tabs>
              <w:rPr>
                <w:rFonts w:asciiTheme="minorBidi" w:eastAsiaTheme="minorEastAsia" w:hAnsiTheme="minorBidi" w:cstheme="minorBidi"/>
                <w:szCs w:val="24"/>
              </w:rPr>
            </w:pPr>
          </w:p>
          <w:p w14:paraId="672F357F"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Mental health crisis</w:t>
            </w:r>
            <w:r w:rsidRPr="00656226">
              <w:rPr>
                <w:rFonts w:asciiTheme="minorBidi" w:eastAsiaTheme="minorEastAsia" w:hAnsiTheme="minorBidi" w:cstheme="minorBidi"/>
                <w:szCs w:val="24"/>
              </w:rPr>
              <w:t xml:space="preserve"> – Heavy substance use may trigger or worsen mental health issues.</w:t>
            </w:r>
          </w:p>
          <w:p w14:paraId="1924376F" w14:textId="77777777" w:rsidR="004C3903" w:rsidRPr="00656226" w:rsidRDefault="004C3903" w:rsidP="00BC301A">
            <w:pPr>
              <w:tabs>
                <w:tab w:val="left" w:pos="1206"/>
              </w:tabs>
              <w:rPr>
                <w:rFonts w:asciiTheme="minorBidi" w:eastAsiaTheme="minorEastAsia" w:hAnsiTheme="minorBidi" w:cstheme="minorBidi"/>
                <w:szCs w:val="24"/>
              </w:rPr>
            </w:pPr>
          </w:p>
          <w:p w14:paraId="1D6F5F30"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Physical altercation</w:t>
            </w:r>
            <w:r w:rsidRPr="00656226">
              <w:rPr>
                <w:rFonts w:asciiTheme="minorBidi" w:eastAsiaTheme="minorEastAsia" w:hAnsiTheme="minorBidi" w:cstheme="minorBidi"/>
                <w:szCs w:val="24"/>
              </w:rPr>
              <w:t xml:space="preserve"> – Increased likelihood of fights or aggression due to impaired decision-making under the influence.</w:t>
            </w:r>
          </w:p>
          <w:p w14:paraId="54A38150" w14:textId="77777777" w:rsidR="004C3903" w:rsidRPr="00656226" w:rsidRDefault="004C3903" w:rsidP="00BC301A">
            <w:pPr>
              <w:tabs>
                <w:tab w:val="left" w:pos="1206"/>
              </w:tabs>
              <w:rPr>
                <w:rFonts w:asciiTheme="minorBidi" w:eastAsiaTheme="minorEastAsia" w:hAnsiTheme="minorBidi" w:cstheme="minorBidi"/>
                <w:szCs w:val="24"/>
              </w:rPr>
            </w:pPr>
          </w:p>
          <w:p w14:paraId="0410586B" w14:textId="1FA4C1D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Verbal altercation</w:t>
            </w:r>
            <w:r w:rsidRPr="00656226">
              <w:rPr>
                <w:rFonts w:asciiTheme="minorBidi" w:eastAsiaTheme="minorEastAsia" w:hAnsiTheme="minorBidi" w:cstheme="minorBidi"/>
                <w:szCs w:val="24"/>
              </w:rPr>
              <w:t xml:space="preserve"> – Arguments and confrontations may result from substance-induced poor judgement.</w:t>
            </w:r>
          </w:p>
        </w:tc>
        <w:tc>
          <w:tcPr>
            <w:tcW w:w="454" w:type="pct"/>
            <w:shd w:val="clear" w:color="auto" w:fill="C0D842"/>
          </w:tcPr>
          <w:p w14:paraId="00A6BF74"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08E5F0AF" w14:textId="77777777" w:rsidR="004C3903" w:rsidRPr="00656226" w:rsidRDefault="004C3903" w:rsidP="00BC301A">
            <w:pPr>
              <w:spacing w:after="160" w:line="259" w:lineRule="auto"/>
              <w:rPr>
                <w:rFonts w:asciiTheme="minorBidi" w:eastAsiaTheme="minorEastAsia" w:hAnsiTheme="minorBidi" w:cstheme="minorBidi"/>
                <w:szCs w:val="24"/>
              </w:rPr>
            </w:pPr>
          </w:p>
          <w:p w14:paraId="445CD737"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342D1078" w14:textId="77777777" w:rsidR="004C3903" w:rsidRPr="00656226" w:rsidRDefault="004C3903" w:rsidP="00BC301A">
            <w:pPr>
              <w:spacing w:after="160" w:line="259" w:lineRule="auto"/>
              <w:rPr>
                <w:rFonts w:asciiTheme="minorBidi" w:eastAsiaTheme="minorEastAsia" w:hAnsiTheme="minorBidi" w:cstheme="minorBidi"/>
                <w:szCs w:val="24"/>
              </w:rPr>
            </w:pPr>
          </w:p>
          <w:p w14:paraId="021CBA32" w14:textId="231B895B"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tc>
        <w:tc>
          <w:tcPr>
            <w:tcW w:w="1379" w:type="pct"/>
            <w:shd w:val="clear" w:color="auto" w:fill="C0D842"/>
          </w:tcPr>
          <w:p w14:paraId="5D40D295" w14:textId="7364D2B8"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Nominated person to remain sober (1 sober to 30 ratio) </w:t>
            </w:r>
          </w:p>
          <w:p w14:paraId="1ADB9737" w14:textId="19833721"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7544E0D5" w14:textId="6FCE5E14"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Suitable security provided (venue or own for events)</w:t>
            </w:r>
          </w:p>
          <w:p w14:paraId="6E7252FF" w14:textId="7EE3ECEC"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32E6F826" w14:textId="60EBC1E8"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61CA98DA" w14:textId="349E081A"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231FC1EB" w14:textId="3627233A" w:rsidR="004C3903"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90" w:type="pct"/>
            <w:shd w:val="clear" w:color="auto" w:fill="C0D842"/>
          </w:tcPr>
          <w:p w14:paraId="15DD3B5D"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anyone showing these behaviours are removed.</w:t>
            </w:r>
          </w:p>
          <w:p w14:paraId="145F1F3B" w14:textId="4FEA5ABF" w:rsidR="004C3903" w:rsidRPr="00656226" w:rsidRDefault="004C3903" w:rsidP="00BC301A">
            <w:pPr>
              <w:spacing w:after="160" w:line="259" w:lineRule="auto"/>
              <w:rPr>
                <w:rFonts w:asciiTheme="minorBidi" w:eastAsiaTheme="minorEastAsia" w:hAnsiTheme="minorBidi" w:cstheme="minorBidi"/>
                <w:szCs w:val="24"/>
              </w:rPr>
            </w:pPr>
          </w:p>
        </w:tc>
      </w:tr>
      <w:tr w:rsidR="004C3903" w:rsidRPr="00656226" w14:paraId="19FE1DC1" w14:textId="77777777" w:rsidTr="599F2D04">
        <w:trPr>
          <w:trHeight w:val="3740"/>
        </w:trPr>
        <w:tc>
          <w:tcPr>
            <w:tcW w:w="706" w:type="pct"/>
            <w:shd w:val="clear" w:color="auto" w:fill="C0D842"/>
          </w:tcPr>
          <w:p w14:paraId="0D2AE689" w14:textId="6DC08413"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Night time/darkness </w:t>
            </w:r>
          </w:p>
        </w:tc>
        <w:tc>
          <w:tcPr>
            <w:tcW w:w="1771" w:type="pct"/>
            <w:shd w:val="clear" w:color="auto" w:fill="C0D842"/>
          </w:tcPr>
          <w:p w14:paraId="60500D88" w14:textId="77777777" w:rsidR="004C3903" w:rsidRPr="00656226" w:rsidRDefault="004C3903"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Aggression/Violence – </w:t>
            </w:r>
            <w:r w:rsidRPr="00656226">
              <w:rPr>
                <w:rFonts w:asciiTheme="minorBidi" w:eastAsiaTheme="minorEastAsia" w:hAnsiTheme="minorBidi" w:cstheme="minorBidi"/>
                <w:szCs w:val="24"/>
                <w:lang w:val="en-US"/>
              </w:rPr>
              <w:t>Risk of harm from aggressive or violent behaviour, which may be more likely during late-night hours.</w:t>
            </w:r>
          </w:p>
          <w:p w14:paraId="7A240A1F" w14:textId="77777777" w:rsidR="004C3903" w:rsidRPr="00656226" w:rsidRDefault="004C3903" w:rsidP="00BC301A">
            <w:pPr>
              <w:tabs>
                <w:tab w:val="left" w:pos="1206"/>
              </w:tabs>
              <w:rPr>
                <w:rFonts w:asciiTheme="minorBidi" w:eastAsiaTheme="minorEastAsia" w:hAnsiTheme="minorBidi" w:cstheme="minorBidi"/>
                <w:b/>
                <w:szCs w:val="24"/>
              </w:rPr>
            </w:pPr>
          </w:p>
          <w:p w14:paraId="53A540CB"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Poor lighting – </w:t>
            </w:r>
            <w:r w:rsidRPr="00656226">
              <w:rPr>
                <w:rFonts w:asciiTheme="minorBidi" w:eastAsiaTheme="minorEastAsia" w:hAnsiTheme="minorBidi" w:cstheme="minorBidi"/>
                <w:szCs w:val="24"/>
              </w:rPr>
              <w:t>Risk of slipping, tripping, or falling due to insufficient lighting.</w:t>
            </w:r>
          </w:p>
          <w:p w14:paraId="05B39D6B" w14:textId="77777777" w:rsidR="004C3903" w:rsidRPr="00656226" w:rsidRDefault="004C3903" w:rsidP="00BC301A">
            <w:pPr>
              <w:tabs>
                <w:tab w:val="left" w:pos="1206"/>
              </w:tabs>
              <w:rPr>
                <w:rFonts w:asciiTheme="minorBidi" w:eastAsiaTheme="minorEastAsia" w:hAnsiTheme="minorBidi" w:cstheme="minorBidi"/>
                <w:b/>
                <w:szCs w:val="24"/>
              </w:rPr>
            </w:pPr>
          </w:p>
          <w:p w14:paraId="56AAB40A"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Weather (Cold) – </w:t>
            </w:r>
            <w:r w:rsidRPr="00656226">
              <w:rPr>
                <w:rFonts w:asciiTheme="minorBidi" w:eastAsiaTheme="minorEastAsia" w:hAnsiTheme="minorBidi" w:cstheme="minorBidi"/>
                <w:szCs w:val="24"/>
              </w:rPr>
              <w:t>Risk of fatigue or discomfort due to exposure to cold temperatures.</w:t>
            </w:r>
          </w:p>
          <w:p w14:paraId="6DC9B6E0" w14:textId="77777777" w:rsidR="004C3903" w:rsidRPr="00656226" w:rsidRDefault="004C3903" w:rsidP="00BC301A">
            <w:pPr>
              <w:tabs>
                <w:tab w:val="left" w:pos="1206"/>
              </w:tabs>
              <w:rPr>
                <w:rFonts w:asciiTheme="minorBidi" w:eastAsiaTheme="minorEastAsia" w:hAnsiTheme="minorBidi" w:cstheme="minorBidi"/>
                <w:b/>
                <w:szCs w:val="24"/>
              </w:rPr>
            </w:pPr>
          </w:p>
          <w:p w14:paraId="41DADC0D" w14:textId="6E79A802" w:rsidR="004C3903" w:rsidRPr="00656226" w:rsidRDefault="004C3903"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Navigation – </w:t>
            </w:r>
            <w:r w:rsidRPr="00656226">
              <w:rPr>
                <w:rFonts w:asciiTheme="minorBidi" w:eastAsiaTheme="minorEastAsia" w:hAnsiTheme="minorBidi" w:cstheme="minorBidi"/>
                <w:szCs w:val="24"/>
              </w:rPr>
              <w:t>Increased likelihood of getting lost due to unfamiliar routes in the dark.</w:t>
            </w:r>
          </w:p>
        </w:tc>
        <w:tc>
          <w:tcPr>
            <w:tcW w:w="454" w:type="pct"/>
            <w:shd w:val="clear" w:color="auto" w:fill="C0D842"/>
          </w:tcPr>
          <w:p w14:paraId="0438C71A" w14:textId="6C640E4F"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0856B461"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Events most likely take place in evenings, therefore darkness is inevitable. To mitigate this, venues must ensure outdoor areas are well-lit. </w:t>
            </w:r>
          </w:p>
          <w:p w14:paraId="0152AAAF" w14:textId="77777777" w:rsidR="004C3903" w:rsidRPr="00656226" w:rsidRDefault="004C3903" w:rsidP="00BC301A">
            <w:pPr>
              <w:spacing w:after="160" w:line="259" w:lineRule="auto"/>
              <w:rPr>
                <w:rFonts w:asciiTheme="minorBidi" w:eastAsiaTheme="minorEastAsia" w:hAnsiTheme="minorBidi" w:cstheme="minorBidi"/>
                <w:szCs w:val="24"/>
              </w:rPr>
            </w:pPr>
          </w:p>
          <w:p w14:paraId="113AE4E6" w14:textId="5B6AACF3"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Additionally, we will publicise the number for Student Safety when we promote the event, ensuring everyone can call committee and find their way back to their group if lost.</w:t>
            </w:r>
          </w:p>
        </w:tc>
        <w:tc>
          <w:tcPr>
            <w:tcW w:w="690" w:type="pct"/>
            <w:shd w:val="clear" w:color="auto" w:fill="C0D842"/>
          </w:tcPr>
          <w:p w14:paraId="699F054F"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that outdoor areas are well-lit. </w:t>
            </w:r>
          </w:p>
          <w:p w14:paraId="1B6C04BA" w14:textId="149B921A"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promoting the necessary contact information for attendees.</w:t>
            </w:r>
          </w:p>
        </w:tc>
      </w:tr>
      <w:tr w:rsidR="00BC301A" w:rsidRPr="00656226" w14:paraId="4A0E6344" w14:textId="77777777" w:rsidTr="00BC301A">
        <w:trPr>
          <w:trHeight w:val="2400"/>
        </w:trPr>
        <w:tc>
          <w:tcPr>
            <w:tcW w:w="706" w:type="pct"/>
            <w:shd w:val="clear" w:color="auto" w:fill="C0D842"/>
          </w:tcPr>
          <w:p w14:paraId="279FB4C5" w14:textId="77777777" w:rsidR="00BC301A" w:rsidRPr="00656226" w:rsidRDefault="00BC301A" w:rsidP="00BC301A">
            <w:pPr>
              <w:spacing w:after="160" w:line="259" w:lineRule="auto"/>
              <w:rPr>
                <w:rFonts w:asciiTheme="minorBidi" w:eastAsiaTheme="minorEastAsia" w:hAnsiTheme="minorBidi" w:cstheme="minorBidi"/>
                <w:szCs w:val="24"/>
              </w:rPr>
            </w:pPr>
          </w:p>
          <w:p w14:paraId="34E6AFA0" w14:textId="77777777" w:rsidR="00BC301A" w:rsidRPr="00656226" w:rsidRDefault="00BC301A" w:rsidP="00BC301A">
            <w:pPr>
              <w:spacing w:after="160" w:line="259" w:lineRule="auto"/>
              <w:rPr>
                <w:rFonts w:asciiTheme="minorBidi" w:eastAsiaTheme="minorEastAsia" w:hAnsiTheme="minorBidi" w:cstheme="minorBidi"/>
                <w:szCs w:val="24"/>
              </w:rPr>
            </w:pPr>
          </w:p>
          <w:p w14:paraId="10EC6099" w14:textId="77777777" w:rsidR="00BC301A" w:rsidRPr="00656226" w:rsidRDefault="00BC301A" w:rsidP="00BC301A">
            <w:pPr>
              <w:spacing w:after="160" w:line="259" w:lineRule="auto"/>
              <w:rPr>
                <w:rFonts w:asciiTheme="minorBidi" w:eastAsiaTheme="minorEastAsia" w:hAnsiTheme="minorBidi" w:cstheme="minorBidi"/>
                <w:szCs w:val="24"/>
              </w:rPr>
            </w:pPr>
          </w:p>
          <w:p w14:paraId="57428E65"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Aggression/Violence </w:t>
            </w:r>
          </w:p>
          <w:p w14:paraId="262AA9E6" w14:textId="77777777" w:rsidR="00BC301A" w:rsidRPr="00656226" w:rsidRDefault="00BC301A" w:rsidP="00BC301A">
            <w:pPr>
              <w:spacing w:after="160" w:line="259" w:lineRule="auto"/>
              <w:rPr>
                <w:rFonts w:asciiTheme="minorBidi" w:eastAsiaTheme="minorEastAsia" w:hAnsiTheme="minorBidi" w:cstheme="minorBidi"/>
                <w:szCs w:val="24"/>
              </w:rPr>
            </w:pPr>
          </w:p>
        </w:tc>
        <w:tc>
          <w:tcPr>
            <w:tcW w:w="1771" w:type="pct"/>
            <w:shd w:val="clear" w:color="auto" w:fill="C0D842"/>
          </w:tcPr>
          <w:p w14:paraId="730E2B83" w14:textId="77777777" w:rsidR="00BC301A" w:rsidRPr="00656226" w:rsidRDefault="00BC301A"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Physical assault- Risk of injury from Physical Attacks.</w:t>
            </w:r>
          </w:p>
          <w:p w14:paraId="01A82C57" w14:textId="77777777" w:rsidR="00BC301A" w:rsidRPr="00656226" w:rsidRDefault="00BC301A" w:rsidP="00BC301A">
            <w:pPr>
              <w:tabs>
                <w:tab w:val="left" w:pos="1206"/>
              </w:tabs>
              <w:rPr>
                <w:rFonts w:asciiTheme="minorBidi" w:eastAsiaTheme="minorEastAsia" w:hAnsiTheme="minorBidi" w:cstheme="minorBidi"/>
                <w:szCs w:val="24"/>
              </w:rPr>
            </w:pPr>
          </w:p>
          <w:p w14:paraId="2BB9C0E0" w14:textId="77777777" w:rsidR="00BC301A" w:rsidRPr="00656226" w:rsidRDefault="00BC301A"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Verbal Abuse- Phycological harm from threats or insults.</w:t>
            </w:r>
          </w:p>
          <w:p w14:paraId="10291EDB" w14:textId="77777777" w:rsidR="00BC301A" w:rsidRPr="00656226" w:rsidRDefault="00BC301A" w:rsidP="00BC301A">
            <w:pPr>
              <w:tabs>
                <w:tab w:val="left" w:pos="1206"/>
              </w:tabs>
              <w:rPr>
                <w:rFonts w:asciiTheme="minorBidi" w:eastAsiaTheme="minorEastAsia" w:hAnsiTheme="minorBidi" w:cstheme="minorBidi"/>
                <w:szCs w:val="24"/>
              </w:rPr>
            </w:pPr>
          </w:p>
          <w:p w14:paraId="14916F7F" w14:textId="77777777" w:rsidR="00BC301A" w:rsidRPr="00656226" w:rsidRDefault="00BC301A"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Discrimination- Phycological harm caused by discriminatory remarks.</w:t>
            </w:r>
          </w:p>
          <w:p w14:paraId="2A6F1240" w14:textId="77777777" w:rsidR="00BC301A" w:rsidRPr="00656226" w:rsidRDefault="00BC301A" w:rsidP="00BC301A">
            <w:pPr>
              <w:tabs>
                <w:tab w:val="left" w:pos="1206"/>
              </w:tabs>
              <w:rPr>
                <w:rFonts w:asciiTheme="minorBidi" w:eastAsiaTheme="minorEastAsia" w:hAnsiTheme="minorBidi" w:cstheme="minorBidi"/>
                <w:szCs w:val="24"/>
              </w:rPr>
            </w:pPr>
          </w:p>
          <w:p w14:paraId="021BD870" w14:textId="77777777" w:rsidR="00BC301A" w:rsidRPr="00656226" w:rsidRDefault="00BC301A"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Intimidating behaviour- Emotional distress caused by threatening or coercive behaviour.</w:t>
            </w:r>
          </w:p>
          <w:p w14:paraId="014AFED8" w14:textId="77777777" w:rsidR="00BC301A" w:rsidRPr="00656226" w:rsidRDefault="00BC301A" w:rsidP="00BC301A">
            <w:pPr>
              <w:tabs>
                <w:tab w:val="left" w:pos="1206"/>
              </w:tabs>
              <w:rPr>
                <w:rFonts w:asciiTheme="minorBidi" w:eastAsiaTheme="minorEastAsia" w:hAnsiTheme="minorBidi" w:cstheme="minorBidi"/>
                <w:szCs w:val="24"/>
              </w:rPr>
            </w:pPr>
          </w:p>
          <w:p w14:paraId="4DC4A250" w14:textId="351F5E81" w:rsidR="00BC301A" w:rsidRPr="00656226" w:rsidRDefault="00BC301A"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szCs w:val="24"/>
              </w:rPr>
              <w:t>Exclusion- Distress caused by isolating becoming isolated in activity.</w:t>
            </w:r>
          </w:p>
        </w:tc>
        <w:tc>
          <w:tcPr>
            <w:tcW w:w="454" w:type="pct"/>
            <w:shd w:val="clear" w:color="auto" w:fill="C0D842"/>
          </w:tcPr>
          <w:p w14:paraId="4F666E3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279EA0F3" w14:textId="77777777" w:rsidR="00BC301A" w:rsidRPr="00656226" w:rsidRDefault="00BC301A" w:rsidP="00BC301A">
            <w:pPr>
              <w:spacing w:after="160" w:line="259" w:lineRule="auto"/>
              <w:rPr>
                <w:rFonts w:asciiTheme="minorBidi" w:eastAsiaTheme="minorEastAsia" w:hAnsiTheme="minorBidi" w:cstheme="minorBidi"/>
                <w:szCs w:val="24"/>
              </w:rPr>
            </w:pPr>
          </w:p>
          <w:p w14:paraId="0B93B507" w14:textId="0B915EE0"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62F16D9F"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63075A15"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2C17B1FE"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2414395D" w14:textId="77777777" w:rsidR="00BC301A" w:rsidRPr="00656226" w:rsidRDefault="00BC301A" w:rsidP="00BC301A">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36E9615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Emergency services to be called in the event of an emergency off campus. </w:t>
            </w:r>
          </w:p>
          <w:p w14:paraId="3C94787A" w14:textId="3247A45D"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tc>
        <w:tc>
          <w:tcPr>
            <w:tcW w:w="690" w:type="pct"/>
            <w:shd w:val="clear" w:color="auto" w:fill="C0D842"/>
          </w:tcPr>
          <w:p w14:paraId="26DEBD3C" w14:textId="0F794C45"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w:t>
            </w:r>
          </w:p>
        </w:tc>
      </w:tr>
    </w:tbl>
    <w:p w14:paraId="7E67716F"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6AF53775"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63E8F40A"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0C2F0A45"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1DC633C2"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715096BC"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774D3A7C"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198CC64F"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520C270A"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114DA030"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6629C303"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71F4343F"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573218B0" w14:textId="77777777" w:rsidR="00BC301A" w:rsidRPr="00656226" w:rsidRDefault="00BC301A" w:rsidP="00BC301A">
      <w:pPr>
        <w:spacing w:after="160" w:line="259" w:lineRule="auto"/>
        <w:rPr>
          <w:rFonts w:asciiTheme="minorBidi" w:eastAsiaTheme="minorEastAsia" w:hAnsiTheme="minorBidi" w:cstheme="minorBidi"/>
          <w:b/>
          <w:bCs/>
          <w:szCs w:val="24"/>
          <w:u w:val="single"/>
        </w:rPr>
      </w:pPr>
    </w:p>
    <w:p w14:paraId="465E0A37"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lastRenderedPageBreak/>
        <w:t>Activity Type 5:</w:t>
      </w:r>
      <w:r w:rsidRPr="00656226">
        <w:rPr>
          <w:rFonts w:asciiTheme="minorBidi" w:eastAsiaTheme="minorEastAsia" w:hAnsiTheme="minorBidi" w:cstheme="minorBidi"/>
          <w:szCs w:val="24"/>
        </w:rPr>
        <w:t xml:space="preserve"> [Picnic]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0"/>
        <w:gridCol w:w="4801"/>
        <w:gridCol w:w="3815"/>
      </w:tblGrid>
      <w:tr w:rsidR="004C3903" w:rsidRPr="00656226" w14:paraId="2632E21E" w14:textId="77777777" w:rsidTr="006662A0">
        <w:trPr>
          <w:trHeight w:val="510"/>
        </w:trPr>
        <w:tc>
          <w:tcPr>
            <w:tcW w:w="2835" w:type="dxa"/>
            <w:vAlign w:val="center"/>
          </w:tcPr>
          <w:p w14:paraId="20BAAF42" w14:textId="77777777"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Average number of participants</w:t>
            </w:r>
          </w:p>
        </w:tc>
        <w:tc>
          <w:tcPr>
            <w:tcW w:w="3969" w:type="dxa"/>
            <w:shd w:val="clear" w:color="auto" w:fill="C0D842"/>
            <w:vAlign w:val="center"/>
          </w:tcPr>
          <w:p w14:paraId="34E23132" w14:textId="77777777"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20</w:t>
            </w:r>
          </w:p>
        </w:tc>
        <w:tc>
          <w:tcPr>
            <w:tcW w:w="4820" w:type="dxa"/>
          </w:tcPr>
          <w:p w14:paraId="64862A2C"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Provide details of disabled access arrangements you have considered. </w:t>
            </w:r>
            <w:r w:rsidRPr="00656226">
              <w:rPr>
                <w:rFonts w:asciiTheme="minorBidi" w:eastAsiaTheme="minorEastAsia" w:hAnsiTheme="minorBidi" w:cstheme="minorBidi"/>
                <w:szCs w:val="24"/>
              </w:rPr>
              <w:t xml:space="preserve">You can use the guidance </w:t>
            </w:r>
            <w:hyperlink r:id="rId28">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0A0CC01E" w14:textId="77777777" w:rsidR="004C3903" w:rsidRPr="00656226" w:rsidRDefault="004C3903"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Area being accessible to wheelchair users. </w:t>
            </w:r>
          </w:p>
        </w:tc>
      </w:tr>
      <w:tr w:rsidR="004C3903" w:rsidRPr="00656226" w14:paraId="6316212E" w14:textId="77777777" w:rsidTr="006662A0">
        <w:trPr>
          <w:trHeight w:val="510"/>
        </w:trPr>
        <w:tc>
          <w:tcPr>
            <w:tcW w:w="2835" w:type="dxa"/>
            <w:vAlign w:val="center"/>
          </w:tcPr>
          <w:p w14:paraId="09195A9D" w14:textId="77777777"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On Campus or Off Campus</w:t>
            </w:r>
          </w:p>
        </w:tc>
        <w:tc>
          <w:tcPr>
            <w:tcW w:w="3969" w:type="dxa"/>
            <w:shd w:val="clear" w:color="auto" w:fill="C0D842"/>
            <w:vAlign w:val="center"/>
          </w:tcPr>
          <w:p w14:paraId="2CB5F7FA" w14:textId="77777777"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 xml:space="preserve">Either </w:t>
            </w:r>
          </w:p>
        </w:tc>
        <w:tc>
          <w:tcPr>
            <w:tcW w:w="4820" w:type="dxa"/>
            <w:vAlign w:val="center"/>
          </w:tcPr>
          <w:p w14:paraId="5BF6FB79"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Please provide details of how you’ve considered the sustainable impact of your activity type. </w:t>
            </w:r>
            <w:r w:rsidRPr="00656226">
              <w:rPr>
                <w:rFonts w:asciiTheme="minorBidi" w:eastAsiaTheme="minorEastAsia" w:hAnsiTheme="minorBidi" w:cstheme="minorBidi"/>
                <w:szCs w:val="24"/>
              </w:rPr>
              <w:t xml:space="preserve">You can use the guidance </w:t>
            </w:r>
            <w:hyperlink r:id="rId29">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2D1A4001" w14:textId="77777777" w:rsidR="004C3903" w:rsidRPr="00656226" w:rsidRDefault="004C3903"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Open area in city centre/campus. Easy to walk to/reach by public transport. Additionally, encouraging attendees to use reusable containers for leftovers, minimising food waste. </w:t>
            </w:r>
          </w:p>
        </w:tc>
      </w:tr>
      <w:tr w:rsidR="004C3903" w:rsidRPr="00656226" w14:paraId="321361E1" w14:textId="77777777" w:rsidTr="006662A0">
        <w:trPr>
          <w:trHeight w:val="125"/>
        </w:trPr>
        <w:tc>
          <w:tcPr>
            <w:tcW w:w="2835" w:type="dxa"/>
            <w:vAlign w:val="center"/>
          </w:tcPr>
          <w:p w14:paraId="6303D21A" w14:textId="77777777"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Is additional specific Event Insurance required?</w:t>
            </w:r>
          </w:p>
        </w:tc>
        <w:tc>
          <w:tcPr>
            <w:tcW w:w="3969" w:type="dxa"/>
            <w:shd w:val="clear" w:color="auto" w:fill="C0D842"/>
            <w:vAlign w:val="center"/>
          </w:tcPr>
          <w:p w14:paraId="24A01AF8" w14:textId="79E1F9FF" w:rsidR="004C3903" w:rsidRPr="00656226" w:rsidRDefault="004C3903" w:rsidP="00BC301A">
            <w:pPr>
              <w:spacing w:before="40" w:after="40"/>
              <w:rPr>
                <w:rFonts w:asciiTheme="minorBidi" w:hAnsiTheme="minorBidi" w:cstheme="minorBidi"/>
                <w:szCs w:val="24"/>
              </w:rPr>
            </w:pPr>
            <w:r w:rsidRPr="00656226">
              <w:rPr>
                <w:rFonts w:asciiTheme="minorBidi" w:hAnsiTheme="minorBidi" w:cstheme="minorBidi"/>
                <w:szCs w:val="24"/>
              </w:rPr>
              <w:t>N/a</w:t>
            </w:r>
          </w:p>
        </w:tc>
        <w:tc>
          <w:tcPr>
            <w:tcW w:w="4820" w:type="dxa"/>
            <w:vAlign w:val="center"/>
          </w:tcPr>
          <w:p w14:paraId="2D3768AC" w14:textId="77777777" w:rsidR="004C3903" w:rsidRPr="00656226" w:rsidRDefault="004C3903" w:rsidP="00BC301A">
            <w:pPr>
              <w:spacing w:after="160" w:line="259" w:lineRule="auto"/>
              <w:rPr>
                <w:rFonts w:asciiTheme="minorBidi" w:hAnsiTheme="minorBidi" w:cstheme="minorBidi"/>
                <w:szCs w:val="24"/>
              </w:rPr>
            </w:pPr>
            <w:r w:rsidRPr="0065622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41B75A63" w14:textId="77777777" w:rsidR="004C3903" w:rsidRPr="00656226" w:rsidRDefault="004C3903" w:rsidP="00BC301A">
            <w:pPr>
              <w:spacing w:after="160" w:line="259" w:lineRule="auto"/>
              <w:rPr>
                <w:rFonts w:asciiTheme="minorBidi" w:hAnsiTheme="minorBidi" w:cstheme="minorBidi"/>
                <w:szCs w:val="24"/>
              </w:rPr>
            </w:pPr>
            <w:r w:rsidRPr="00656226">
              <w:rPr>
                <w:rFonts w:asciiTheme="minorBidi" w:hAnsiTheme="minorBidi" w:cstheme="minorBidi"/>
                <w:szCs w:val="24"/>
              </w:rPr>
              <w:t>Committee</w:t>
            </w:r>
          </w:p>
        </w:tc>
      </w:tr>
    </w:tbl>
    <w:p w14:paraId="05AD40E4"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75A56623"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6"/>
        <w:gridCol w:w="5392"/>
        <w:gridCol w:w="1339"/>
        <w:gridCol w:w="4186"/>
        <w:gridCol w:w="2065"/>
      </w:tblGrid>
      <w:tr w:rsidR="004C3903" w:rsidRPr="00656226" w14:paraId="6EF51683" w14:textId="77777777" w:rsidTr="00BC301A">
        <w:trPr>
          <w:trHeight w:val="734"/>
        </w:trPr>
        <w:tc>
          <w:tcPr>
            <w:tcW w:w="782" w:type="pct"/>
          </w:tcPr>
          <w:p w14:paraId="654C3C6E"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52" w:type="pct"/>
          </w:tcPr>
          <w:p w14:paraId="38B74192"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35" w:type="pct"/>
          </w:tcPr>
          <w:p w14:paraId="695B504F"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60" w:type="pct"/>
          </w:tcPr>
          <w:p w14:paraId="6F24D178"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71" w:type="pct"/>
          </w:tcPr>
          <w:p w14:paraId="7284E293"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4C3903" w:rsidRPr="00656226" w14:paraId="1A7DB5CF" w14:textId="77777777" w:rsidTr="00BC301A">
        <w:trPr>
          <w:trHeight w:val="3740"/>
        </w:trPr>
        <w:tc>
          <w:tcPr>
            <w:tcW w:w="782" w:type="pct"/>
            <w:shd w:val="clear" w:color="auto" w:fill="C0D842"/>
          </w:tcPr>
          <w:p w14:paraId="4B6D9C32"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470E06B3"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52" w:type="pct"/>
            <w:shd w:val="clear" w:color="auto" w:fill="C0D842"/>
          </w:tcPr>
          <w:p w14:paraId="0023E762"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35" w:type="pct"/>
            <w:shd w:val="clear" w:color="auto" w:fill="C0D842"/>
          </w:tcPr>
          <w:p w14:paraId="7C7052B8" w14:textId="77777777" w:rsidR="004C3903" w:rsidRPr="00656226" w:rsidRDefault="004C3903"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60" w:type="pct"/>
            <w:shd w:val="clear" w:color="auto" w:fill="C0D842"/>
          </w:tcPr>
          <w:p w14:paraId="7C225EEB"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71" w:type="pct"/>
            <w:shd w:val="clear" w:color="auto" w:fill="C0D842"/>
          </w:tcPr>
          <w:p w14:paraId="4DA0522F"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BC301A" w:rsidRPr="00656226" w14:paraId="0ECC6987" w14:textId="77777777" w:rsidTr="00BC301A">
        <w:trPr>
          <w:trHeight w:val="3740"/>
        </w:trPr>
        <w:tc>
          <w:tcPr>
            <w:tcW w:w="782" w:type="pct"/>
            <w:shd w:val="clear" w:color="auto" w:fill="C0D842"/>
          </w:tcPr>
          <w:p w14:paraId="5506156B" w14:textId="584A58AF"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w:t>
            </w:r>
          </w:p>
        </w:tc>
        <w:tc>
          <w:tcPr>
            <w:tcW w:w="1752" w:type="pct"/>
            <w:shd w:val="clear" w:color="auto" w:fill="C0D842"/>
          </w:tcPr>
          <w:p w14:paraId="68F5BCA2" w14:textId="77777777" w:rsidR="00BC301A" w:rsidRPr="00656226" w:rsidRDefault="00BC301A" w:rsidP="00BC301A">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36527ADA" w14:textId="77777777" w:rsidR="00BC301A" w:rsidRPr="00656226" w:rsidRDefault="00BC301A" w:rsidP="00BC301A">
            <w:pPr>
              <w:tabs>
                <w:tab w:val="left" w:pos="1206"/>
              </w:tabs>
              <w:rPr>
                <w:rFonts w:asciiTheme="minorBidi" w:hAnsiTheme="minorBidi" w:cstheme="minorBidi"/>
                <w:color w:val="000000" w:themeColor="text1"/>
                <w:szCs w:val="24"/>
              </w:rPr>
            </w:pPr>
          </w:p>
          <w:p w14:paraId="153FDB88" w14:textId="77777777" w:rsidR="00BC301A" w:rsidRPr="00656226" w:rsidRDefault="00BC301A" w:rsidP="00BC301A">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657080B6" w14:textId="77777777" w:rsidR="00BC301A" w:rsidRPr="00656226" w:rsidRDefault="00BC301A" w:rsidP="00BC301A">
            <w:pPr>
              <w:tabs>
                <w:tab w:val="left" w:pos="1206"/>
              </w:tabs>
              <w:rPr>
                <w:rFonts w:asciiTheme="minorBidi" w:eastAsiaTheme="minorEastAsia" w:hAnsiTheme="minorBidi" w:cstheme="minorBidi"/>
                <w:b/>
                <w:szCs w:val="24"/>
              </w:rPr>
            </w:pPr>
          </w:p>
        </w:tc>
        <w:tc>
          <w:tcPr>
            <w:tcW w:w="435" w:type="pct"/>
            <w:shd w:val="clear" w:color="auto" w:fill="C0D842"/>
          </w:tcPr>
          <w:p w14:paraId="0EB942F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7449F62F" w14:textId="77777777" w:rsidR="00BC301A" w:rsidRPr="00656226" w:rsidRDefault="00BC301A" w:rsidP="00BC301A">
            <w:pPr>
              <w:spacing w:after="160" w:line="259" w:lineRule="auto"/>
              <w:rPr>
                <w:rFonts w:asciiTheme="minorBidi" w:eastAsiaTheme="minorEastAsia" w:hAnsiTheme="minorBidi" w:cstheme="minorBidi"/>
                <w:szCs w:val="24"/>
              </w:rPr>
            </w:pPr>
          </w:p>
          <w:p w14:paraId="2806B3F7" w14:textId="20DCE261" w:rsidR="00BC301A" w:rsidRPr="00656226" w:rsidRDefault="00BC301A" w:rsidP="00BC301A">
            <w:pPr>
              <w:spacing w:after="160" w:line="259" w:lineRule="auto"/>
              <w:rPr>
                <w:rFonts w:asciiTheme="minorBidi" w:eastAsiaTheme="minorEastAsia" w:hAnsiTheme="minorBidi" w:cstheme="minorBidi"/>
                <w:szCs w:val="24"/>
              </w:rPr>
            </w:pPr>
          </w:p>
        </w:tc>
        <w:tc>
          <w:tcPr>
            <w:tcW w:w="1360" w:type="pct"/>
            <w:shd w:val="clear" w:color="auto" w:fill="C0D842"/>
          </w:tcPr>
          <w:p w14:paraId="58BADF45" w14:textId="54E5615A"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to manage fire evacuation.</w:t>
            </w:r>
          </w:p>
          <w:p w14:paraId="141448BD"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2432C926" w14:textId="0CFEAA6D" w:rsidR="00BC301A" w:rsidRPr="00656226" w:rsidRDefault="00BC301A" w:rsidP="00BC301A">
            <w:pPr>
              <w:spacing w:after="160" w:line="259" w:lineRule="auto"/>
              <w:rPr>
                <w:rFonts w:asciiTheme="minorBidi" w:eastAsiaTheme="minorEastAsia" w:hAnsiTheme="minorBidi" w:cstheme="minorBidi"/>
                <w:szCs w:val="24"/>
              </w:rPr>
            </w:pPr>
          </w:p>
        </w:tc>
        <w:tc>
          <w:tcPr>
            <w:tcW w:w="671" w:type="pct"/>
            <w:shd w:val="clear" w:color="auto" w:fill="C0D842"/>
          </w:tcPr>
          <w:p w14:paraId="4B5B760B" w14:textId="40369780"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4C3903" w:rsidRPr="00656226" w14:paraId="61E37943" w14:textId="77777777" w:rsidTr="00BC301A">
        <w:trPr>
          <w:trHeight w:val="3740"/>
        </w:trPr>
        <w:tc>
          <w:tcPr>
            <w:tcW w:w="782" w:type="pct"/>
            <w:shd w:val="clear" w:color="auto" w:fill="C0D842"/>
          </w:tcPr>
          <w:p w14:paraId="63B48CC8" w14:textId="77777777" w:rsidR="004C3903" w:rsidRPr="00656226" w:rsidRDefault="004C3903" w:rsidP="00BC301A">
            <w:pPr>
              <w:spacing w:after="160" w:line="259" w:lineRule="auto"/>
              <w:rPr>
                <w:rFonts w:asciiTheme="minorBidi" w:eastAsiaTheme="minorEastAsia" w:hAnsiTheme="minorBidi" w:cstheme="minorBidi"/>
                <w:szCs w:val="24"/>
              </w:rPr>
            </w:pPr>
          </w:p>
          <w:p w14:paraId="2089B28B" w14:textId="77777777" w:rsidR="004C3903" w:rsidRPr="00656226" w:rsidRDefault="004C3903" w:rsidP="00BC301A">
            <w:pPr>
              <w:spacing w:after="160" w:line="259" w:lineRule="auto"/>
              <w:rPr>
                <w:rFonts w:asciiTheme="minorBidi" w:eastAsiaTheme="minorEastAsia" w:hAnsiTheme="minorBidi" w:cstheme="minorBidi"/>
                <w:szCs w:val="24"/>
              </w:rPr>
            </w:pPr>
          </w:p>
          <w:p w14:paraId="15372116"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5D9348D3" w14:textId="77777777" w:rsidR="004C3903" w:rsidRPr="00656226" w:rsidRDefault="004C3903" w:rsidP="00BC301A">
            <w:pPr>
              <w:spacing w:after="160" w:line="259" w:lineRule="auto"/>
              <w:rPr>
                <w:rFonts w:asciiTheme="minorBidi" w:eastAsiaTheme="minorEastAsia" w:hAnsiTheme="minorBidi" w:cstheme="minorBidi"/>
                <w:szCs w:val="24"/>
              </w:rPr>
            </w:pPr>
          </w:p>
          <w:p w14:paraId="765DA7AE" w14:textId="3EE38DE2" w:rsidR="004C3903" w:rsidRPr="00656226" w:rsidRDefault="004C3903" w:rsidP="00BC301A">
            <w:pPr>
              <w:spacing w:after="160" w:line="259" w:lineRule="auto"/>
              <w:rPr>
                <w:rFonts w:asciiTheme="minorBidi" w:eastAsiaTheme="minorEastAsia" w:hAnsiTheme="minorBidi" w:cstheme="minorBidi"/>
                <w:bCs/>
                <w:i/>
                <w:iCs/>
                <w:szCs w:val="24"/>
              </w:rPr>
            </w:pPr>
          </w:p>
        </w:tc>
        <w:tc>
          <w:tcPr>
            <w:tcW w:w="1752" w:type="pct"/>
            <w:shd w:val="clear" w:color="auto" w:fill="C0D842"/>
          </w:tcPr>
          <w:p w14:paraId="164080AE"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Uneven ground</w:t>
            </w:r>
            <w:r w:rsidRPr="00656226">
              <w:rPr>
                <w:rFonts w:asciiTheme="minorBidi" w:eastAsiaTheme="minorEastAsia" w:hAnsiTheme="minorBidi" w:cstheme="minorBidi"/>
                <w:szCs w:val="24"/>
              </w:rPr>
              <w:t xml:space="preserve"> – Risk of tripping over natural terrain features such as rabbit holes, exposed roots, or rocks.</w:t>
            </w:r>
          </w:p>
          <w:p w14:paraId="43955320" w14:textId="77777777" w:rsidR="004C3903" w:rsidRPr="00656226" w:rsidRDefault="004C3903" w:rsidP="00BC301A">
            <w:pPr>
              <w:tabs>
                <w:tab w:val="left" w:pos="1206"/>
              </w:tabs>
              <w:rPr>
                <w:rFonts w:asciiTheme="minorBidi" w:eastAsiaTheme="minorEastAsia" w:hAnsiTheme="minorBidi" w:cstheme="minorBidi"/>
                <w:szCs w:val="24"/>
              </w:rPr>
            </w:pPr>
          </w:p>
          <w:p w14:paraId="52A2CA24"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or slippery grass</w:t>
            </w:r>
            <w:r w:rsidRPr="00656226">
              <w:rPr>
                <w:rFonts w:asciiTheme="minorBidi" w:eastAsiaTheme="minorEastAsia" w:hAnsiTheme="minorBidi" w:cstheme="minorBidi"/>
                <w:szCs w:val="24"/>
              </w:rPr>
              <w:t xml:space="preserve"> – Slips may occur on damp or muddy patches, especially after rain.</w:t>
            </w:r>
          </w:p>
          <w:p w14:paraId="4A31A6E9" w14:textId="77777777" w:rsidR="004C3903" w:rsidRPr="00656226" w:rsidRDefault="004C3903" w:rsidP="00BC301A">
            <w:pPr>
              <w:tabs>
                <w:tab w:val="left" w:pos="1206"/>
              </w:tabs>
              <w:rPr>
                <w:rFonts w:asciiTheme="minorBidi" w:eastAsiaTheme="minorEastAsia" w:hAnsiTheme="minorBidi" w:cstheme="minorBidi"/>
                <w:szCs w:val="24"/>
              </w:rPr>
            </w:pPr>
          </w:p>
          <w:p w14:paraId="6DDD1EB2"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Hidden obstacles</w:t>
            </w:r>
            <w:r w:rsidRPr="00656226">
              <w:rPr>
                <w:rFonts w:asciiTheme="minorBidi" w:eastAsiaTheme="minorEastAsia" w:hAnsiTheme="minorBidi" w:cstheme="minorBidi"/>
                <w:szCs w:val="24"/>
              </w:rPr>
              <w:t xml:space="preserve"> – Risk of falls due to long grass, debris, or unmarked dips in the ground.</w:t>
            </w:r>
          </w:p>
          <w:p w14:paraId="0967E1EC" w14:textId="77777777" w:rsidR="004C3903" w:rsidRPr="00656226" w:rsidRDefault="004C3903" w:rsidP="00BC301A">
            <w:pPr>
              <w:tabs>
                <w:tab w:val="left" w:pos="1206"/>
              </w:tabs>
              <w:rPr>
                <w:rFonts w:asciiTheme="minorBidi" w:eastAsiaTheme="minorEastAsia" w:hAnsiTheme="minorBidi" w:cstheme="minorBidi"/>
                <w:szCs w:val="24"/>
              </w:rPr>
            </w:pPr>
          </w:p>
        </w:tc>
        <w:tc>
          <w:tcPr>
            <w:tcW w:w="435" w:type="pct"/>
            <w:shd w:val="clear" w:color="auto" w:fill="C0D842"/>
          </w:tcPr>
          <w:p w14:paraId="4DF9931A" w14:textId="5CD50B68"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6B35955E"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Inspecting the outdoor area to ensure it is free of hazards, such as rabbit holes and tree roots.</w:t>
            </w:r>
          </w:p>
          <w:p w14:paraId="01B01929"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Setting up the picnic only in areas that are confirmed to be hazard-free.</w:t>
            </w:r>
          </w:p>
          <w:p w14:paraId="5BC1DD7C"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remain cautious about their surroundings and alert others if they see any hazards.</w:t>
            </w:r>
          </w:p>
          <w:p w14:paraId="22C1FE20" w14:textId="3FC9D7E2" w:rsidR="004C3903" w:rsidRPr="00656226" w:rsidRDefault="004C3903" w:rsidP="00BC301A">
            <w:pPr>
              <w:spacing w:after="160" w:line="259" w:lineRule="auto"/>
              <w:rPr>
                <w:rFonts w:asciiTheme="minorBidi" w:eastAsiaTheme="minorEastAsia" w:hAnsiTheme="minorBidi" w:cstheme="minorBidi"/>
                <w:szCs w:val="24"/>
              </w:rPr>
            </w:pPr>
          </w:p>
        </w:tc>
        <w:tc>
          <w:tcPr>
            <w:tcW w:w="671" w:type="pct"/>
            <w:shd w:val="clear" w:color="auto" w:fill="C0D842"/>
          </w:tcPr>
          <w:p w14:paraId="073ED224" w14:textId="6572E9AE" w:rsidR="004C3903" w:rsidRPr="00656226" w:rsidRDefault="004C3903" w:rsidP="00BC301A">
            <w:pPr>
              <w:spacing w:after="160" w:line="259" w:lineRule="auto"/>
              <w:rPr>
                <w:rFonts w:asciiTheme="minorBidi" w:eastAsiaTheme="minorEastAsia" w:hAnsiTheme="minorBidi" w:cstheme="minorBidi"/>
                <w:szCs w:val="24"/>
              </w:rPr>
            </w:pPr>
          </w:p>
          <w:p w14:paraId="1010719E" w14:textId="35A732DB"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ensuring attendees are aware of such hazards</w:t>
            </w:r>
          </w:p>
        </w:tc>
      </w:tr>
      <w:tr w:rsidR="004C3903" w:rsidRPr="00656226" w14:paraId="4D2927AA" w14:textId="77777777" w:rsidTr="00BC301A">
        <w:trPr>
          <w:trHeight w:val="3740"/>
        </w:trPr>
        <w:tc>
          <w:tcPr>
            <w:tcW w:w="782" w:type="pct"/>
            <w:shd w:val="clear" w:color="auto" w:fill="C0D842"/>
          </w:tcPr>
          <w:p w14:paraId="6EAFE863" w14:textId="77777777" w:rsidR="004C3903" w:rsidRPr="00656226" w:rsidRDefault="004C3903" w:rsidP="00BC301A">
            <w:pPr>
              <w:spacing w:after="160" w:line="259" w:lineRule="auto"/>
              <w:rPr>
                <w:rFonts w:asciiTheme="minorBidi" w:eastAsiaTheme="minorEastAsia" w:hAnsiTheme="minorBidi" w:cstheme="minorBidi"/>
                <w:szCs w:val="24"/>
              </w:rPr>
            </w:pPr>
          </w:p>
          <w:p w14:paraId="6D731121" w14:textId="77777777" w:rsidR="004C3903" w:rsidRPr="00656226" w:rsidRDefault="004C3903" w:rsidP="00BC301A">
            <w:pPr>
              <w:spacing w:after="160" w:line="259" w:lineRule="auto"/>
              <w:rPr>
                <w:rFonts w:asciiTheme="minorBidi" w:eastAsiaTheme="minorEastAsia" w:hAnsiTheme="minorBidi" w:cstheme="minorBidi"/>
                <w:szCs w:val="24"/>
              </w:rPr>
            </w:pPr>
          </w:p>
          <w:p w14:paraId="0589435F"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27B8E29C" w14:textId="77777777" w:rsidR="004C3903" w:rsidRPr="00656226" w:rsidRDefault="004C3903" w:rsidP="00BC301A">
            <w:pPr>
              <w:spacing w:after="160" w:line="259" w:lineRule="auto"/>
              <w:rPr>
                <w:rFonts w:asciiTheme="minorBidi" w:eastAsiaTheme="minorEastAsia" w:hAnsiTheme="minorBidi" w:cstheme="minorBidi"/>
                <w:bCs/>
                <w:i/>
                <w:iCs/>
                <w:szCs w:val="24"/>
              </w:rPr>
            </w:pPr>
          </w:p>
        </w:tc>
        <w:tc>
          <w:tcPr>
            <w:tcW w:w="1752" w:type="pct"/>
            <w:shd w:val="clear" w:color="auto" w:fill="C0D842"/>
          </w:tcPr>
          <w:p w14:paraId="73A5B728"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Intoxication</w:t>
            </w:r>
            <w:r w:rsidRPr="00656226">
              <w:rPr>
                <w:rFonts w:asciiTheme="minorBidi" w:eastAsiaTheme="minorEastAsia" w:hAnsiTheme="minorBidi" w:cstheme="minorBidi"/>
                <w:szCs w:val="24"/>
              </w:rPr>
              <w:t xml:space="preserve"> – Excessive alcohol consumption could lead to accidents, disorientation, or conflict.</w:t>
            </w:r>
          </w:p>
          <w:p w14:paraId="37706F8B" w14:textId="77777777" w:rsidR="004C3903" w:rsidRPr="00656226" w:rsidRDefault="004C3903" w:rsidP="00BC301A">
            <w:pPr>
              <w:tabs>
                <w:tab w:val="left" w:pos="1206"/>
              </w:tabs>
              <w:rPr>
                <w:rFonts w:asciiTheme="minorBidi" w:eastAsiaTheme="minorEastAsia" w:hAnsiTheme="minorBidi" w:cstheme="minorBidi"/>
                <w:szCs w:val="24"/>
              </w:rPr>
            </w:pPr>
          </w:p>
          <w:p w14:paraId="6F7404A1"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Drug use</w:t>
            </w:r>
            <w:r w:rsidRPr="00656226">
              <w:rPr>
                <w:rFonts w:asciiTheme="minorBidi" w:eastAsiaTheme="minorEastAsia" w:hAnsiTheme="minorBidi" w:cstheme="minorBidi"/>
                <w:szCs w:val="24"/>
              </w:rPr>
              <w:t xml:space="preserve"> – Illegal substances pose legal and safety risks to both the user and others.</w:t>
            </w:r>
          </w:p>
          <w:p w14:paraId="50E28C39" w14:textId="77777777" w:rsidR="004C3903" w:rsidRPr="00656226" w:rsidRDefault="004C3903" w:rsidP="00BC301A">
            <w:pPr>
              <w:tabs>
                <w:tab w:val="left" w:pos="1206"/>
              </w:tabs>
              <w:rPr>
                <w:rFonts w:asciiTheme="minorBidi" w:eastAsiaTheme="minorEastAsia" w:hAnsiTheme="minorBidi" w:cstheme="minorBidi"/>
                <w:szCs w:val="24"/>
              </w:rPr>
            </w:pPr>
          </w:p>
          <w:p w14:paraId="1E2A4A97" w14:textId="77777777" w:rsidR="004C3903" w:rsidRPr="00656226" w:rsidRDefault="004C3903"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Behavioural issues</w:t>
            </w:r>
            <w:r w:rsidRPr="00656226">
              <w:rPr>
                <w:rFonts w:asciiTheme="minorBidi" w:eastAsiaTheme="minorEastAsia" w:hAnsiTheme="minorBidi" w:cstheme="minorBidi"/>
                <w:szCs w:val="24"/>
                <w:lang w:val="en-US"/>
              </w:rPr>
              <w:t xml:space="preserve"> – Intoxicated individuals may disrupt the event or pose risks to others’ wellbeing.</w:t>
            </w:r>
          </w:p>
          <w:p w14:paraId="7775CFB2" w14:textId="3AC6EADF" w:rsidR="004C3903" w:rsidRPr="00656226" w:rsidRDefault="004C3903" w:rsidP="00BC301A">
            <w:pPr>
              <w:tabs>
                <w:tab w:val="left" w:pos="1206"/>
              </w:tabs>
              <w:rPr>
                <w:rFonts w:asciiTheme="minorBidi" w:eastAsiaTheme="minorEastAsia" w:hAnsiTheme="minorBidi" w:cstheme="minorBidi"/>
                <w:szCs w:val="24"/>
              </w:rPr>
            </w:pPr>
          </w:p>
        </w:tc>
        <w:tc>
          <w:tcPr>
            <w:tcW w:w="435" w:type="pct"/>
            <w:shd w:val="clear" w:color="auto" w:fill="C0D842"/>
          </w:tcPr>
          <w:p w14:paraId="7DADC57D" w14:textId="77777777" w:rsidR="004C3903" w:rsidRPr="00656226" w:rsidRDefault="004C3903" w:rsidP="00BC301A">
            <w:pPr>
              <w:spacing w:after="160" w:line="259" w:lineRule="auto"/>
              <w:rPr>
                <w:rFonts w:asciiTheme="minorBidi" w:eastAsiaTheme="minorEastAsia" w:hAnsiTheme="minorBidi" w:cstheme="minorBidi"/>
                <w:szCs w:val="24"/>
              </w:rPr>
            </w:pPr>
          </w:p>
          <w:p w14:paraId="0E7E46EC" w14:textId="77777777" w:rsidR="004C3903" w:rsidRPr="00656226" w:rsidRDefault="004C3903" w:rsidP="00BC301A">
            <w:pPr>
              <w:spacing w:after="160" w:line="259" w:lineRule="auto"/>
              <w:rPr>
                <w:rFonts w:asciiTheme="minorBidi" w:eastAsiaTheme="minorEastAsia" w:hAnsiTheme="minorBidi" w:cstheme="minorBidi"/>
                <w:szCs w:val="24"/>
              </w:rPr>
            </w:pPr>
          </w:p>
          <w:p w14:paraId="362F93BE"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7426FA7B" w14:textId="77777777" w:rsidR="004C3903" w:rsidRPr="00656226" w:rsidRDefault="004C3903" w:rsidP="00BC301A">
            <w:pPr>
              <w:spacing w:after="160" w:line="259" w:lineRule="auto"/>
              <w:rPr>
                <w:rFonts w:asciiTheme="minorBidi" w:eastAsiaTheme="minorEastAsia" w:hAnsiTheme="minorBidi" w:cstheme="minorBidi"/>
                <w:szCs w:val="24"/>
              </w:rPr>
            </w:pPr>
          </w:p>
          <w:p w14:paraId="1D737E9D" w14:textId="3889EF94"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09AC6DE2"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Nominated person to remain sober (1 sober to 30 ratio) </w:t>
            </w:r>
          </w:p>
          <w:p w14:paraId="37003033"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1B7244E1"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09C92FB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0637B634" w14:textId="77777777"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4A7CB4A3" w14:textId="2255AA01" w:rsidR="004C3903"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Encourage use of personal safety devices – Alarms, Bottle stoppers/protectors, drink test strips, safe foil covers.</w:t>
            </w:r>
          </w:p>
        </w:tc>
        <w:tc>
          <w:tcPr>
            <w:tcW w:w="671" w:type="pct"/>
            <w:shd w:val="clear" w:color="auto" w:fill="C0D842"/>
          </w:tcPr>
          <w:p w14:paraId="1BAF95AE"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Committee- ensuring anyone who is caught with these behaviours are removed </w:t>
            </w:r>
          </w:p>
          <w:p w14:paraId="32003620" w14:textId="0EF6E214" w:rsidR="004C3903" w:rsidRPr="00656226" w:rsidRDefault="004C3903" w:rsidP="00BC301A">
            <w:pPr>
              <w:spacing w:after="160" w:line="259" w:lineRule="auto"/>
              <w:rPr>
                <w:rFonts w:asciiTheme="minorBidi" w:eastAsiaTheme="minorEastAsia" w:hAnsiTheme="minorBidi" w:cstheme="minorBidi"/>
                <w:szCs w:val="24"/>
              </w:rPr>
            </w:pPr>
          </w:p>
        </w:tc>
      </w:tr>
      <w:tr w:rsidR="004C3903" w:rsidRPr="00656226" w14:paraId="6F5E8289" w14:textId="77777777" w:rsidTr="00BC301A">
        <w:trPr>
          <w:trHeight w:val="3740"/>
        </w:trPr>
        <w:tc>
          <w:tcPr>
            <w:tcW w:w="782" w:type="pct"/>
            <w:shd w:val="clear" w:color="auto" w:fill="C0D842"/>
          </w:tcPr>
          <w:p w14:paraId="4865C9BF" w14:textId="77777777" w:rsidR="004C3903" w:rsidRPr="00656226" w:rsidRDefault="004C3903" w:rsidP="00BC301A">
            <w:pPr>
              <w:spacing w:after="160" w:line="259" w:lineRule="auto"/>
              <w:rPr>
                <w:rFonts w:asciiTheme="minorBidi" w:eastAsiaTheme="minorEastAsia" w:hAnsiTheme="minorBidi" w:cstheme="minorBidi"/>
                <w:szCs w:val="24"/>
              </w:rPr>
            </w:pPr>
          </w:p>
          <w:p w14:paraId="1604AD5B" w14:textId="77777777" w:rsidR="004C3903" w:rsidRPr="00656226" w:rsidRDefault="004C3903" w:rsidP="00BC301A">
            <w:pPr>
              <w:spacing w:after="160" w:line="259" w:lineRule="auto"/>
              <w:rPr>
                <w:rFonts w:asciiTheme="minorBidi" w:eastAsiaTheme="minorEastAsia" w:hAnsiTheme="minorBidi" w:cstheme="minorBidi"/>
                <w:szCs w:val="24"/>
              </w:rPr>
            </w:pPr>
          </w:p>
          <w:p w14:paraId="2D59E6C1" w14:textId="77777777" w:rsidR="004C3903" w:rsidRPr="00656226" w:rsidRDefault="004C3903" w:rsidP="00BC301A">
            <w:pPr>
              <w:spacing w:after="160" w:line="259" w:lineRule="auto"/>
              <w:rPr>
                <w:rFonts w:asciiTheme="minorBidi" w:eastAsiaTheme="minorEastAsia" w:hAnsiTheme="minorBidi" w:cstheme="minorBidi"/>
                <w:szCs w:val="24"/>
              </w:rPr>
            </w:pPr>
          </w:p>
          <w:p w14:paraId="5B36D66D" w14:textId="4C7B32D5"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Aggression/Violence </w:t>
            </w:r>
          </w:p>
          <w:p w14:paraId="7472D01D" w14:textId="77777777" w:rsidR="004C3903" w:rsidRPr="00656226" w:rsidRDefault="004C3903" w:rsidP="00BC301A">
            <w:pPr>
              <w:spacing w:after="160" w:line="259" w:lineRule="auto"/>
              <w:rPr>
                <w:rFonts w:asciiTheme="minorBidi" w:eastAsiaTheme="minorEastAsia" w:hAnsiTheme="minorBidi" w:cstheme="minorBidi"/>
                <w:szCs w:val="24"/>
              </w:rPr>
            </w:pPr>
          </w:p>
        </w:tc>
        <w:tc>
          <w:tcPr>
            <w:tcW w:w="1752" w:type="pct"/>
            <w:shd w:val="clear" w:color="auto" w:fill="C0D842"/>
          </w:tcPr>
          <w:p w14:paraId="4A6AFDE0"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Verbal or physical confrontation </w:t>
            </w:r>
            <w:r w:rsidRPr="00656226">
              <w:rPr>
                <w:rFonts w:asciiTheme="minorBidi" w:eastAsiaTheme="minorEastAsia" w:hAnsiTheme="minorBidi" w:cstheme="minorBidi"/>
                <w:szCs w:val="24"/>
              </w:rPr>
              <w:t>– Aggressive behaviour could pose a risk to group members, staff, or the public.</w:t>
            </w:r>
          </w:p>
          <w:p w14:paraId="059A5CC2" w14:textId="77777777" w:rsidR="00B43A52" w:rsidRPr="00656226" w:rsidRDefault="00B43A52" w:rsidP="00BC301A">
            <w:pPr>
              <w:tabs>
                <w:tab w:val="left" w:pos="1206"/>
              </w:tabs>
              <w:rPr>
                <w:rFonts w:asciiTheme="minorBidi" w:eastAsiaTheme="minorEastAsia" w:hAnsiTheme="minorBidi" w:cstheme="minorBidi"/>
                <w:szCs w:val="24"/>
              </w:rPr>
            </w:pPr>
          </w:p>
          <w:p w14:paraId="0DE544EA"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Escalation of conflict – </w:t>
            </w:r>
            <w:r w:rsidRPr="00656226">
              <w:rPr>
                <w:rFonts w:asciiTheme="minorBidi" w:eastAsiaTheme="minorEastAsia" w:hAnsiTheme="minorBidi" w:cstheme="minorBidi"/>
                <w:szCs w:val="24"/>
              </w:rPr>
              <w:t>Disruptive individuals may cause distress or create unsafe situations in a public space.</w:t>
            </w:r>
          </w:p>
          <w:p w14:paraId="2F916E98" w14:textId="77777777" w:rsidR="00B43A52" w:rsidRPr="00656226" w:rsidRDefault="00B43A52" w:rsidP="00BC301A">
            <w:pPr>
              <w:tabs>
                <w:tab w:val="left" w:pos="1206"/>
              </w:tabs>
              <w:rPr>
                <w:rFonts w:asciiTheme="minorBidi" w:eastAsiaTheme="minorEastAsia" w:hAnsiTheme="minorBidi" w:cstheme="minorBidi"/>
                <w:b/>
                <w:bCs/>
                <w:szCs w:val="24"/>
              </w:rPr>
            </w:pPr>
          </w:p>
          <w:p w14:paraId="794C8FC9"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Reputational risk </w:t>
            </w:r>
            <w:r w:rsidRPr="00656226">
              <w:rPr>
                <w:rFonts w:asciiTheme="minorBidi" w:eastAsiaTheme="minorEastAsia" w:hAnsiTheme="minorBidi" w:cstheme="minorBidi"/>
                <w:szCs w:val="24"/>
              </w:rPr>
              <w:t>– Poor conduct may negatively reflect on the group and jeopardize future activities.</w:t>
            </w:r>
          </w:p>
          <w:p w14:paraId="73A6D075" w14:textId="77777777" w:rsidR="004C3903" w:rsidRPr="00656226" w:rsidRDefault="004C3903" w:rsidP="00BC301A">
            <w:pPr>
              <w:tabs>
                <w:tab w:val="left" w:pos="1206"/>
              </w:tabs>
              <w:rPr>
                <w:rFonts w:asciiTheme="minorBidi" w:eastAsiaTheme="minorEastAsia" w:hAnsiTheme="minorBidi" w:cstheme="minorBidi"/>
                <w:b/>
                <w:bCs/>
                <w:szCs w:val="24"/>
              </w:rPr>
            </w:pPr>
          </w:p>
        </w:tc>
        <w:tc>
          <w:tcPr>
            <w:tcW w:w="435" w:type="pct"/>
            <w:shd w:val="clear" w:color="auto" w:fill="C0D842"/>
          </w:tcPr>
          <w:p w14:paraId="4502145D"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13EA2478" w14:textId="77777777" w:rsidR="004C3903" w:rsidRPr="00656226" w:rsidRDefault="004C3903" w:rsidP="00BC301A">
            <w:pPr>
              <w:spacing w:after="160" w:line="259" w:lineRule="auto"/>
              <w:rPr>
                <w:rFonts w:asciiTheme="minorBidi" w:eastAsiaTheme="minorEastAsia" w:hAnsiTheme="minorBidi" w:cstheme="minorBidi"/>
                <w:szCs w:val="24"/>
              </w:rPr>
            </w:pPr>
          </w:p>
          <w:p w14:paraId="6198164F" w14:textId="35EED82C"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3DDAE08A"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48B07410" w14:textId="0335DA9D"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346163A7" w14:textId="462DFA1A"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1738CF58" w14:textId="00D03110" w:rsidR="00BC301A" w:rsidRPr="00656226" w:rsidRDefault="00BC301A" w:rsidP="00BC301A">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797715FE" w14:textId="13B3F925" w:rsidR="00BC301A"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229CADA4" w14:textId="46A91334" w:rsidR="004C3903" w:rsidRPr="00656226" w:rsidRDefault="00BC301A"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All members to follow code of conduct and behave in a manor representative of the Guilds values</w:t>
            </w:r>
          </w:p>
        </w:tc>
        <w:tc>
          <w:tcPr>
            <w:tcW w:w="671" w:type="pct"/>
            <w:shd w:val="clear" w:color="auto" w:fill="C0D842"/>
          </w:tcPr>
          <w:p w14:paraId="6FBE375B" w14:textId="2BD2372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 removing anyone showing these behaviours.</w:t>
            </w:r>
          </w:p>
        </w:tc>
      </w:tr>
      <w:tr w:rsidR="00B43A52" w:rsidRPr="00656226" w14:paraId="36FA97A0" w14:textId="77777777" w:rsidTr="00BC301A">
        <w:trPr>
          <w:trHeight w:val="3740"/>
        </w:trPr>
        <w:tc>
          <w:tcPr>
            <w:tcW w:w="782" w:type="pct"/>
            <w:shd w:val="clear" w:color="auto" w:fill="C0D842"/>
          </w:tcPr>
          <w:p w14:paraId="11990F7D" w14:textId="1899FAC5"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52" w:type="pct"/>
            <w:shd w:val="clear" w:color="auto" w:fill="C0D842"/>
          </w:tcPr>
          <w:p w14:paraId="42B19845"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Storage of food and drink substances – Risk of serious illness due to food and drink being stored in incorrect conditions</w:t>
            </w:r>
          </w:p>
          <w:p w14:paraId="322B611D" w14:textId="77777777" w:rsidR="00692041" w:rsidRPr="00656226" w:rsidRDefault="00692041" w:rsidP="00692041">
            <w:pPr>
              <w:tabs>
                <w:tab w:val="left" w:pos="1206"/>
              </w:tabs>
              <w:rPr>
                <w:rFonts w:asciiTheme="minorBidi" w:eastAsiaTheme="minorEastAsia" w:hAnsiTheme="minorBidi" w:cstheme="minorBidi"/>
                <w:szCs w:val="24"/>
              </w:rPr>
            </w:pPr>
          </w:p>
          <w:p w14:paraId="45396B67"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Temperature- Risk of microbiological-contaminants growing due to food and drink being stored at incorrect temperatures.</w:t>
            </w:r>
          </w:p>
          <w:p w14:paraId="46DA2E67" w14:textId="77777777" w:rsidR="00692041" w:rsidRPr="00656226" w:rsidRDefault="00692041" w:rsidP="00692041">
            <w:pPr>
              <w:tabs>
                <w:tab w:val="left" w:pos="1206"/>
              </w:tabs>
              <w:rPr>
                <w:rFonts w:asciiTheme="minorBidi" w:eastAsiaTheme="minorEastAsia" w:hAnsiTheme="minorBidi" w:cstheme="minorBidi"/>
                <w:szCs w:val="24"/>
              </w:rPr>
            </w:pPr>
          </w:p>
          <w:p w14:paraId="3B32F30B"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Allergens- Risk of anaphylaxis from food and drink containing allergens. </w:t>
            </w:r>
          </w:p>
          <w:p w14:paraId="2CA2CDBB" w14:textId="77777777" w:rsidR="00692041" w:rsidRPr="00656226" w:rsidRDefault="00692041" w:rsidP="00692041">
            <w:pPr>
              <w:tabs>
                <w:tab w:val="left" w:pos="1206"/>
              </w:tabs>
              <w:rPr>
                <w:rFonts w:asciiTheme="minorBidi" w:eastAsiaTheme="minorEastAsia" w:hAnsiTheme="minorBidi" w:cstheme="minorBidi"/>
                <w:szCs w:val="24"/>
              </w:rPr>
            </w:pPr>
          </w:p>
          <w:p w14:paraId="7CBB4583"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Handling of Food &amp; drink substances -Risk of ill health due to food being contaminated from incorrect handling techniques.</w:t>
            </w:r>
          </w:p>
          <w:p w14:paraId="3766B6D7" w14:textId="77777777" w:rsidR="00692041" w:rsidRPr="00656226" w:rsidRDefault="00692041" w:rsidP="00692041">
            <w:pPr>
              <w:tabs>
                <w:tab w:val="left" w:pos="1206"/>
              </w:tabs>
              <w:rPr>
                <w:rFonts w:asciiTheme="minorBidi" w:eastAsiaTheme="minorEastAsia" w:hAnsiTheme="minorBidi" w:cstheme="minorBidi"/>
                <w:szCs w:val="24"/>
              </w:rPr>
            </w:pPr>
          </w:p>
          <w:p w14:paraId="7A812082"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Poor Cleanliness standards- Risk of contamination from poor cleanliness standards </w:t>
            </w:r>
          </w:p>
          <w:p w14:paraId="46C9033A"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in preparation and serving areas.</w:t>
            </w:r>
          </w:p>
          <w:p w14:paraId="288DA668" w14:textId="77777777" w:rsidR="00692041" w:rsidRPr="00656226" w:rsidRDefault="00692041" w:rsidP="00692041">
            <w:pPr>
              <w:tabs>
                <w:tab w:val="left" w:pos="1206"/>
              </w:tabs>
              <w:rPr>
                <w:rFonts w:asciiTheme="minorBidi" w:eastAsiaTheme="minorEastAsia" w:hAnsiTheme="minorBidi" w:cstheme="minorBidi"/>
                <w:szCs w:val="24"/>
              </w:rPr>
            </w:pPr>
          </w:p>
          <w:p w14:paraId="5D35B18E" w14:textId="77777777" w:rsidR="00692041" w:rsidRPr="00656226" w:rsidRDefault="00692041"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Cross contamination- Risk of ill health from cross contamination, due to a poor hygiene control. </w:t>
            </w:r>
          </w:p>
          <w:p w14:paraId="6FE98341" w14:textId="77777777" w:rsidR="00692041" w:rsidRPr="00656226" w:rsidRDefault="00692041" w:rsidP="00692041">
            <w:pPr>
              <w:tabs>
                <w:tab w:val="left" w:pos="1206"/>
              </w:tabs>
              <w:rPr>
                <w:rFonts w:asciiTheme="minorBidi" w:eastAsiaTheme="minorEastAsia" w:hAnsiTheme="minorBidi" w:cstheme="minorBidi"/>
                <w:szCs w:val="24"/>
              </w:rPr>
            </w:pPr>
          </w:p>
          <w:p w14:paraId="37F3D73F" w14:textId="6C5D3951" w:rsidR="00B43A52" w:rsidRPr="00656226" w:rsidRDefault="00692041" w:rsidP="00692041">
            <w:pPr>
              <w:tabs>
                <w:tab w:val="left" w:pos="1206"/>
              </w:tabs>
              <w:rPr>
                <w:rFonts w:asciiTheme="minorBidi" w:eastAsiaTheme="minorEastAsia" w:hAnsiTheme="minorBidi" w:cstheme="minorBidi"/>
                <w:b/>
                <w:bCs/>
                <w:szCs w:val="24"/>
              </w:rPr>
            </w:pPr>
            <w:r w:rsidRPr="00656226">
              <w:rPr>
                <w:rFonts w:asciiTheme="minorBidi" w:eastAsiaTheme="minorEastAsia" w:hAnsiTheme="minorBidi" w:cstheme="minorBidi"/>
                <w:szCs w:val="24"/>
              </w:rPr>
              <w:t>Food &amp; drink suppliers- Risk of ill health due to food and drink substances being supplied by disreputable sources.</w:t>
            </w:r>
          </w:p>
        </w:tc>
        <w:tc>
          <w:tcPr>
            <w:tcW w:w="435" w:type="pct"/>
            <w:shd w:val="clear" w:color="auto" w:fill="C0D842"/>
          </w:tcPr>
          <w:p w14:paraId="20956581" w14:textId="68AC18D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Group members</w:t>
            </w:r>
          </w:p>
        </w:tc>
        <w:tc>
          <w:tcPr>
            <w:tcW w:w="1360" w:type="pct"/>
            <w:shd w:val="clear" w:color="auto" w:fill="C0D842"/>
          </w:tcPr>
          <w:p w14:paraId="1B9ACAAF" w14:textId="5B311AE8"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your society has read and understood the Students’ Guild food Safety Policy.</w:t>
            </w:r>
          </w:p>
          <w:p w14:paraId="1C5E6AC7" w14:textId="4C074D24"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Only use credible suppliers when ordering food and drink.</w:t>
            </w:r>
          </w:p>
          <w:p w14:paraId="6D33078B" w14:textId="2F6DBA79"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Follow manufacturer’s instructions when preparing, storing and serving prepackaged food.</w:t>
            </w:r>
          </w:p>
          <w:p w14:paraId="59B542A0" w14:textId="14611A33"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a clean environment when preparing food and drink.</w:t>
            </w:r>
          </w:p>
          <w:p w14:paraId="19C9D9F5" w14:textId="0C04A4A5"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Separate food and drink that contains allergens to avoid cross contamination.</w:t>
            </w:r>
          </w:p>
          <w:p w14:paraId="6FBB39B5" w14:textId="3D7144FE"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Date check all food and drink stock to ensure it is within best before and use by dates.</w:t>
            </w:r>
          </w:p>
          <w:p w14:paraId="7CA1CD4F" w14:textId="255A459B"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Keep food in sealed containers to avoid cross contamination. -Use serving utensils to minimise handling of food and drinks stuff. -Display clear allergen information when serving food and drink.</w:t>
            </w:r>
          </w:p>
          <w:p w14:paraId="664E59F1" w14:textId="413FAACB"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Only serve pre-packaged food on stalls, unless you hold a necessary Level 2 food hygiene qualification – evidence provided to Guild.</w:t>
            </w:r>
          </w:p>
          <w:p w14:paraId="1E63C2A2" w14:textId="7833102D" w:rsidR="00B43A52"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When using external contractors for food, ensure they have the relevant insurances in place.</w:t>
            </w:r>
          </w:p>
        </w:tc>
        <w:tc>
          <w:tcPr>
            <w:tcW w:w="671" w:type="pct"/>
            <w:shd w:val="clear" w:color="auto" w:fill="C0D842"/>
          </w:tcPr>
          <w:p w14:paraId="742E803D" w14:textId="671B5206"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 ensuring attendees are fully aware of allergens.</w:t>
            </w:r>
          </w:p>
        </w:tc>
      </w:tr>
      <w:tr w:rsidR="00692041" w:rsidRPr="00656226" w14:paraId="48781198" w14:textId="77777777" w:rsidTr="00BC301A">
        <w:trPr>
          <w:trHeight w:val="3740"/>
        </w:trPr>
        <w:tc>
          <w:tcPr>
            <w:tcW w:w="782" w:type="pct"/>
            <w:shd w:val="clear" w:color="auto" w:fill="C0D842"/>
          </w:tcPr>
          <w:p w14:paraId="768F1640" w14:textId="2894DCC9"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lastRenderedPageBreak/>
              <w:t>Environment risks/ weather</w:t>
            </w:r>
          </w:p>
        </w:tc>
        <w:tc>
          <w:tcPr>
            <w:tcW w:w="1752" w:type="pct"/>
            <w:shd w:val="clear" w:color="auto" w:fill="C0D842"/>
          </w:tcPr>
          <w:p w14:paraId="71E6E2D5"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 xml:space="preserve">Extreme weather conditions: storms, heatwaves, heavy rain, high winds - Risk of injury and ill health, and damage to buildings </w:t>
            </w:r>
          </w:p>
          <w:p w14:paraId="41990116"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 xml:space="preserve">and equipment because of extreme weather </w:t>
            </w:r>
          </w:p>
          <w:p w14:paraId="25CB7EA3"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conditions</w:t>
            </w:r>
          </w:p>
          <w:p w14:paraId="0AC5FE4C" w14:textId="77777777" w:rsidR="00692041" w:rsidRPr="00656226" w:rsidRDefault="00692041" w:rsidP="00692041">
            <w:pPr>
              <w:tabs>
                <w:tab w:val="left" w:pos="1206"/>
              </w:tabs>
              <w:rPr>
                <w:rFonts w:asciiTheme="minorBidi" w:hAnsiTheme="minorBidi" w:cstheme="minorBidi"/>
                <w:color w:val="000000" w:themeColor="text1"/>
                <w:szCs w:val="24"/>
              </w:rPr>
            </w:pPr>
          </w:p>
          <w:p w14:paraId="6A5585DD" w14:textId="0D182785" w:rsidR="00692041" w:rsidRPr="00656226" w:rsidRDefault="00692041" w:rsidP="00692041">
            <w:pPr>
              <w:tabs>
                <w:tab w:val="left" w:pos="1206"/>
              </w:tabs>
              <w:rPr>
                <w:rFonts w:asciiTheme="minorBidi" w:eastAsiaTheme="minorEastAsia" w:hAnsiTheme="minorBidi" w:cstheme="minorBidi"/>
                <w:szCs w:val="24"/>
              </w:rPr>
            </w:pPr>
          </w:p>
        </w:tc>
        <w:tc>
          <w:tcPr>
            <w:tcW w:w="435" w:type="pct"/>
            <w:shd w:val="clear" w:color="auto" w:fill="C0D842"/>
          </w:tcPr>
          <w:p w14:paraId="6DFD6FC9" w14:textId="48DEAF3A"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Anyone attending </w:t>
            </w:r>
          </w:p>
        </w:tc>
        <w:tc>
          <w:tcPr>
            <w:tcW w:w="1360" w:type="pct"/>
            <w:shd w:val="clear" w:color="auto" w:fill="C0D842"/>
          </w:tcPr>
          <w:p w14:paraId="7B1CF4FA" w14:textId="77777777" w:rsidR="00692041" w:rsidRPr="00656226" w:rsidRDefault="00692041" w:rsidP="00692041">
            <w:pPr>
              <w:spacing w:before="240" w:after="24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Monitor weather conditions when running events and make dynamic decisions on whether event/activity can continue dependant on conditions.</w:t>
            </w:r>
          </w:p>
          <w:p w14:paraId="5269D240" w14:textId="390E77F6" w:rsidR="00692041" w:rsidRPr="00656226" w:rsidRDefault="00692041" w:rsidP="00692041">
            <w:pPr>
              <w:spacing w:before="240" w:after="240" w:line="259" w:lineRule="auto"/>
              <w:rPr>
                <w:rFonts w:asciiTheme="minorBidi" w:hAnsiTheme="minorBidi" w:cstheme="minorBidi"/>
                <w:szCs w:val="24"/>
              </w:rPr>
            </w:pPr>
            <w:r w:rsidRPr="00656226">
              <w:rPr>
                <w:rFonts w:asciiTheme="minorBidi" w:eastAsiaTheme="minorEastAsia" w:hAnsiTheme="minorBidi" w:cstheme="minorBidi"/>
                <w:szCs w:val="24"/>
              </w:rPr>
              <w:t xml:space="preserve">Undertake regular inspection of event/activity area if taking place outdoors, to monitor for hazards created by weather conditions. </w:t>
            </w:r>
          </w:p>
          <w:p w14:paraId="2EB65F91" w14:textId="72B0D601" w:rsidR="00692041" w:rsidRPr="00656226" w:rsidRDefault="00692041" w:rsidP="00692041">
            <w:pPr>
              <w:spacing w:after="160" w:line="259" w:lineRule="auto"/>
              <w:ind w:left="360"/>
              <w:rPr>
                <w:rFonts w:asciiTheme="minorBidi" w:eastAsiaTheme="minorEastAsia" w:hAnsiTheme="minorBidi" w:cstheme="minorBidi"/>
                <w:szCs w:val="24"/>
              </w:rPr>
            </w:pPr>
          </w:p>
        </w:tc>
        <w:tc>
          <w:tcPr>
            <w:tcW w:w="671" w:type="pct"/>
            <w:shd w:val="clear" w:color="auto" w:fill="C0D842"/>
          </w:tcPr>
          <w:p w14:paraId="6A10084F" w14:textId="77777777" w:rsidR="00692041" w:rsidRPr="00656226" w:rsidRDefault="00692041" w:rsidP="00692041">
            <w:pPr>
              <w:spacing w:after="160" w:line="259" w:lineRule="auto"/>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Committee</w:t>
            </w:r>
          </w:p>
          <w:p w14:paraId="257D06BC" w14:textId="77777777" w:rsidR="00692041" w:rsidRPr="00656226" w:rsidRDefault="00692041" w:rsidP="00692041">
            <w:pPr>
              <w:spacing w:after="160" w:line="259" w:lineRule="auto"/>
              <w:rPr>
                <w:rFonts w:asciiTheme="minorBidi" w:eastAsiaTheme="minorEastAsia" w:hAnsiTheme="minorBidi" w:cstheme="minorBidi"/>
                <w:szCs w:val="24"/>
              </w:rPr>
            </w:pPr>
          </w:p>
        </w:tc>
      </w:tr>
    </w:tbl>
    <w:p w14:paraId="6177A689" w14:textId="77777777" w:rsidR="00E2261F" w:rsidRPr="00656226" w:rsidRDefault="00E2261F" w:rsidP="00BC301A">
      <w:pPr>
        <w:spacing w:after="160" w:line="259" w:lineRule="auto"/>
        <w:rPr>
          <w:rFonts w:asciiTheme="minorBidi" w:eastAsiaTheme="minorEastAsia" w:hAnsiTheme="minorBidi" w:cstheme="minorBidi"/>
          <w:b/>
          <w:bCs/>
          <w:szCs w:val="24"/>
          <w:u w:val="single"/>
        </w:rPr>
      </w:pPr>
    </w:p>
    <w:p w14:paraId="49F92DB4"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282117E4"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097F11B6"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588C2270"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3353E140"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6068F4DA"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ADAA228"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FCCF8A0"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297F7D42"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FB9C53B"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56E51B2E" w14:textId="1B6A399D"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Activity Type </w:t>
      </w:r>
      <w:r w:rsidR="00764E02" w:rsidRPr="00656226">
        <w:rPr>
          <w:rFonts w:asciiTheme="minorBidi" w:eastAsiaTheme="minorEastAsia" w:hAnsiTheme="minorBidi" w:cstheme="minorBidi"/>
          <w:b/>
          <w:bCs/>
          <w:szCs w:val="24"/>
        </w:rPr>
        <w:t>6</w:t>
      </w:r>
      <w:r w:rsidRPr="00656226">
        <w:rPr>
          <w:rFonts w:asciiTheme="minorBidi" w:eastAsiaTheme="minorEastAsia" w:hAnsiTheme="minorBidi" w:cstheme="minorBidi"/>
          <w:szCs w:val="24"/>
        </w:rPr>
        <w:t>: Dinner events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3950"/>
        <w:gridCol w:w="4801"/>
        <w:gridCol w:w="3814"/>
      </w:tblGrid>
      <w:tr w:rsidR="00B43A52" w:rsidRPr="00656226" w14:paraId="2BEF073F" w14:textId="77777777" w:rsidTr="006662A0">
        <w:trPr>
          <w:trHeight w:val="510"/>
        </w:trPr>
        <w:tc>
          <w:tcPr>
            <w:tcW w:w="2835" w:type="dxa"/>
            <w:vAlign w:val="center"/>
          </w:tcPr>
          <w:p w14:paraId="2E508828"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Average number of participants</w:t>
            </w:r>
          </w:p>
        </w:tc>
        <w:tc>
          <w:tcPr>
            <w:tcW w:w="3969" w:type="dxa"/>
            <w:shd w:val="clear" w:color="auto" w:fill="C0D842"/>
            <w:vAlign w:val="center"/>
          </w:tcPr>
          <w:p w14:paraId="62843534"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50</w:t>
            </w:r>
          </w:p>
        </w:tc>
        <w:tc>
          <w:tcPr>
            <w:tcW w:w="4820" w:type="dxa"/>
          </w:tcPr>
          <w:p w14:paraId="04FA0175"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Provide details of disabled access arrangements you have considered. </w:t>
            </w:r>
            <w:r w:rsidRPr="00656226">
              <w:rPr>
                <w:rFonts w:asciiTheme="minorBidi" w:eastAsiaTheme="minorEastAsia" w:hAnsiTheme="minorBidi" w:cstheme="minorBidi"/>
                <w:szCs w:val="24"/>
              </w:rPr>
              <w:t xml:space="preserve">You can use the guidance </w:t>
            </w:r>
            <w:hyperlink r:id="rId30">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061698C2"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Will ensure venue has wheelchair accessibility.</w:t>
            </w:r>
          </w:p>
        </w:tc>
      </w:tr>
      <w:tr w:rsidR="00B43A52" w:rsidRPr="00656226" w14:paraId="2D7CA84C" w14:textId="77777777" w:rsidTr="006662A0">
        <w:trPr>
          <w:trHeight w:val="510"/>
        </w:trPr>
        <w:tc>
          <w:tcPr>
            <w:tcW w:w="2835" w:type="dxa"/>
            <w:vAlign w:val="center"/>
          </w:tcPr>
          <w:p w14:paraId="0BF5BB48"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On Campus or Off Campus</w:t>
            </w:r>
          </w:p>
        </w:tc>
        <w:tc>
          <w:tcPr>
            <w:tcW w:w="3969" w:type="dxa"/>
            <w:shd w:val="clear" w:color="auto" w:fill="C0D842"/>
            <w:vAlign w:val="center"/>
          </w:tcPr>
          <w:p w14:paraId="6D1E5FE4"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either</w:t>
            </w:r>
          </w:p>
        </w:tc>
        <w:tc>
          <w:tcPr>
            <w:tcW w:w="4820" w:type="dxa"/>
            <w:vAlign w:val="center"/>
          </w:tcPr>
          <w:p w14:paraId="4151AA82"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Please provide details of how you’ve considered the sustainable impact of your activity type. </w:t>
            </w:r>
            <w:r w:rsidRPr="00656226">
              <w:rPr>
                <w:rFonts w:asciiTheme="minorBidi" w:eastAsiaTheme="minorEastAsia" w:hAnsiTheme="minorBidi" w:cstheme="minorBidi"/>
                <w:szCs w:val="24"/>
              </w:rPr>
              <w:t xml:space="preserve">You can use the guidance </w:t>
            </w:r>
            <w:hyperlink r:id="rId31">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750720A7"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Will encourage walking/public transport to event. </w:t>
            </w:r>
          </w:p>
        </w:tc>
      </w:tr>
      <w:tr w:rsidR="00B43A52" w:rsidRPr="00656226" w14:paraId="6E772CAC" w14:textId="77777777" w:rsidTr="006662A0">
        <w:trPr>
          <w:trHeight w:val="125"/>
        </w:trPr>
        <w:tc>
          <w:tcPr>
            <w:tcW w:w="2835" w:type="dxa"/>
            <w:vAlign w:val="center"/>
          </w:tcPr>
          <w:p w14:paraId="2251283A"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Is additional specific Event Insurance required?</w:t>
            </w:r>
          </w:p>
        </w:tc>
        <w:tc>
          <w:tcPr>
            <w:tcW w:w="3969" w:type="dxa"/>
            <w:shd w:val="clear" w:color="auto" w:fill="C0D842"/>
            <w:vAlign w:val="center"/>
          </w:tcPr>
          <w:p w14:paraId="1E8110E3" w14:textId="1C54C272"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N/a</w:t>
            </w:r>
          </w:p>
        </w:tc>
        <w:tc>
          <w:tcPr>
            <w:tcW w:w="4820" w:type="dxa"/>
            <w:vAlign w:val="center"/>
          </w:tcPr>
          <w:p w14:paraId="5871A9CF"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1B8C3FC5"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Venue </w:t>
            </w:r>
          </w:p>
        </w:tc>
      </w:tr>
    </w:tbl>
    <w:p w14:paraId="1C547ADF"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81"/>
        <w:gridCol w:w="1328"/>
        <w:gridCol w:w="4176"/>
        <w:gridCol w:w="2098"/>
      </w:tblGrid>
      <w:tr w:rsidR="004C3903" w:rsidRPr="00656226" w14:paraId="3B8692DD" w14:textId="77777777" w:rsidTr="599F2D04">
        <w:trPr>
          <w:trHeight w:val="734"/>
        </w:trPr>
        <w:tc>
          <w:tcPr>
            <w:tcW w:w="706" w:type="pct"/>
          </w:tcPr>
          <w:p w14:paraId="6FFA75F4"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71" w:type="pct"/>
          </w:tcPr>
          <w:p w14:paraId="768C13A3"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54" w:type="pct"/>
          </w:tcPr>
          <w:p w14:paraId="76DA5A1C"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79" w:type="pct"/>
          </w:tcPr>
          <w:p w14:paraId="31BFD4CA"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90" w:type="pct"/>
          </w:tcPr>
          <w:p w14:paraId="27532386"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4C3903" w:rsidRPr="00656226" w14:paraId="56509A76" w14:textId="77777777" w:rsidTr="599F2D04">
        <w:trPr>
          <w:trHeight w:val="3740"/>
        </w:trPr>
        <w:tc>
          <w:tcPr>
            <w:tcW w:w="706" w:type="pct"/>
            <w:shd w:val="clear" w:color="auto" w:fill="C0D842"/>
          </w:tcPr>
          <w:p w14:paraId="34BCF131"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4F7DB486"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71" w:type="pct"/>
            <w:shd w:val="clear" w:color="auto" w:fill="C0D842"/>
          </w:tcPr>
          <w:p w14:paraId="24835CB6"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54" w:type="pct"/>
            <w:shd w:val="clear" w:color="auto" w:fill="C0D842"/>
          </w:tcPr>
          <w:p w14:paraId="5E887866" w14:textId="77777777" w:rsidR="004C3903" w:rsidRPr="00656226" w:rsidRDefault="004C3903"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79" w:type="pct"/>
            <w:shd w:val="clear" w:color="auto" w:fill="C0D842"/>
          </w:tcPr>
          <w:p w14:paraId="347FC96E"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90" w:type="pct"/>
            <w:shd w:val="clear" w:color="auto" w:fill="C0D842"/>
          </w:tcPr>
          <w:p w14:paraId="255F5BC7"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4C3903" w:rsidRPr="00656226" w14:paraId="1C3F3BD5" w14:textId="77777777" w:rsidTr="599F2D04">
        <w:trPr>
          <w:trHeight w:val="3740"/>
        </w:trPr>
        <w:tc>
          <w:tcPr>
            <w:tcW w:w="706" w:type="pct"/>
            <w:shd w:val="clear" w:color="auto" w:fill="C0D842"/>
          </w:tcPr>
          <w:p w14:paraId="6D429168" w14:textId="77777777" w:rsidR="004C3903" w:rsidRPr="00656226" w:rsidRDefault="004C3903" w:rsidP="00BC301A">
            <w:pPr>
              <w:spacing w:after="160" w:line="259" w:lineRule="auto"/>
              <w:rPr>
                <w:rFonts w:asciiTheme="minorBidi" w:eastAsiaTheme="minorEastAsia" w:hAnsiTheme="minorBidi" w:cstheme="minorBidi"/>
                <w:szCs w:val="24"/>
              </w:rPr>
            </w:pPr>
          </w:p>
          <w:p w14:paraId="2DD13C3E" w14:textId="77777777" w:rsidR="004C3903" w:rsidRPr="00656226" w:rsidRDefault="004C3903" w:rsidP="00BC301A">
            <w:pPr>
              <w:spacing w:after="160" w:line="259" w:lineRule="auto"/>
              <w:rPr>
                <w:rFonts w:asciiTheme="minorBidi" w:eastAsiaTheme="minorEastAsia" w:hAnsiTheme="minorBidi" w:cstheme="minorBidi"/>
                <w:szCs w:val="24"/>
              </w:rPr>
            </w:pPr>
          </w:p>
          <w:p w14:paraId="4F00DAEF" w14:textId="77777777" w:rsidR="004C3903" w:rsidRPr="00656226" w:rsidRDefault="004C3903" w:rsidP="00BC301A">
            <w:pPr>
              <w:spacing w:after="160" w:line="259" w:lineRule="auto"/>
              <w:rPr>
                <w:rFonts w:asciiTheme="minorBidi" w:eastAsiaTheme="minorEastAsia" w:hAnsiTheme="minorBidi" w:cstheme="minorBidi"/>
                <w:szCs w:val="24"/>
              </w:rPr>
            </w:pPr>
          </w:p>
          <w:p w14:paraId="6EDBD671" w14:textId="642C2148" w:rsidR="004C3903" w:rsidRPr="00656226" w:rsidRDefault="00B43A52"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szCs w:val="24"/>
              </w:rPr>
              <w:t>Fire</w:t>
            </w:r>
          </w:p>
        </w:tc>
        <w:tc>
          <w:tcPr>
            <w:tcW w:w="1771" w:type="pct"/>
            <w:shd w:val="clear" w:color="auto" w:fill="C0D842"/>
          </w:tcPr>
          <w:p w14:paraId="7291500F"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Injury or harm</w:t>
            </w:r>
            <w:r w:rsidRPr="00656226">
              <w:rPr>
                <w:rFonts w:asciiTheme="minorBidi" w:eastAsiaTheme="minorEastAsia" w:hAnsiTheme="minorBidi" w:cstheme="minorBidi"/>
                <w:szCs w:val="24"/>
              </w:rPr>
              <w:t xml:space="preserve"> – Risk of burns, smoke inhalation, or injury caused by fire outbreak inside the bowling venue.</w:t>
            </w:r>
          </w:p>
          <w:p w14:paraId="4BB944DD" w14:textId="77777777" w:rsidR="00B43A52" w:rsidRPr="00656226" w:rsidRDefault="00B43A52" w:rsidP="00BC301A">
            <w:pPr>
              <w:tabs>
                <w:tab w:val="left" w:pos="1206"/>
              </w:tabs>
              <w:rPr>
                <w:rFonts w:asciiTheme="minorBidi" w:eastAsiaTheme="minorEastAsia" w:hAnsiTheme="minorBidi" w:cstheme="minorBidi"/>
                <w:szCs w:val="24"/>
              </w:rPr>
            </w:pPr>
          </w:p>
          <w:p w14:paraId="1D939E0A"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024452C2" w14:textId="77777777" w:rsidR="004C3903" w:rsidRPr="00656226" w:rsidRDefault="004C3903" w:rsidP="00BC301A">
            <w:pPr>
              <w:tabs>
                <w:tab w:val="left" w:pos="1206"/>
              </w:tabs>
              <w:rPr>
                <w:rFonts w:asciiTheme="minorBidi" w:eastAsiaTheme="minorEastAsia" w:hAnsiTheme="minorBidi" w:cstheme="minorBidi"/>
                <w:szCs w:val="24"/>
              </w:rPr>
            </w:pPr>
          </w:p>
          <w:p w14:paraId="12279247" w14:textId="77777777" w:rsidR="00692041" w:rsidRPr="00656226" w:rsidRDefault="00692041" w:rsidP="00692041">
            <w:pPr>
              <w:tabs>
                <w:tab w:val="left" w:pos="1206"/>
              </w:tabs>
              <w:rPr>
                <w:rFonts w:asciiTheme="minorBidi" w:hAnsiTheme="minorBidi" w:cstheme="minorBidi"/>
                <w:b/>
                <w:bCs/>
                <w:color w:val="000000" w:themeColor="text1"/>
                <w:szCs w:val="24"/>
              </w:rPr>
            </w:pPr>
            <w:r w:rsidRPr="00656226">
              <w:rPr>
                <w:rFonts w:asciiTheme="minorBidi" w:eastAsiaTheme="minorEastAsia" w:hAnsiTheme="minorBidi" w:cstheme="minorBidi"/>
                <w:b/>
                <w:bCs/>
                <w:color w:val="000000" w:themeColor="text1"/>
                <w:szCs w:val="24"/>
              </w:rPr>
              <w:t>Obstructed fire exits</w:t>
            </w:r>
            <w:r w:rsidRPr="00656226">
              <w:rPr>
                <w:rFonts w:asciiTheme="minorBidi" w:eastAsiaTheme="minorEastAsia" w:hAnsiTheme="minorBidi" w:cstheme="minorBidi"/>
                <w:color w:val="000000" w:themeColor="text1"/>
                <w:szCs w:val="24"/>
              </w:rPr>
              <w:t>- Risk of serious injury/ fatalities because of obstructed exits from building</w:t>
            </w:r>
          </w:p>
          <w:p w14:paraId="1323714F" w14:textId="77777777" w:rsidR="00692041" w:rsidRPr="00656226" w:rsidRDefault="00692041" w:rsidP="00692041">
            <w:pPr>
              <w:tabs>
                <w:tab w:val="left" w:pos="1206"/>
              </w:tabs>
              <w:rPr>
                <w:rFonts w:asciiTheme="minorBidi" w:hAnsiTheme="minorBidi" w:cstheme="minorBidi"/>
                <w:color w:val="000000" w:themeColor="text1"/>
                <w:szCs w:val="24"/>
              </w:rPr>
            </w:pPr>
          </w:p>
          <w:p w14:paraId="51BEA111"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Lack of firefighting equipment</w:t>
            </w:r>
            <w:r w:rsidRPr="00656226">
              <w:rPr>
                <w:rFonts w:asciiTheme="minorBidi" w:eastAsiaTheme="minorEastAsia" w:hAnsiTheme="minorBidi" w:cstheme="minorBidi"/>
                <w:color w:val="000000" w:themeColor="text1"/>
                <w:szCs w:val="24"/>
              </w:rPr>
              <w:t xml:space="preserve">- Risk of fire spreading and causing serious injury/fatality due to lack of extinguishers, fire blankets. </w:t>
            </w:r>
          </w:p>
          <w:p w14:paraId="02BEA22B" w14:textId="77777777" w:rsidR="00692041" w:rsidRPr="00656226" w:rsidRDefault="00692041" w:rsidP="00BC301A">
            <w:pPr>
              <w:tabs>
                <w:tab w:val="left" w:pos="1206"/>
              </w:tabs>
              <w:rPr>
                <w:rFonts w:asciiTheme="minorBidi" w:eastAsiaTheme="minorEastAsia" w:hAnsiTheme="minorBidi" w:cstheme="minorBidi"/>
                <w:szCs w:val="24"/>
              </w:rPr>
            </w:pPr>
          </w:p>
        </w:tc>
        <w:tc>
          <w:tcPr>
            <w:tcW w:w="454" w:type="pct"/>
            <w:shd w:val="clear" w:color="auto" w:fill="C0D842"/>
          </w:tcPr>
          <w:p w14:paraId="286ED700" w14:textId="77777777"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4F23E394" w14:textId="77777777" w:rsidR="00B43A52" w:rsidRPr="00656226" w:rsidRDefault="00B43A52" w:rsidP="00BC301A">
            <w:pPr>
              <w:spacing w:after="160" w:line="259" w:lineRule="auto"/>
              <w:rPr>
                <w:rFonts w:asciiTheme="minorBidi" w:eastAsiaTheme="minorEastAsia" w:hAnsiTheme="minorBidi" w:cstheme="minorBidi"/>
                <w:szCs w:val="24"/>
              </w:rPr>
            </w:pPr>
          </w:p>
          <w:p w14:paraId="61060124"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065D9FA9" w14:textId="77777777" w:rsidR="00B43A52" w:rsidRPr="00656226" w:rsidRDefault="00B43A52" w:rsidP="00BC301A">
            <w:pPr>
              <w:spacing w:after="160" w:line="259" w:lineRule="auto"/>
              <w:rPr>
                <w:rFonts w:asciiTheme="minorBidi" w:eastAsiaTheme="minorEastAsia" w:hAnsiTheme="minorBidi" w:cstheme="minorBidi"/>
                <w:szCs w:val="24"/>
              </w:rPr>
            </w:pPr>
          </w:p>
          <w:p w14:paraId="665FFB80" w14:textId="06F5758B" w:rsidR="00B43A52" w:rsidRPr="00656226" w:rsidRDefault="00B43A52"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szCs w:val="24"/>
              </w:rPr>
              <w:t>Venue</w:t>
            </w:r>
          </w:p>
        </w:tc>
        <w:tc>
          <w:tcPr>
            <w:tcW w:w="1379" w:type="pct"/>
            <w:shd w:val="clear" w:color="auto" w:fill="C0D842"/>
          </w:tcPr>
          <w:p w14:paraId="6EA0F9C2"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arrangements relative to the event. </w:t>
            </w:r>
          </w:p>
          <w:p w14:paraId="309A716D"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2FFE364B"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0B4039F8" w14:textId="4675B0F7"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tc>
        <w:tc>
          <w:tcPr>
            <w:tcW w:w="690" w:type="pct"/>
            <w:shd w:val="clear" w:color="auto" w:fill="C0D842"/>
          </w:tcPr>
          <w:p w14:paraId="39FC88C1" w14:textId="77777777" w:rsidR="004C3903" w:rsidRPr="00656226" w:rsidRDefault="004C3903" w:rsidP="00BC301A">
            <w:pPr>
              <w:spacing w:after="160" w:line="259" w:lineRule="auto"/>
              <w:rPr>
                <w:rFonts w:asciiTheme="minorBidi" w:eastAsiaTheme="minorEastAsia" w:hAnsiTheme="minorBidi" w:cstheme="minorBidi"/>
                <w:szCs w:val="24"/>
              </w:rPr>
            </w:pPr>
          </w:p>
          <w:p w14:paraId="2166129C"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28172DA8" w14:textId="63E4A0EB"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B43A52" w:rsidRPr="00656226" w14:paraId="43A4CE80" w14:textId="77777777" w:rsidTr="599F2D04">
        <w:trPr>
          <w:trHeight w:val="3740"/>
        </w:trPr>
        <w:tc>
          <w:tcPr>
            <w:tcW w:w="706" w:type="pct"/>
            <w:shd w:val="clear" w:color="auto" w:fill="C0D842"/>
          </w:tcPr>
          <w:p w14:paraId="40E71DE4" w14:textId="77777777" w:rsidR="00B43A52" w:rsidRPr="00656226" w:rsidRDefault="00B43A52" w:rsidP="00BC301A">
            <w:pPr>
              <w:spacing w:after="160" w:line="259" w:lineRule="auto"/>
              <w:rPr>
                <w:rFonts w:asciiTheme="minorBidi" w:eastAsiaTheme="minorEastAsia" w:hAnsiTheme="minorBidi" w:cstheme="minorBidi"/>
                <w:szCs w:val="24"/>
              </w:rPr>
            </w:pPr>
          </w:p>
          <w:p w14:paraId="71BA875D"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7D72808D" w14:textId="77777777" w:rsidR="00B43A52" w:rsidRPr="00656226" w:rsidRDefault="00B43A52" w:rsidP="00BC301A">
            <w:pPr>
              <w:spacing w:after="160" w:line="259" w:lineRule="auto"/>
              <w:rPr>
                <w:rFonts w:asciiTheme="minorBidi" w:eastAsiaTheme="minorEastAsia" w:hAnsiTheme="minorBidi" w:cstheme="minorBidi"/>
                <w:szCs w:val="24"/>
              </w:rPr>
            </w:pPr>
          </w:p>
          <w:p w14:paraId="2CBAA16D" w14:textId="77777777" w:rsidR="00B43A52" w:rsidRPr="00656226" w:rsidRDefault="00B43A52" w:rsidP="00BC301A">
            <w:pPr>
              <w:spacing w:after="160" w:line="259" w:lineRule="auto"/>
              <w:rPr>
                <w:rFonts w:asciiTheme="minorBidi" w:eastAsiaTheme="minorEastAsia" w:hAnsiTheme="minorBidi" w:cstheme="minorBidi"/>
                <w:bCs/>
                <w:i/>
                <w:iCs/>
                <w:szCs w:val="24"/>
              </w:rPr>
            </w:pPr>
          </w:p>
        </w:tc>
        <w:tc>
          <w:tcPr>
            <w:tcW w:w="1771" w:type="pct"/>
            <w:shd w:val="clear" w:color="auto" w:fill="C0D842"/>
          </w:tcPr>
          <w:p w14:paraId="4C0F688E" w14:textId="2FD1B2EB"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floors</w:t>
            </w:r>
            <w:r w:rsidRPr="00656226">
              <w:rPr>
                <w:rFonts w:asciiTheme="minorBidi" w:eastAsiaTheme="minorEastAsia" w:hAnsiTheme="minorBidi" w:cstheme="minorBidi"/>
                <w:szCs w:val="24"/>
              </w:rPr>
              <w:t xml:space="preserve"> – Risk of slipping due to spills (e.g., drinks).</w:t>
            </w:r>
          </w:p>
          <w:p w14:paraId="062AF0FF" w14:textId="77777777" w:rsidR="00B43A52" w:rsidRPr="00656226" w:rsidRDefault="00B43A52" w:rsidP="00BC301A">
            <w:pPr>
              <w:tabs>
                <w:tab w:val="left" w:pos="1206"/>
              </w:tabs>
              <w:rPr>
                <w:rFonts w:asciiTheme="minorBidi" w:eastAsiaTheme="minorEastAsia" w:hAnsiTheme="minorBidi" w:cstheme="minorBidi"/>
                <w:szCs w:val="24"/>
              </w:rPr>
            </w:pPr>
          </w:p>
          <w:p w14:paraId="386C1F35" w14:textId="77777777" w:rsidR="00B43A52" w:rsidRPr="00656226" w:rsidRDefault="00B43A5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Cables or bags</w:t>
            </w:r>
            <w:r w:rsidRPr="00656226">
              <w:rPr>
                <w:rFonts w:asciiTheme="minorBidi" w:eastAsiaTheme="minorEastAsia" w:hAnsiTheme="minorBidi" w:cstheme="minorBidi"/>
                <w:szCs w:val="24"/>
                <w:lang w:val="en-US"/>
              </w:rPr>
              <w:t xml:space="preserve"> – Trip hazard from personal items or venue equipment (e.g., extension leads for quiz tech).</w:t>
            </w:r>
          </w:p>
          <w:p w14:paraId="26F6136A" w14:textId="77777777" w:rsidR="00B43A52" w:rsidRPr="00656226" w:rsidRDefault="00B43A52" w:rsidP="00BC301A">
            <w:pPr>
              <w:tabs>
                <w:tab w:val="left" w:pos="1206"/>
              </w:tabs>
              <w:rPr>
                <w:rFonts w:asciiTheme="minorBidi" w:eastAsiaTheme="minorEastAsia" w:hAnsiTheme="minorBidi" w:cstheme="minorBidi"/>
                <w:szCs w:val="24"/>
              </w:rPr>
            </w:pPr>
          </w:p>
          <w:p w14:paraId="49539735"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Poor lighting</w:t>
            </w:r>
            <w:r w:rsidRPr="00656226">
              <w:rPr>
                <w:rFonts w:asciiTheme="minorBidi" w:eastAsiaTheme="minorEastAsia" w:hAnsiTheme="minorBidi" w:cstheme="minorBidi"/>
                <w:szCs w:val="24"/>
              </w:rPr>
              <w:t xml:space="preserve"> – Dim lighting or mood lighting can make hazards less visible.</w:t>
            </w:r>
          </w:p>
          <w:p w14:paraId="26DCB3F5" w14:textId="77777777" w:rsidR="00B43A52" w:rsidRPr="00656226" w:rsidRDefault="00B43A52" w:rsidP="00BC301A">
            <w:pPr>
              <w:tabs>
                <w:tab w:val="left" w:pos="1206"/>
              </w:tabs>
              <w:rPr>
                <w:rFonts w:asciiTheme="minorBidi" w:eastAsiaTheme="minorEastAsia" w:hAnsiTheme="minorBidi" w:cstheme="minorBidi"/>
                <w:szCs w:val="24"/>
              </w:rPr>
            </w:pPr>
          </w:p>
          <w:p w14:paraId="0ECFA459" w14:textId="7BF08076" w:rsidR="00B43A52" w:rsidRPr="00656226" w:rsidRDefault="00B43A5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Steps or uneven floors</w:t>
            </w:r>
            <w:r w:rsidRPr="00656226">
              <w:rPr>
                <w:rFonts w:asciiTheme="minorBidi" w:eastAsiaTheme="minorEastAsia" w:hAnsiTheme="minorBidi" w:cstheme="minorBidi"/>
                <w:szCs w:val="24"/>
                <w:lang w:val="en-US"/>
              </w:rPr>
              <w:t xml:space="preserve"> – Risk of falls if steps or changes in floor level are not clearly marked.</w:t>
            </w:r>
          </w:p>
        </w:tc>
        <w:tc>
          <w:tcPr>
            <w:tcW w:w="454" w:type="pct"/>
            <w:shd w:val="clear" w:color="auto" w:fill="C0D842"/>
          </w:tcPr>
          <w:p w14:paraId="4EE0A453" w14:textId="77777777" w:rsidR="00B43A52" w:rsidRPr="00656226" w:rsidRDefault="00B43A52" w:rsidP="00BC301A">
            <w:pPr>
              <w:spacing w:after="160" w:line="259" w:lineRule="auto"/>
              <w:rPr>
                <w:rFonts w:asciiTheme="minorBidi" w:eastAsiaTheme="minorEastAsia" w:hAnsiTheme="minorBidi" w:cstheme="minorBidi"/>
                <w:szCs w:val="24"/>
              </w:rPr>
            </w:pPr>
          </w:p>
          <w:p w14:paraId="1B0CF49F" w14:textId="77777777" w:rsidR="00B43A52" w:rsidRPr="00656226" w:rsidRDefault="00B43A52" w:rsidP="00BC301A">
            <w:pPr>
              <w:spacing w:after="160" w:line="259" w:lineRule="auto"/>
              <w:rPr>
                <w:rFonts w:asciiTheme="minorBidi" w:eastAsiaTheme="minorEastAsia" w:hAnsiTheme="minorBidi" w:cstheme="minorBidi"/>
                <w:szCs w:val="24"/>
              </w:rPr>
            </w:pPr>
          </w:p>
          <w:p w14:paraId="5B1143E3" w14:textId="4F058020"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7B578B2D"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68832D4A"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0B6D57F6"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7CD4374E"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p w14:paraId="40664A49" w14:textId="77777777" w:rsidR="00B43A52" w:rsidRPr="00656226" w:rsidRDefault="00B43A52"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17E3804B"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taking care of any spillages/possible hazards. </w:t>
            </w:r>
          </w:p>
          <w:p w14:paraId="0DBD8568" w14:textId="77777777" w:rsidR="00B43A52" w:rsidRPr="00656226" w:rsidRDefault="00B43A52" w:rsidP="00BC301A">
            <w:pPr>
              <w:spacing w:after="160" w:line="259" w:lineRule="auto"/>
              <w:rPr>
                <w:rFonts w:asciiTheme="minorBidi" w:eastAsiaTheme="minorEastAsia" w:hAnsiTheme="minorBidi" w:cstheme="minorBidi"/>
                <w:szCs w:val="24"/>
              </w:rPr>
            </w:pPr>
          </w:p>
          <w:p w14:paraId="2F3C9ECC" w14:textId="3AB39730"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reporting spillages/violation to venue rules. </w:t>
            </w:r>
          </w:p>
        </w:tc>
      </w:tr>
      <w:tr w:rsidR="00B43A52" w:rsidRPr="00656226" w14:paraId="57EA4387" w14:textId="77777777" w:rsidTr="599F2D04">
        <w:trPr>
          <w:trHeight w:val="3740"/>
        </w:trPr>
        <w:tc>
          <w:tcPr>
            <w:tcW w:w="706" w:type="pct"/>
            <w:shd w:val="clear" w:color="auto" w:fill="C0D842"/>
          </w:tcPr>
          <w:p w14:paraId="229A0D76" w14:textId="77777777" w:rsidR="00B43A52" w:rsidRPr="00656226" w:rsidRDefault="00B43A52" w:rsidP="00BC301A">
            <w:pPr>
              <w:spacing w:after="160" w:line="259" w:lineRule="auto"/>
              <w:rPr>
                <w:rFonts w:asciiTheme="minorBidi" w:eastAsiaTheme="minorEastAsia" w:hAnsiTheme="minorBidi" w:cstheme="minorBidi"/>
                <w:szCs w:val="24"/>
              </w:rPr>
            </w:pPr>
          </w:p>
          <w:p w14:paraId="15C8FC44" w14:textId="77777777" w:rsidR="00B43A52" w:rsidRPr="00656226" w:rsidRDefault="00B43A52" w:rsidP="00BC301A">
            <w:pPr>
              <w:spacing w:after="160" w:line="259" w:lineRule="auto"/>
              <w:rPr>
                <w:rFonts w:asciiTheme="minorBidi" w:eastAsiaTheme="minorEastAsia" w:hAnsiTheme="minorBidi" w:cstheme="minorBidi"/>
                <w:szCs w:val="24"/>
              </w:rPr>
            </w:pPr>
          </w:p>
          <w:p w14:paraId="496A398B" w14:textId="0B0339B1"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2485636C" w14:textId="77777777" w:rsidR="00B43A52" w:rsidRPr="00656226" w:rsidRDefault="00B43A52" w:rsidP="00BC301A">
            <w:pPr>
              <w:spacing w:after="160" w:line="259" w:lineRule="auto"/>
              <w:rPr>
                <w:rFonts w:asciiTheme="minorBidi" w:eastAsiaTheme="minorEastAsia" w:hAnsiTheme="minorBidi" w:cstheme="minorBidi"/>
                <w:szCs w:val="24"/>
              </w:rPr>
            </w:pPr>
          </w:p>
        </w:tc>
        <w:tc>
          <w:tcPr>
            <w:tcW w:w="1771" w:type="pct"/>
            <w:shd w:val="clear" w:color="auto" w:fill="C0D842"/>
          </w:tcPr>
          <w:p w14:paraId="04B3AFC7"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Intoxication</w:t>
            </w:r>
            <w:r w:rsidRPr="00656226">
              <w:rPr>
                <w:rFonts w:asciiTheme="minorBidi" w:eastAsiaTheme="minorEastAsia" w:hAnsiTheme="minorBidi" w:cstheme="minorBidi"/>
                <w:szCs w:val="24"/>
              </w:rPr>
              <w:t xml:space="preserve"> – Excessive alcohol consumption could lead to accidents, disorientation, or conflict.</w:t>
            </w:r>
          </w:p>
          <w:p w14:paraId="7C6B1A7D" w14:textId="77777777" w:rsidR="00B43A52" w:rsidRPr="00656226" w:rsidRDefault="00B43A52" w:rsidP="00BC301A">
            <w:pPr>
              <w:tabs>
                <w:tab w:val="left" w:pos="1206"/>
              </w:tabs>
              <w:rPr>
                <w:rFonts w:asciiTheme="minorBidi" w:eastAsiaTheme="minorEastAsia" w:hAnsiTheme="minorBidi" w:cstheme="minorBidi"/>
                <w:szCs w:val="24"/>
              </w:rPr>
            </w:pPr>
          </w:p>
          <w:p w14:paraId="33E42C44"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Drug use</w:t>
            </w:r>
            <w:r w:rsidRPr="00656226">
              <w:rPr>
                <w:rFonts w:asciiTheme="minorBidi" w:eastAsiaTheme="minorEastAsia" w:hAnsiTheme="minorBidi" w:cstheme="minorBidi"/>
                <w:szCs w:val="24"/>
              </w:rPr>
              <w:t xml:space="preserve"> – Illegal substances pose legal and safety risks to both the user and others.</w:t>
            </w:r>
          </w:p>
          <w:p w14:paraId="5382F41C" w14:textId="77777777" w:rsidR="00B43A52" w:rsidRPr="00656226" w:rsidRDefault="00B43A52" w:rsidP="00BC301A">
            <w:pPr>
              <w:tabs>
                <w:tab w:val="left" w:pos="1206"/>
              </w:tabs>
              <w:rPr>
                <w:rFonts w:asciiTheme="minorBidi" w:eastAsiaTheme="minorEastAsia" w:hAnsiTheme="minorBidi" w:cstheme="minorBidi"/>
                <w:szCs w:val="24"/>
              </w:rPr>
            </w:pPr>
          </w:p>
          <w:p w14:paraId="61DBB3FB" w14:textId="77777777" w:rsidR="00B43A52" w:rsidRPr="00656226" w:rsidRDefault="00B43A5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Behavioural issues</w:t>
            </w:r>
            <w:r w:rsidRPr="00656226">
              <w:rPr>
                <w:rFonts w:asciiTheme="minorBidi" w:eastAsiaTheme="minorEastAsia" w:hAnsiTheme="minorBidi" w:cstheme="minorBidi"/>
                <w:szCs w:val="24"/>
                <w:lang w:val="en-US"/>
              </w:rPr>
              <w:t xml:space="preserve"> – Intoxicated individuals may disrupt the event or pose risks to others’ wellbeing.</w:t>
            </w:r>
          </w:p>
          <w:p w14:paraId="2C43F2BD" w14:textId="77777777" w:rsidR="00B43A52" w:rsidRPr="00656226" w:rsidRDefault="00B43A52" w:rsidP="00BC301A">
            <w:pPr>
              <w:tabs>
                <w:tab w:val="left" w:pos="1206"/>
              </w:tabs>
              <w:rPr>
                <w:rFonts w:asciiTheme="minorBidi" w:eastAsiaTheme="minorEastAsia" w:hAnsiTheme="minorBidi" w:cstheme="minorBidi"/>
                <w:b/>
                <w:szCs w:val="24"/>
              </w:rPr>
            </w:pPr>
          </w:p>
        </w:tc>
        <w:tc>
          <w:tcPr>
            <w:tcW w:w="454" w:type="pct"/>
            <w:shd w:val="clear" w:color="auto" w:fill="C0D842"/>
          </w:tcPr>
          <w:p w14:paraId="4D0D697F"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6C2B6E28" w14:textId="77777777" w:rsidR="00B43A52" w:rsidRPr="00656226" w:rsidRDefault="00B43A52" w:rsidP="00BC301A">
            <w:pPr>
              <w:spacing w:after="160" w:line="259" w:lineRule="auto"/>
              <w:rPr>
                <w:rFonts w:asciiTheme="minorBidi" w:eastAsiaTheme="minorEastAsia" w:hAnsiTheme="minorBidi" w:cstheme="minorBidi"/>
                <w:szCs w:val="24"/>
              </w:rPr>
            </w:pPr>
          </w:p>
          <w:p w14:paraId="2828D2A6"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p w14:paraId="6A1DD540" w14:textId="77777777" w:rsidR="00B43A52" w:rsidRPr="00656226" w:rsidRDefault="00B43A52" w:rsidP="00BC301A">
            <w:pPr>
              <w:spacing w:after="160" w:line="259" w:lineRule="auto"/>
              <w:rPr>
                <w:rFonts w:asciiTheme="minorBidi" w:eastAsiaTheme="minorEastAsia" w:hAnsiTheme="minorBidi" w:cstheme="minorBidi"/>
                <w:szCs w:val="24"/>
              </w:rPr>
            </w:pPr>
          </w:p>
          <w:p w14:paraId="45C40198" w14:textId="02D0F19A"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66E793C4"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Nominated person to remain sober (1 sober to 30 ratio) </w:t>
            </w:r>
          </w:p>
          <w:p w14:paraId="5D1CBF5C"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32E6219C"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41A43ACF"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5470E892"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0B7E0242" w14:textId="0A970CEC" w:rsidR="00B43A52"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90" w:type="pct"/>
            <w:shd w:val="clear" w:color="auto" w:fill="C0D842"/>
          </w:tcPr>
          <w:p w14:paraId="57D15463" w14:textId="571CBDA6" w:rsidR="00692041" w:rsidRPr="00656226" w:rsidRDefault="00B43A52"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p w14:paraId="7C294FE0" w14:textId="139E1B9E" w:rsidR="00B43A52" w:rsidRPr="00656226" w:rsidRDefault="00B43A52" w:rsidP="00BC301A">
            <w:pPr>
              <w:spacing w:after="160" w:line="259" w:lineRule="auto"/>
              <w:rPr>
                <w:rFonts w:asciiTheme="minorBidi" w:eastAsiaTheme="minorEastAsia" w:hAnsiTheme="minorBidi" w:cstheme="minorBidi"/>
                <w:szCs w:val="24"/>
              </w:rPr>
            </w:pPr>
          </w:p>
        </w:tc>
      </w:tr>
      <w:tr w:rsidR="00B43A52" w:rsidRPr="00656226" w14:paraId="05434279" w14:textId="77777777" w:rsidTr="599F2D04">
        <w:trPr>
          <w:trHeight w:val="3740"/>
        </w:trPr>
        <w:tc>
          <w:tcPr>
            <w:tcW w:w="706" w:type="pct"/>
            <w:shd w:val="clear" w:color="auto" w:fill="C0D842"/>
          </w:tcPr>
          <w:p w14:paraId="02AF893E"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Aggression/Violence </w:t>
            </w:r>
          </w:p>
          <w:p w14:paraId="0A2470BA" w14:textId="77777777" w:rsidR="00B43A52" w:rsidRPr="00656226" w:rsidRDefault="00B43A52" w:rsidP="00BC301A">
            <w:pPr>
              <w:spacing w:after="160" w:line="259" w:lineRule="auto"/>
              <w:rPr>
                <w:rFonts w:asciiTheme="minorBidi" w:eastAsiaTheme="minorEastAsia" w:hAnsiTheme="minorBidi" w:cstheme="minorBidi"/>
                <w:szCs w:val="24"/>
              </w:rPr>
            </w:pPr>
          </w:p>
        </w:tc>
        <w:tc>
          <w:tcPr>
            <w:tcW w:w="1771" w:type="pct"/>
            <w:shd w:val="clear" w:color="auto" w:fill="C0D842"/>
          </w:tcPr>
          <w:p w14:paraId="582EA33E"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Verbal or physical confrontation </w:t>
            </w:r>
            <w:r w:rsidRPr="00656226">
              <w:rPr>
                <w:rFonts w:asciiTheme="minorBidi" w:eastAsiaTheme="minorEastAsia" w:hAnsiTheme="minorBidi" w:cstheme="minorBidi"/>
                <w:szCs w:val="24"/>
              </w:rPr>
              <w:t>– Aggressive behaviour could pose a risk to group members, staff, or the public.</w:t>
            </w:r>
          </w:p>
          <w:p w14:paraId="103962B5" w14:textId="77777777" w:rsidR="00B43A52" w:rsidRPr="00656226" w:rsidRDefault="00B43A52" w:rsidP="00BC301A">
            <w:pPr>
              <w:tabs>
                <w:tab w:val="left" w:pos="1206"/>
              </w:tabs>
              <w:rPr>
                <w:rFonts w:asciiTheme="minorBidi" w:eastAsiaTheme="minorEastAsia" w:hAnsiTheme="minorBidi" w:cstheme="minorBidi"/>
                <w:szCs w:val="24"/>
              </w:rPr>
            </w:pPr>
          </w:p>
          <w:p w14:paraId="048C83C9"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Escalation of conflict – </w:t>
            </w:r>
            <w:r w:rsidRPr="00656226">
              <w:rPr>
                <w:rFonts w:asciiTheme="minorBidi" w:eastAsiaTheme="minorEastAsia" w:hAnsiTheme="minorBidi" w:cstheme="minorBidi"/>
                <w:szCs w:val="24"/>
              </w:rPr>
              <w:t>Disruptive individuals may cause distress or create unsafe situations in a public space.</w:t>
            </w:r>
          </w:p>
          <w:p w14:paraId="1DA87B2E" w14:textId="77777777" w:rsidR="00B43A52" w:rsidRPr="00656226" w:rsidRDefault="00B43A52" w:rsidP="00BC301A">
            <w:pPr>
              <w:tabs>
                <w:tab w:val="left" w:pos="1206"/>
              </w:tabs>
              <w:rPr>
                <w:rFonts w:asciiTheme="minorBidi" w:eastAsiaTheme="minorEastAsia" w:hAnsiTheme="minorBidi" w:cstheme="minorBidi"/>
                <w:b/>
                <w:bCs/>
                <w:szCs w:val="24"/>
              </w:rPr>
            </w:pPr>
          </w:p>
          <w:p w14:paraId="638A6049"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Reputational risk </w:t>
            </w:r>
            <w:r w:rsidRPr="00656226">
              <w:rPr>
                <w:rFonts w:asciiTheme="minorBidi" w:eastAsiaTheme="minorEastAsia" w:hAnsiTheme="minorBidi" w:cstheme="minorBidi"/>
                <w:szCs w:val="24"/>
              </w:rPr>
              <w:t>– Poor conduct may negatively reflect on the group and jeopardize future activities.</w:t>
            </w:r>
          </w:p>
          <w:p w14:paraId="33055794" w14:textId="77777777" w:rsidR="00B43A52" w:rsidRPr="00656226" w:rsidRDefault="00B43A52" w:rsidP="00BC301A">
            <w:pPr>
              <w:tabs>
                <w:tab w:val="left" w:pos="1206"/>
              </w:tabs>
              <w:rPr>
                <w:rFonts w:asciiTheme="minorBidi" w:eastAsiaTheme="minorEastAsia" w:hAnsiTheme="minorBidi" w:cstheme="minorBidi"/>
                <w:b/>
                <w:bCs/>
                <w:szCs w:val="24"/>
              </w:rPr>
            </w:pPr>
          </w:p>
        </w:tc>
        <w:tc>
          <w:tcPr>
            <w:tcW w:w="454" w:type="pct"/>
            <w:shd w:val="clear" w:color="auto" w:fill="C0D842"/>
          </w:tcPr>
          <w:p w14:paraId="2BDDE3E3"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0A6396BE" w14:textId="77777777" w:rsidR="00B43A52" w:rsidRPr="00656226" w:rsidRDefault="00B43A52" w:rsidP="00BC301A">
            <w:pPr>
              <w:spacing w:after="160" w:line="259" w:lineRule="auto"/>
              <w:rPr>
                <w:rFonts w:asciiTheme="minorBidi" w:eastAsiaTheme="minorEastAsia" w:hAnsiTheme="minorBidi" w:cstheme="minorBidi"/>
                <w:szCs w:val="24"/>
              </w:rPr>
            </w:pPr>
          </w:p>
          <w:p w14:paraId="2D4C8505" w14:textId="77777777" w:rsidR="00B43A52" w:rsidRPr="00656226" w:rsidRDefault="00B43A52" w:rsidP="00BC301A">
            <w:pPr>
              <w:spacing w:after="160" w:line="259" w:lineRule="auto"/>
              <w:rPr>
                <w:rFonts w:asciiTheme="minorBidi" w:eastAsiaTheme="minorEastAsia" w:hAnsiTheme="minorBidi" w:cstheme="minorBidi"/>
                <w:szCs w:val="24"/>
              </w:rPr>
            </w:pPr>
          </w:p>
          <w:p w14:paraId="588B0F4F"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7F69A08F" w14:textId="77777777" w:rsidR="00B43A52" w:rsidRPr="00656226" w:rsidRDefault="00B43A52" w:rsidP="00BC301A">
            <w:pPr>
              <w:spacing w:after="160" w:line="259" w:lineRule="auto"/>
              <w:rPr>
                <w:rFonts w:asciiTheme="minorBidi" w:eastAsiaTheme="minorEastAsia" w:hAnsiTheme="minorBidi" w:cstheme="minorBidi"/>
                <w:szCs w:val="24"/>
              </w:rPr>
            </w:pPr>
          </w:p>
          <w:p w14:paraId="6EFD9198" w14:textId="72A50B7D"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w:t>
            </w:r>
          </w:p>
        </w:tc>
        <w:tc>
          <w:tcPr>
            <w:tcW w:w="1379" w:type="pct"/>
            <w:shd w:val="clear" w:color="auto" w:fill="C0D842"/>
          </w:tcPr>
          <w:p w14:paraId="146B3C76"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07294A92" w14:textId="2372EDEA"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561E7B62"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6A704F37" w14:textId="77777777" w:rsidR="00692041" w:rsidRPr="00656226" w:rsidRDefault="00692041" w:rsidP="00692041">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719BF168"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10C76357" w14:textId="0689095D" w:rsidR="00B43A52"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tc>
        <w:tc>
          <w:tcPr>
            <w:tcW w:w="690" w:type="pct"/>
            <w:shd w:val="clear" w:color="auto" w:fill="C0D842"/>
          </w:tcPr>
          <w:p w14:paraId="4C3AC278" w14:textId="719C71BD"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such individuals are removed from events.</w:t>
            </w:r>
          </w:p>
        </w:tc>
      </w:tr>
      <w:tr w:rsidR="00B43A52" w:rsidRPr="00656226" w14:paraId="71AD837E" w14:textId="77777777" w:rsidTr="599F2D04">
        <w:trPr>
          <w:trHeight w:val="3740"/>
        </w:trPr>
        <w:tc>
          <w:tcPr>
            <w:tcW w:w="706" w:type="pct"/>
            <w:shd w:val="clear" w:color="auto" w:fill="C0D842"/>
          </w:tcPr>
          <w:p w14:paraId="3BCBC60B" w14:textId="77777777" w:rsidR="00B43A52" w:rsidRPr="00656226" w:rsidRDefault="00B43A52" w:rsidP="00BC301A">
            <w:pPr>
              <w:spacing w:after="160" w:line="259" w:lineRule="auto"/>
              <w:rPr>
                <w:rFonts w:asciiTheme="minorBidi" w:eastAsiaTheme="minorEastAsia" w:hAnsiTheme="minorBidi" w:cstheme="minorBidi"/>
                <w:szCs w:val="24"/>
              </w:rPr>
            </w:pPr>
          </w:p>
          <w:p w14:paraId="32D3CF4C" w14:textId="77777777" w:rsidR="00B43A52" w:rsidRPr="00656226" w:rsidRDefault="00B43A52" w:rsidP="00BC301A">
            <w:pPr>
              <w:spacing w:after="160" w:line="259" w:lineRule="auto"/>
              <w:rPr>
                <w:rFonts w:asciiTheme="minorBidi" w:eastAsiaTheme="minorEastAsia" w:hAnsiTheme="minorBidi" w:cstheme="minorBidi"/>
                <w:szCs w:val="24"/>
              </w:rPr>
            </w:pPr>
          </w:p>
          <w:p w14:paraId="7888D990" w14:textId="137962E6"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71" w:type="pct"/>
            <w:shd w:val="clear" w:color="auto" w:fill="C0D842"/>
          </w:tcPr>
          <w:p w14:paraId="06BBA317"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676C4EAB" w14:textId="77777777" w:rsidR="00B43A52" w:rsidRPr="00656226" w:rsidRDefault="00B43A52" w:rsidP="00BC301A">
            <w:pPr>
              <w:tabs>
                <w:tab w:val="left" w:pos="1206"/>
              </w:tabs>
              <w:rPr>
                <w:rFonts w:asciiTheme="minorBidi" w:eastAsiaTheme="minorEastAsia" w:hAnsiTheme="minorBidi" w:cstheme="minorBidi"/>
                <w:b/>
                <w:szCs w:val="24"/>
              </w:rPr>
            </w:pPr>
          </w:p>
          <w:p w14:paraId="25ED5629"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1D0F3ADD" w14:textId="77777777" w:rsidR="00692041" w:rsidRPr="00656226" w:rsidRDefault="00692041" w:rsidP="00692041">
            <w:pPr>
              <w:tabs>
                <w:tab w:val="left" w:pos="1206"/>
              </w:tabs>
              <w:rPr>
                <w:rFonts w:asciiTheme="minorBidi" w:hAnsiTheme="minorBidi" w:cstheme="minorBidi"/>
                <w:color w:val="000000" w:themeColor="text1"/>
                <w:szCs w:val="24"/>
              </w:rPr>
            </w:pPr>
          </w:p>
          <w:p w14:paraId="6C51ED33"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1E05B138"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5B6C7634" w14:textId="77777777" w:rsidR="00692041" w:rsidRPr="00656226" w:rsidRDefault="00692041" w:rsidP="00692041">
            <w:pPr>
              <w:tabs>
                <w:tab w:val="left" w:pos="1206"/>
              </w:tabs>
              <w:rPr>
                <w:rFonts w:asciiTheme="minorBidi" w:hAnsiTheme="minorBidi" w:cstheme="minorBidi"/>
                <w:color w:val="000000" w:themeColor="text1"/>
                <w:szCs w:val="24"/>
              </w:rPr>
            </w:pPr>
          </w:p>
          <w:p w14:paraId="6AFF7FF4"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66DCB663" w14:textId="77777777" w:rsidR="00692041" w:rsidRPr="00656226" w:rsidRDefault="00692041" w:rsidP="00692041">
            <w:pPr>
              <w:tabs>
                <w:tab w:val="left" w:pos="1206"/>
              </w:tabs>
              <w:rPr>
                <w:rFonts w:asciiTheme="minorBidi" w:hAnsiTheme="minorBidi" w:cstheme="minorBidi"/>
                <w:color w:val="000000" w:themeColor="text1"/>
                <w:szCs w:val="24"/>
              </w:rPr>
            </w:pPr>
          </w:p>
          <w:p w14:paraId="3C4DF2D2"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350F6DC9" w14:textId="4112E17E" w:rsidR="00692041" w:rsidRPr="00656226" w:rsidRDefault="00692041" w:rsidP="00BC301A">
            <w:pPr>
              <w:tabs>
                <w:tab w:val="left" w:pos="1206"/>
              </w:tabs>
              <w:rPr>
                <w:rFonts w:asciiTheme="minorBidi" w:eastAsiaTheme="minorEastAsia" w:hAnsiTheme="minorBidi" w:cstheme="minorBidi"/>
                <w:b/>
                <w:bCs/>
                <w:szCs w:val="24"/>
              </w:rPr>
            </w:pPr>
          </w:p>
        </w:tc>
        <w:tc>
          <w:tcPr>
            <w:tcW w:w="454" w:type="pct"/>
            <w:shd w:val="clear" w:color="auto" w:fill="C0D842"/>
          </w:tcPr>
          <w:p w14:paraId="2BF39741" w14:textId="52D2BCCA"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79" w:type="pct"/>
            <w:shd w:val="clear" w:color="auto" w:fill="C0D842"/>
          </w:tcPr>
          <w:p w14:paraId="2BA9C782"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2B5789D0"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3AFE6D48" w14:textId="77777777" w:rsidR="00B43A52" w:rsidRPr="00656226" w:rsidRDefault="00B43A52" w:rsidP="00BC301A">
            <w:pPr>
              <w:spacing w:after="160" w:line="259" w:lineRule="auto"/>
              <w:rPr>
                <w:rFonts w:asciiTheme="minorBidi" w:eastAsiaTheme="minorEastAsia" w:hAnsiTheme="minorBidi" w:cstheme="minorBidi"/>
                <w:szCs w:val="24"/>
              </w:rPr>
            </w:pPr>
          </w:p>
        </w:tc>
        <w:tc>
          <w:tcPr>
            <w:tcW w:w="690" w:type="pct"/>
            <w:shd w:val="clear" w:color="auto" w:fill="C0D842"/>
          </w:tcPr>
          <w:p w14:paraId="6B46F598"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4DB346BC" w14:textId="1C48B910"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attendees are aware of potential allergens.</w:t>
            </w:r>
          </w:p>
        </w:tc>
      </w:tr>
    </w:tbl>
    <w:p w14:paraId="2492EEE6"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360BCDB3"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2BB6E71"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698B7180"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5C86DAB5"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43A1C1C"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6AEAC145"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0A09BAD7" w14:textId="77777777" w:rsidR="00B43A52" w:rsidRPr="00656226" w:rsidRDefault="00B43A52" w:rsidP="00BC301A">
      <w:pPr>
        <w:spacing w:after="160" w:line="259" w:lineRule="auto"/>
        <w:rPr>
          <w:rFonts w:asciiTheme="minorBidi" w:eastAsiaTheme="minorEastAsia" w:hAnsiTheme="minorBidi" w:cstheme="minorBidi"/>
          <w:szCs w:val="24"/>
        </w:rPr>
      </w:pPr>
    </w:p>
    <w:p w14:paraId="32518945" w14:textId="50B4CE05"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Activity Type </w:t>
      </w:r>
      <w:r w:rsidR="00764E02" w:rsidRPr="00656226">
        <w:rPr>
          <w:rFonts w:asciiTheme="minorBidi" w:eastAsiaTheme="minorEastAsia" w:hAnsiTheme="minorBidi" w:cstheme="minorBidi"/>
          <w:szCs w:val="24"/>
        </w:rPr>
        <w:t>7</w:t>
      </w:r>
      <w:r w:rsidRPr="00656226">
        <w:rPr>
          <w:rFonts w:asciiTheme="minorBidi" w:eastAsiaTheme="minorEastAsia" w:hAnsiTheme="minorBidi" w:cstheme="minorBidi"/>
          <w:szCs w:val="24"/>
        </w:rPr>
        <w:t>: [Exmouth Beach Trip]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1"/>
        <w:gridCol w:w="3813"/>
      </w:tblGrid>
      <w:tr w:rsidR="00B43A52" w:rsidRPr="00656226" w14:paraId="07E3D33F" w14:textId="77777777" w:rsidTr="006662A0">
        <w:trPr>
          <w:trHeight w:val="510"/>
        </w:trPr>
        <w:tc>
          <w:tcPr>
            <w:tcW w:w="2835" w:type="dxa"/>
            <w:vAlign w:val="center"/>
          </w:tcPr>
          <w:p w14:paraId="7D0BFA9F"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Average number of participants</w:t>
            </w:r>
          </w:p>
        </w:tc>
        <w:tc>
          <w:tcPr>
            <w:tcW w:w="3969" w:type="dxa"/>
            <w:shd w:val="clear" w:color="auto" w:fill="C0D842"/>
            <w:vAlign w:val="center"/>
          </w:tcPr>
          <w:p w14:paraId="4F9AAECE"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25</w:t>
            </w:r>
          </w:p>
        </w:tc>
        <w:tc>
          <w:tcPr>
            <w:tcW w:w="4820" w:type="dxa"/>
          </w:tcPr>
          <w:p w14:paraId="7C30F737"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Provide details of disabled access arrangements you have considered. </w:t>
            </w:r>
            <w:r w:rsidRPr="00656226">
              <w:rPr>
                <w:rFonts w:asciiTheme="minorBidi" w:eastAsiaTheme="minorEastAsia" w:hAnsiTheme="minorBidi" w:cstheme="minorBidi"/>
                <w:szCs w:val="24"/>
              </w:rPr>
              <w:t xml:space="preserve">You can use the guidance </w:t>
            </w:r>
            <w:hyperlink r:id="rId32">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7D88E5C6"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Public transport providing wheelchair accessibility</w:t>
            </w:r>
          </w:p>
        </w:tc>
      </w:tr>
      <w:tr w:rsidR="00B43A52" w:rsidRPr="00656226" w14:paraId="22B6FD34" w14:textId="77777777" w:rsidTr="006662A0">
        <w:trPr>
          <w:trHeight w:val="510"/>
        </w:trPr>
        <w:tc>
          <w:tcPr>
            <w:tcW w:w="2835" w:type="dxa"/>
            <w:vAlign w:val="center"/>
          </w:tcPr>
          <w:p w14:paraId="4A2BC42B"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On Campus or Off Campus</w:t>
            </w:r>
          </w:p>
        </w:tc>
        <w:tc>
          <w:tcPr>
            <w:tcW w:w="3969" w:type="dxa"/>
            <w:shd w:val="clear" w:color="auto" w:fill="C0D842"/>
            <w:vAlign w:val="center"/>
          </w:tcPr>
          <w:p w14:paraId="0C118CE0"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Off campus</w:t>
            </w:r>
          </w:p>
        </w:tc>
        <w:tc>
          <w:tcPr>
            <w:tcW w:w="4820" w:type="dxa"/>
            <w:vAlign w:val="center"/>
          </w:tcPr>
          <w:p w14:paraId="18562C64"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Please provide details of how you’ve considered the sustainable impact of your activity type. </w:t>
            </w:r>
            <w:r w:rsidRPr="00656226">
              <w:rPr>
                <w:rFonts w:asciiTheme="minorBidi" w:eastAsiaTheme="minorEastAsia" w:hAnsiTheme="minorBidi" w:cstheme="minorBidi"/>
                <w:szCs w:val="24"/>
              </w:rPr>
              <w:t xml:space="preserve">You can use the guidance </w:t>
            </w:r>
            <w:hyperlink r:id="rId33">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3CF1C8F4"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Will encourage public transport and carpooling. Additionally, encouraging attendees to bring food in reusable containers. </w:t>
            </w:r>
          </w:p>
        </w:tc>
      </w:tr>
      <w:tr w:rsidR="00B43A52" w:rsidRPr="00656226" w14:paraId="6B922B72" w14:textId="77777777" w:rsidTr="006662A0">
        <w:trPr>
          <w:trHeight w:val="125"/>
        </w:trPr>
        <w:tc>
          <w:tcPr>
            <w:tcW w:w="2835" w:type="dxa"/>
            <w:vAlign w:val="center"/>
          </w:tcPr>
          <w:p w14:paraId="611C6F15" w14:textId="77777777"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Is additional specific Event Insurance required?</w:t>
            </w:r>
          </w:p>
        </w:tc>
        <w:tc>
          <w:tcPr>
            <w:tcW w:w="3969" w:type="dxa"/>
            <w:shd w:val="clear" w:color="auto" w:fill="C0D842"/>
            <w:vAlign w:val="center"/>
          </w:tcPr>
          <w:p w14:paraId="1ADE6581" w14:textId="2B511D24" w:rsidR="00B43A52" w:rsidRPr="00656226" w:rsidRDefault="00B43A52" w:rsidP="00BC301A">
            <w:pPr>
              <w:spacing w:before="40" w:after="40"/>
              <w:rPr>
                <w:rFonts w:asciiTheme="minorBidi" w:hAnsiTheme="minorBidi" w:cstheme="minorBidi"/>
                <w:szCs w:val="24"/>
              </w:rPr>
            </w:pPr>
            <w:r w:rsidRPr="00656226">
              <w:rPr>
                <w:rFonts w:asciiTheme="minorBidi" w:hAnsiTheme="minorBidi" w:cstheme="minorBidi"/>
                <w:szCs w:val="24"/>
              </w:rPr>
              <w:t>N/a</w:t>
            </w:r>
          </w:p>
        </w:tc>
        <w:tc>
          <w:tcPr>
            <w:tcW w:w="4820" w:type="dxa"/>
            <w:vAlign w:val="center"/>
          </w:tcPr>
          <w:p w14:paraId="60E8B66A"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5AAAF552" w14:textId="77777777" w:rsidR="00B43A52" w:rsidRPr="00656226" w:rsidRDefault="00B43A5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Committee </w:t>
            </w:r>
          </w:p>
        </w:tc>
      </w:tr>
    </w:tbl>
    <w:p w14:paraId="2AEE50F4"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377AB0F3"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09B93E8F"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30783D10"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05DD09FD"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7E90DD91"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556853CF"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01FA34C3"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p w14:paraId="422A3C82" w14:textId="77777777" w:rsidR="00692041" w:rsidRPr="00656226" w:rsidRDefault="00692041"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6"/>
        <w:gridCol w:w="5392"/>
        <w:gridCol w:w="1339"/>
        <w:gridCol w:w="4186"/>
        <w:gridCol w:w="2065"/>
      </w:tblGrid>
      <w:tr w:rsidR="004C3903" w:rsidRPr="00656226" w14:paraId="6A13660D" w14:textId="77777777" w:rsidTr="00692041">
        <w:trPr>
          <w:trHeight w:val="734"/>
        </w:trPr>
        <w:tc>
          <w:tcPr>
            <w:tcW w:w="782" w:type="pct"/>
          </w:tcPr>
          <w:p w14:paraId="78E324AE"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lastRenderedPageBreak/>
              <w:t>Hazard Category</w:t>
            </w:r>
          </w:p>
        </w:tc>
        <w:tc>
          <w:tcPr>
            <w:tcW w:w="1752" w:type="pct"/>
          </w:tcPr>
          <w:p w14:paraId="3D030F36"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35" w:type="pct"/>
          </w:tcPr>
          <w:p w14:paraId="396B68F4"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60" w:type="pct"/>
          </w:tcPr>
          <w:p w14:paraId="68A6266A"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71" w:type="pct"/>
          </w:tcPr>
          <w:p w14:paraId="491C9F2D" w14:textId="77777777" w:rsidR="004C3903" w:rsidRPr="00656226" w:rsidRDefault="004C3903"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4C3903" w:rsidRPr="00656226" w14:paraId="528B6A31" w14:textId="77777777" w:rsidTr="00692041">
        <w:trPr>
          <w:trHeight w:val="3740"/>
        </w:trPr>
        <w:tc>
          <w:tcPr>
            <w:tcW w:w="782" w:type="pct"/>
            <w:shd w:val="clear" w:color="auto" w:fill="C0D842"/>
          </w:tcPr>
          <w:p w14:paraId="053EDF5C"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What type of Hazard is it?</w:t>
            </w:r>
          </w:p>
          <w:p w14:paraId="580B8FB5" w14:textId="77777777" w:rsidR="004C3903" w:rsidRPr="00656226" w:rsidRDefault="004C3903"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52" w:type="pct"/>
            <w:shd w:val="clear" w:color="auto" w:fill="C0D842"/>
          </w:tcPr>
          <w:p w14:paraId="4E94F0F0" w14:textId="77777777" w:rsidR="004C3903" w:rsidRPr="00656226" w:rsidRDefault="004C3903"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35" w:type="pct"/>
            <w:shd w:val="clear" w:color="auto" w:fill="C0D842"/>
          </w:tcPr>
          <w:p w14:paraId="42EC0D64" w14:textId="77777777" w:rsidR="004C3903" w:rsidRPr="00656226" w:rsidRDefault="004C3903"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60" w:type="pct"/>
            <w:shd w:val="clear" w:color="auto" w:fill="C0D842"/>
          </w:tcPr>
          <w:p w14:paraId="74CA85E0"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71" w:type="pct"/>
            <w:shd w:val="clear" w:color="auto" w:fill="C0D842"/>
          </w:tcPr>
          <w:p w14:paraId="187EC655" w14:textId="77777777" w:rsidR="004C3903" w:rsidRPr="00656226" w:rsidRDefault="004C390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034393" w:rsidRPr="00656226" w14:paraId="4BF08135" w14:textId="77777777" w:rsidTr="00E07C30">
        <w:trPr>
          <w:trHeight w:val="3740"/>
        </w:trPr>
        <w:tc>
          <w:tcPr>
            <w:tcW w:w="782" w:type="pct"/>
            <w:tcBorders>
              <w:left w:val="single" w:sz="6" w:space="0" w:color="auto"/>
            </w:tcBorders>
            <w:shd w:val="clear" w:color="auto" w:fill="C0D842"/>
          </w:tcPr>
          <w:p w14:paraId="157B5CAA" w14:textId="21D73ADA" w:rsidR="00034393" w:rsidRPr="00656226" w:rsidRDefault="00034393" w:rsidP="00034393">
            <w:pPr>
              <w:spacing w:after="160" w:line="259" w:lineRule="auto"/>
              <w:rPr>
                <w:rFonts w:asciiTheme="minorBidi" w:eastAsiaTheme="minorEastAsia" w:hAnsiTheme="minorBidi" w:cstheme="minorBidi"/>
                <w:bCs/>
                <w:i/>
                <w:iCs/>
                <w:szCs w:val="24"/>
              </w:rPr>
            </w:pPr>
            <w:r w:rsidRPr="00656226">
              <w:rPr>
                <w:rFonts w:asciiTheme="minorBidi" w:hAnsiTheme="minorBidi" w:cstheme="minorBidi"/>
                <w:b/>
                <w:bCs/>
                <w:szCs w:val="24"/>
              </w:rPr>
              <w:t>Fire</w:t>
            </w:r>
          </w:p>
        </w:tc>
        <w:tc>
          <w:tcPr>
            <w:tcW w:w="1752" w:type="pct"/>
            <w:shd w:val="clear" w:color="auto" w:fill="C0D842"/>
          </w:tcPr>
          <w:p w14:paraId="58F979F6" w14:textId="77777777" w:rsidR="00034393" w:rsidRPr="00656226" w:rsidRDefault="00034393" w:rsidP="0003439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Obstructed fire exits-</w:t>
            </w:r>
            <w:r w:rsidRPr="00656226">
              <w:rPr>
                <w:rFonts w:asciiTheme="minorBidi" w:hAnsiTheme="minorBidi" w:cstheme="minorBidi"/>
                <w:szCs w:val="24"/>
              </w:rPr>
              <w:t xml:space="preserve"> Risk of serious injury/ fatalities because of obstructed exits from building</w:t>
            </w:r>
          </w:p>
          <w:p w14:paraId="75C8B81E" w14:textId="77777777" w:rsidR="00034393" w:rsidRPr="00656226" w:rsidRDefault="00034393" w:rsidP="00034393">
            <w:pPr>
              <w:tabs>
                <w:tab w:val="left" w:pos="1206"/>
              </w:tabs>
              <w:rPr>
                <w:rFonts w:asciiTheme="minorBidi" w:eastAsia="Aptos" w:hAnsiTheme="minorBidi" w:cstheme="minorBidi"/>
                <w:color w:val="000000" w:themeColor="text1"/>
                <w:szCs w:val="24"/>
              </w:rPr>
            </w:pPr>
          </w:p>
          <w:p w14:paraId="304C4A5D" w14:textId="77777777" w:rsidR="00034393" w:rsidRPr="00656226" w:rsidRDefault="00034393" w:rsidP="0003439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Electrical fires-</w:t>
            </w:r>
            <w:r w:rsidRPr="00656226">
              <w:rPr>
                <w:rFonts w:asciiTheme="minorBidi" w:hAnsiTheme="minorBidi" w:cstheme="minorBidi"/>
                <w:szCs w:val="24"/>
              </w:rPr>
              <w:t xml:space="preserve"> Risk of serious injury/fatalities because of faulty electrical equipment being used. </w:t>
            </w:r>
          </w:p>
          <w:p w14:paraId="79CDA82D" w14:textId="77777777" w:rsidR="00034393" w:rsidRPr="00656226" w:rsidRDefault="00034393" w:rsidP="00034393">
            <w:pPr>
              <w:tabs>
                <w:tab w:val="left" w:pos="1206"/>
              </w:tabs>
              <w:rPr>
                <w:rFonts w:asciiTheme="minorBidi" w:eastAsia="Aptos" w:hAnsiTheme="minorBidi" w:cstheme="minorBidi"/>
                <w:color w:val="000000" w:themeColor="text1"/>
                <w:szCs w:val="24"/>
              </w:rPr>
            </w:pPr>
          </w:p>
          <w:p w14:paraId="61B9B0BE" w14:textId="77777777" w:rsidR="00034393" w:rsidRPr="00656226" w:rsidRDefault="00034393" w:rsidP="0003439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Lack of firefighting equipment</w:t>
            </w:r>
            <w:r w:rsidRPr="00656226">
              <w:rPr>
                <w:rFonts w:asciiTheme="minorBidi" w:hAnsiTheme="minorBidi" w:cstheme="minorBidi"/>
                <w:szCs w:val="24"/>
              </w:rPr>
              <w:t xml:space="preserve">- Risk of fire spreading and causing serious injury/fatality due to lack of extinguishers, fire blankets. </w:t>
            </w:r>
          </w:p>
          <w:p w14:paraId="2BBE6688" w14:textId="77777777" w:rsidR="00034393" w:rsidRPr="00656226" w:rsidRDefault="00034393" w:rsidP="00034393">
            <w:pPr>
              <w:tabs>
                <w:tab w:val="left" w:pos="1206"/>
              </w:tabs>
              <w:rPr>
                <w:rFonts w:asciiTheme="minorBidi" w:eastAsia="Aptos" w:hAnsiTheme="minorBidi" w:cstheme="minorBidi"/>
                <w:color w:val="000000" w:themeColor="text1"/>
                <w:szCs w:val="24"/>
              </w:rPr>
            </w:pPr>
          </w:p>
          <w:p w14:paraId="42702C66" w14:textId="77777777" w:rsidR="00034393" w:rsidRPr="00656226" w:rsidRDefault="00034393" w:rsidP="0003439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Use of flammable substances-</w:t>
            </w:r>
            <w:r w:rsidRPr="00656226">
              <w:rPr>
                <w:rFonts w:asciiTheme="minorBidi" w:hAnsiTheme="minorBidi" w:cstheme="minorBidi"/>
                <w:szCs w:val="24"/>
              </w:rPr>
              <w:t xml:space="preserve"> Increase of risk of fire due to use of flammable substances.</w:t>
            </w:r>
          </w:p>
          <w:p w14:paraId="64641959" w14:textId="77777777" w:rsidR="00034393" w:rsidRPr="00656226" w:rsidRDefault="00034393" w:rsidP="0003439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szCs w:val="24"/>
              </w:rPr>
              <w:lastRenderedPageBreak/>
              <w:t xml:space="preserve"> </w:t>
            </w:r>
          </w:p>
          <w:p w14:paraId="389EA6F2" w14:textId="77777777" w:rsidR="00034393" w:rsidRPr="00656226" w:rsidRDefault="00034393" w:rsidP="00034393">
            <w:pPr>
              <w:tabs>
                <w:tab w:val="left" w:pos="1206"/>
              </w:tabs>
              <w:rPr>
                <w:rFonts w:asciiTheme="minorBidi" w:eastAsiaTheme="minorEastAsia" w:hAnsiTheme="minorBidi" w:cstheme="minorBidi"/>
                <w:szCs w:val="24"/>
              </w:rPr>
            </w:pPr>
          </w:p>
        </w:tc>
        <w:tc>
          <w:tcPr>
            <w:tcW w:w="435" w:type="pct"/>
            <w:shd w:val="clear" w:color="auto" w:fill="C0D842"/>
          </w:tcPr>
          <w:p w14:paraId="39776CCE" w14:textId="6F2D526E" w:rsidR="00034393" w:rsidRPr="00656226" w:rsidRDefault="00034393" w:rsidP="00034393">
            <w:pPr>
              <w:spacing w:after="160" w:line="259" w:lineRule="auto"/>
              <w:rPr>
                <w:rFonts w:asciiTheme="minorBidi" w:eastAsiaTheme="minorEastAsia" w:hAnsiTheme="minorBidi" w:cstheme="minorBidi"/>
                <w:i/>
                <w:iCs/>
                <w:szCs w:val="24"/>
              </w:rPr>
            </w:pPr>
            <w:r w:rsidRPr="00656226">
              <w:rPr>
                <w:rFonts w:asciiTheme="minorBidi" w:hAnsiTheme="minorBidi" w:cstheme="minorBidi"/>
                <w:szCs w:val="24"/>
              </w:rPr>
              <w:lastRenderedPageBreak/>
              <w:t xml:space="preserve">Anyone attending </w:t>
            </w:r>
          </w:p>
        </w:tc>
        <w:tc>
          <w:tcPr>
            <w:tcW w:w="1360" w:type="pct"/>
            <w:shd w:val="clear" w:color="auto" w:fill="C0D842"/>
          </w:tcPr>
          <w:p w14:paraId="42F48F25" w14:textId="48318A55" w:rsidR="00034393" w:rsidRPr="00656226" w:rsidRDefault="00034393" w:rsidP="00034393">
            <w:pPr>
              <w:spacing w:after="160" w:line="259" w:lineRule="auto"/>
              <w:rPr>
                <w:rFonts w:asciiTheme="minorBidi" w:eastAsia="Aptos" w:hAnsiTheme="minorBidi" w:cstheme="minorBidi"/>
                <w:color w:val="000000" w:themeColor="text1"/>
                <w:szCs w:val="24"/>
              </w:rPr>
            </w:pPr>
            <w:r w:rsidRPr="00656226">
              <w:rPr>
                <w:rFonts w:asciiTheme="minorBidi" w:hAnsiTheme="minorBidi" w:cstheme="minorBidi"/>
                <w:szCs w:val="24"/>
              </w:rPr>
              <w:t xml:space="preserve">Whilst travelling; </w:t>
            </w:r>
          </w:p>
          <w:p w14:paraId="3B244938" w14:textId="77777777" w:rsidR="00034393" w:rsidRPr="00656226" w:rsidRDefault="00034393" w:rsidP="00034393">
            <w:pPr>
              <w:pStyle w:val="ListParagraph"/>
              <w:numPr>
                <w:ilvl w:val="0"/>
                <w:numId w:val="28"/>
              </w:numPr>
              <w:spacing w:after="160" w:line="259" w:lineRule="auto"/>
              <w:rPr>
                <w:rFonts w:asciiTheme="minorBidi" w:eastAsia="Aptos" w:hAnsiTheme="minorBidi" w:cstheme="minorBidi"/>
                <w:color w:val="000000" w:themeColor="text1"/>
                <w:szCs w:val="24"/>
              </w:rPr>
            </w:pPr>
            <w:r w:rsidRPr="00656226">
              <w:rPr>
                <w:rFonts w:asciiTheme="minorBidi" w:hAnsiTheme="minorBidi" w:cstheme="minorBidi"/>
                <w:szCs w:val="24"/>
              </w:rPr>
              <w:t xml:space="preserve">Implement checks on </w:t>
            </w:r>
            <w:proofErr w:type="spellStart"/>
            <w:r w:rsidRPr="00656226">
              <w:rPr>
                <w:rFonts w:asciiTheme="minorBidi" w:hAnsiTheme="minorBidi" w:cstheme="minorBidi"/>
                <w:szCs w:val="24"/>
              </w:rPr>
              <w:t>trasnportand</w:t>
            </w:r>
            <w:proofErr w:type="spellEnd"/>
            <w:r w:rsidRPr="00656226">
              <w:rPr>
                <w:rFonts w:asciiTheme="minorBidi" w:hAnsiTheme="minorBidi" w:cstheme="minorBidi"/>
                <w:szCs w:val="24"/>
              </w:rPr>
              <w:t xml:space="preserve">  ensure exits aren’t obstructed, corridors clear. </w:t>
            </w:r>
          </w:p>
          <w:p w14:paraId="7A19CDD2" w14:textId="77777777" w:rsidR="00034393" w:rsidRPr="00656226" w:rsidRDefault="00034393" w:rsidP="00034393">
            <w:pPr>
              <w:pStyle w:val="ListParagraph"/>
              <w:numPr>
                <w:ilvl w:val="0"/>
                <w:numId w:val="28"/>
              </w:numPr>
              <w:spacing w:after="160" w:line="259" w:lineRule="auto"/>
              <w:rPr>
                <w:rFonts w:asciiTheme="minorBidi" w:eastAsia="Aptos" w:hAnsiTheme="minorBidi" w:cstheme="minorBidi"/>
                <w:color w:val="000000" w:themeColor="text1"/>
                <w:szCs w:val="24"/>
              </w:rPr>
            </w:pPr>
            <w:r w:rsidRPr="00656226">
              <w:rPr>
                <w:rFonts w:asciiTheme="minorBidi" w:hAnsiTheme="minorBidi" w:cstheme="minorBidi"/>
                <w:szCs w:val="24"/>
              </w:rPr>
              <w:t xml:space="preserve">Ensure that transport has satisfactory fire arrangements in place, including current venue fire risk assessment which specifies capacity numbers/limits. </w:t>
            </w:r>
          </w:p>
          <w:p w14:paraId="4AF9E162" w14:textId="77777777" w:rsidR="00034393" w:rsidRPr="00656226" w:rsidRDefault="00034393" w:rsidP="00034393">
            <w:pPr>
              <w:pStyle w:val="ListParagraph"/>
              <w:numPr>
                <w:ilvl w:val="0"/>
                <w:numId w:val="28"/>
              </w:numPr>
              <w:spacing w:after="160" w:line="259" w:lineRule="auto"/>
              <w:rPr>
                <w:rFonts w:asciiTheme="minorBidi" w:eastAsia="Aptos" w:hAnsiTheme="minorBidi" w:cstheme="minorBidi"/>
                <w:color w:val="000000" w:themeColor="text1"/>
                <w:szCs w:val="24"/>
              </w:rPr>
            </w:pPr>
            <w:r w:rsidRPr="00656226">
              <w:rPr>
                <w:rFonts w:asciiTheme="minorBidi" w:hAnsiTheme="minorBidi" w:cstheme="minorBidi"/>
                <w:szCs w:val="24"/>
              </w:rPr>
              <w:lastRenderedPageBreak/>
              <w:t>One member of committee to ensure group know fire evacuation routes</w:t>
            </w:r>
          </w:p>
          <w:p w14:paraId="6F483C3F" w14:textId="77777777" w:rsidR="00034393" w:rsidRPr="00656226" w:rsidRDefault="00034393" w:rsidP="00034393">
            <w:pPr>
              <w:spacing w:after="160" w:line="259" w:lineRule="auto"/>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At the Beach</w:t>
            </w:r>
          </w:p>
          <w:p w14:paraId="413C4050" w14:textId="77777777" w:rsidR="00034393" w:rsidRPr="00656226" w:rsidRDefault="00034393" w:rsidP="00034393">
            <w:pPr>
              <w:pStyle w:val="ListParagraph"/>
              <w:numPr>
                <w:ilvl w:val="0"/>
                <w:numId w:val="27"/>
              </w:numPr>
              <w:spacing w:after="160" w:line="259" w:lineRule="auto"/>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If a fire breaks out at any nearby point to the beach, use emergency services, keep well back and if appropriate, congregate at a fire evacuation point</w:t>
            </w:r>
          </w:p>
          <w:p w14:paraId="3595DAFA" w14:textId="77777777" w:rsidR="00034393" w:rsidRPr="00656226" w:rsidRDefault="00034393" w:rsidP="00034393">
            <w:pPr>
              <w:spacing w:after="160" w:line="259" w:lineRule="auto"/>
              <w:rPr>
                <w:rFonts w:asciiTheme="minorBidi" w:eastAsiaTheme="minorEastAsia" w:hAnsiTheme="minorBidi" w:cstheme="minorBidi"/>
                <w:szCs w:val="24"/>
              </w:rPr>
            </w:pPr>
          </w:p>
        </w:tc>
        <w:tc>
          <w:tcPr>
            <w:tcW w:w="671" w:type="pct"/>
            <w:tcBorders>
              <w:right w:val="single" w:sz="6" w:space="0" w:color="auto"/>
            </w:tcBorders>
            <w:shd w:val="clear" w:color="auto" w:fill="C0D842"/>
          </w:tcPr>
          <w:p w14:paraId="3F7C079E" w14:textId="77777777" w:rsidR="00034393" w:rsidRPr="00656226" w:rsidRDefault="00034393" w:rsidP="00034393">
            <w:pPr>
              <w:spacing w:after="160" w:line="259" w:lineRule="auto"/>
              <w:rPr>
                <w:rFonts w:asciiTheme="minorBidi" w:eastAsia="Aptos" w:hAnsiTheme="minorBidi" w:cstheme="minorBidi"/>
                <w:color w:val="000000" w:themeColor="text1"/>
                <w:szCs w:val="24"/>
              </w:rPr>
            </w:pPr>
            <w:r w:rsidRPr="00656226">
              <w:rPr>
                <w:rFonts w:asciiTheme="minorBidi" w:hAnsiTheme="minorBidi" w:cstheme="minorBidi"/>
                <w:szCs w:val="24"/>
              </w:rPr>
              <w:lastRenderedPageBreak/>
              <w:t>Committee</w:t>
            </w:r>
          </w:p>
          <w:p w14:paraId="50FE6EE1" w14:textId="77777777" w:rsidR="00034393" w:rsidRPr="00656226" w:rsidRDefault="00034393" w:rsidP="00034393">
            <w:pPr>
              <w:spacing w:after="160" w:line="259" w:lineRule="auto"/>
              <w:rPr>
                <w:rFonts w:asciiTheme="minorBidi" w:eastAsiaTheme="minorEastAsia" w:hAnsiTheme="minorBidi" w:cstheme="minorBidi"/>
                <w:szCs w:val="24"/>
              </w:rPr>
            </w:pPr>
          </w:p>
        </w:tc>
      </w:tr>
      <w:tr w:rsidR="004C3903" w:rsidRPr="00656226" w14:paraId="47164E22" w14:textId="77777777" w:rsidTr="00692041">
        <w:trPr>
          <w:trHeight w:val="1125"/>
        </w:trPr>
        <w:tc>
          <w:tcPr>
            <w:tcW w:w="782" w:type="pct"/>
            <w:shd w:val="clear" w:color="auto" w:fill="C0D842"/>
          </w:tcPr>
          <w:p w14:paraId="66B7AB6A" w14:textId="4E68DA11"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Environmental risks</w:t>
            </w:r>
            <w:r w:rsidR="00692041" w:rsidRPr="00656226">
              <w:rPr>
                <w:rFonts w:asciiTheme="minorBidi" w:eastAsiaTheme="minorEastAsia" w:hAnsiTheme="minorBidi" w:cstheme="minorBidi"/>
                <w:szCs w:val="24"/>
              </w:rPr>
              <w:t>/weather</w:t>
            </w:r>
          </w:p>
          <w:p w14:paraId="2F37E04B" w14:textId="77777777" w:rsidR="004C3903" w:rsidRPr="00656226" w:rsidRDefault="004C3903" w:rsidP="00BC301A">
            <w:pPr>
              <w:spacing w:after="160" w:line="259" w:lineRule="auto"/>
              <w:rPr>
                <w:rFonts w:asciiTheme="minorBidi" w:eastAsiaTheme="minorEastAsia" w:hAnsiTheme="minorBidi" w:cstheme="minorBidi"/>
                <w:bCs/>
                <w:i/>
                <w:iCs/>
                <w:szCs w:val="24"/>
              </w:rPr>
            </w:pPr>
          </w:p>
        </w:tc>
        <w:tc>
          <w:tcPr>
            <w:tcW w:w="1752" w:type="pct"/>
            <w:shd w:val="clear" w:color="auto" w:fill="C0D842"/>
          </w:tcPr>
          <w:p w14:paraId="6C605F72" w14:textId="49C7C6B2" w:rsidR="00692041" w:rsidRPr="00656226" w:rsidRDefault="00692041"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Large bodies of open water: swimming/ waters sports in canals, lakes, sea, rivers- Risk of drowning in open and unknown waters. </w:t>
            </w:r>
          </w:p>
          <w:p w14:paraId="7AD89100" w14:textId="77777777" w:rsidR="00692041" w:rsidRPr="00656226" w:rsidRDefault="00692041" w:rsidP="00BC301A">
            <w:pPr>
              <w:tabs>
                <w:tab w:val="left" w:pos="1206"/>
              </w:tabs>
              <w:rPr>
                <w:rFonts w:asciiTheme="minorBidi" w:eastAsiaTheme="minorEastAsia" w:hAnsiTheme="minorBidi" w:cstheme="minorBidi"/>
                <w:b/>
                <w:szCs w:val="24"/>
              </w:rPr>
            </w:pPr>
          </w:p>
          <w:p w14:paraId="47FA725D" w14:textId="44A4410D"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Severe weather</w:t>
            </w:r>
            <w:r w:rsidRPr="00656226">
              <w:rPr>
                <w:rFonts w:asciiTheme="minorBidi" w:eastAsiaTheme="minorEastAsia" w:hAnsiTheme="minorBidi" w:cstheme="minorBidi"/>
                <w:szCs w:val="24"/>
              </w:rPr>
              <w:t xml:space="preserve"> – High winds, heavy rain, or thunderstorms could create dangerous conditions on the beach.</w:t>
            </w:r>
          </w:p>
          <w:p w14:paraId="6E022277" w14:textId="77777777" w:rsidR="00B43A52" w:rsidRPr="00656226" w:rsidRDefault="00B43A52" w:rsidP="00BC301A">
            <w:pPr>
              <w:tabs>
                <w:tab w:val="left" w:pos="1206"/>
              </w:tabs>
              <w:rPr>
                <w:rFonts w:asciiTheme="minorBidi" w:eastAsiaTheme="minorEastAsia" w:hAnsiTheme="minorBidi" w:cstheme="minorBidi"/>
                <w:szCs w:val="24"/>
              </w:rPr>
            </w:pPr>
          </w:p>
          <w:p w14:paraId="62F11069"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Tidal changes</w:t>
            </w:r>
            <w:r w:rsidRPr="00656226">
              <w:rPr>
                <w:rFonts w:asciiTheme="minorBidi" w:eastAsiaTheme="minorEastAsia" w:hAnsiTheme="minorBidi" w:cstheme="minorBidi"/>
                <w:szCs w:val="24"/>
              </w:rPr>
              <w:t xml:space="preserve"> – Rising tides could lead to entrapment or risk to personal belongings.</w:t>
            </w:r>
          </w:p>
          <w:p w14:paraId="550F7C9C" w14:textId="77777777" w:rsidR="00B43A52" w:rsidRPr="00656226" w:rsidRDefault="00B43A52" w:rsidP="00BC301A">
            <w:pPr>
              <w:tabs>
                <w:tab w:val="left" w:pos="1206"/>
              </w:tabs>
              <w:rPr>
                <w:rFonts w:asciiTheme="minorBidi" w:eastAsiaTheme="minorEastAsia" w:hAnsiTheme="minorBidi" w:cstheme="minorBidi"/>
                <w:szCs w:val="24"/>
              </w:rPr>
            </w:pPr>
          </w:p>
          <w:p w14:paraId="4E2C5F29" w14:textId="77777777" w:rsidR="00B43A52" w:rsidRPr="00656226" w:rsidRDefault="00B43A5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Flooding or erosion</w:t>
            </w:r>
            <w:r w:rsidRPr="00656226">
              <w:rPr>
                <w:rFonts w:asciiTheme="minorBidi" w:eastAsiaTheme="minorEastAsia" w:hAnsiTheme="minorBidi" w:cstheme="minorBidi"/>
                <w:szCs w:val="24"/>
                <w:lang w:val="en-US"/>
              </w:rPr>
              <w:t xml:space="preserve"> – Risk of unstable ground or flooded pathways due to previous weather.</w:t>
            </w:r>
          </w:p>
          <w:p w14:paraId="174B96B7" w14:textId="77777777" w:rsidR="00B43A52" w:rsidRPr="00656226" w:rsidRDefault="00B43A52" w:rsidP="00BC301A">
            <w:pPr>
              <w:tabs>
                <w:tab w:val="left" w:pos="1206"/>
              </w:tabs>
              <w:rPr>
                <w:rFonts w:asciiTheme="minorBidi" w:eastAsiaTheme="minorEastAsia" w:hAnsiTheme="minorBidi" w:cstheme="minorBidi"/>
                <w:szCs w:val="24"/>
              </w:rPr>
            </w:pPr>
          </w:p>
          <w:p w14:paraId="0DA46E79" w14:textId="49E1B6C2" w:rsidR="004C3903"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lastRenderedPageBreak/>
              <w:t>Sun exposure</w:t>
            </w:r>
            <w:r w:rsidRPr="00656226">
              <w:rPr>
                <w:rFonts w:asciiTheme="minorBidi" w:eastAsiaTheme="minorEastAsia" w:hAnsiTheme="minorBidi" w:cstheme="minorBidi"/>
                <w:szCs w:val="24"/>
              </w:rPr>
              <w:t xml:space="preserve"> – Risk of heat exhaustion, dehydration, or sunburn in hot weather.</w:t>
            </w:r>
          </w:p>
        </w:tc>
        <w:tc>
          <w:tcPr>
            <w:tcW w:w="435" w:type="pct"/>
            <w:shd w:val="clear" w:color="auto" w:fill="C0D842"/>
          </w:tcPr>
          <w:p w14:paraId="782EC789" w14:textId="6FA36CCB"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Group members</w:t>
            </w:r>
          </w:p>
        </w:tc>
        <w:tc>
          <w:tcPr>
            <w:tcW w:w="1360" w:type="pct"/>
            <w:shd w:val="clear" w:color="auto" w:fill="C0D842"/>
          </w:tcPr>
          <w:p w14:paraId="1C7D78FA" w14:textId="6149ED2A"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Monitor weather conditions when running events and make dynamic decisions on whether event/activity can continue dependant on conditions.</w:t>
            </w:r>
          </w:p>
          <w:p w14:paraId="241F1B69" w14:textId="29EAA7AA"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Undertake regular inspection of event/activity area if taking place outdoors, to monitor for hazards created by weather conditions. </w:t>
            </w:r>
          </w:p>
          <w:p w14:paraId="77444329" w14:textId="77777777"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We will cancel the event if the weather is deemed to be too dangerous, such as winds/flooding risks.</w:t>
            </w:r>
          </w:p>
          <w:p w14:paraId="21A539E8" w14:textId="564F3393"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Ensure an appropriate supervision ratio when running events in water, 1:10 with a qualified supervisor and/or lifeguard. </w:t>
            </w:r>
          </w:p>
          <w:p w14:paraId="5AAB2FC1" w14:textId="6ECFBAC1"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buoyancy and lifesaving aids are available for swimming activities. </w:t>
            </w:r>
          </w:p>
          <w:p w14:paraId="35A9B9B9" w14:textId="50DE93C3"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Research bodies of water before activities take place to check for environment hazards. </w:t>
            </w:r>
          </w:p>
        </w:tc>
        <w:tc>
          <w:tcPr>
            <w:tcW w:w="671" w:type="pct"/>
            <w:shd w:val="clear" w:color="auto" w:fill="C0D842"/>
          </w:tcPr>
          <w:p w14:paraId="7302A239" w14:textId="7DC8E9BC" w:rsidR="004C3903"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w:t>
            </w:r>
          </w:p>
        </w:tc>
      </w:tr>
      <w:tr w:rsidR="004C3903" w:rsidRPr="00656226" w14:paraId="56D5F403" w14:textId="77777777" w:rsidTr="00692041">
        <w:trPr>
          <w:trHeight w:val="3740"/>
        </w:trPr>
        <w:tc>
          <w:tcPr>
            <w:tcW w:w="782" w:type="pct"/>
            <w:shd w:val="clear" w:color="auto" w:fill="C0D842"/>
          </w:tcPr>
          <w:p w14:paraId="05CDEA1C"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3DC037B5" w14:textId="77777777" w:rsidR="004C3903" w:rsidRPr="00656226" w:rsidRDefault="004C3903" w:rsidP="00BC301A">
            <w:pPr>
              <w:spacing w:after="160" w:line="259" w:lineRule="auto"/>
              <w:rPr>
                <w:rFonts w:asciiTheme="minorBidi" w:eastAsiaTheme="minorEastAsia" w:hAnsiTheme="minorBidi" w:cstheme="minorBidi"/>
                <w:szCs w:val="24"/>
              </w:rPr>
            </w:pPr>
          </w:p>
          <w:p w14:paraId="1225EDED" w14:textId="77777777" w:rsidR="004C3903" w:rsidRPr="00656226" w:rsidRDefault="004C3903" w:rsidP="00BC301A">
            <w:pPr>
              <w:spacing w:after="160" w:line="259" w:lineRule="auto"/>
              <w:rPr>
                <w:rFonts w:asciiTheme="minorBidi" w:eastAsiaTheme="minorEastAsia" w:hAnsiTheme="minorBidi" w:cstheme="minorBidi"/>
                <w:szCs w:val="24"/>
              </w:rPr>
            </w:pPr>
          </w:p>
          <w:p w14:paraId="54256866" w14:textId="77777777" w:rsidR="004C3903" w:rsidRPr="00656226" w:rsidRDefault="004C3903" w:rsidP="00BC301A">
            <w:pPr>
              <w:spacing w:after="160" w:line="259" w:lineRule="auto"/>
              <w:rPr>
                <w:rFonts w:asciiTheme="minorBidi" w:eastAsiaTheme="minorEastAsia" w:hAnsiTheme="minorBidi" w:cstheme="minorBidi"/>
                <w:bCs/>
                <w:i/>
                <w:iCs/>
                <w:szCs w:val="24"/>
              </w:rPr>
            </w:pPr>
          </w:p>
        </w:tc>
        <w:tc>
          <w:tcPr>
            <w:tcW w:w="1752" w:type="pct"/>
            <w:shd w:val="clear" w:color="auto" w:fill="C0D842"/>
          </w:tcPr>
          <w:p w14:paraId="7CE4E443"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Uneven or unstable surfaces</w:t>
            </w:r>
            <w:r w:rsidRPr="00656226">
              <w:rPr>
                <w:rFonts w:asciiTheme="minorBidi" w:eastAsiaTheme="minorEastAsia" w:hAnsiTheme="minorBidi" w:cstheme="minorBidi"/>
                <w:szCs w:val="24"/>
              </w:rPr>
              <w:t xml:space="preserve"> – Risk of tripping on sand dunes, pebbles, shells, or uneven terrain.</w:t>
            </w:r>
          </w:p>
          <w:p w14:paraId="7415E9B4" w14:textId="77777777" w:rsidR="003155A7" w:rsidRPr="00656226" w:rsidRDefault="003155A7" w:rsidP="00BC301A">
            <w:pPr>
              <w:tabs>
                <w:tab w:val="left" w:pos="1206"/>
              </w:tabs>
              <w:rPr>
                <w:rFonts w:asciiTheme="minorBidi" w:eastAsiaTheme="minorEastAsia" w:hAnsiTheme="minorBidi" w:cstheme="minorBidi"/>
                <w:szCs w:val="24"/>
              </w:rPr>
            </w:pPr>
          </w:p>
          <w:p w14:paraId="07B398E7"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or slippery areas</w:t>
            </w:r>
            <w:r w:rsidRPr="00656226">
              <w:rPr>
                <w:rFonts w:asciiTheme="minorBidi" w:eastAsiaTheme="minorEastAsia" w:hAnsiTheme="minorBidi" w:cstheme="minorBidi"/>
                <w:szCs w:val="24"/>
              </w:rPr>
              <w:t xml:space="preserve"> – Rocks and wet sand near the water may be slippery and cause falls.</w:t>
            </w:r>
          </w:p>
          <w:p w14:paraId="0FFD88CC" w14:textId="77777777" w:rsidR="003155A7" w:rsidRPr="00656226" w:rsidRDefault="003155A7" w:rsidP="00BC301A">
            <w:pPr>
              <w:tabs>
                <w:tab w:val="left" w:pos="1206"/>
              </w:tabs>
              <w:rPr>
                <w:rFonts w:asciiTheme="minorBidi" w:eastAsiaTheme="minorEastAsia" w:hAnsiTheme="minorBidi" w:cstheme="minorBidi"/>
                <w:szCs w:val="24"/>
              </w:rPr>
            </w:pPr>
          </w:p>
          <w:p w14:paraId="0C75BA67"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Sharp objects</w:t>
            </w:r>
            <w:r w:rsidRPr="00656226">
              <w:rPr>
                <w:rFonts w:asciiTheme="minorBidi" w:eastAsiaTheme="minorEastAsia" w:hAnsiTheme="minorBidi" w:cstheme="minorBidi"/>
                <w:szCs w:val="24"/>
              </w:rPr>
              <w:t xml:space="preserve"> – Hidden hazards like glass, shells, or litter may cause injury.</w:t>
            </w:r>
          </w:p>
          <w:p w14:paraId="1B7CAF0D" w14:textId="77777777" w:rsidR="003155A7" w:rsidRPr="00656226" w:rsidRDefault="003155A7" w:rsidP="00BC301A">
            <w:pPr>
              <w:tabs>
                <w:tab w:val="left" w:pos="1206"/>
              </w:tabs>
              <w:rPr>
                <w:rFonts w:asciiTheme="minorBidi" w:eastAsiaTheme="minorEastAsia" w:hAnsiTheme="minorBidi" w:cstheme="minorBidi"/>
                <w:szCs w:val="24"/>
              </w:rPr>
            </w:pPr>
          </w:p>
          <w:p w14:paraId="3A22FFF3" w14:textId="2832EC69" w:rsidR="00692041" w:rsidRPr="00656226" w:rsidRDefault="003155A7" w:rsidP="00692041">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Slips during swimming</w:t>
            </w:r>
            <w:r w:rsidRPr="00656226">
              <w:rPr>
                <w:rFonts w:asciiTheme="minorBidi" w:eastAsiaTheme="minorEastAsia" w:hAnsiTheme="minorBidi" w:cstheme="minorBidi"/>
                <w:szCs w:val="24"/>
              </w:rPr>
              <w:t xml:space="preserve"> – Risk of slipping when entering or exiting the water, especially on wet or rocky areas.</w:t>
            </w:r>
          </w:p>
        </w:tc>
        <w:tc>
          <w:tcPr>
            <w:tcW w:w="435" w:type="pct"/>
            <w:shd w:val="clear" w:color="auto" w:fill="C0D842"/>
          </w:tcPr>
          <w:p w14:paraId="6BC1E085" w14:textId="77777777" w:rsidR="004C3903" w:rsidRPr="00656226" w:rsidRDefault="004C3903" w:rsidP="00BC301A">
            <w:pPr>
              <w:spacing w:after="160" w:line="259" w:lineRule="auto"/>
              <w:rPr>
                <w:rFonts w:asciiTheme="minorBidi" w:eastAsiaTheme="minorEastAsia" w:hAnsiTheme="minorBidi" w:cstheme="minorBidi"/>
                <w:szCs w:val="24"/>
              </w:rPr>
            </w:pPr>
          </w:p>
          <w:p w14:paraId="07CF46F4" w14:textId="77777777" w:rsidR="004C3903" w:rsidRPr="00656226" w:rsidRDefault="004C3903" w:rsidP="00BC301A">
            <w:pPr>
              <w:spacing w:after="160" w:line="259" w:lineRule="auto"/>
              <w:rPr>
                <w:rFonts w:asciiTheme="minorBidi" w:eastAsiaTheme="minorEastAsia" w:hAnsiTheme="minorBidi" w:cstheme="minorBidi"/>
                <w:szCs w:val="24"/>
              </w:rPr>
            </w:pPr>
          </w:p>
          <w:p w14:paraId="35E1C30D" w14:textId="64FC8BC8" w:rsidR="004C3903"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2F4D2813"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If the case, committee will advise attendees to wear sensible clothing. </w:t>
            </w:r>
          </w:p>
          <w:p w14:paraId="3E0739FE"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Those who swim, must be in the visibility of lifeguards. Will advise to not swim in deep areas and needing to be competent at swimming. </w:t>
            </w:r>
          </w:p>
          <w:p w14:paraId="31049D58" w14:textId="36489DFD" w:rsidR="004C3903"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We will check the area before settling on the beach/swimming.</w:t>
            </w:r>
          </w:p>
        </w:tc>
        <w:tc>
          <w:tcPr>
            <w:tcW w:w="671" w:type="pct"/>
            <w:shd w:val="clear" w:color="auto" w:fill="C0D842"/>
          </w:tcPr>
          <w:p w14:paraId="6568ECAA"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w:t>
            </w:r>
          </w:p>
          <w:p w14:paraId="054C3331"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-Lifeguard</w:t>
            </w:r>
          </w:p>
          <w:p w14:paraId="191507B9" w14:textId="77777777" w:rsidR="004C3903" w:rsidRPr="00656226" w:rsidRDefault="004C3903" w:rsidP="00BC301A">
            <w:pPr>
              <w:spacing w:after="160" w:line="259" w:lineRule="auto"/>
              <w:rPr>
                <w:rFonts w:asciiTheme="minorBidi" w:eastAsiaTheme="minorEastAsia" w:hAnsiTheme="minorBidi" w:cstheme="minorBidi"/>
                <w:szCs w:val="24"/>
              </w:rPr>
            </w:pPr>
          </w:p>
        </w:tc>
      </w:tr>
      <w:tr w:rsidR="003155A7" w:rsidRPr="00656226" w14:paraId="19C8D8D2" w14:textId="77777777" w:rsidTr="00692041">
        <w:trPr>
          <w:trHeight w:val="3740"/>
        </w:trPr>
        <w:tc>
          <w:tcPr>
            <w:tcW w:w="782" w:type="pct"/>
            <w:shd w:val="clear" w:color="auto" w:fill="C0D842"/>
          </w:tcPr>
          <w:p w14:paraId="5AF47F30"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Alcohol/Drugs</w:t>
            </w:r>
          </w:p>
          <w:p w14:paraId="7B02F8AF" w14:textId="77777777" w:rsidR="003155A7" w:rsidRPr="00656226" w:rsidRDefault="003155A7" w:rsidP="00BC301A">
            <w:pPr>
              <w:spacing w:after="160" w:line="259" w:lineRule="auto"/>
              <w:rPr>
                <w:rFonts w:asciiTheme="minorBidi" w:eastAsiaTheme="minorEastAsia" w:hAnsiTheme="minorBidi" w:cstheme="minorBidi"/>
                <w:szCs w:val="24"/>
              </w:rPr>
            </w:pPr>
          </w:p>
        </w:tc>
        <w:tc>
          <w:tcPr>
            <w:tcW w:w="1752" w:type="pct"/>
            <w:shd w:val="clear" w:color="auto" w:fill="C0D842"/>
          </w:tcPr>
          <w:p w14:paraId="21ADA68E"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Intoxication- Risk of injury and/or ill health caused by ingestion of alcohol and/or drugs</w:t>
            </w:r>
          </w:p>
          <w:p w14:paraId="1DDB586D" w14:textId="77777777" w:rsidR="00692041" w:rsidRPr="00656226" w:rsidRDefault="00692041" w:rsidP="00692041">
            <w:pPr>
              <w:tabs>
                <w:tab w:val="left" w:pos="1206"/>
              </w:tabs>
              <w:rPr>
                <w:rFonts w:asciiTheme="minorBidi" w:eastAsiaTheme="minorEastAsia" w:hAnsiTheme="minorBidi" w:cstheme="minorBidi"/>
                <w:bCs/>
                <w:szCs w:val="24"/>
              </w:rPr>
            </w:pPr>
          </w:p>
          <w:p w14:paraId="02DC01FA"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Impaired Judgement- Risk of injury and/or ill </w:t>
            </w:r>
          </w:p>
          <w:p w14:paraId="4D448606"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health caused by ingestion of alcohol and/or drugs that impair a person’s ability to think rationally.</w:t>
            </w:r>
          </w:p>
          <w:p w14:paraId="58D6627B" w14:textId="77777777" w:rsidR="00692041" w:rsidRPr="00656226" w:rsidRDefault="00692041" w:rsidP="00692041">
            <w:pPr>
              <w:tabs>
                <w:tab w:val="left" w:pos="1206"/>
              </w:tabs>
              <w:rPr>
                <w:rFonts w:asciiTheme="minorBidi" w:eastAsiaTheme="minorEastAsia" w:hAnsiTheme="minorBidi" w:cstheme="minorBidi"/>
                <w:bCs/>
                <w:szCs w:val="24"/>
              </w:rPr>
            </w:pPr>
          </w:p>
          <w:p w14:paraId="338CF269"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Overdose- Serious risk to life caused by excessive drinking and drug use. </w:t>
            </w:r>
          </w:p>
          <w:p w14:paraId="413C64EF" w14:textId="77777777" w:rsidR="00692041" w:rsidRPr="00656226" w:rsidRDefault="00692041" w:rsidP="00692041">
            <w:pPr>
              <w:tabs>
                <w:tab w:val="left" w:pos="1206"/>
              </w:tabs>
              <w:rPr>
                <w:rFonts w:asciiTheme="minorBidi" w:eastAsiaTheme="minorEastAsia" w:hAnsiTheme="minorBidi" w:cstheme="minorBidi"/>
                <w:bCs/>
                <w:szCs w:val="24"/>
              </w:rPr>
            </w:pPr>
          </w:p>
          <w:p w14:paraId="44F906E8"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Mental health Crisis- Risk of mental health crisis caused by heavy drinking and/or drug use.</w:t>
            </w:r>
          </w:p>
          <w:p w14:paraId="208AC335"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 </w:t>
            </w:r>
          </w:p>
          <w:p w14:paraId="066F8254" w14:textId="77777777" w:rsidR="00692041" w:rsidRPr="00656226" w:rsidRDefault="00692041" w:rsidP="00692041">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Physical altercation- Risk of physical altercation due to decision making amplified by the use of Alcohol and or/drugs. </w:t>
            </w:r>
          </w:p>
          <w:p w14:paraId="7EE77B39" w14:textId="77777777" w:rsidR="00692041" w:rsidRPr="00656226" w:rsidRDefault="00692041" w:rsidP="00692041">
            <w:pPr>
              <w:tabs>
                <w:tab w:val="left" w:pos="1206"/>
              </w:tabs>
              <w:rPr>
                <w:rFonts w:asciiTheme="minorBidi" w:eastAsiaTheme="minorEastAsia" w:hAnsiTheme="minorBidi" w:cstheme="minorBidi"/>
                <w:bCs/>
                <w:szCs w:val="24"/>
              </w:rPr>
            </w:pPr>
          </w:p>
          <w:p w14:paraId="3C0B4F3B" w14:textId="116F2814" w:rsidR="003155A7" w:rsidRPr="00656226" w:rsidRDefault="00692041" w:rsidP="00692041">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Cs/>
                <w:szCs w:val="24"/>
              </w:rPr>
              <w:t>Verbal altercation- Risk of altercations due to decision making amplified by the use of Alcohol and or/drugs</w:t>
            </w:r>
          </w:p>
        </w:tc>
        <w:tc>
          <w:tcPr>
            <w:tcW w:w="435" w:type="pct"/>
            <w:shd w:val="clear" w:color="auto" w:fill="C0D842"/>
          </w:tcPr>
          <w:p w14:paraId="45AE8DB0"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113FB6E4" w14:textId="77777777" w:rsidR="003155A7" w:rsidRPr="00656226" w:rsidRDefault="003155A7" w:rsidP="00BC301A">
            <w:pPr>
              <w:spacing w:after="160" w:line="259" w:lineRule="auto"/>
              <w:rPr>
                <w:rFonts w:asciiTheme="minorBidi" w:eastAsiaTheme="minorEastAsia" w:hAnsiTheme="minorBidi" w:cstheme="minorBidi"/>
                <w:szCs w:val="24"/>
              </w:rPr>
            </w:pPr>
          </w:p>
          <w:p w14:paraId="18EB5571" w14:textId="37975E59"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7F570892"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Notify members prior to event – zero policy stance on drug use and binge drinking</w:t>
            </w:r>
          </w:p>
          <w:p w14:paraId="4C510EFD" w14:textId="28995414"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t>Zero tolerance of intoxicated person entering the water –</w:t>
            </w:r>
            <w:r w:rsidRPr="00656226">
              <w:rPr>
                <w:rFonts w:asciiTheme="minorBidi" w:eastAsiaTheme="minorEastAsia" w:hAnsiTheme="minorBidi" w:cstheme="minorBidi"/>
                <w:szCs w:val="24"/>
              </w:rPr>
              <w:t xml:space="preserve"> if intoxicated person enters water contact lifeguard/coast guard. </w:t>
            </w:r>
          </w:p>
          <w:p w14:paraId="3AD9C8AC" w14:textId="7D27FA9F"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17397CB6" w14:textId="3C4CECE4" w:rsidR="003155A7"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tc>
        <w:tc>
          <w:tcPr>
            <w:tcW w:w="671" w:type="pct"/>
            <w:shd w:val="clear" w:color="auto" w:fill="C0D842"/>
          </w:tcPr>
          <w:p w14:paraId="13720F7D" w14:textId="68CC923A" w:rsidR="003155A7" w:rsidRPr="00656226" w:rsidRDefault="003155A7"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692041" w:rsidRPr="00656226" w14:paraId="727BAE80" w14:textId="77777777" w:rsidTr="00692041">
        <w:trPr>
          <w:trHeight w:val="3740"/>
        </w:trPr>
        <w:tc>
          <w:tcPr>
            <w:tcW w:w="782" w:type="pct"/>
            <w:shd w:val="clear" w:color="auto" w:fill="C0D842"/>
          </w:tcPr>
          <w:p w14:paraId="3D98A2BB" w14:textId="77777777"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Aggression/Violence </w:t>
            </w:r>
          </w:p>
          <w:p w14:paraId="4D1A8D67" w14:textId="77777777" w:rsidR="00692041" w:rsidRPr="00656226" w:rsidRDefault="00692041" w:rsidP="00692041">
            <w:pPr>
              <w:spacing w:after="160" w:line="259" w:lineRule="auto"/>
              <w:rPr>
                <w:rFonts w:asciiTheme="minorBidi" w:eastAsiaTheme="minorEastAsia" w:hAnsiTheme="minorBidi" w:cstheme="minorBidi"/>
                <w:szCs w:val="24"/>
              </w:rPr>
            </w:pPr>
          </w:p>
        </w:tc>
        <w:tc>
          <w:tcPr>
            <w:tcW w:w="1752" w:type="pct"/>
            <w:shd w:val="clear" w:color="auto" w:fill="C0D842"/>
          </w:tcPr>
          <w:p w14:paraId="5A23F2AB"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Physical assault</w:t>
            </w:r>
            <w:r w:rsidRPr="00656226">
              <w:rPr>
                <w:rFonts w:asciiTheme="minorBidi" w:eastAsiaTheme="minorEastAsia" w:hAnsiTheme="minorBidi" w:cstheme="minorBidi"/>
                <w:color w:val="000000" w:themeColor="text1"/>
                <w:szCs w:val="24"/>
              </w:rPr>
              <w:t>- Risk of injury from Physical Attacks.</w:t>
            </w:r>
          </w:p>
          <w:p w14:paraId="30217FD6" w14:textId="77777777" w:rsidR="00692041" w:rsidRPr="00656226" w:rsidRDefault="00692041" w:rsidP="00692041">
            <w:pPr>
              <w:tabs>
                <w:tab w:val="left" w:pos="1206"/>
              </w:tabs>
              <w:rPr>
                <w:rFonts w:asciiTheme="minorBidi" w:hAnsiTheme="minorBidi" w:cstheme="minorBidi"/>
                <w:color w:val="000000" w:themeColor="text1"/>
                <w:szCs w:val="24"/>
              </w:rPr>
            </w:pPr>
          </w:p>
          <w:p w14:paraId="1031F5EF"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Verbal Abuse</w:t>
            </w:r>
            <w:r w:rsidRPr="00656226">
              <w:rPr>
                <w:rFonts w:asciiTheme="minorBidi" w:eastAsiaTheme="minorEastAsia" w:hAnsiTheme="minorBidi" w:cstheme="minorBidi"/>
                <w:color w:val="000000" w:themeColor="text1"/>
                <w:szCs w:val="24"/>
              </w:rPr>
              <w:t>- Phycological harm from threats or insults.</w:t>
            </w:r>
          </w:p>
          <w:p w14:paraId="67B48659" w14:textId="77777777" w:rsidR="00692041" w:rsidRPr="00656226" w:rsidRDefault="00692041" w:rsidP="00692041">
            <w:pPr>
              <w:tabs>
                <w:tab w:val="left" w:pos="1206"/>
              </w:tabs>
              <w:rPr>
                <w:rFonts w:asciiTheme="minorBidi" w:hAnsiTheme="minorBidi" w:cstheme="minorBidi"/>
                <w:color w:val="000000" w:themeColor="text1"/>
                <w:szCs w:val="24"/>
              </w:rPr>
            </w:pPr>
          </w:p>
          <w:p w14:paraId="1392EAD6"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Discrimination</w:t>
            </w:r>
            <w:r w:rsidRPr="00656226">
              <w:rPr>
                <w:rFonts w:asciiTheme="minorBidi" w:eastAsiaTheme="minorEastAsia" w:hAnsiTheme="minorBidi" w:cstheme="minorBidi"/>
                <w:color w:val="000000" w:themeColor="text1"/>
                <w:szCs w:val="24"/>
              </w:rPr>
              <w:t>- Phycological harm caused by discriminatory remarks.</w:t>
            </w:r>
          </w:p>
          <w:p w14:paraId="0647D9CE" w14:textId="77777777" w:rsidR="00692041" w:rsidRPr="00656226" w:rsidRDefault="00692041" w:rsidP="00692041">
            <w:pPr>
              <w:tabs>
                <w:tab w:val="left" w:pos="1206"/>
              </w:tabs>
              <w:rPr>
                <w:rFonts w:asciiTheme="minorBidi" w:hAnsiTheme="minorBidi" w:cstheme="minorBidi"/>
                <w:color w:val="000000" w:themeColor="text1"/>
                <w:szCs w:val="24"/>
              </w:rPr>
            </w:pPr>
          </w:p>
          <w:p w14:paraId="0D7B60F2"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Intimidating behaviour-</w:t>
            </w:r>
            <w:r w:rsidRPr="00656226">
              <w:rPr>
                <w:rFonts w:asciiTheme="minorBidi" w:eastAsiaTheme="minorEastAsia" w:hAnsiTheme="minorBidi" w:cstheme="minorBidi"/>
                <w:color w:val="000000" w:themeColor="text1"/>
                <w:szCs w:val="24"/>
              </w:rPr>
              <w:t xml:space="preserve"> Emotional distress caused by threatening or coercive behaviour.</w:t>
            </w:r>
          </w:p>
          <w:p w14:paraId="5142E4BA" w14:textId="77777777" w:rsidR="00692041" w:rsidRPr="00656226" w:rsidRDefault="00692041" w:rsidP="00692041">
            <w:pPr>
              <w:tabs>
                <w:tab w:val="left" w:pos="1206"/>
              </w:tabs>
              <w:rPr>
                <w:rFonts w:asciiTheme="minorBidi" w:hAnsiTheme="minorBidi" w:cstheme="minorBidi"/>
                <w:color w:val="000000" w:themeColor="text1"/>
                <w:szCs w:val="24"/>
              </w:rPr>
            </w:pPr>
          </w:p>
          <w:p w14:paraId="0E4D91FC"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Exclusion</w:t>
            </w:r>
            <w:r w:rsidRPr="00656226">
              <w:rPr>
                <w:rFonts w:asciiTheme="minorBidi" w:eastAsiaTheme="minorEastAsia" w:hAnsiTheme="minorBidi" w:cstheme="minorBidi"/>
                <w:color w:val="000000" w:themeColor="text1"/>
                <w:szCs w:val="24"/>
              </w:rPr>
              <w:t>- Distress caused by isolating becoming isolated in activity.</w:t>
            </w:r>
          </w:p>
          <w:p w14:paraId="50E61EED" w14:textId="77777777" w:rsidR="00692041" w:rsidRPr="00656226" w:rsidRDefault="00692041" w:rsidP="00692041">
            <w:pPr>
              <w:tabs>
                <w:tab w:val="left" w:pos="1206"/>
              </w:tabs>
              <w:rPr>
                <w:rFonts w:asciiTheme="minorBidi" w:hAnsiTheme="minorBidi" w:cstheme="minorBidi"/>
                <w:color w:val="000000" w:themeColor="text1"/>
                <w:szCs w:val="24"/>
              </w:rPr>
            </w:pPr>
          </w:p>
          <w:p w14:paraId="273D54A6"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Cyber Bullying-</w:t>
            </w:r>
            <w:r w:rsidRPr="00656226">
              <w:rPr>
                <w:rFonts w:asciiTheme="minorBidi" w:eastAsiaTheme="minorEastAsia" w:hAnsiTheme="minorBidi" w:cstheme="minorBidi"/>
                <w:color w:val="000000" w:themeColor="text1"/>
                <w:szCs w:val="24"/>
              </w:rPr>
              <w:t xml:space="preserve"> Harassment through digital </w:t>
            </w:r>
          </w:p>
          <w:p w14:paraId="76E52304"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social channels.</w:t>
            </w:r>
          </w:p>
          <w:p w14:paraId="0EAF7B5E" w14:textId="77777777" w:rsidR="00692041" w:rsidRPr="00656226" w:rsidRDefault="00692041" w:rsidP="00692041">
            <w:pPr>
              <w:tabs>
                <w:tab w:val="left" w:pos="1206"/>
              </w:tabs>
              <w:rPr>
                <w:rFonts w:asciiTheme="minorBidi" w:eastAsiaTheme="minorEastAsia" w:hAnsiTheme="minorBidi" w:cstheme="minorBidi"/>
                <w:b/>
                <w:bCs/>
                <w:szCs w:val="24"/>
              </w:rPr>
            </w:pPr>
          </w:p>
        </w:tc>
        <w:tc>
          <w:tcPr>
            <w:tcW w:w="435" w:type="pct"/>
            <w:shd w:val="clear" w:color="auto" w:fill="C0D842"/>
          </w:tcPr>
          <w:p w14:paraId="7D1C7B8B" w14:textId="15BCEC82"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t xml:space="preserve">Anyone attending </w:t>
            </w:r>
          </w:p>
        </w:tc>
        <w:tc>
          <w:tcPr>
            <w:tcW w:w="1360" w:type="pct"/>
            <w:shd w:val="clear" w:color="auto" w:fill="C0D842"/>
          </w:tcPr>
          <w:p w14:paraId="0AC50D21" w14:textId="77777777" w:rsidR="00692041" w:rsidRPr="00656226" w:rsidRDefault="00692041" w:rsidP="00692041">
            <w:pPr>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 xml:space="preserve">Ensure emergency arrangements in place for events. </w:t>
            </w:r>
          </w:p>
          <w:p w14:paraId="1592006B" w14:textId="77777777" w:rsidR="00692041" w:rsidRPr="00656226" w:rsidRDefault="00692041" w:rsidP="00692041">
            <w:pPr>
              <w:rPr>
                <w:rFonts w:asciiTheme="minorBidi" w:eastAsiaTheme="minorEastAsia" w:hAnsiTheme="minorBidi" w:cstheme="minorBidi"/>
                <w:color w:val="000000" w:themeColor="text1"/>
                <w:szCs w:val="24"/>
              </w:rPr>
            </w:pPr>
          </w:p>
          <w:p w14:paraId="449571F2" w14:textId="44EB6517" w:rsidR="00692041" w:rsidRPr="00656226" w:rsidRDefault="00692041" w:rsidP="00692041">
            <w:pPr>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 xml:space="preserve">Have a clear escalation procedure in place for incident reporting. </w:t>
            </w:r>
          </w:p>
          <w:p w14:paraId="000B17CB" w14:textId="77777777" w:rsidR="00692041" w:rsidRPr="00656226" w:rsidRDefault="00692041" w:rsidP="00692041">
            <w:pPr>
              <w:rPr>
                <w:rFonts w:asciiTheme="minorBidi" w:eastAsiaTheme="minorEastAsia" w:hAnsiTheme="minorBidi" w:cstheme="minorBidi"/>
                <w:color w:val="000000" w:themeColor="text1"/>
                <w:szCs w:val="24"/>
              </w:rPr>
            </w:pPr>
          </w:p>
          <w:p w14:paraId="34412B47" w14:textId="77C5F313" w:rsidR="00692041" w:rsidRPr="00656226" w:rsidRDefault="00692041" w:rsidP="00692041">
            <w:pPr>
              <w:rPr>
                <w:rFonts w:asciiTheme="minorBidi" w:hAnsiTheme="minorBidi" w:cstheme="minorBidi"/>
                <w:color w:val="000000" w:themeColor="text1"/>
                <w:szCs w:val="24"/>
              </w:rPr>
            </w:pPr>
            <w:proofErr w:type="spellStart"/>
            <w:r w:rsidRPr="00656226">
              <w:rPr>
                <w:rFonts w:asciiTheme="minorBidi" w:eastAsiaTheme="minorEastAsia" w:hAnsiTheme="minorBidi" w:cstheme="minorBidi"/>
                <w:color w:val="000000" w:themeColor="text1"/>
                <w:szCs w:val="24"/>
              </w:rPr>
              <w:t>Safezone</w:t>
            </w:r>
            <w:proofErr w:type="spellEnd"/>
            <w:r w:rsidRPr="00656226">
              <w:rPr>
                <w:rFonts w:asciiTheme="minorBidi" w:eastAsiaTheme="minorEastAsia" w:hAnsiTheme="minorBidi" w:cstheme="minorBidi"/>
                <w:color w:val="000000" w:themeColor="text1"/>
                <w:szCs w:val="24"/>
              </w:rPr>
              <w:t xml:space="preserve"> app will be used for on campus activities to raise help.</w:t>
            </w:r>
          </w:p>
          <w:p w14:paraId="25A595BA" w14:textId="77777777" w:rsidR="00692041" w:rsidRPr="00656226" w:rsidRDefault="00692041" w:rsidP="00692041">
            <w:pPr>
              <w:rPr>
                <w:rFonts w:asciiTheme="minorBidi" w:eastAsiaTheme="minorEastAsia" w:hAnsiTheme="minorBidi" w:cstheme="minorBidi"/>
                <w:color w:val="000000" w:themeColor="text1"/>
                <w:szCs w:val="24"/>
              </w:rPr>
            </w:pPr>
          </w:p>
          <w:p w14:paraId="43261EE1" w14:textId="493F8A33" w:rsidR="00692041" w:rsidRPr="00656226" w:rsidRDefault="00692041" w:rsidP="00692041">
            <w:pPr>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 xml:space="preserve">Emergency services to be called in the event of an emergency off campus. </w:t>
            </w:r>
          </w:p>
          <w:p w14:paraId="1338DD77" w14:textId="77777777" w:rsidR="00692041" w:rsidRPr="00656226" w:rsidRDefault="00692041" w:rsidP="00692041">
            <w:pPr>
              <w:rPr>
                <w:rFonts w:asciiTheme="minorBidi" w:eastAsiaTheme="minorEastAsia" w:hAnsiTheme="minorBidi" w:cstheme="minorBidi"/>
                <w:color w:val="000000" w:themeColor="text1"/>
                <w:szCs w:val="24"/>
              </w:rPr>
            </w:pPr>
          </w:p>
          <w:p w14:paraId="287B80A5" w14:textId="720DB72B" w:rsidR="00692041" w:rsidRPr="00656226" w:rsidRDefault="00692041" w:rsidP="00692041">
            <w:pPr>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All members to follow code of conduct and behave in a manor representative of the Guilds values</w:t>
            </w:r>
          </w:p>
          <w:p w14:paraId="48BC7EC1" w14:textId="0BC9F0ED" w:rsidR="00692041" w:rsidRPr="00656226" w:rsidRDefault="00692041" w:rsidP="00692041">
            <w:pPr>
              <w:spacing w:after="160" w:line="259" w:lineRule="auto"/>
              <w:rPr>
                <w:rFonts w:asciiTheme="minorBidi" w:eastAsiaTheme="minorEastAsia" w:hAnsiTheme="minorBidi" w:cstheme="minorBidi"/>
                <w:szCs w:val="24"/>
              </w:rPr>
            </w:pPr>
          </w:p>
        </w:tc>
        <w:tc>
          <w:tcPr>
            <w:tcW w:w="671" w:type="pct"/>
            <w:shd w:val="clear" w:color="auto" w:fill="C0D842"/>
          </w:tcPr>
          <w:p w14:paraId="02578450" w14:textId="751C468E"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692041" w:rsidRPr="00656226" w14:paraId="2A845ED5" w14:textId="77777777" w:rsidTr="00692041">
        <w:trPr>
          <w:trHeight w:val="2400"/>
        </w:trPr>
        <w:tc>
          <w:tcPr>
            <w:tcW w:w="782" w:type="pct"/>
            <w:shd w:val="clear" w:color="auto" w:fill="C0D842"/>
          </w:tcPr>
          <w:p w14:paraId="3E71B781" w14:textId="701AED95"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52" w:type="pct"/>
            <w:shd w:val="clear" w:color="auto" w:fill="C0D842"/>
          </w:tcPr>
          <w:p w14:paraId="7DE41A01"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 xml:space="preserve">Storage of food and drink substances </w:t>
            </w:r>
            <w:r w:rsidRPr="00656226">
              <w:rPr>
                <w:rFonts w:asciiTheme="minorBidi" w:eastAsiaTheme="minorEastAsia" w:hAnsiTheme="minorBidi" w:cstheme="minorBidi"/>
                <w:color w:val="000000" w:themeColor="text1"/>
                <w:szCs w:val="24"/>
              </w:rPr>
              <w:t>– Risk of serious illness due to food and drink being stored in incorrect conditions</w:t>
            </w:r>
          </w:p>
          <w:p w14:paraId="32C694F8" w14:textId="77777777" w:rsidR="00692041" w:rsidRPr="00656226" w:rsidRDefault="00692041" w:rsidP="00692041">
            <w:pPr>
              <w:tabs>
                <w:tab w:val="left" w:pos="1206"/>
              </w:tabs>
              <w:rPr>
                <w:rFonts w:asciiTheme="minorBidi" w:hAnsiTheme="minorBidi" w:cstheme="minorBidi"/>
                <w:color w:val="000000" w:themeColor="text1"/>
                <w:szCs w:val="24"/>
              </w:rPr>
            </w:pPr>
          </w:p>
          <w:p w14:paraId="074DCAA2"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Temperature</w:t>
            </w:r>
            <w:r w:rsidRPr="00656226">
              <w:rPr>
                <w:rFonts w:asciiTheme="minorBidi" w:eastAsiaTheme="minorEastAsia" w:hAnsiTheme="minorBidi" w:cstheme="minorBidi"/>
                <w:color w:val="000000" w:themeColor="text1"/>
                <w:szCs w:val="24"/>
              </w:rPr>
              <w:t>- Risk of microbiological-contaminants growing due to food and drink being stored at incorrect temperatures.</w:t>
            </w:r>
          </w:p>
          <w:p w14:paraId="4E6368D7" w14:textId="77777777" w:rsidR="00692041" w:rsidRPr="00656226" w:rsidRDefault="00692041" w:rsidP="00692041">
            <w:pPr>
              <w:tabs>
                <w:tab w:val="left" w:pos="1206"/>
              </w:tabs>
              <w:rPr>
                <w:rFonts w:asciiTheme="minorBidi" w:hAnsiTheme="minorBidi" w:cstheme="minorBidi"/>
                <w:color w:val="000000" w:themeColor="text1"/>
                <w:szCs w:val="24"/>
              </w:rPr>
            </w:pPr>
          </w:p>
          <w:p w14:paraId="56B9DE97"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Allergens-</w:t>
            </w:r>
            <w:r w:rsidRPr="00656226">
              <w:rPr>
                <w:rFonts w:asciiTheme="minorBidi" w:eastAsiaTheme="minorEastAsia" w:hAnsiTheme="minorBidi" w:cstheme="minorBidi"/>
                <w:color w:val="000000" w:themeColor="text1"/>
                <w:szCs w:val="24"/>
              </w:rPr>
              <w:t xml:space="preserve"> Risk of anaphylaxis from food and drink containing allergens. </w:t>
            </w:r>
          </w:p>
          <w:p w14:paraId="339D2292" w14:textId="77777777" w:rsidR="00692041" w:rsidRPr="00656226" w:rsidRDefault="00692041" w:rsidP="00692041">
            <w:pPr>
              <w:tabs>
                <w:tab w:val="left" w:pos="1206"/>
              </w:tabs>
              <w:rPr>
                <w:rFonts w:asciiTheme="minorBidi" w:hAnsiTheme="minorBidi" w:cstheme="minorBidi"/>
                <w:color w:val="000000" w:themeColor="text1"/>
                <w:szCs w:val="24"/>
              </w:rPr>
            </w:pPr>
          </w:p>
          <w:p w14:paraId="2E43FB1B"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lastRenderedPageBreak/>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0104F9E7" w14:textId="77777777" w:rsidR="00692041" w:rsidRPr="00656226" w:rsidRDefault="00692041" w:rsidP="00692041">
            <w:pPr>
              <w:tabs>
                <w:tab w:val="left" w:pos="1206"/>
              </w:tabs>
              <w:rPr>
                <w:rFonts w:asciiTheme="minorBidi" w:hAnsiTheme="minorBidi" w:cstheme="minorBidi"/>
                <w:color w:val="000000" w:themeColor="text1"/>
                <w:szCs w:val="24"/>
              </w:rPr>
            </w:pPr>
          </w:p>
          <w:p w14:paraId="36F3C426"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40B8A63F"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06CE85EC" w14:textId="77777777" w:rsidR="00692041" w:rsidRPr="00656226" w:rsidRDefault="00692041" w:rsidP="00692041">
            <w:pPr>
              <w:tabs>
                <w:tab w:val="left" w:pos="1206"/>
              </w:tabs>
              <w:rPr>
                <w:rFonts w:asciiTheme="minorBidi" w:hAnsiTheme="minorBidi" w:cstheme="minorBidi"/>
                <w:color w:val="000000" w:themeColor="text1"/>
                <w:szCs w:val="24"/>
              </w:rPr>
            </w:pPr>
          </w:p>
          <w:p w14:paraId="3BF469B4"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2A87F65C" w14:textId="77777777" w:rsidR="00692041" w:rsidRPr="00656226" w:rsidRDefault="00692041" w:rsidP="00692041">
            <w:pPr>
              <w:tabs>
                <w:tab w:val="left" w:pos="1206"/>
              </w:tabs>
              <w:rPr>
                <w:rFonts w:asciiTheme="minorBidi" w:hAnsiTheme="minorBidi" w:cstheme="minorBidi"/>
                <w:color w:val="000000" w:themeColor="text1"/>
                <w:szCs w:val="24"/>
              </w:rPr>
            </w:pPr>
          </w:p>
          <w:p w14:paraId="3D02E457"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32FEAAEF" w14:textId="77777777" w:rsidR="00692041" w:rsidRPr="00656226" w:rsidRDefault="00692041" w:rsidP="00692041">
            <w:pPr>
              <w:tabs>
                <w:tab w:val="left" w:pos="1206"/>
              </w:tabs>
              <w:rPr>
                <w:rFonts w:asciiTheme="minorBidi" w:hAnsiTheme="minorBidi" w:cstheme="minorBidi"/>
                <w:color w:val="000000" w:themeColor="text1"/>
                <w:szCs w:val="24"/>
              </w:rPr>
            </w:pPr>
          </w:p>
          <w:p w14:paraId="6EF057AE"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Burns and scolds</w:t>
            </w:r>
            <w:r w:rsidRPr="00656226">
              <w:rPr>
                <w:rFonts w:asciiTheme="minorBidi" w:eastAsiaTheme="minorEastAsia" w:hAnsiTheme="minorBidi" w:cstheme="minorBidi"/>
                <w:color w:val="000000" w:themeColor="text1"/>
                <w:szCs w:val="24"/>
              </w:rPr>
              <w:t xml:space="preserve">- Risk of burning and scolding injuries caused by spillage of hot liquids. </w:t>
            </w:r>
          </w:p>
          <w:p w14:paraId="1560ABA5" w14:textId="77777777" w:rsidR="00692041" w:rsidRPr="00656226" w:rsidRDefault="00692041" w:rsidP="00692041">
            <w:pPr>
              <w:tabs>
                <w:tab w:val="left" w:pos="1206"/>
              </w:tabs>
              <w:rPr>
                <w:rFonts w:asciiTheme="minorBidi" w:hAnsiTheme="minorBidi" w:cstheme="minorBidi"/>
                <w:color w:val="000000" w:themeColor="text1"/>
                <w:szCs w:val="24"/>
              </w:rPr>
            </w:pPr>
          </w:p>
          <w:p w14:paraId="38A58F1E" w14:textId="77777777" w:rsidR="00692041" w:rsidRPr="00656226" w:rsidRDefault="00692041" w:rsidP="00692041">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Cuts and abrasions-</w:t>
            </w:r>
            <w:r w:rsidRPr="00656226">
              <w:rPr>
                <w:rFonts w:asciiTheme="minorBidi" w:eastAsiaTheme="minorEastAsia" w:hAnsiTheme="minorBidi" w:cstheme="minorBidi"/>
                <w:color w:val="000000" w:themeColor="text1"/>
                <w:szCs w:val="24"/>
              </w:rPr>
              <w:t xml:space="preserve"> Risk of injury caused by cutting utensils used in food and drink preparation.</w:t>
            </w:r>
          </w:p>
          <w:p w14:paraId="2B99A5E2" w14:textId="7F050029" w:rsidR="00692041" w:rsidRPr="00656226" w:rsidRDefault="00692041" w:rsidP="00692041">
            <w:pPr>
              <w:tabs>
                <w:tab w:val="left" w:pos="1206"/>
              </w:tabs>
              <w:rPr>
                <w:rFonts w:asciiTheme="minorBidi" w:eastAsiaTheme="minorEastAsia" w:hAnsiTheme="minorBidi" w:cstheme="minorBidi"/>
                <w:b/>
                <w:szCs w:val="24"/>
              </w:rPr>
            </w:pPr>
          </w:p>
        </w:tc>
        <w:tc>
          <w:tcPr>
            <w:tcW w:w="435" w:type="pct"/>
            <w:shd w:val="clear" w:color="auto" w:fill="C0D842"/>
          </w:tcPr>
          <w:p w14:paraId="407D96A9" w14:textId="6536AFF3"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color w:val="000000" w:themeColor="text1"/>
                <w:szCs w:val="24"/>
              </w:rPr>
              <w:lastRenderedPageBreak/>
              <w:t xml:space="preserve">Anyone attending </w:t>
            </w:r>
          </w:p>
        </w:tc>
        <w:tc>
          <w:tcPr>
            <w:tcW w:w="1360" w:type="pct"/>
            <w:shd w:val="clear" w:color="auto" w:fill="C0D842"/>
          </w:tcPr>
          <w:p w14:paraId="34794857"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Ensure that your society has read and understood the Students’ Guild food Safety Policy.</w:t>
            </w:r>
          </w:p>
          <w:p w14:paraId="2BD8F0C6"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Only use credible suppliers when ordering food and drink.</w:t>
            </w:r>
          </w:p>
          <w:p w14:paraId="3C999420"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Follow manufacturer’s instructions when preparing, storing and serving prepackaged food.</w:t>
            </w:r>
          </w:p>
          <w:p w14:paraId="6AD4724E"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Ensure a clean environment when preparing food and drink.</w:t>
            </w:r>
          </w:p>
          <w:p w14:paraId="7331FCA4"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lastRenderedPageBreak/>
              <w:t>Separate food and drink that contains allergens to avoid cross contamination.</w:t>
            </w:r>
          </w:p>
          <w:p w14:paraId="5FB60567"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Date check all food and drink stock to ensure it is within best before and use by dates.</w:t>
            </w:r>
          </w:p>
          <w:p w14:paraId="64FA3AEC"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Keep food in sealed containers to avoid cross contamination. -Use serving utensils to minimise handling of food and drinks stuff. -Display clear allergen information when serving food and drink.</w:t>
            </w:r>
          </w:p>
          <w:p w14:paraId="6EB36F43" w14:textId="77777777" w:rsidR="00692041" w:rsidRPr="00656226" w:rsidRDefault="00692041" w:rsidP="00692041">
            <w:pPr>
              <w:spacing w:after="160" w:line="259" w:lineRule="auto"/>
              <w:rPr>
                <w:rFonts w:asciiTheme="minorBidi" w:hAnsiTheme="minorBidi" w:cstheme="minorBidi"/>
                <w:szCs w:val="24"/>
              </w:rPr>
            </w:pPr>
            <w:r w:rsidRPr="00656226">
              <w:rPr>
                <w:rFonts w:asciiTheme="minorBidi" w:eastAsiaTheme="minorEastAsia" w:hAnsiTheme="minorBidi" w:cstheme="minorBidi"/>
                <w:szCs w:val="24"/>
              </w:rPr>
              <w:t>Only serve pre-packaged food on stalls, unless you hold a necessary Level 2 food hygiene qualification – evidence provided to Guild.</w:t>
            </w:r>
          </w:p>
          <w:p w14:paraId="2D0996C8" w14:textId="74C03D05"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When using external contractors for food, ensure they have the relevant insurances in place.</w:t>
            </w:r>
          </w:p>
        </w:tc>
        <w:tc>
          <w:tcPr>
            <w:tcW w:w="671" w:type="pct"/>
            <w:shd w:val="clear" w:color="auto" w:fill="C0D842"/>
          </w:tcPr>
          <w:p w14:paraId="63EA31C6" w14:textId="63BEC90E" w:rsidR="00692041" w:rsidRPr="00656226" w:rsidRDefault="00692041" w:rsidP="00692041">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w:t>
            </w:r>
          </w:p>
        </w:tc>
      </w:tr>
      <w:tr w:rsidR="00406DB6" w:rsidRPr="00656226" w14:paraId="4B48C229" w14:textId="77777777" w:rsidTr="006F3D7A">
        <w:trPr>
          <w:trHeight w:val="2400"/>
        </w:trPr>
        <w:tc>
          <w:tcPr>
            <w:tcW w:w="782" w:type="pct"/>
            <w:tcBorders>
              <w:left w:val="single" w:sz="6" w:space="0" w:color="auto"/>
            </w:tcBorders>
            <w:shd w:val="clear" w:color="auto" w:fill="C0D842"/>
          </w:tcPr>
          <w:p w14:paraId="2A1DD6DD" w14:textId="38219ED2" w:rsidR="00406DB6" w:rsidRPr="00656226" w:rsidRDefault="00406DB6" w:rsidP="00406DB6">
            <w:pPr>
              <w:spacing w:after="160" w:line="259" w:lineRule="auto"/>
              <w:rPr>
                <w:rFonts w:asciiTheme="minorBidi" w:eastAsiaTheme="minorEastAsia" w:hAnsiTheme="minorBidi" w:cstheme="minorBidi"/>
                <w:szCs w:val="24"/>
              </w:rPr>
            </w:pPr>
            <w:r w:rsidRPr="00656226">
              <w:rPr>
                <w:rFonts w:asciiTheme="minorBidi" w:eastAsia="Aptos" w:hAnsiTheme="minorBidi" w:cstheme="minorBidi"/>
                <w:b/>
                <w:bCs/>
                <w:color w:val="000000" w:themeColor="text1"/>
                <w:szCs w:val="24"/>
              </w:rPr>
              <w:lastRenderedPageBreak/>
              <w:t>Travelling</w:t>
            </w:r>
          </w:p>
        </w:tc>
        <w:tc>
          <w:tcPr>
            <w:tcW w:w="1752" w:type="pct"/>
            <w:shd w:val="clear" w:color="auto" w:fill="C0D842"/>
          </w:tcPr>
          <w:p w14:paraId="7CD6B14E"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 xml:space="preserve">Medical emergencies-  </w:t>
            </w:r>
            <w:r w:rsidRPr="00656226">
              <w:rPr>
                <w:rFonts w:asciiTheme="minorBidi" w:eastAsia="Aptos" w:hAnsiTheme="minorBidi" w:cstheme="minorBidi"/>
                <w:color w:val="000000" w:themeColor="text1"/>
                <w:szCs w:val="24"/>
              </w:rPr>
              <w:t>Risk of members suffering a medical emergency whilst travelling.</w:t>
            </w:r>
          </w:p>
          <w:p w14:paraId="535D076E"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32F2D7CF"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Congestion/Overcrowding</w:t>
            </w:r>
            <w:r w:rsidRPr="00656226">
              <w:rPr>
                <w:rFonts w:asciiTheme="minorBidi" w:eastAsia="Aptos" w:hAnsiTheme="minorBidi" w:cstheme="minorBidi"/>
                <w:color w:val="000000" w:themeColor="text1"/>
                <w:szCs w:val="24"/>
              </w:rPr>
              <w:t xml:space="preserve">- Risk of injury due to congestion and overcrowding in dense </w:t>
            </w:r>
          </w:p>
          <w:p w14:paraId="294DF9AA"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areas. </w:t>
            </w:r>
          </w:p>
          <w:p w14:paraId="2F6FC3F4"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6DBD2F45"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Getting lost-</w:t>
            </w:r>
            <w:r w:rsidRPr="00656226">
              <w:rPr>
                <w:rFonts w:asciiTheme="minorBidi" w:eastAsia="Aptos" w:hAnsiTheme="minorBidi" w:cstheme="minorBidi"/>
                <w:color w:val="000000" w:themeColor="text1"/>
                <w:szCs w:val="24"/>
              </w:rPr>
              <w:t xml:space="preserve"> Risk of missing persons whilst travelling, introducing uncertainty. </w:t>
            </w:r>
          </w:p>
          <w:p w14:paraId="0DCB5CC9"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4DB34217"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Theft/Robbery-</w:t>
            </w:r>
            <w:r w:rsidRPr="00656226">
              <w:rPr>
                <w:rFonts w:asciiTheme="minorBidi" w:eastAsia="Aptos" w:hAnsiTheme="minorBidi" w:cstheme="minorBidi"/>
                <w:color w:val="000000" w:themeColor="text1"/>
                <w:szCs w:val="24"/>
              </w:rPr>
              <w:t xml:space="preserve"> Risk of valuables being stolen whilst travelling. </w:t>
            </w:r>
          </w:p>
          <w:p w14:paraId="70FB5999"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75A93C56"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Violence-</w:t>
            </w:r>
            <w:r w:rsidRPr="00656226">
              <w:rPr>
                <w:rFonts w:asciiTheme="minorBidi" w:eastAsia="Aptos" w:hAnsiTheme="minorBidi" w:cstheme="minorBidi"/>
                <w:color w:val="000000" w:themeColor="text1"/>
                <w:szCs w:val="24"/>
              </w:rPr>
              <w:t xml:space="preserve"> Risk of injury due to violence with local communities. </w:t>
            </w:r>
          </w:p>
          <w:p w14:paraId="787CB5E3"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635AAF09"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Weather-</w:t>
            </w:r>
            <w:r w:rsidRPr="00656226">
              <w:rPr>
                <w:rFonts w:asciiTheme="minorBidi" w:eastAsia="Aptos" w:hAnsiTheme="minorBidi" w:cstheme="minorBidi"/>
                <w:color w:val="000000" w:themeColor="text1"/>
                <w:szCs w:val="24"/>
              </w:rPr>
              <w:t xml:space="preserve"> Escalated level of risk caused by strong weather conditions. </w:t>
            </w:r>
          </w:p>
          <w:p w14:paraId="28F9E9ED"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168FF407"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Fatigue-</w:t>
            </w:r>
            <w:r w:rsidRPr="00656226">
              <w:rPr>
                <w:rFonts w:asciiTheme="minorBidi" w:eastAsia="Aptos" w:hAnsiTheme="minorBidi" w:cstheme="minorBidi"/>
                <w:color w:val="000000" w:themeColor="text1"/>
                <w:szCs w:val="24"/>
              </w:rPr>
              <w:t xml:space="preserve"> Risk of ill health from overexertion. </w:t>
            </w:r>
          </w:p>
          <w:p w14:paraId="2B917C99"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0765BB13"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b/>
                <w:bCs/>
                <w:color w:val="000000" w:themeColor="text1"/>
                <w:szCs w:val="24"/>
              </w:rPr>
              <w:t>Transportation-</w:t>
            </w:r>
            <w:r w:rsidRPr="00656226">
              <w:rPr>
                <w:rFonts w:asciiTheme="minorBidi" w:eastAsia="Aptos" w:hAnsiTheme="minorBidi" w:cstheme="minorBidi"/>
                <w:color w:val="000000" w:themeColor="text1"/>
                <w:szCs w:val="24"/>
              </w:rPr>
              <w:t xml:space="preserve"> Risk of injury from condition of vehicles used in travelling/transportation </w:t>
            </w:r>
          </w:p>
          <w:p w14:paraId="64C671EF" w14:textId="77777777" w:rsidR="00406DB6" w:rsidRPr="00656226" w:rsidRDefault="00406DB6" w:rsidP="00406DB6">
            <w:pPr>
              <w:tabs>
                <w:tab w:val="left" w:pos="1206"/>
              </w:tabs>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of members. </w:t>
            </w:r>
          </w:p>
          <w:p w14:paraId="2C0DDA35" w14:textId="77777777" w:rsidR="00406DB6" w:rsidRPr="00656226" w:rsidRDefault="00406DB6" w:rsidP="00406DB6">
            <w:pPr>
              <w:tabs>
                <w:tab w:val="left" w:pos="1206"/>
              </w:tabs>
              <w:rPr>
                <w:rFonts w:asciiTheme="minorBidi" w:eastAsia="Aptos" w:hAnsiTheme="minorBidi" w:cstheme="minorBidi"/>
                <w:color w:val="000000" w:themeColor="text1"/>
                <w:szCs w:val="24"/>
              </w:rPr>
            </w:pPr>
          </w:p>
          <w:p w14:paraId="55C8B1ED" w14:textId="2A78EAD0" w:rsidR="00406DB6" w:rsidRPr="00656226" w:rsidRDefault="00406DB6" w:rsidP="00406DB6">
            <w:pPr>
              <w:tabs>
                <w:tab w:val="left" w:pos="1206"/>
              </w:tabs>
              <w:rPr>
                <w:rFonts w:asciiTheme="minorBidi" w:eastAsiaTheme="minorEastAsia" w:hAnsiTheme="minorBidi" w:cstheme="minorBidi"/>
                <w:b/>
                <w:bCs/>
                <w:color w:val="000000" w:themeColor="text1"/>
                <w:szCs w:val="24"/>
              </w:rPr>
            </w:pPr>
            <w:r w:rsidRPr="00656226">
              <w:rPr>
                <w:rFonts w:asciiTheme="minorBidi" w:eastAsia="Aptos" w:hAnsiTheme="minorBidi" w:cstheme="minorBidi"/>
                <w:b/>
                <w:bCs/>
                <w:color w:val="000000" w:themeColor="text1"/>
                <w:szCs w:val="24"/>
              </w:rPr>
              <w:t>Welfare-</w:t>
            </w:r>
            <w:r w:rsidRPr="00656226">
              <w:rPr>
                <w:rFonts w:asciiTheme="minorBidi" w:eastAsia="Aptos" w:hAnsiTheme="minorBidi" w:cstheme="minorBidi"/>
                <w:color w:val="000000" w:themeColor="text1"/>
                <w:szCs w:val="24"/>
              </w:rPr>
              <w:t xml:space="preserve"> Lack of welfare facilities when travelling could cause ill health.</w:t>
            </w:r>
          </w:p>
        </w:tc>
        <w:tc>
          <w:tcPr>
            <w:tcW w:w="435" w:type="pct"/>
            <w:shd w:val="clear" w:color="auto" w:fill="C0D842"/>
          </w:tcPr>
          <w:p w14:paraId="0F5EC28B" w14:textId="7BD4F2F1" w:rsidR="00406DB6" w:rsidRPr="00656226" w:rsidRDefault="00406DB6" w:rsidP="00406DB6">
            <w:pPr>
              <w:spacing w:after="160" w:line="259" w:lineRule="auto"/>
              <w:rPr>
                <w:rFonts w:asciiTheme="minorBidi" w:eastAsiaTheme="minorEastAsia" w:hAnsiTheme="minorBidi" w:cstheme="minorBidi"/>
                <w:color w:val="000000" w:themeColor="text1"/>
                <w:szCs w:val="24"/>
              </w:rPr>
            </w:pPr>
            <w:r w:rsidRPr="00656226">
              <w:rPr>
                <w:rFonts w:asciiTheme="minorBidi" w:eastAsia="Aptos" w:hAnsiTheme="minorBidi" w:cstheme="minorBidi"/>
                <w:color w:val="000000" w:themeColor="text1"/>
                <w:szCs w:val="24"/>
              </w:rPr>
              <w:t xml:space="preserve">Anyone attending </w:t>
            </w:r>
          </w:p>
        </w:tc>
        <w:tc>
          <w:tcPr>
            <w:tcW w:w="1360" w:type="pct"/>
            <w:shd w:val="clear" w:color="auto" w:fill="C0D842"/>
          </w:tcPr>
          <w:p w14:paraId="33790F66" w14:textId="77777777" w:rsidR="00406DB6" w:rsidRPr="00656226" w:rsidRDefault="00406DB6" w:rsidP="00406DB6">
            <w:pPr>
              <w:spacing w:after="160" w:line="259" w:lineRule="auto"/>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Be aware of any member on the activity who may have a medical condition that requires medication. </w:t>
            </w:r>
          </w:p>
          <w:p w14:paraId="46507BAB"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Keep an emergency contact list of members on the activity. </w:t>
            </w:r>
          </w:p>
          <w:p w14:paraId="18A53121"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Pack appropriate clothing and footwear. </w:t>
            </w:r>
          </w:p>
          <w:p w14:paraId="145A88F2"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Take scheduled breaks when travelling to reduce risk of fatigue. </w:t>
            </w:r>
          </w:p>
          <w:p w14:paraId="70446A1A"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Only use reputable transportation sources. </w:t>
            </w:r>
          </w:p>
          <w:p w14:paraId="0BA75E83"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Make sure all valuables are safely stored.</w:t>
            </w:r>
          </w:p>
          <w:p w14:paraId="2EE16CD5"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Introduce a buddy system for travelling, do not travel solo in higher risk areas. </w:t>
            </w:r>
          </w:p>
          <w:p w14:paraId="1918E56C" w14:textId="77777777" w:rsidR="00406DB6" w:rsidRPr="00656226" w:rsidRDefault="00406DB6" w:rsidP="00406DB6">
            <w:pPr>
              <w:spacing w:before="240" w:after="240"/>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 xml:space="preserve">Plan your journey ahead of time. </w:t>
            </w:r>
          </w:p>
          <w:p w14:paraId="415A021F" w14:textId="6B2622FE" w:rsidR="00406DB6" w:rsidRPr="00656226" w:rsidRDefault="00406DB6" w:rsidP="00406DB6">
            <w:pPr>
              <w:spacing w:after="160" w:line="259" w:lineRule="auto"/>
              <w:rPr>
                <w:rFonts w:asciiTheme="minorBidi" w:eastAsiaTheme="minorEastAsia" w:hAnsiTheme="minorBidi" w:cstheme="minorBidi"/>
                <w:szCs w:val="24"/>
              </w:rPr>
            </w:pPr>
            <w:r w:rsidRPr="00656226">
              <w:rPr>
                <w:rFonts w:asciiTheme="minorBidi" w:eastAsia="Aptos" w:hAnsiTheme="minorBidi" w:cstheme="minorBidi"/>
                <w:color w:val="000000" w:themeColor="text1"/>
                <w:szCs w:val="24"/>
              </w:rPr>
              <w:t>Be aware of changing weather conditions, pack for all conditions.</w:t>
            </w:r>
          </w:p>
        </w:tc>
        <w:tc>
          <w:tcPr>
            <w:tcW w:w="671" w:type="pct"/>
            <w:tcBorders>
              <w:right w:val="single" w:sz="6" w:space="0" w:color="auto"/>
            </w:tcBorders>
            <w:shd w:val="clear" w:color="auto" w:fill="C0D842"/>
          </w:tcPr>
          <w:p w14:paraId="31196468" w14:textId="77777777" w:rsidR="00406DB6" w:rsidRPr="00656226" w:rsidRDefault="00406DB6" w:rsidP="00406DB6">
            <w:pPr>
              <w:spacing w:after="160" w:line="259" w:lineRule="auto"/>
              <w:rPr>
                <w:rFonts w:asciiTheme="minorBidi" w:eastAsia="Aptos" w:hAnsiTheme="minorBidi" w:cstheme="minorBidi"/>
                <w:color w:val="000000" w:themeColor="text1"/>
                <w:szCs w:val="24"/>
              </w:rPr>
            </w:pPr>
            <w:r w:rsidRPr="00656226">
              <w:rPr>
                <w:rFonts w:asciiTheme="minorBidi" w:eastAsia="Aptos" w:hAnsiTheme="minorBidi" w:cstheme="minorBidi"/>
                <w:color w:val="000000" w:themeColor="text1"/>
                <w:szCs w:val="24"/>
              </w:rPr>
              <w:t>Committee</w:t>
            </w:r>
          </w:p>
          <w:p w14:paraId="35103EDF" w14:textId="77777777" w:rsidR="00406DB6" w:rsidRPr="00656226" w:rsidRDefault="00406DB6" w:rsidP="00406DB6">
            <w:pPr>
              <w:spacing w:after="160" w:line="259" w:lineRule="auto"/>
              <w:rPr>
                <w:rFonts w:asciiTheme="minorBidi" w:eastAsiaTheme="minorEastAsia" w:hAnsiTheme="minorBidi" w:cstheme="minorBidi"/>
                <w:szCs w:val="24"/>
              </w:rPr>
            </w:pPr>
          </w:p>
        </w:tc>
      </w:tr>
      <w:tr w:rsidR="003155A7" w:rsidRPr="00656226" w14:paraId="2B7D70E7" w14:textId="77777777" w:rsidTr="00034393">
        <w:trPr>
          <w:trHeight w:val="2400"/>
        </w:trPr>
        <w:tc>
          <w:tcPr>
            <w:tcW w:w="782" w:type="pct"/>
            <w:shd w:val="clear" w:color="auto" w:fill="C0D842"/>
          </w:tcPr>
          <w:p w14:paraId="20EE7DCF" w14:textId="06F335EB" w:rsidR="003155A7" w:rsidRPr="00656226" w:rsidRDefault="00692041"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Opening Water Swimming/</w:t>
            </w:r>
            <w:r w:rsidR="003155A7" w:rsidRPr="00656226">
              <w:rPr>
                <w:rFonts w:asciiTheme="minorBidi" w:eastAsiaTheme="minorEastAsia" w:hAnsiTheme="minorBidi" w:cstheme="minorBidi"/>
                <w:szCs w:val="24"/>
              </w:rPr>
              <w:t>Sea</w:t>
            </w:r>
            <w:r w:rsidRPr="00656226">
              <w:rPr>
                <w:rFonts w:asciiTheme="minorBidi" w:eastAsiaTheme="minorEastAsia" w:hAnsiTheme="minorBidi" w:cstheme="minorBidi"/>
                <w:szCs w:val="24"/>
              </w:rPr>
              <w:t xml:space="preserve"> Conditions </w:t>
            </w:r>
          </w:p>
        </w:tc>
        <w:tc>
          <w:tcPr>
            <w:tcW w:w="1752" w:type="pct"/>
            <w:shd w:val="clear" w:color="auto" w:fill="C0D842"/>
          </w:tcPr>
          <w:p w14:paraId="0FF4476B"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Drowning </w:t>
            </w:r>
            <w:r w:rsidRPr="00656226">
              <w:rPr>
                <w:rFonts w:asciiTheme="minorBidi" w:eastAsiaTheme="minorEastAsia" w:hAnsiTheme="minorBidi" w:cstheme="minorBidi"/>
                <w:szCs w:val="24"/>
              </w:rPr>
              <w:t>– Risk of individuals swimming in unsafe conditions or venturing too far from shore.</w:t>
            </w:r>
          </w:p>
          <w:p w14:paraId="29647CDC" w14:textId="77777777" w:rsidR="003155A7" w:rsidRPr="00656226" w:rsidRDefault="003155A7" w:rsidP="00BC301A">
            <w:pPr>
              <w:tabs>
                <w:tab w:val="left" w:pos="1206"/>
              </w:tabs>
              <w:rPr>
                <w:rFonts w:asciiTheme="minorBidi" w:eastAsiaTheme="minorEastAsia" w:hAnsiTheme="minorBidi" w:cstheme="minorBidi"/>
                <w:b/>
                <w:szCs w:val="24"/>
              </w:rPr>
            </w:pPr>
          </w:p>
          <w:p w14:paraId="0F16C51D"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Strong currents/riptides – </w:t>
            </w:r>
            <w:r w:rsidRPr="00656226">
              <w:rPr>
                <w:rFonts w:asciiTheme="minorBidi" w:eastAsiaTheme="minorEastAsia" w:hAnsiTheme="minorBidi" w:cstheme="minorBidi"/>
                <w:szCs w:val="24"/>
              </w:rPr>
              <w:t>Swimmers may get caught in dangerous water movement, especially in unpatrolled areas.</w:t>
            </w:r>
          </w:p>
          <w:p w14:paraId="77949E0F" w14:textId="77777777" w:rsidR="003155A7" w:rsidRPr="00656226" w:rsidRDefault="003155A7" w:rsidP="00BC301A">
            <w:pPr>
              <w:tabs>
                <w:tab w:val="left" w:pos="1206"/>
              </w:tabs>
              <w:rPr>
                <w:rFonts w:asciiTheme="minorBidi" w:eastAsiaTheme="minorEastAsia" w:hAnsiTheme="minorBidi" w:cstheme="minorBidi"/>
                <w:b/>
                <w:szCs w:val="24"/>
              </w:rPr>
            </w:pPr>
          </w:p>
          <w:p w14:paraId="1B808BF4" w14:textId="77777777" w:rsidR="003155A7" w:rsidRPr="00656226" w:rsidRDefault="003155A7"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Sudden changes in tide – </w:t>
            </w:r>
            <w:r w:rsidRPr="00656226">
              <w:rPr>
                <w:rFonts w:asciiTheme="minorBidi" w:eastAsiaTheme="minorEastAsia" w:hAnsiTheme="minorBidi" w:cstheme="minorBidi"/>
                <w:szCs w:val="24"/>
                <w:lang w:val="en-US"/>
              </w:rPr>
              <w:t>Rising tides may strand individuals or increase risk during swimming.</w:t>
            </w:r>
          </w:p>
          <w:p w14:paraId="2D85D5B3" w14:textId="77777777" w:rsidR="003155A7" w:rsidRPr="00656226" w:rsidRDefault="003155A7" w:rsidP="00BC301A">
            <w:pPr>
              <w:tabs>
                <w:tab w:val="left" w:pos="1206"/>
              </w:tabs>
              <w:rPr>
                <w:rFonts w:asciiTheme="minorBidi" w:eastAsiaTheme="minorEastAsia" w:hAnsiTheme="minorBidi" w:cstheme="minorBidi"/>
                <w:b/>
                <w:szCs w:val="24"/>
              </w:rPr>
            </w:pPr>
          </w:p>
          <w:p w14:paraId="02640780" w14:textId="77777777" w:rsidR="003155A7" w:rsidRPr="00656226" w:rsidRDefault="003155A7"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Cold water shock – </w:t>
            </w:r>
            <w:r w:rsidRPr="00656226">
              <w:rPr>
                <w:rFonts w:asciiTheme="minorBidi" w:eastAsiaTheme="minorEastAsia" w:hAnsiTheme="minorBidi" w:cstheme="minorBidi"/>
                <w:szCs w:val="24"/>
                <w:lang w:val="en-US"/>
              </w:rPr>
              <w:t>Entering cold water suddenly may cause panic or breathing difficulties.</w:t>
            </w:r>
          </w:p>
          <w:p w14:paraId="56807BDD" w14:textId="77777777" w:rsidR="00692041" w:rsidRPr="00656226" w:rsidRDefault="00692041" w:rsidP="00BC301A">
            <w:pPr>
              <w:tabs>
                <w:tab w:val="left" w:pos="1206"/>
              </w:tabs>
              <w:rPr>
                <w:rFonts w:asciiTheme="minorBidi" w:eastAsiaTheme="minorEastAsia" w:hAnsiTheme="minorBidi" w:cstheme="minorBidi"/>
                <w:szCs w:val="24"/>
                <w:lang w:val="en-US"/>
              </w:rPr>
            </w:pPr>
          </w:p>
          <w:p w14:paraId="58C2C29B" w14:textId="10261E2F" w:rsidR="00692041" w:rsidRPr="00656226" w:rsidRDefault="00692041"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Poor Water Quality</w:t>
            </w:r>
            <w:r w:rsidRPr="00656226">
              <w:rPr>
                <w:rFonts w:asciiTheme="minorBidi" w:eastAsiaTheme="minorEastAsia" w:hAnsiTheme="minorBidi" w:cstheme="minorBidi"/>
                <w:szCs w:val="24"/>
                <w:lang w:val="en-US"/>
              </w:rPr>
              <w:t xml:space="preserve"> – illness or death from poor water quality </w:t>
            </w:r>
          </w:p>
          <w:p w14:paraId="785D31B5" w14:textId="77777777" w:rsidR="003155A7" w:rsidRPr="00656226" w:rsidRDefault="003155A7" w:rsidP="00BC301A">
            <w:pPr>
              <w:tabs>
                <w:tab w:val="left" w:pos="1206"/>
              </w:tabs>
              <w:rPr>
                <w:rFonts w:asciiTheme="minorBidi" w:eastAsiaTheme="minorEastAsia" w:hAnsiTheme="minorBidi" w:cstheme="minorBidi"/>
                <w:b/>
                <w:szCs w:val="24"/>
              </w:rPr>
            </w:pPr>
          </w:p>
        </w:tc>
        <w:tc>
          <w:tcPr>
            <w:tcW w:w="435" w:type="pct"/>
            <w:shd w:val="clear" w:color="auto" w:fill="C0D842"/>
          </w:tcPr>
          <w:p w14:paraId="2A48DFD8" w14:textId="1C7B73C1"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60" w:type="pct"/>
            <w:shd w:val="clear" w:color="auto" w:fill="C0D842"/>
          </w:tcPr>
          <w:p w14:paraId="759AC26B" w14:textId="2F1042A7" w:rsidR="00406DB6" w:rsidRPr="00656226" w:rsidRDefault="00406DB6" w:rsidP="00406DB6">
            <w:pPr>
              <w:spacing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color w:val="000000" w:themeColor="text1"/>
                <w:szCs w:val="24"/>
              </w:rPr>
              <w:t>Monitor surfers against sewage app/website– If there is a red cross or sewage discharge at location then swim will be cancelled or event moved to a different, clear location</w:t>
            </w:r>
          </w:p>
          <w:p w14:paraId="1974C43D" w14:textId="77777777" w:rsidR="00406DB6" w:rsidRPr="00656226" w:rsidRDefault="00406DB6" w:rsidP="00406DB6">
            <w:pPr>
              <w:spacing w:line="259" w:lineRule="auto"/>
              <w:rPr>
                <w:rFonts w:asciiTheme="minorBidi" w:eastAsia="Calibri" w:hAnsiTheme="minorBidi" w:cstheme="minorBidi"/>
                <w:color w:val="000000" w:themeColor="text1"/>
                <w:szCs w:val="24"/>
              </w:rPr>
            </w:pPr>
          </w:p>
          <w:p w14:paraId="5780A7FC" w14:textId="4D218193" w:rsidR="00406DB6" w:rsidRPr="00656226" w:rsidRDefault="00406DB6" w:rsidP="00406DB6">
            <w:pPr>
              <w:spacing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color w:val="000000" w:themeColor="text1"/>
                <w:szCs w:val="24"/>
              </w:rPr>
              <w:t xml:space="preserve">Inspection of conditions by committee prior to entering the water – if conditions look unsafe then swim will not take place </w:t>
            </w:r>
          </w:p>
          <w:p w14:paraId="323F3840" w14:textId="77777777" w:rsidR="00034393" w:rsidRPr="00656226" w:rsidRDefault="00034393" w:rsidP="00406DB6">
            <w:pPr>
              <w:spacing w:line="259" w:lineRule="auto"/>
              <w:rPr>
                <w:rFonts w:asciiTheme="minorBidi" w:eastAsia="Calibri" w:hAnsiTheme="minorBidi" w:cstheme="minorBidi"/>
                <w:color w:val="000000" w:themeColor="text1"/>
                <w:szCs w:val="24"/>
              </w:rPr>
            </w:pPr>
          </w:p>
          <w:p w14:paraId="4906E964" w14:textId="70001431" w:rsidR="00406DB6" w:rsidRPr="00656226" w:rsidRDefault="00406DB6" w:rsidP="00406DB6">
            <w:pPr>
              <w:spacing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color w:val="000000" w:themeColor="text1"/>
                <w:szCs w:val="24"/>
              </w:rPr>
              <w:t xml:space="preserve">People to remain with at least one other person during the swim – advised to stay in groups </w:t>
            </w:r>
          </w:p>
          <w:p w14:paraId="5EF61F52" w14:textId="77777777" w:rsidR="00406DB6" w:rsidRPr="00656226" w:rsidRDefault="00406DB6" w:rsidP="00406DB6">
            <w:pPr>
              <w:spacing w:line="259" w:lineRule="auto"/>
              <w:rPr>
                <w:rFonts w:asciiTheme="minorBidi" w:eastAsia="Calibri" w:hAnsiTheme="minorBidi" w:cstheme="minorBidi"/>
                <w:color w:val="000000" w:themeColor="text1"/>
                <w:szCs w:val="24"/>
              </w:rPr>
            </w:pPr>
          </w:p>
          <w:p w14:paraId="2934794C" w14:textId="77777777" w:rsidR="00406DB6" w:rsidRPr="00656226" w:rsidRDefault="00406DB6" w:rsidP="00406DB6">
            <w:pPr>
              <w:spacing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color w:val="000000" w:themeColor="text1"/>
                <w:szCs w:val="24"/>
              </w:rPr>
              <w:t xml:space="preserve">Longer swims led by stronger swimmers in committee </w:t>
            </w:r>
          </w:p>
          <w:p w14:paraId="5D1E1586" w14:textId="77777777" w:rsidR="00406DB6" w:rsidRPr="00656226" w:rsidRDefault="00406DB6" w:rsidP="00406DB6">
            <w:pPr>
              <w:spacing w:line="259" w:lineRule="auto"/>
              <w:rPr>
                <w:rFonts w:asciiTheme="minorBidi" w:eastAsia="Calibri" w:hAnsiTheme="minorBidi" w:cstheme="minorBidi"/>
                <w:color w:val="000000" w:themeColor="text1"/>
                <w:szCs w:val="24"/>
              </w:rPr>
            </w:pPr>
          </w:p>
          <w:p w14:paraId="5A6A665F" w14:textId="007C6D63" w:rsidR="00406DB6" w:rsidRPr="00656226" w:rsidRDefault="00406DB6" w:rsidP="00406DB6">
            <w:pPr>
              <w:spacing w:line="259" w:lineRule="auto"/>
              <w:rPr>
                <w:rFonts w:asciiTheme="minorBidi" w:eastAsia="Calibri" w:hAnsiTheme="minorBidi" w:cstheme="minorBidi"/>
                <w:b/>
                <w:bCs/>
                <w:color w:val="000000" w:themeColor="text1"/>
                <w:szCs w:val="24"/>
              </w:rPr>
            </w:pPr>
            <w:r w:rsidRPr="00656226">
              <w:rPr>
                <w:rFonts w:asciiTheme="minorBidi" w:eastAsia="Calibri" w:hAnsiTheme="minorBidi" w:cstheme="minorBidi"/>
                <w:b/>
                <w:bCs/>
                <w:color w:val="000000" w:themeColor="text1"/>
                <w:szCs w:val="24"/>
              </w:rPr>
              <w:t>Initial safety briefing before swim:</w:t>
            </w:r>
          </w:p>
          <w:p w14:paraId="12563B96" w14:textId="1BD0C8B4" w:rsidR="00406DB6" w:rsidRPr="00656226" w:rsidRDefault="00406DB6" w:rsidP="00406DB6">
            <w:p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color w:val="000000" w:themeColor="text1"/>
                <w:szCs w:val="24"/>
              </w:rPr>
              <w:t>Initial Safety briefing by Committee. The safety briefing will make the members aware of the risks of entering the water. It will include telling members</w:t>
            </w:r>
          </w:p>
          <w:p w14:paraId="1138A9DC"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They enter the water at their own risk</w:t>
            </w:r>
          </w:p>
          <w:p w14:paraId="45D91186"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They must be able to swim if they want to enter the water</w:t>
            </w:r>
          </w:p>
          <w:p w14:paraId="338208CA"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lastRenderedPageBreak/>
              <w:t>They must stay together in groups </w:t>
            </w:r>
          </w:p>
          <w:p w14:paraId="1E97EF52"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If anyone gets into difficulty, they let those around them and let committee know asap</w:t>
            </w:r>
          </w:p>
          <w:p w14:paraId="45C4F0A2"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Encourage slow and steady entrance into the water</w:t>
            </w:r>
          </w:p>
          <w:p w14:paraId="2F505A82"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Identification of rips if any are present. Tell members to swim parallel to the shore if they find themselves being caught in a rip. </w:t>
            </w:r>
          </w:p>
          <w:p w14:paraId="38ACF708"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To not swim near the groynes</w:t>
            </w:r>
          </w:p>
          <w:p w14:paraId="5E8DC486"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To stay away from any marine life present (jellyfish, seals etc)</w:t>
            </w:r>
          </w:p>
          <w:p w14:paraId="7FB9219E"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To swim ‘your own swim’ and to get out when you are ready rather than waiting for friends</w:t>
            </w:r>
          </w:p>
          <w:p w14:paraId="7C4B9B89" w14:textId="77777777" w:rsidR="00406DB6"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To get changed promptly after exiting the water</w:t>
            </w:r>
          </w:p>
          <w:p w14:paraId="2D407CD1" w14:textId="77777777" w:rsidR="003155A7" w:rsidRPr="00656226" w:rsidRDefault="00406DB6" w:rsidP="00406DB6">
            <w:pPr>
              <w:pStyle w:val="ListParagraph"/>
              <w:numPr>
                <w:ilvl w:val="0"/>
                <w:numId w:val="26"/>
              </w:numPr>
              <w:spacing w:after="160" w:line="259" w:lineRule="auto"/>
              <w:rPr>
                <w:rFonts w:asciiTheme="minorBidi" w:eastAsia="Calibri" w:hAnsiTheme="minorBidi" w:cstheme="minorBidi"/>
                <w:color w:val="000000" w:themeColor="text1"/>
                <w:szCs w:val="24"/>
              </w:rPr>
            </w:pPr>
            <w:r w:rsidRPr="00656226">
              <w:rPr>
                <w:rFonts w:asciiTheme="minorBidi" w:eastAsia="Calibri" w:hAnsiTheme="minorBidi" w:cstheme="minorBidi"/>
                <w:i/>
                <w:iCs/>
                <w:color w:val="000000" w:themeColor="text1"/>
                <w:szCs w:val="24"/>
              </w:rPr>
              <w:t xml:space="preserve">Warning members of the cold-water shock and encouraging eating a fatty/ sugary snack and a hot drink and to encourage members from </w:t>
            </w:r>
            <w:r w:rsidRPr="00656226">
              <w:rPr>
                <w:rFonts w:asciiTheme="minorBidi" w:eastAsia="Calibri" w:hAnsiTheme="minorBidi" w:cstheme="minorBidi"/>
                <w:i/>
                <w:iCs/>
                <w:color w:val="000000" w:themeColor="text1"/>
                <w:szCs w:val="24"/>
              </w:rPr>
              <w:lastRenderedPageBreak/>
              <w:t xml:space="preserve">walking around and moving to warm up after the swim. </w:t>
            </w:r>
          </w:p>
          <w:p w14:paraId="25D7742E" w14:textId="77777777" w:rsidR="00034393" w:rsidRPr="00656226" w:rsidRDefault="00034393" w:rsidP="0003439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t>Zero tolerance of intoxicated person entering the water –</w:t>
            </w:r>
            <w:r w:rsidRPr="00656226">
              <w:rPr>
                <w:rFonts w:asciiTheme="minorBidi" w:eastAsiaTheme="minorEastAsia" w:hAnsiTheme="minorBidi" w:cstheme="minorBidi"/>
                <w:szCs w:val="24"/>
              </w:rPr>
              <w:t xml:space="preserve"> if intoxicated person enters water contact lifeguard/coast guard. </w:t>
            </w:r>
          </w:p>
          <w:p w14:paraId="48C03B4F" w14:textId="4FA4F6F5" w:rsidR="00034393" w:rsidRPr="00656226" w:rsidRDefault="00034393" w:rsidP="00034393">
            <w:pPr>
              <w:spacing w:after="160" w:line="259" w:lineRule="auto"/>
              <w:rPr>
                <w:rFonts w:asciiTheme="minorBidi" w:eastAsia="Calibri" w:hAnsiTheme="minorBidi" w:cstheme="minorBidi"/>
                <w:color w:val="000000" w:themeColor="text1"/>
                <w:szCs w:val="24"/>
              </w:rPr>
            </w:pPr>
          </w:p>
        </w:tc>
        <w:tc>
          <w:tcPr>
            <w:tcW w:w="671" w:type="pct"/>
            <w:shd w:val="clear" w:color="auto" w:fill="C0D842"/>
          </w:tcPr>
          <w:p w14:paraId="11B01760" w14:textId="1DD9C53B"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w:t>
            </w:r>
          </w:p>
        </w:tc>
      </w:tr>
    </w:tbl>
    <w:p w14:paraId="68FEEC95" w14:textId="77777777" w:rsidR="004C3903" w:rsidRPr="00656226" w:rsidRDefault="004C3903" w:rsidP="00BC301A">
      <w:pPr>
        <w:spacing w:after="160" w:line="259" w:lineRule="auto"/>
        <w:rPr>
          <w:rFonts w:asciiTheme="minorBidi" w:eastAsiaTheme="minorEastAsia" w:hAnsiTheme="minorBidi" w:cstheme="minorBidi"/>
          <w:b/>
          <w:bCs/>
          <w:szCs w:val="24"/>
          <w:u w:val="single"/>
        </w:rPr>
      </w:pPr>
    </w:p>
    <w:p w14:paraId="0E42B1DA"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47D54940"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1CE5502F"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0C8F3E09"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6415BD62"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345BADAF"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1EB85F84"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67D1FF75"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47270361"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6E590E3E"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155A5E83" w14:textId="77777777" w:rsidR="00034393" w:rsidRPr="00656226" w:rsidRDefault="00034393" w:rsidP="00BC301A">
      <w:pPr>
        <w:spacing w:after="160" w:line="259" w:lineRule="auto"/>
        <w:rPr>
          <w:rFonts w:asciiTheme="minorBidi" w:eastAsiaTheme="minorEastAsia" w:hAnsiTheme="minorBidi" w:cstheme="minorBidi"/>
          <w:b/>
          <w:bCs/>
          <w:szCs w:val="24"/>
          <w:u w:val="single"/>
        </w:rPr>
      </w:pPr>
    </w:p>
    <w:p w14:paraId="37BBF355"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5B7D74F5" w14:textId="025674FF"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lastRenderedPageBreak/>
        <w:t xml:space="preserve">Activity Type </w:t>
      </w:r>
      <w:r w:rsidR="00764E02" w:rsidRPr="00656226">
        <w:rPr>
          <w:rFonts w:asciiTheme="minorBidi" w:eastAsiaTheme="minorEastAsia" w:hAnsiTheme="minorBidi" w:cstheme="minorBidi"/>
          <w:b/>
          <w:bCs/>
          <w:szCs w:val="24"/>
        </w:rPr>
        <w:t>8</w:t>
      </w:r>
      <w:r w:rsidRPr="00656226">
        <w:rPr>
          <w:rFonts w:asciiTheme="minorBidi" w:eastAsiaTheme="minorEastAsia" w:hAnsiTheme="minorBidi" w:cstheme="minorBidi"/>
          <w:szCs w:val="24"/>
        </w:rPr>
        <w:t>: [Pub/Bar Crawl]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1"/>
        <w:gridCol w:w="3813"/>
      </w:tblGrid>
      <w:tr w:rsidR="003155A7" w:rsidRPr="00656226" w14:paraId="5A909BB5" w14:textId="77777777" w:rsidTr="006662A0">
        <w:trPr>
          <w:trHeight w:val="510"/>
        </w:trPr>
        <w:tc>
          <w:tcPr>
            <w:tcW w:w="2835" w:type="dxa"/>
            <w:vAlign w:val="center"/>
          </w:tcPr>
          <w:p w14:paraId="76FCD50F" w14:textId="77777777" w:rsidR="003155A7" w:rsidRPr="00656226" w:rsidRDefault="003155A7" w:rsidP="00BC301A">
            <w:pPr>
              <w:spacing w:before="40" w:after="40"/>
              <w:rPr>
                <w:rFonts w:asciiTheme="minorBidi" w:hAnsiTheme="minorBidi" w:cstheme="minorBidi"/>
                <w:szCs w:val="24"/>
              </w:rPr>
            </w:pPr>
            <w:r w:rsidRPr="00656226">
              <w:rPr>
                <w:rFonts w:asciiTheme="minorBidi" w:hAnsiTheme="minorBidi" w:cstheme="minorBidi"/>
                <w:szCs w:val="24"/>
              </w:rPr>
              <w:t>Average number of participants</w:t>
            </w:r>
          </w:p>
        </w:tc>
        <w:tc>
          <w:tcPr>
            <w:tcW w:w="3969" w:type="dxa"/>
            <w:shd w:val="clear" w:color="auto" w:fill="C0D842"/>
            <w:vAlign w:val="center"/>
          </w:tcPr>
          <w:p w14:paraId="5C869C87" w14:textId="77777777" w:rsidR="003155A7" w:rsidRPr="00656226" w:rsidRDefault="003155A7" w:rsidP="00BC301A">
            <w:pPr>
              <w:spacing w:before="40" w:after="40"/>
              <w:rPr>
                <w:rFonts w:asciiTheme="minorBidi" w:hAnsiTheme="minorBidi" w:cstheme="minorBidi"/>
                <w:szCs w:val="24"/>
              </w:rPr>
            </w:pPr>
            <w:r w:rsidRPr="00656226">
              <w:rPr>
                <w:rFonts w:asciiTheme="minorBidi" w:hAnsiTheme="minorBidi" w:cstheme="minorBidi"/>
                <w:szCs w:val="24"/>
              </w:rPr>
              <w:t>40</w:t>
            </w:r>
          </w:p>
        </w:tc>
        <w:tc>
          <w:tcPr>
            <w:tcW w:w="4820" w:type="dxa"/>
          </w:tcPr>
          <w:p w14:paraId="332FDF74"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Provide details of disabled access arrangements you have considered. </w:t>
            </w:r>
            <w:r w:rsidRPr="00656226">
              <w:rPr>
                <w:rFonts w:asciiTheme="minorBidi" w:eastAsiaTheme="minorEastAsia" w:hAnsiTheme="minorBidi" w:cstheme="minorBidi"/>
                <w:szCs w:val="24"/>
              </w:rPr>
              <w:t xml:space="preserve">You can use the guidance </w:t>
            </w:r>
            <w:hyperlink r:id="rId34">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4E9C3B02" w14:textId="77777777" w:rsidR="003155A7" w:rsidRPr="00656226" w:rsidRDefault="003155A7"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Will ensure venues have wheelchair accessibility. </w:t>
            </w:r>
          </w:p>
        </w:tc>
      </w:tr>
      <w:tr w:rsidR="003155A7" w:rsidRPr="00656226" w14:paraId="7BA5A054" w14:textId="77777777" w:rsidTr="006662A0">
        <w:trPr>
          <w:trHeight w:val="510"/>
        </w:trPr>
        <w:tc>
          <w:tcPr>
            <w:tcW w:w="2835" w:type="dxa"/>
            <w:vAlign w:val="center"/>
          </w:tcPr>
          <w:p w14:paraId="78B262BD" w14:textId="77777777" w:rsidR="003155A7" w:rsidRPr="00656226" w:rsidRDefault="003155A7" w:rsidP="00BC301A">
            <w:pPr>
              <w:spacing w:before="40" w:after="40"/>
              <w:rPr>
                <w:rFonts w:asciiTheme="minorBidi" w:hAnsiTheme="minorBidi" w:cstheme="minorBidi"/>
                <w:szCs w:val="24"/>
              </w:rPr>
            </w:pPr>
            <w:r w:rsidRPr="00656226">
              <w:rPr>
                <w:rFonts w:asciiTheme="minorBidi" w:hAnsiTheme="minorBidi" w:cstheme="minorBidi"/>
                <w:szCs w:val="24"/>
              </w:rPr>
              <w:t>On Campus or Off Campus</w:t>
            </w:r>
          </w:p>
        </w:tc>
        <w:tc>
          <w:tcPr>
            <w:tcW w:w="3969" w:type="dxa"/>
            <w:shd w:val="clear" w:color="auto" w:fill="C0D842"/>
            <w:vAlign w:val="center"/>
          </w:tcPr>
          <w:p w14:paraId="6E82F3C1" w14:textId="77777777" w:rsidR="003155A7" w:rsidRPr="00656226" w:rsidRDefault="003155A7" w:rsidP="00BC301A">
            <w:pPr>
              <w:spacing w:before="40" w:after="40"/>
              <w:rPr>
                <w:rFonts w:asciiTheme="minorBidi" w:hAnsiTheme="minorBidi" w:cstheme="minorBidi"/>
                <w:szCs w:val="24"/>
              </w:rPr>
            </w:pPr>
            <w:r w:rsidRPr="00656226">
              <w:rPr>
                <w:rFonts w:asciiTheme="minorBidi" w:hAnsiTheme="minorBidi" w:cstheme="minorBidi"/>
                <w:szCs w:val="24"/>
              </w:rPr>
              <w:t>Off campus</w:t>
            </w:r>
          </w:p>
        </w:tc>
        <w:tc>
          <w:tcPr>
            <w:tcW w:w="4820" w:type="dxa"/>
            <w:vAlign w:val="center"/>
          </w:tcPr>
          <w:p w14:paraId="30CE2023"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Please provide details of how you’ve considered the sustainable impact of your activity type. </w:t>
            </w:r>
            <w:r w:rsidRPr="00656226">
              <w:rPr>
                <w:rFonts w:asciiTheme="minorBidi" w:eastAsiaTheme="minorEastAsia" w:hAnsiTheme="minorBidi" w:cstheme="minorBidi"/>
                <w:szCs w:val="24"/>
              </w:rPr>
              <w:t xml:space="preserve">You can use the guidance </w:t>
            </w:r>
            <w:hyperlink r:id="rId35">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6EB39D47" w14:textId="77777777" w:rsidR="003155A7" w:rsidRPr="00656226" w:rsidRDefault="003155A7"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Given most pubs/bars located in Exeter City Centre, majority of attendees will be able to walk to the event and use public transport. </w:t>
            </w:r>
          </w:p>
        </w:tc>
      </w:tr>
      <w:tr w:rsidR="003155A7" w:rsidRPr="00656226" w14:paraId="0CE48619" w14:textId="77777777" w:rsidTr="006662A0">
        <w:trPr>
          <w:trHeight w:val="125"/>
        </w:trPr>
        <w:tc>
          <w:tcPr>
            <w:tcW w:w="2835" w:type="dxa"/>
            <w:vAlign w:val="center"/>
          </w:tcPr>
          <w:p w14:paraId="1C04BA2B" w14:textId="77777777" w:rsidR="003155A7" w:rsidRPr="00656226" w:rsidRDefault="003155A7" w:rsidP="00BC301A">
            <w:pPr>
              <w:spacing w:before="40" w:after="40"/>
              <w:rPr>
                <w:rFonts w:asciiTheme="minorBidi" w:hAnsiTheme="minorBidi" w:cstheme="minorBidi"/>
                <w:szCs w:val="24"/>
              </w:rPr>
            </w:pPr>
            <w:r w:rsidRPr="00656226">
              <w:rPr>
                <w:rFonts w:asciiTheme="minorBidi" w:hAnsiTheme="minorBidi" w:cstheme="minorBidi"/>
                <w:szCs w:val="24"/>
              </w:rPr>
              <w:t>Is additional specific Event Insurance required?</w:t>
            </w:r>
          </w:p>
        </w:tc>
        <w:tc>
          <w:tcPr>
            <w:tcW w:w="3969" w:type="dxa"/>
            <w:shd w:val="clear" w:color="auto" w:fill="C0D842"/>
            <w:vAlign w:val="center"/>
          </w:tcPr>
          <w:p w14:paraId="7C66BCA3" w14:textId="77777777" w:rsidR="003155A7" w:rsidRPr="00656226" w:rsidRDefault="003155A7" w:rsidP="00BC301A">
            <w:pPr>
              <w:spacing w:before="40" w:after="40"/>
              <w:rPr>
                <w:rFonts w:asciiTheme="minorBidi" w:hAnsiTheme="minorBidi" w:cstheme="minorBidi"/>
                <w:szCs w:val="24"/>
              </w:rPr>
            </w:pPr>
          </w:p>
        </w:tc>
        <w:tc>
          <w:tcPr>
            <w:tcW w:w="4820" w:type="dxa"/>
            <w:vAlign w:val="center"/>
          </w:tcPr>
          <w:p w14:paraId="0C5FC230" w14:textId="77777777" w:rsidR="003155A7" w:rsidRPr="00656226" w:rsidRDefault="003155A7" w:rsidP="00BC301A">
            <w:pPr>
              <w:spacing w:after="160" w:line="259" w:lineRule="auto"/>
              <w:rPr>
                <w:rFonts w:asciiTheme="minorBidi" w:hAnsiTheme="minorBidi" w:cstheme="minorBidi"/>
                <w:szCs w:val="24"/>
              </w:rPr>
            </w:pPr>
            <w:r w:rsidRPr="0065622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50A96069" w14:textId="77777777" w:rsidR="003155A7" w:rsidRPr="00656226" w:rsidRDefault="003155A7" w:rsidP="00BC301A">
            <w:pPr>
              <w:spacing w:after="160" w:line="259" w:lineRule="auto"/>
              <w:rPr>
                <w:rFonts w:asciiTheme="minorBidi" w:hAnsiTheme="minorBidi" w:cstheme="minorBidi"/>
                <w:szCs w:val="24"/>
              </w:rPr>
            </w:pPr>
            <w:r w:rsidRPr="00656226">
              <w:rPr>
                <w:rFonts w:asciiTheme="minorBidi" w:hAnsiTheme="minorBidi" w:cstheme="minorBidi"/>
                <w:szCs w:val="24"/>
              </w:rPr>
              <w:t>venue</w:t>
            </w:r>
          </w:p>
        </w:tc>
      </w:tr>
    </w:tbl>
    <w:p w14:paraId="04B8B356"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3CC49853"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79"/>
        <w:gridCol w:w="1329"/>
        <w:gridCol w:w="4176"/>
        <w:gridCol w:w="2099"/>
      </w:tblGrid>
      <w:tr w:rsidR="00B43A52" w:rsidRPr="00656226" w14:paraId="4DEDE418" w14:textId="77777777" w:rsidTr="004600C3">
        <w:trPr>
          <w:trHeight w:val="734"/>
        </w:trPr>
        <w:tc>
          <w:tcPr>
            <w:tcW w:w="781" w:type="pct"/>
          </w:tcPr>
          <w:p w14:paraId="5D1476D3"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48" w:type="pct"/>
          </w:tcPr>
          <w:p w14:paraId="751F7236"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32" w:type="pct"/>
          </w:tcPr>
          <w:p w14:paraId="526D8198"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57" w:type="pct"/>
          </w:tcPr>
          <w:p w14:paraId="4E118759"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82" w:type="pct"/>
          </w:tcPr>
          <w:p w14:paraId="11824716"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B43A52" w:rsidRPr="00656226" w14:paraId="5ADDD506" w14:textId="77777777" w:rsidTr="004600C3">
        <w:trPr>
          <w:trHeight w:val="3740"/>
        </w:trPr>
        <w:tc>
          <w:tcPr>
            <w:tcW w:w="781" w:type="pct"/>
            <w:shd w:val="clear" w:color="auto" w:fill="C0D842"/>
          </w:tcPr>
          <w:p w14:paraId="3A544309" w14:textId="77777777" w:rsidR="00B43A52" w:rsidRPr="00656226" w:rsidRDefault="00B43A52"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4D9C93B3" w14:textId="77777777" w:rsidR="00B43A52" w:rsidRPr="00656226" w:rsidRDefault="00B43A52"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48" w:type="pct"/>
            <w:shd w:val="clear" w:color="auto" w:fill="C0D842"/>
          </w:tcPr>
          <w:p w14:paraId="0ADB154B"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32" w:type="pct"/>
            <w:shd w:val="clear" w:color="auto" w:fill="C0D842"/>
          </w:tcPr>
          <w:p w14:paraId="11CC9ADE" w14:textId="77777777" w:rsidR="00B43A52" w:rsidRPr="00656226" w:rsidRDefault="00B43A52"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57" w:type="pct"/>
            <w:shd w:val="clear" w:color="auto" w:fill="C0D842"/>
          </w:tcPr>
          <w:p w14:paraId="715DE819"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82" w:type="pct"/>
            <w:shd w:val="clear" w:color="auto" w:fill="C0D842"/>
          </w:tcPr>
          <w:p w14:paraId="3A9E02CA"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B43A52" w:rsidRPr="00656226" w14:paraId="24D548C8" w14:textId="77777777" w:rsidTr="004600C3">
        <w:trPr>
          <w:trHeight w:val="70"/>
        </w:trPr>
        <w:tc>
          <w:tcPr>
            <w:tcW w:w="781" w:type="pct"/>
            <w:shd w:val="clear" w:color="auto" w:fill="C0D842"/>
          </w:tcPr>
          <w:p w14:paraId="0B4238A0" w14:textId="77777777" w:rsidR="00B43A52" w:rsidRPr="00656226" w:rsidRDefault="00B43A52" w:rsidP="00BC301A">
            <w:pPr>
              <w:spacing w:after="160" w:line="259" w:lineRule="auto"/>
              <w:rPr>
                <w:rFonts w:asciiTheme="minorBidi" w:eastAsiaTheme="minorEastAsia" w:hAnsiTheme="minorBidi" w:cstheme="minorBidi"/>
                <w:szCs w:val="24"/>
              </w:rPr>
            </w:pPr>
          </w:p>
          <w:p w14:paraId="068305C1" w14:textId="77777777" w:rsidR="00B43A52" w:rsidRPr="00656226" w:rsidRDefault="00B43A52" w:rsidP="00BC301A">
            <w:pPr>
              <w:spacing w:after="160" w:line="259" w:lineRule="auto"/>
              <w:rPr>
                <w:rFonts w:asciiTheme="minorBidi" w:eastAsiaTheme="minorEastAsia" w:hAnsiTheme="minorBidi" w:cstheme="minorBidi"/>
                <w:szCs w:val="24"/>
              </w:rPr>
            </w:pPr>
          </w:p>
          <w:p w14:paraId="6B80765B" w14:textId="77777777" w:rsidR="00B43A52" w:rsidRPr="00656226" w:rsidRDefault="00B43A52" w:rsidP="00BC301A">
            <w:pPr>
              <w:spacing w:after="160" w:line="259" w:lineRule="auto"/>
              <w:rPr>
                <w:rFonts w:asciiTheme="minorBidi" w:eastAsiaTheme="minorEastAsia" w:hAnsiTheme="minorBidi" w:cstheme="minorBidi"/>
                <w:szCs w:val="24"/>
              </w:rPr>
            </w:pPr>
          </w:p>
          <w:p w14:paraId="3A497892" w14:textId="10FCFE2E" w:rsidR="00B43A52" w:rsidRPr="00656226" w:rsidRDefault="003155A7"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szCs w:val="24"/>
              </w:rPr>
              <w:t>Fire</w:t>
            </w:r>
          </w:p>
        </w:tc>
        <w:tc>
          <w:tcPr>
            <w:tcW w:w="1748" w:type="pct"/>
            <w:shd w:val="clear" w:color="auto" w:fill="C0D842"/>
          </w:tcPr>
          <w:p w14:paraId="1F4ABD45" w14:textId="77777777" w:rsidR="003155A7" w:rsidRPr="00656226" w:rsidRDefault="003155A7"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Injury or harm</w:t>
            </w:r>
            <w:r w:rsidRPr="00656226">
              <w:rPr>
                <w:rFonts w:asciiTheme="minorBidi" w:eastAsiaTheme="minorEastAsia" w:hAnsiTheme="minorBidi" w:cstheme="minorBidi"/>
                <w:szCs w:val="24"/>
                <w:lang w:val="en-US"/>
              </w:rPr>
              <w:t xml:space="preserve"> – Risk of burns, smoke inhalation, or injury caused by fire outbreak inside Ikea.</w:t>
            </w:r>
          </w:p>
          <w:p w14:paraId="114BD184" w14:textId="77777777" w:rsidR="003155A7" w:rsidRPr="00656226" w:rsidRDefault="003155A7" w:rsidP="00BC301A">
            <w:pPr>
              <w:tabs>
                <w:tab w:val="left" w:pos="1206"/>
              </w:tabs>
              <w:rPr>
                <w:rFonts w:asciiTheme="minorBidi" w:eastAsiaTheme="minorEastAsia" w:hAnsiTheme="minorBidi" w:cstheme="minorBidi"/>
                <w:szCs w:val="24"/>
              </w:rPr>
            </w:pPr>
          </w:p>
          <w:p w14:paraId="24B17971"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3DFDA148" w14:textId="77777777" w:rsidR="00B43A52" w:rsidRPr="00656226" w:rsidRDefault="00B43A52" w:rsidP="00BC301A">
            <w:pPr>
              <w:tabs>
                <w:tab w:val="left" w:pos="1206"/>
              </w:tabs>
              <w:rPr>
                <w:rFonts w:asciiTheme="minorBidi" w:eastAsiaTheme="minorEastAsia" w:hAnsiTheme="minorBidi" w:cstheme="minorBidi"/>
                <w:szCs w:val="24"/>
              </w:rPr>
            </w:pPr>
          </w:p>
          <w:p w14:paraId="46212DE2" w14:textId="77777777" w:rsidR="004600C3" w:rsidRPr="00656226" w:rsidRDefault="004600C3" w:rsidP="004600C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Obstructed fire exits-</w:t>
            </w:r>
            <w:r w:rsidRPr="00656226">
              <w:rPr>
                <w:rFonts w:asciiTheme="minorBidi" w:hAnsiTheme="minorBidi" w:cstheme="minorBidi"/>
                <w:szCs w:val="24"/>
              </w:rPr>
              <w:t xml:space="preserve"> Risk of serious injury/ fatalities because of obstructed exits from building</w:t>
            </w:r>
          </w:p>
          <w:p w14:paraId="01EA1212" w14:textId="77777777" w:rsidR="004600C3" w:rsidRPr="00656226" w:rsidRDefault="004600C3" w:rsidP="004600C3">
            <w:pPr>
              <w:tabs>
                <w:tab w:val="left" w:pos="1206"/>
              </w:tabs>
              <w:rPr>
                <w:rFonts w:asciiTheme="minorBidi" w:eastAsia="Aptos" w:hAnsiTheme="minorBidi" w:cstheme="minorBidi"/>
                <w:color w:val="000000" w:themeColor="text1"/>
                <w:szCs w:val="24"/>
              </w:rPr>
            </w:pPr>
          </w:p>
          <w:p w14:paraId="740CFB75" w14:textId="77777777" w:rsidR="004600C3" w:rsidRPr="00656226" w:rsidRDefault="004600C3" w:rsidP="004600C3">
            <w:pPr>
              <w:tabs>
                <w:tab w:val="left" w:pos="1206"/>
              </w:tabs>
              <w:rPr>
                <w:rFonts w:asciiTheme="minorBidi" w:eastAsia="Aptos" w:hAnsiTheme="minorBidi" w:cstheme="minorBidi"/>
                <w:color w:val="000000" w:themeColor="text1"/>
                <w:szCs w:val="24"/>
              </w:rPr>
            </w:pPr>
          </w:p>
          <w:p w14:paraId="3117A258" w14:textId="77777777" w:rsidR="004600C3" w:rsidRPr="00656226" w:rsidRDefault="004600C3" w:rsidP="004600C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Lack of firefighting equipment</w:t>
            </w:r>
            <w:r w:rsidRPr="00656226">
              <w:rPr>
                <w:rFonts w:asciiTheme="minorBidi" w:hAnsiTheme="minorBidi" w:cstheme="minorBidi"/>
                <w:szCs w:val="24"/>
              </w:rPr>
              <w:t xml:space="preserve">- Risk of fire spreading and causing serious injury/fatality due to lack of extinguishers, fire blankets. </w:t>
            </w:r>
          </w:p>
          <w:p w14:paraId="72BBD56B" w14:textId="77777777" w:rsidR="004600C3" w:rsidRPr="00656226" w:rsidRDefault="004600C3" w:rsidP="004600C3">
            <w:pPr>
              <w:tabs>
                <w:tab w:val="left" w:pos="1206"/>
              </w:tabs>
              <w:rPr>
                <w:rFonts w:asciiTheme="minorBidi" w:eastAsia="Aptos" w:hAnsiTheme="minorBidi" w:cstheme="minorBidi"/>
                <w:color w:val="000000" w:themeColor="text1"/>
                <w:szCs w:val="24"/>
              </w:rPr>
            </w:pPr>
          </w:p>
          <w:p w14:paraId="2FA34817" w14:textId="77777777" w:rsidR="004600C3" w:rsidRPr="00656226" w:rsidRDefault="004600C3" w:rsidP="00BC301A">
            <w:pPr>
              <w:tabs>
                <w:tab w:val="left" w:pos="1206"/>
              </w:tabs>
              <w:rPr>
                <w:rFonts w:asciiTheme="minorBidi" w:eastAsiaTheme="minorEastAsia" w:hAnsiTheme="minorBidi" w:cstheme="minorBidi"/>
                <w:szCs w:val="24"/>
              </w:rPr>
            </w:pPr>
          </w:p>
        </w:tc>
        <w:tc>
          <w:tcPr>
            <w:tcW w:w="432" w:type="pct"/>
            <w:shd w:val="clear" w:color="auto" w:fill="C0D842"/>
          </w:tcPr>
          <w:p w14:paraId="2012B074" w14:textId="77777777" w:rsidR="00B43A52" w:rsidRPr="00656226" w:rsidRDefault="003155A7"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lastRenderedPageBreak/>
              <w:t>Group members</w:t>
            </w:r>
          </w:p>
          <w:p w14:paraId="36FA4E00" w14:textId="77777777" w:rsidR="003155A7" w:rsidRPr="00656226" w:rsidRDefault="003155A7" w:rsidP="00BC301A">
            <w:pPr>
              <w:spacing w:after="160" w:line="259" w:lineRule="auto"/>
              <w:rPr>
                <w:rFonts w:asciiTheme="minorBidi" w:eastAsiaTheme="minorEastAsia" w:hAnsiTheme="minorBidi" w:cstheme="minorBidi"/>
                <w:i/>
                <w:iCs/>
                <w:szCs w:val="24"/>
              </w:rPr>
            </w:pPr>
          </w:p>
          <w:p w14:paraId="77A9317D" w14:textId="77777777" w:rsidR="003155A7" w:rsidRPr="00656226" w:rsidRDefault="003155A7"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Venues</w:t>
            </w:r>
          </w:p>
          <w:p w14:paraId="1560D895" w14:textId="77777777" w:rsidR="003155A7" w:rsidRPr="00656226" w:rsidRDefault="003155A7" w:rsidP="00BC301A">
            <w:pPr>
              <w:spacing w:after="160" w:line="259" w:lineRule="auto"/>
              <w:rPr>
                <w:rFonts w:asciiTheme="minorBidi" w:eastAsiaTheme="minorEastAsia" w:hAnsiTheme="minorBidi" w:cstheme="minorBidi"/>
                <w:i/>
                <w:iCs/>
                <w:szCs w:val="24"/>
              </w:rPr>
            </w:pPr>
          </w:p>
          <w:p w14:paraId="26116609" w14:textId="46AD4A28" w:rsidR="003155A7" w:rsidRPr="00656226" w:rsidRDefault="003155A7"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General public</w:t>
            </w:r>
          </w:p>
        </w:tc>
        <w:tc>
          <w:tcPr>
            <w:tcW w:w="1357" w:type="pct"/>
            <w:shd w:val="clear" w:color="auto" w:fill="C0D842"/>
          </w:tcPr>
          <w:p w14:paraId="5769972C" w14:textId="108C9D0D"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Confirm with premise controller that fire controls are in place and discuss specific fire arrangements relative to the event.</w:t>
            </w:r>
          </w:p>
          <w:p w14:paraId="08D9548B"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148D1F02"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04EB4049"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p w14:paraId="04842C48" w14:textId="500DD89B"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Following venue rules to ensure risk of fire is minimised, such as smoking outdoors only. These venue rules must be advised of.</w:t>
            </w:r>
          </w:p>
        </w:tc>
        <w:tc>
          <w:tcPr>
            <w:tcW w:w="682" w:type="pct"/>
            <w:shd w:val="clear" w:color="auto" w:fill="C0D842"/>
          </w:tcPr>
          <w:p w14:paraId="463C00BC" w14:textId="782A196F" w:rsidR="003155A7" w:rsidRPr="00656226" w:rsidRDefault="004600C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w:t>
            </w:r>
            <w:r w:rsidR="003155A7" w:rsidRPr="00656226">
              <w:rPr>
                <w:rFonts w:asciiTheme="minorBidi" w:eastAsiaTheme="minorEastAsia" w:hAnsiTheme="minorBidi" w:cstheme="minorBidi"/>
                <w:szCs w:val="24"/>
              </w:rPr>
              <w:t>enue</w:t>
            </w:r>
          </w:p>
          <w:p w14:paraId="652A5A40" w14:textId="342E47FF" w:rsidR="00B43A52" w:rsidRPr="00656226" w:rsidRDefault="004600C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w:t>
            </w:r>
            <w:r w:rsidR="003155A7" w:rsidRPr="00656226">
              <w:rPr>
                <w:rFonts w:asciiTheme="minorBidi" w:eastAsiaTheme="minorEastAsia" w:hAnsiTheme="minorBidi" w:cstheme="minorBidi"/>
                <w:szCs w:val="24"/>
              </w:rPr>
              <w:t>ommittee</w:t>
            </w:r>
          </w:p>
        </w:tc>
      </w:tr>
      <w:tr w:rsidR="003155A7" w:rsidRPr="00656226" w14:paraId="14E9665D" w14:textId="77777777" w:rsidTr="004600C3">
        <w:trPr>
          <w:trHeight w:val="3740"/>
        </w:trPr>
        <w:tc>
          <w:tcPr>
            <w:tcW w:w="781" w:type="pct"/>
            <w:shd w:val="clear" w:color="auto" w:fill="C0D842"/>
          </w:tcPr>
          <w:p w14:paraId="2555D9FA" w14:textId="77777777" w:rsidR="003155A7" w:rsidRPr="00656226" w:rsidRDefault="003155A7" w:rsidP="00BC301A">
            <w:pPr>
              <w:spacing w:after="160" w:line="259" w:lineRule="auto"/>
              <w:rPr>
                <w:rFonts w:asciiTheme="minorBidi" w:eastAsiaTheme="minorEastAsia" w:hAnsiTheme="minorBidi" w:cstheme="minorBidi"/>
                <w:szCs w:val="24"/>
              </w:rPr>
            </w:pPr>
          </w:p>
          <w:p w14:paraId="699823EF" w14:textId="77777777" w:rsidR="003155A7" w:rsidRPr="00656226" w:rsidRDefault="003155A7" w:rsidP="00BC301A">
            <w:pPr>
              <w:spacing w:after="160" w:line="259" w:lineRule="auto"/>
              <w:rPr>
                <w:rFonts w:asciiTheme="minorBidi" w:eastAsiaTheme="minorEastAsia" w:hAnsiTheme="minorBidi" w:cstheme="minorBidi"/>
                <w:szCs w:val="24"/>
              </w:rPr>
            </w:pPr>
          </w:p>
          <w:p w14:paraId="0D9575E8"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0CA7790B" w14:textId="77777777" w:rsidR="003155A7" w:rsidRPr="00656226" w:rsidRDefault="003155A7" w:rsidP="00BC301A">
            <w:pPr>
              <w:spacing w:after="160" w:line="259" w:lineRule="auto"/>
              <w:rPr>
                <w:rFonts w:asciiTheme="minorBidi" w:eastAsiaTheme="minorEastAsia" w:hAnsiTheme="minorBidi" w:cstheme="minorBidi"/>
                <w:bCs/>
                <w:i/>
                <w:iCs/>
                <w:szCs w:val="24"/>
              </w:rPr>
            </w:pPr>
          </w:p>
        </w:tc>
        <w:tc>
          <w:tcPr>
            <w:tcW w:w="1748" w:type="pct"/>
            <w:shd w:val="clear" w:color="auto" w:fill="C0D842"/>
          </w:tcPr>
          <w:p w14:paraId="07BDAA82" w14:textId="77777777" w:rsidR="003155A7" w:rsidRPr="00656226" w:rsidRDefault="003155A7"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Wet surfaces</w:t>
            </w:r>
            <w:r w:rsidRPr="00656226">
              <w:rPr>
                <w:rFonts w:asciiTheme="minorBidi" w:eastAsia="Rubik" w:hAnsiTheme="minorBidi" w:cstheme="minorBidi"/>
                <w:color w:val="000000" w:themeColor="text1"/>
                <w:szCs w:val="24"/>
              </w:rPr>
              <w:t xml:space="preserve"> – Slipping hazard from wet floors, which may cause injury.</w:t>
            </w:r>
          </w:p>
          <w:p w14:paraId="1242E312" w14:textId="77777777" w:rsidR="003155A7" w:rsidRPr="00656226" w:rsidRDefault="003155A7" w:rsidP="00BC301A">
            <w:pPr>
              <w:rPr>
                <w:rFonts w:asciiTheme="minorBidi" w:eastAsia="Rubik" w:hAnsiTheme="minorBidi" w:cstheme="minorBidi"/>
                <w:color w:val="000000" w:themeColor="text1"/>
                <w:szCs w:val="24"/>
              </w:rPr>
            </w:pPr>
          </w:p>
          <w:p w14:paraId="2B0DD29A" w14:textId="77777777" w:rsidR="003155A7" w:rsidRPr="00656226" w:rsidRDefault="003155A7"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Smooth surfaces</w:t>
            </w:r>
            <w:r w:rsidRPr="00656226">
              <w:rPr>
                <w:rFonts w:asciiTheme="minorBidi" w:eastAsia="Rubik" w:hAnsiTheme="minorBidi" w:cstheme="minorBidi"/>
                <w:color w:val="000000" w:themeColor="text1"/>
                <w:szCs w:val="24"/>
              </w:rPr>
              <w:t xml:space="preserve"> – Risk of slipping on overly smooth flooring due to reduced grip.</w:t>
            </w:r>
          </w:p>
          <w:p w14:paraId="4C55261A" w14:textId="77777777" w:rsidR="003155A7" w:rsidRPr="00656226" w:rsidRDefault="003155A7" w:rsidP="00BC301A">
            <w:pPr>
              <w:rPr>
                <w:rFonts w:asciiTheme="minorBidi" w:eastAsia="Rubik" w:hAnsiTheme="minorBidi" w:cstheme="minorBidi"/>
                <w:color w:val="000000" w:themeColor="text1"/>
                <w:szCs w:val="24"/>
              </w:rPr>
            </w:pPr>
          </w:p>
          <w:p w14:paraId="79A38A36" w14:textId="77777777" w:rsidR="003155A7" w:rsidRPr="00656226" w:rsidRDefault="003155A7" w:rsidP="00BC301A">
            <w:pPr>
              <w:rPr>
                <w:rFonts w:asciiTheme="minorBidi" w:eastAsia="Rubik" w:hAnsiTheme="minorBidi" w:cstheme="minorBidi"/>
                <w:color w:val="000000" w:themeColor="text1"/>
                <w:szCs w:val="24"/>
                <w:lang w:val="en-US"/>
              </w:rPr>
            </w:pPr>
            <w:r w:rsidRPr="00656226">
              <w:rPr>
                <w:rFonts w:asciiTheme="minorBidi" w:eastAsia="Rubik" w:hAnsiTheme="minorBidi" w:cstheme="minorBidi"/>
                <w:b/>
                <w:bCs/>
                <w:color w:val="000000" w:themeColor="text1"/>
                <w:szCs w:val="24"/>
                <w:lang w:val="en-US"/>
              </w:rPr>
              <w:t>Loose floor fittings</w:t>
            </w:r>
            <w:r w:rsidRPr="00656226">
              <w:rPr>
                <w:rFonts w:asciiTheme="minorBidi" w:eastAsia="Rubik" w:hAnsiTheme="minorBidi" w:cstheme="minorBidi"/>
                <w:color w:val="000000" w:themeColor="text1"/>
                <w:szCs w:val="24"/>
                <w:lang w:val="en-US"/>
              </w:rPr>
              <w:t xml:space="preserve"> – Trip hazard from rugs, mats, or carpets not secured properly.</w:t>
            </w:r>
          </w:p>
          <w:p w14:paraId="11FA207F" w14:textId="77777777" w:rsidR="003155A7" w:rsidRPr="00656226" w:rsidRDefault="003155A7" w:rsidP="00BC301A">
            <w:pPr>
              <w:rPr>
                <w:rFonts w:asciiTheme="minorBidi" w:eastAsia="Rubik" w:hAnsiTheme="minorBidi" w:cstheme="minorBidi"/>
                <w:color w:val="000000" w:themeColor="text1"/>
                <w:szCs w:val="24"/>
              </w:rPr>
            </w:pPr>
          </w:p>
          <w:p w14:paraId="43BD6AC0" w14:textId="77777777" w:rsidR="003155A7" w:rsidRPr="00656226" w:rsidRDefault="003155A7" w:rsidP="00BC301A">
            <w:pPr>
              <w:rPr>
                <w:rFonts w:asciiTheme="minorBidi" w:eastAsia="Rubik" w:hAnsiTheme="minorBidi" w:cstheme="minorBidi"/>
                <w:color w:val="000000" w:themeColor="text1"/>
                <w:szCs w:val="24"/>
                <w:lang w:val="en-US"/>
              </w:rPr>
            </w:pPr>
            <w:r w:rsidRPr="00656226">
              <w:rPr>
                <w:rFonts w:asciiTheme="minorBidi" w:eastAsia="Rubik" w:hAnsiTheme="minorBidi" w:cstheme="minorBidi"/>
                <w:b/>
                <w:bCs/>
                <w:color w:val="000000" w:themeColor="text1"/>
                <w:szCs w:val="24"/>
                <w:lang w:val="en-US"/>
              </w:rPr>
              <w:t>Poor weather conditions</w:t>
            </w:r>
            <w:r w:rsidRPr="00656226">
              <w:rPr>
                <w:rFonts w:asciiTheme="minorBidi" w:eastAsia="Rubik" w:hAnsiTheme="minorBidi" w:cstheme="minorBidi"/>
                <w:color w:val="000000" w:themeColor="text1"/>
                <w:szCs w:val="24"/>
                <w:lang w:val="en-US"/>
              </w:rPr>
              <w:t xml:space="preserve"> – Wet or windy weather increases risk of slips and trips, especially at entrances.</w:t>
            </w:r>
          </w:p>
          <w:p w14:paraId="54B50D95" w14:textId="77777777" w:rsidR="003155A7" w:rsidRPr="00656226" w:rsidRDefault="003155A7" w:rsidP="00BC301A">
            <w:pPr>
              <w:rPr>
                <w:rFonts w:asciiTheme="minorBidi" w:eastAsia="Rubik" w:hAnsiTheme="minorBidi" w:cstheme="minorBidi"/>
                <w:color w:val="000000" w:themeColor="text1"/>
                <w:szCs w:val="24"/>
              </w:rPr>
            </w:pPr>
          </w:p>
          <w:p w14:paraId="40D6F20F" w14:textId="77777777" w:rsidR="003155A7" w:rsidRPr="00656226" w:rsidRDefault="003155A7"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Obstacles on the floor</w:t>
            </w:r>
            <w:r w:rsidRPr="00656226">
              <w:rPr>
                <w:rFonts w:asciiTheme="minorBidi" w:eastAsia="Rubik" w:hAnsiTheme="minorBidi" w:cstheme="minorBidi"/>
                <w:color w:val="000000" w:themeColor="text1"/>
                <w:szCs w:val="24"/>
              </w:rPr>
              <w:t xml:space="preserve"> – Items such as bags, boxes, or equipment left in high-traffic areas can cause trips.</w:t>
            </w:r>
          </w:p>
          <w:p w14:paraId="1110F6A1" w14:textId="77777777" w:rsidR="003155A7" w:rsidRPr="00656226" w:rsidRDefault="003155A7" w:rsidP="00BC301A">
            <w:pPr>
              <w:rPr>
                <w:rFonts w:asciiTheme="minorBidi" w:eastAsia="Rubik" w:hAnsiTheme="minorBidi" w:cstheme="minorBidi"/>
                <w:color w:val="000000" w:themeColor="text1"/>
                <w:szCs w:val="24"/>
              </w:rPr>
            </w:pPr>
          </w:p>
          <w:p w14:paraId="52D23569" w14:textId="77777777" w:rsidR="003155A7" w:rsidRPr="00656226" w:rsidRDefault="003155A7"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Uneven floor surfaces</w:t>
            </w:r>
            <w:r w:rsidRPr="00656226">
              <w:rPr>
                <w:rFonts w:asciiTheme="minorBidi" w:eastAsia="Rubik" w:hAnsiTheme="minorBidi" w:cstheme="minorBidi"/>
                <w:color w:val="000000" w:themeColor="text1"/>
                <w:szCs w:val="24"/>
              </w:rPr>
              <w:t xml:space="preserve"> – Tripping risk from flooring that is not level or has unexpected changes in height.</w:t>
            </w:r>
          </w:p>
          <w:p w14:paraId="6557DC74" w14:textId="77777777" w:rsidR="003155A7" w:rsidRPr="00656226" w:rsidRDefault="003155A7" w:rsidP="00BC301A">
            <w:pPr>
              <w:rPr>
                <w:rFonts w:asciiTheme="minorBidi" w:eastAsia="Rubik" w:hAnsiTheme="minorBidi" w:cstheme="minorBidi"/>
                <w:color w:val="000000" w:themeColor="text1"/>
                <w:szCs w:val="24"/>
              </w:rPr>
            </w:pPr>
          </w:p>
          <w:p w14:paraId="76B129C6" w14:textId="77777777" w:rsidR="003155A7" w:rsidRPr="00656226" w:rsidRDefault="003155A7" w:rsidP="00BC301A">
            <w:pPr>
              <w:rPr>
                <w:rFonts w:asciiTheme="minorBidi" w:eastAsia="Rubik" w:hAnsiTheme="minorBidi" w:cstheme="minorBidi"/>
                <w:color w:val="000000" w:themeColor="text1"/>
                <w:szCs w:val="24"/>
              </w:rPr>
            </w:pPr>
            <w:r w:rsidRPr="00656226">
              <w:rPr>
                <w:rFonts w:asciiTheme="minorBidi" w:eastAsia="Rubik" w:hAnsiTheme="minorBidi" w:cstheme="minorBidi"/>
                <w:b/>
                <w:color w:val="000000" w:themeColor="text1"/>
                <w:szCs w:val="24"/>
              </w:rPr>
              <w:t>Poor lighting</w:t>
            </w:r>
            <w:r w:rsidRPr="00656226">
              <w:rPr>
                <w:rFonts w:asciiTheme="minorBidi" w:eastAsia="Rubik" w:hAnsiTheme="minorBidi" w:cstheme="minorBidi"/>
                <w:color w:val="000000" w:themeColor="text1"/>
                <w:szCs w:val="24"/>
              </w:rPr>
              <w:t xml:space="preserve"> – Low visibility can prevent hazards from being seen, increasing the chance of slips and trips.</w:t>
            </w:r>
          </w:p>
          <w:p w14:paraId="0FDB6015" w14:textId="77777777" w:rsidR="003155A7" w:rsidRPr="00656226" w:rsidRDefault="003155A7" w:rsidP="00BC301A">
            <w:pPr>
              <w:tabs>
                <w:tab w:val="left" w:pos="1206"/>
              </w:tabs>
              <w:rPr>
                <w:rFonts w:asciiTheme="minorBidi" w:eastAsiaTheme="minorEastAsia" w:hAnsiTheme="minorBidi" w:cstheme="minorBidi"/>
                <w:szCs w:val="24"/>
              </w:rPr>
            </w:pPr>
          </w:p>
        </w:tc>
        <w:tc>
          <w:tcPr>
            <w:tcW w:w="432" w:type="pct"/>
            <w:shd w:val="clear" w:color="auto" w:fill="C0D842"/>
          </w:tcPr>
          <w:p w14:paraId="6E01CB3C" w14:textId="77777777" w:rsidR="003155A7" w:rsidRPr="00656226" w:rsidRDefault="003155A7" w:rsidP="00BC301A">
            <w:pPr>
              <w:spacing w:after="160" w:line="259" w:lineRule="auto"/>
              <w:rPr>
                <w:rFonts w:asciiTheme="minorBidi" w:eastAsiaTheme="minorEastAsia" w:hAnsiTheme="minorBidi" w:cstheme="minorBidi"/>
                <w:szCs w:val="24"/>
              </w:rPr>
            </w:pPr>
          </w:p>
          <w:p w14:paraId="55DEB32F" w14:textId="77777777" w:rsidR="003155A7" w:rsidRPr="00656226" w:rsidRDefault="003155A7" w:rsidP="00BC301A">
            <w:pPr>
              <w:spacing w:after="160" w:line="259" w:lineRule="auto"/>
              <w:rPr>
                <w:rFonts w:asciiTheme="minorBidi" w:eastAsiaTheme="minorEastAsia" w:hAnsiTheme="minorBidi" w:cstheme="minorBidi"/>
                <w:szCs w:val="24"/>
              </w:rPr>
            </w:pPr>
          </w:p>
          <w:p w14:paraId="5B8CEB9D" w14:textId="38A057BC"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769CF721"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7EC199DB"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643863E9"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625DDD80"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p w14:paraId="4837C232" w14:textId="77777777" w:rsidR="003155A7" w:rsidRPr="00656226" w:rsidRDefault="003155A7" w:rsidP="00BC301A">
            <w:pPr>
              <w:spacing w:after="160" w:line="259" w:lineRule="auto"/>
              <w:rPr>
                <w:rFonts w:asciiTheme="minorBidi" w:eastAsiaTheme="minorEastAsia" w:hAnsiTheme="minorBidi" w:cstheme="minorBidi"/>
                <w:szCs w:val="24"/>
              </w:rPr>
            </w:pPr>
          </w:p>
        </w:tc>
        <w:tc>
          <w:tcPr>
            <w:tcW w:w="682" w:type="pct"/>
            <w:shd w:val="clear" w:color="auto" w:fill="C0D842"/>
          </w:tcPr>
          <w:p w14:paraId="0C58D9CF" w14:textId="5F115613" w:rsidR="003155A7" w:rsidRPr="00656226" w:rsidRDefault="004600C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w:t>
            </w:r>
            <w:r w:rsidR="003155A7" w:rsidRPr="00656226">
              <w:rPr>
                <w:rFonts w:asciiTheme="minorBidi" w:eastAsiaTheme="minorEastAsia" w:hAnsiTheme="minorBidi" w:cstheme="minorBidi"/>
                <w:szCs w:val="24"/>
              </w:rPr>
              <w:t>enue- ensuring spillages and possible hazards are taken care of.</w:t>
            </w:r>
          </w:p>
          <w:p w14:paraId="47A88DC0" w14:textId="77777777" w:rsidR="003155A7" w:rsidRPr="00656226" w:rsidRDefault="003155A7" w:rsidP="00BC301A">
            <w:pPr>
              <w:spacing w:after="160" w:line="259" w:lineRule="auto"/>
              <w:rPr>
                <w:rFonts w:asciiTheme="minorBidi" w:eastAsiaTheme="minorEastAsia" w:hAnsiTheme="minorBidi" w:cstheme="minorBidi"/>
                <w:szCs w:val="24"/>
              </w:rPr>
            </w:pPr>
          </w:p>
          <w:p w14:paraId="1E21E20A" w14:textId="2852D764"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reporting spillages/violation of venue rules.</w:t>
            </w:r>
          </w:p>
        </w:tc>
      </w:tr>
      <w:tr w:rsidR="004600C3" w:rsidRPr="00656226" w14:paraId="2C1F9522" w14:textId="77777777" w:rsidTr="004600C3">
        <w:trPr>
          <w:trHeight w:val="3740"/>
        </w:trPr>
        <w:tc>
          <w:tcPr>
            <w:tcW w:w="781" w:type="pct"/>
            <w:shd w:val="clear" w:color="auto" w:fill="C0D842"/>
          </w:tcPr>
          <w:p w14:paraId="5FD74571"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Alcohol/Drugs</w:t>
            </w:r>
          </w:p>
          <w:p w14:paraId="06F4E378" w14:textId="77777777" w:rsidR="004600C3" w:rsidRPr="00656226" w:rsidRDefault="004600C3" w:rsidP="004600C3">
            <w:pPr>
              <w:spacing w:after="160" w:line="259" w:lineRule="auto"/>
              <w:rPr>
                <w:rFonts w:asciiTheme="minorBidi" w:eastAsiaTheme="minorEastAsia" w:hAnsiTheme="minorBidi" w:cstheme="minorBidi"/>
                <w:szCs w:val="24"/>
              </w:rPr>
            </w:pPr>
          </w:p>
        </w:tc>
        <w:tc>
          <w:tcPr>
            <w:tcW w:w="1748" w:type="pct"/>
            <w:shd w:val="clear" w:color="auto" w:fill="C0D842"/>
          </w:tcPr>
          <w:p w14:paraId="36BB6450"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Intoxication- Risk of injury and/or ill health caused by ingestion of alcohol and/or drugs</w:t>
            </w:r>
          </w:p>
          <w:p w14:paraId="4E042668" w14:textId="77777777" w:rsidR="004600C3" w:rsidRPr="00656226" w:rsidRDefault="004600C3" w:rsidP="004600C3">
            <w:pPr>
              <w:tabs>
                <w:tab w:val="left" w:pos="1206"/>
              </w:tabs>
              <w:rPr>
                <w:rFonts w:asciiTheme="minorBidi" w:eastAsiaTheme="minorEastAsia" w:hAnsiTheme="minorBidi" w:cstheme="minorBidi"/>
                <w:bCs/>
                <w:szCs w:val="24"/>
              </w:rPr>
            </w:pPr>
          </w:p>
          <w:p w14:paraId="1042395A"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Impaired Judgement- Risk of injury and/or ill </w:t>
            </w:r>
          </w:p>
          <w:p w14:paraId="579EF5CE"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health caused by ingestion of alcohol and/or drugs that impair a person’s ability to think rationally.</w:t>
            </w:r>
          </w:p>
          <w:p w14:paraId="0848BDF3" w14:textId="77777777" w:rsidR="004600C3" w:rsidRPr="00656226" w:rsidRDefault="004600C3" w:rsidP="004600C3">
            <w:pPr>
              <w:tabs>
                <w:tab w:val="left" w:pos="1206"/>
              </w:tabs>
              <w:rPr>
                <w:rFonts w:asciiTheme="minorBidi" w:eastAsiaTheme="minorEastAsia" w:hAnsiTheme="minorBidi" w:cstheme="minorBidi"/>
                <w:bCs/>
                <w:szCs w:val="24"/>
              </w:rPr>
            </w:pPr>
          </w:p>
          <w:p w14:paraId="69ABCC25"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Overdose- Serious risk to life caused by excessive drinking and drug use. </w:t>
            </w:r>
          </w:p>
          <w:p w14:paraId="7EC3A278" w14:textId="77777777" w:rsidR="004600C3" w:rsidRPr="00656226" w:rsidRDefault="004600C3" w:rsidP="004600C3">
            <w:pPr>
              <w:tabs>
                <w:tab w:val="left" w:pos="1206"/>
              </w:tabs>
              <w:rPr>
                <w:rFonts w:asciiTheme="minorBidi" w:eastAsiaTheme="minorEastAsia" w:hAnsiTheme="minorBidi" w:cstheme="minorBidi"/>
                <w:bCs/>
                <w:szCs w:val="24"/>
              </w:rPr>
            </w:pPr>
          </w:p>
          <w:p w14:paraId="323CDF8A"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Mental health Crisis- Risk of mental health crisis caused by heavy drinking and/or drug use.</w:t>
            </w:r>
          </w:p>
          <w:p w14:paraId="6458740B"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 </w:t>
            </w:r>
          </w:p>
          <w:p w14:paraId="3068ABB4"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Physical altercation- Risk of physical altercation due to decision making amplified by the use of Alcohol and or/drugs. </w:t>
            </w:r>
          </w:p>
          <w:p w14:paraId="3A8FECD6" w14:textId="77777777" w:rsidR="004600C3" w:rsidRPr="00656226" w:rsidRDefault="004600C3" w:rsidP="004600C3">
            <w:pPr>
              <w:tabs>
                <w:tab w:val="left" w:pos="1206"/>
              </w:tabs>
              <w:rPr>
                <w:rFonts w:asciiTheme="minorBidi" w:eastAsiaTheme="minorEastAsia" w:hAnsiTheme="minorBidi" w:cstheme="minorBidi"/>
                <w:bCs/>
                <w:szCs w:val="24"/>
              </w:rPr>
            </w:pPr>
          </w:p>
          <w:p w14:paraId="7BC72026" w14:textId="3E7D9C6B" w:rsidR="004600C3" w:rsidRPr="00656226" w:rsidRDefault="004600C3" w:rsidP="004600C3">
            <w:pPr>
              <w:rPr>
                <w:rFonts w:asciiTheme="minorBidi" w:eastAsia="Rubik" w:hAnsiTheme="minorBidi" w:cstheme="minorBidi"/>
                <w:b/>
                <w:color w:val="000000" w:themeColor="text1"/>
                <w:szCs w:val="24"/>
              </w:rPr>
            </w:pPr>
            <w:r w:rsidRPr="00656226">
              <w:rPr>
                <w:rFonts w:asciiTheme="minorBidi" w:eastAsiaTheme="minorEastAsia" w:hAnsiTheme="minorBidi" w:cstheme="minorBidi"/>
                <w:bCs/>
                <w:szCs w:val="24"/>
              </w:rPr>
              <w:t>Verbal altercation- Risk of altercations due to decision making amplified by the use of Alcohol and or/drugs</w:t>
            </w:r>
          </w:p>
        </w:tc>
        <w:tc>
          <w:tcPr>
            <w:tcW w:w="432" w:type="pct"/>
            <w:shd w:val="clear" w:color="auto" w:fill="C0D842"/>
          </w:tcPr>
          <w:p w14:paraId="6D658027"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69F23B4C" w14:textId="77777777" w:rsidR="004600C3" w:rsidRPr="00656226" w:rsidRDefault="004600C3" w:rsidP="004600C3">
            <w:pPr>
              <w:spacing w:after="160" w:line="259" w:lineRule="auto"/>
              <w:rPr>
                <w:rFonts w:asciiTheme="minorBidi" w:eastAsiaTheme="minorEastAsia" w:hAnsiTheme="minorBidi" w:cstheme="minorBidi"/>
                <w:szCs w:val="24"/>
              </w:rPr>
            </w:pPr>
          </w:p>
          <w:p w14:paraId="21293C6E" w14:textId="0CD9B871"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7E8C5267" w14:textId="1AC9683C"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 Nominated person to remain sober (1 sober to 30 ratio) </w:t>
            </w:r>
          </w:p>
          <w:p w14:paraId="68422CF5" w14:textId="7C881FD5"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Notify members prior to event – zero policy stance on drug use. </w:t>
            </w:r>
          </w:p>
          <w:p w14:paraId="4DC39BD4" w14:textId="08E6A0D0"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Suitable security provided (venue or own for events)</w:t>
            </w:r>
          </w:p>
          <w:p w14:paraId="643DF246" w14:textId="1E1B1681"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3784549A" w14:textId="481DB359"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drunk persons arrive home safe – trusted method of transport/ safe walking routes. </w:t>
            </w:r>
          </w:p>
          <w:p w14:paraId="6AAE645F" w14:textId="714BF7DA"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46000DB8" w14:textId="115DB389"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82" w:type="pct"/>
            <w:shd w:val="clear" w:color="auto" w:fill="C0D842"/>
          </w:tcPr>
          <w:p w14:paraId="3DEC4661"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ensuring anyone showing these behaviours are removed. </w:t>
            </w:r>
          </w:p>
          <w:p w14:paraId="0B1B29CF" w14:textId="44C5387A"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Ensuring that at least 2 committee members remain sober during</w:t>
            </w:r>
          </w:p>
        </w:tc>
      </w:tr>
      <w:tr w:rsidR="00764E02" w:rsidRPr="00656226" w14:paraId="31BF0485" w14:textId="77777777" w:rsidTr="004600C3">
        <w:trPr>
          <w:trHeight w:val="3740"/>
        </w:trPr>
        <w:tc>
          <w:tcPr>
            <w:tcW w:w="781" w:type="pct"/>
            <w:shd w:val="clear" w:color="auto" w:fill="C0D842"/>
          </w:tcPr>
          <w:p w14:paraId="20357A46"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Aggression/Violence </w:t>
            </w:r>
          </w:p>
          <w:p w14:paraId="16956290" w14:textId="77777777" w:rsidR="00764E02" w:rsidRPr="00656226" w:rsidRDefault="00764E02" w:rsidP="00BC301A">
            <w:pPr>
              <w:spacing w:after="160" w:line="259" w:lineRule="auto"/>
              <w:rPr>
                <w:rFonts w:asciiTheme="minorBidi" w:eastAsiaTheme="minorEastAsia" w:hAnsiTheme="minorBidi" w:cstheme="minorBidi"/>
                <w:szCs w:val="24"/>
              </w:rPr>
            </w:pPr>
          </w:p>
        </w:tc>
        <w:tc>
          <w:tcPr>
            <w:tcW w:w="1748" w:type="pct"/>
            <w:shd w:val="clear" w:color="auto" w:fill="C0D842"/>
          </w:tcPr>
          <w:p w14:paraId="3E86C7FC"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Physical assault- Risk of injury from Physical Attacks.</w:t>
            </w:r>
          </w:p>
          <w:p w14:paraId="53B2EFCE" w14:textId="77777777" w:rsidR="004600C3" w:rsidRPr="00656226" w:rsidRDefault="004600C3" w:rsidP="004600C3">
            <w:pPr>
              <w:tabs>
                <w:tab w:val="left" w:pos="1206"/>
              </w:tabs>
              <w:rPr>
                <w:rFonts w:asciiTheme="minorBidi" w:eastAsiaTheme="minorEastAsia" w:hAnsiTheme="minorBidi" w:cstheme="minorBidi"/>
                <w:szCs w:val="24"/>
              </w:rPr>
            </w:pPr>
          </w:p>
          <w:p w14:paraId="12A682D6"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Verbal Abuse- Phycological harm from threats or insults.</w:t>
            </w:r>
          </w:p>
          <w:p w14:paraId="18F60CC8" w14:textId="77777777" w:rsidR="004600C3" w:rsidRPr="00656226" w:rsidRDefault="004600C3" w:rsidP="004600C3">
            <w:pPr>
              <w:tabs>
                <w:tab w:val="left" w:pos="1206"/>
              </w:tabs>
              <w:rPr>
                <w:rFonts w:asciiTheme="minorBidi" w:eastAsiaTheme="minorEastAsia" w:hAnsiTheme="minorBidi" w:cstheme="minorBidi"/>
                <w:szCs w:val="24"/>
              </w:rPr>
            </w:pPr>
          </w:p>
          <w:p w14:paraId="3255219C"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Discrimination- Phycological harm caused by discriminatory remarks.</w:t>
            </w:r>
          </w:p>
          <w:p w14:paraId="06F7260E" w14:textId="77777777" w:rsidR="004600C3" w:rsidRPr="00656226" w:rsidRDefault="004600C3" w:rsidP="004600C3">
            <w:pPr>
              <w:tabs>
                <w:tab w:val="left" w:pos="1206"/>
              </w:tabs>
              <w:rPr>
                <w:rFonts w:asciiTheme="minorBidi" w:eastAsiaTheme="minorEastAsia" w:hAnsiTheme="minorBidi" w:cstheme="minorBidi"/>
                <w:szCs w:val="24"/>
              </w:rPr>
            </w:pPr>
          </w:p>
          <w:p w14:paraId="527BAC65"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Intimidating behaviour- Emotional distress caused by threatening or coercive behaviour.</w:t>
            </w:r>
          </w:p>
          <w:p w14:paraId="6D917934" w14:textId="77777777" w:rsidR="004600C3" w:rsidRPr="00656226" w:rsidRDefault="004600C3" w:rsidP="004600C3">
            <w:pPr>
              <w:tabs>
                <w:tab w:val="left" w:pos="1206"/>
              </w:tabs>
              <w:rPr>
                <w:rFonts w:asciiTheme="minorBidi" w:eastAsiaTheme="minorEastAsia" w:hAnsiTheme="minorBidi" w:cstheme="minorBidi"/>
                <w:szCs w:val="24"/>
              </w:rPr>
            </w:pPr>
          </w:p>
          <w:p w14:paraId="00E3A9EB"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Exclusion- Distress caused by isolating becoming isolated in activity.</w:t>
            </w:r>
          </w:p>
          <w:p w14:paraId="7BF2FF02" w14:textId="77777777" w:rsidR="00764E02" w:rsidRPr="00656226" w:rsidRDefault="00764E02" w:rsidP="00BC301A">
            <w:pPr>
              <w:tabs>
                <w:tab w:val="left" w:pos="1206"/>
              </w:tabs>
              <w:rPr>
                <w:rFonts w:asciiTheme="minorBidi" w:eastAsiaTheme="minorEastAsia" w:hAnsiTheme="minorBidi" w:cstheme="minorBidi"/>
                <w:szCs w:val="24"/>
              </w:rPr>
            </w:pPr>
          </w:p>
        </w:tc>
        <w:tc>
          <w:tcPr>
            <w:tcW w:w="432" w:type="pct"/>
            <w:shd w:val="clear" w:color="auto" w:fill="C0D842"/>
          </w:tcPr>
          <w:p w14:paraId="34E974FA"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64128206" w14:textId="77777777" w:rsidR="00764E02" w:rsidRPr="00656226" w:rsidRDefault="00764E02" w:rsidP="00BC301A">
            <w:pPr>
              <w:spacing w:after="160" w:line="259" w:lineRule="auto"/>
              <w:rPr>
                <w:rFonts w:asciiTheme="minorBidi" w:eastAsiaTheme="minorEastAsia" w:hAnsiTheme="minorBidi" w:cstheme="minorBidi"/>
                <w:szCs w:val="24"/>
              </w:rPr>
            </w:pPr>
          </w:p>
          <w:p w14:paraId="342DE19E" w14:textId="4833F55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0059C215"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3EBBC014" w14:textId="2A2FE840"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43C483D3" w14:textId="5A7594F6"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65021735" w14:textId="1EFD2541" w:rsidR="004600C3" w:rsidRPr="00656226" w:rsidRDefault="004600C3" w:rsidP="004600C3">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1C413921" w14:textId="1DB6BF82"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5F3547D5" w14:textId="00DA4DA6" w:rsidR="00764E02"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All members to follow code of conduct and behave in a manor representative of the Guilds values</w:t>
            </w:r>
          </w:p>
        </w:tc>
        <w:tc>
          <w:tcPr>
            <w:tcW w:w="682" w:type="pct"/>
            <w:shd w:val="clear" w:color="auto" w:fill="C0D842"/>
          </w:tcPr>
          <w:p w14:paraId="1A11A3A1" w14:textId="537876A0" w:rsidR="00764E02" w:rsidRPr="00656226" w:rsidRDefault="004600C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w:t>
            </w:r>
            <w:r w:rsidR="00764E02" w:rsidRPr="00656226">
              <w:rPr>
                <w:rFonts w:asciiTheme="minorBidi" w:eastAsiaTheme="minorEastAsia" w:hAnsiTheme="minorBidi" w:cstheme="minorBidi"/>
                <w:szCs w:val="24"/>
              </w:rPr>
              <w:t>ommittee- ensuring such behaviours are not tolerated and individuals displaying them to be removed from premises.</w:t>
            </w:r>
          </w:p>
        </w:tc>
      </w:tr>
      <w:tr w:rsidR="003155A7" w:rsidRPr="00656226" w14:paraId="3EA6FD96" w14:textId="77777777" w:rsidTr="004600C3">
        <w:trPr>
          <w:trHeight w:val="3740"/>
        </w:trPr>
        <w:tc>
          <w:tcPr>
            <w:tcW w:w="781" w:type="pct"/>
            <w:shd w:val="clear" w:color="auto" w:fill="C0D842"/>
          </w:tcPr>
          <w:p w14:paraId="1007F96F" w14:textId="13957C8C"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Food &amp; Drink Hygiene/Food Allergies &amp; Intolerance</w:t>
            </w:r>
          </w:p>
        </w:tc>
        <w:tc>
          <w:tcPr>
            <w:tcW w:w="1748" w:type="pct"/>
            <w:shd w:val="clear" w:color="auto" w:fill="C0D842"/>
          </w:tcPr>
          <w:p w14:paraId="08C905C7" w14:textId="77777777" w:rsidR="003155A7" w:rsidRPr="00656226" w:rsidRDefault="003155A7"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51C9888D" w14:textId="77777777" w:rsidR="004600C3" w:rsidRPr="00656226" w:rsidRDefault="004600C3" w:rsidP="00BC301A">
            <w:pPr>
              <w:tabs>
                <w:tab w:val="left" w:pos="1206"/>
              </w:tabs>
              <w:rPr>
                <w:rFonts w:asciiTheme="minorBidi" w:eastAsiaTheme="minorEastAsia" w:hAnsiTheme="minorBidi" w:cstheme="minorBidi"/>
                <w:szCs w:val="24"/>
              </w:rPr>
            </w:pPr>
          </w:p>
          <w:p w14:paraId="64B50C5A"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10A7B22A" w14:textId="77777777" w:rsidR="004600C3" w:rsidRPr="00656226" w:rsidRDefault="004600C3" w:rsidP="004600C3">
            <w:pPr>
              <w:tabs>
                <w:tab w:val="left" w:pos="1206"/>
              </w:tabs>
              <w:rPr>
                <w:rFonts w:asciiTheme="minorBidi" w:hAnsiTheme="minorBidi" w:cstheme="minorBidi"/>
                <w:color w:val="000000" w:themeColor="text1"/>
                <w:szCs w:val="24"/>
              </w:rPr>
            </w:pPr>
          </w:p>
          <w:p w14:paraId="0C6AA417"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7225CDFC"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2F5C2F43" w14:textId="77777777" w:rsidR="004600C3" w:rsidRPr="00656226" w:rsidRDefault="004600C3" w:rsidP="004600C3">
            <w:pPr>
              <w:tabs>
                <w:tab w:val="left" w:pos="1206"/>
              </w:tabs>
              <w:rPr>
                <w:rFonts w:asciiTheme="minorBidi" w:hAnsiTheme="minorBidi" w:cstheme="minorBidi"/>
                <w:color w:val="000000" w:themeColor="text1"/>
                <w:szCs w:val="24"/>
              </w:rPr>
            </w:pPr>
          </w:p>
          <w:p w14:paraId="7E8DFAC6"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27DA6B2D" w14:textId="77777777" w:rsidR="004600C3" w:rsidRPr="00656226" w:rsidRDefault="004600C3" w:rsidP="004600C3">
            <w:pPr>
              <w:tabs>
                <w:tab w:val="left" w:pos="1206"/>
              </w:tabs>
              <w:rPr>
                <w:rFonts w:asciiTheme="minorBidi" w:hAnsiTheme="minorBidi" w:cstheme="minorBidi"/>
                <w:color w:val="000000" w:themeColor="text1"/>
                <w:szCs w:val="24"/>
              </w:rPr>
            </w:pPr>
          </w:p>
          <w:p w14:paraId="014E70E6"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p w14:paraId="1CF8CA81" w14:textId="58C04F74" w:rsidR="003155A7" w:rsidRPr="00656226" w:rsidRDefault="003155A7" w:rsidP="00BC301A">
            <w:pPr>
              <w:tabs>
                <w:tab w:val="left" w:pos="1206"/>
              </w:tabs>
              <w:rPr>
                <w:rFonts w:asciiTheme="minorBidi" w:eastAsiaTheme="minorEastAsia" w:hAnsiTheme="minorBidi" w:cstheme="minorBidi"/>
                <w:b/>
                <w:szCs w:val="24"/>
              </w:rPr>
            </w:pPr>
          </w:p>
        </w:tc>
        <w:tc>
          <w:tcPr>
            <w:tcW w:w="432" w:type="pct"/>
            <w:shd w:val="clear" w:color="auto" w:fill="C0D842"/>
          </w:tcPr>
          <w:p w14:paraId="0F7D6CAA" w14:textId="59F98EB4"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4C692ABE"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7999A259"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59BE7944" w14:textId="77777777" w:rsidR="003155A7" w:rsidRPr="00656226" w:rsidRDefault="003155A7" w:rsidP="00BC301A">
            <w:pPr>
              <w:spacing w:after="160" w:line="259" w:lineRule="auto"/>
              <w:rPr>
                <w:rFonts w:asciiTheme="minorBidi" w:eastAsiaTheme="minorEastAsia" w:hAnsiTheme="minorBidi" w:cstheme="minorBidi"/>
                <w:szCs w:val="24"/>
              </w:rPr>
            </w:pPr>
          </w:p>
        </w:tc>
        <w:tc>
          <w:tcPr>
            <w:tcW w:w="682" w:type="pct"/>
            <w:shd w:val="clear" w:color="auto" w:fill="C0D842"/>
          </w:tcPr>
          <w:p w14:paraId="3751C6D6" w14:textId="77777777"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7B3F18CA" w14:textId="5745E1AC"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attendees are aware of potential allergens.</w:t>
            </w:r>
          </w:p>
        </w:tc>
      </w:tr>
      <w:tr w:rsidR="003155A7" w:rsidRPr="00656226" w14:paraId="04995E9D" w14:textId="77777777" w:rsidTr="004600C3">
        <w:trPr>
          <w:trHeight w:val="1975"/>
        </w:trPr>
        <w:tc>
          <w:tcPr>
            <w:tcW w:w="781" w:type="pct"/>
            <w:shd w:val="clear" w:color="auto" w:fill="C0D842"/>
          </w:tcPr>
          <w:p w14:paraId="4380D1A6" w14:textId="73627E85"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Weather conditions</w:t>
            </w:r>
          </w:p>
        </w:tc>
        <w:tc>
          <w:tcPr>
            <w:tcW w:w="1748" w:type="pct"/>
            <w:shd w:val="clear" w:color="auto" w:fill="C0D842"/>
          </w:tcPr>
          <w:p w14:paraId="0E11B0C1"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Heavy Rain or Storms – </w:t>
            </w:r>
            <w:r w:rsidRPr="00656226">
              <w:rPr>
                <w:rFonts w:asciiTheme="minorBidi" w:eastAsiaTheme="minorEastAsia" w:hAnsiTheme="minorBidi" w:cstheme="minorBidi"/>
                <w:szCs w:val="24"/>
              </w:rPr>
              <w:t>May cause slippery pavements, flooding, or reduce visibility, increasing the risk of falls or getting lost.</w:t>
            </w:r>
          </w:p>
          <w:p w14:paraId="57B6920F" w14:textId="77777777" w:rsidR="00764E02" w:rsidRPr="00656226" w:rsidRDefault="00764E02" w:rsidP="00BC301A">
            <w:pPr>
              <w:tabs>
                <w:tab w:val="left" w:pos="1206"/>
              </w:tabs>
              <w:rPr>
                <w:rFonts w:asciiTheme="minorBidi" w:eastAsiaTheme="minorEastAsia" w:hAnsiTheme="minorBidi" w:cstheme="minorBidi"/>
                <w:szCs w:val="24"/>
              </w:rPr>
            </w:pPr>
          </w:p>
          <w:p w14:paraId="120E4143"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Cold Weather – </w:t>
            </w:r>
            <w:r w:rsidRPr="00656226">
              <w:rPr>
                <w:rFonts w:asciiTheme="minorBidi" w:eastAsiaTheme="minorEastAsia" w:hAnsiTheme="minorBidi" w:cstheme="minorBidi"/>
                <w:szCs w:val="24"/>
              </w:rPr>
              <w:t>Exposure to low temperatures over a prolonged period may lead to discomfort, hypothermia (especially if individuals are intoxicated), or reduced awareness.</w:t>
            </w:r>
          </w:p>
          <w:p w14:paraId="47EA6BD3" w14:textId="77777777" w:rsidR="00764E02" w:rsidRPr="00656226" w:rsidRDefault="00764E02" w:rsidP="00BC301A">
            <w:pPr>
              <w:tabs>
                <w:tab w:val="left" w:pos="1206"/>
              </w:tabs>
              <w:rPr>
                <w:rFonts w:asciiTheme="minorBidi" w:eastAsiaTheme="minorEastAsia" w:hAnsiTheme="minorBidi" w:cstheme="minorBidi"/>
                <w:b/>
                <w:szCs w:val="24"/>
              </w:rPr>
            </w:pPr>
          </w:p>
          <w:p w14:paraId="0737583F"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Heat or Sun Exposure – </w:t>
            </w:r>
            <w:r w:rsidRPr="00656226">
              <w:rPr>
                <w:rFonts w:asciiTheme="minorBidi" w:eastAsiaTheme="minorEastAsia" w:hAnsiTheme="minorBidi" w:cstheme="minorBidi"/>
                <w:szCs w:val="24"/>
              </w:rPr>
              <w:t xml:space="preserve">On hot days, prolonged walking without shade or hydration </w:t>
            </w:r>
            <w:r w:rsidRPr="00656226">
              <w:rPr>
                <w:rFonts w:asciiTheme="minorBidi" w:eastAsiaTheme="minorEastAsia" w:hAnsiTheme="minorBidi" w:cstheme="minorBidi"/>
                <w:szCs w:val="24"/>
              </w:rPr>
              <w:lastRenderedPageBreak/>
              <w:t>can lead to dehydration, heat exhaustion, or sunburn.</w:t>
            </w:r>
          </w:p>
          <w:p w14:paraId="71410D26" w14:textId="77777777" w:rsidR="00764E02" w:rsidRPr="00656226" w:rsidRDefault="00764E02" w:rsidP="00BC301A">
            <w:pPr>
              <w:tabs>
                <w:tab w:val="left" w:pos="1206"/>
              </w:tabs>
              <w:rPr>
                <w:rFonts w:asciiTheme="minorBidi" w:eastAsiaTheme="minorEastAsia" w:hAnsiTheme="minorBidi" w:cstheme="minorBidi"/>
                <w:b/>
                <w:szCs w:val="24"/>
              </w:rPr>
            </w:pPr>
          </w:p>
          <w:p w14:paraId="3FF7B754" w14:textId="67A267B5" w:rsidR="003155A7" w:rsidRPr="00656226" w:rsidRDefault="00764E02"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High Winds – </w:t>
            </w:r>
            <w:r w:rsidRPr="00656226">
              <w:rPr>
                <w:rFonts w:asciiTheme="minorBidi" w:eastAsiaTheme="minorEastAsia" w:hAnsiTheme="minorBidi" w:cstheme="minorBidi"/>
                <w:szCs w:val="24"/>
              </w:rPr>
              <w:t>Strong gusts may pose hazards like falling debris or difficulty navigating safely between venues</w:t>
            </w:r>
            <w:r w:rsidRPr="00656226">
              <w:rPr>
                <w:rFonts w:asciiTheme="minorBidi" w:eastAsiaTheme="minorEastAsia" w:hAnsiTheme="minorBidi" w:cstheme="minorBidi"/>
                <w:b/>
                <w:szCs w:val="24"/>
              </w:rPr>
              <w:t>.</w:t>
            </w:r>
          </w:p>
        </w:tc>
        <w:tc>
          <w:tcPr>
            <w:tcW w:w="432" w:type="pct"/>
            <w:shd w:val="clear" w:color="auto" w:fill="C0D842"/>
          </w:tcPr>
          <w:p w14:paraId="1D40EC2E" w14:textId="19CE68E5"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Group members</w:t>
            </w:r>
          </w:p>
        </w:tc>
        <w:tc>
          <w:tcPr>
            <w:tcW w:w="1357" w:type="pct"/>
            <w:shd w:val="clear" w:color="auto" w:fill="C0D842"/>
          </w:tcPr>
          <w:p w14:paraId="5EB1724E" w14:textId="71BFF92C"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Committee will inform attendees prior to event in good time of expected weather conditions. This will ensure appropriate clothing is worn, such as non-slippery shoes in rainy conditions, mitigating risks and minimising chance of injury.  </w:t>
            </w:r>
          </w:p>
        </w:tc>
        <w:tc>
          <w:tcPr>
            <w:tcW w:w="682" w:type="pct"/>
            <w:shd w:val="clear" w:color="auto" w:fill="C0D842"/>
          </w:tcPr>
          <w:p w14:paraId="587B131F" w14:textId="55C59371" w:rsidR="003155A7" w:rsidRPr="00656226" w:rsidRDefault="003155A7"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communicating expected weather conditions to attendees prior to event.</w:t>
            </w:r>
          </w:p>
        </w:tc>
      </w:tr>
      <w:tr w:rsidR="00764E02" w:rsidRPr="00656226" w14:paraId="56F494FC" w14:textId="77777777" w:rsidTr="004600C3">
        <w:trPr>
          <w:trHeight w:val="3740"/>
        </w:trPr>
        <w:tc>
          <w:tcPr>
            <w:tcW w:w="781" w:type="pct"/>
            <w:shd w:val="clear" w:color="auto" w:fill="C0D842"/>
          </w:tcPr>
          <w:p w14:paraId="6975AAD0" w14:textId="5F7FDD78"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Vehicles/traffic</w:t>
            </w:r>
          </w:p>
        </w:tc>
        <w:tc>
          <w:tcPr>
            <w:tcW w:w="1748" w:type="pct"/>
            <w:shd w:val="clear" w:color="auto" w:fill="C0D842"/>
          </w:tcPr>
          <w:p w14:paraId="6EC5856D"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Road Traffic Accidents </w:t>
            </w:r>
            <w:r w:rsidRPr="00656226">
              <w:rPr>
                <w:rFonts w:asciiTheme="minorBidi" w:eastAsiaTheme="minorEastAsia" w:hAnsiTheme="minorBidi" w:cstheme="minorBidi"/>
                <w:szCs w:val="24"/>
                <w:lang w:val="en-US"/>
              </w:rPr>
              <w:t>– Intoxicated or distracted attendees may step into roads without looking or cross unsafely, risking collisions with vehicles.</w:t>
            </w:r>
          </w:p>
          <w:p w14:paraId="2A9CA514" w14:textId="77777777" w:rsidR="00764E02" w:rsidRPr="00656226" w:rsidRDefault="00764E02" w:rsidP="00BC301A">
            <w:pPr>
              <w:tabs>
                <w:tab w:val="left" w:pos="1206"/>
              </w:tabs>
              <w:rPr>
                <w:rFonts w:asciiTheme="minorBidi" w:eastAsiaTheme="minorEastAsia" w:hAnsiTheme="minorBidi" w:cstheme="minorBidi"/>
                <w:b/>
                <w:szCs w:val="24"/>
              </w:rPr>
            </w:pPr>
          </w:p>
          <w:p w14:paraId="5675BB1E"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Poor Visibility or Disorientation </w:t>
            </w:r>
            <w:r w:rsidRPr="00656226">
              <w:rPr>
                <w:rFonts w:asciiTheme="minorBidi" w:eastAsiaTheme="minorEastAsia" w:hAnsiTheme="minorBidi" w:cstheme="minorBidi"/>
                <w:szCs w:val="24"/>
              </w:rPr>
              <w:t>– In low light or busy areas, individuals may misjudge crossing points or lose awareness of surroundings, particularly if under the influence.</w:t>
            </w:r>
          </w:p>
          <w:p w14:paraId="7D985958" w14:textId="77777777" w:rsidR="00764E02" w:rsidRPr="00656226" w:rsidRDefault="00764E02" w:rsidP="00BC301A">
            <w:pPr>
              <w:tabs>
                <w:tab w:val="left" w:pos="1206"/>
              </w:tabs>
              <w:rPr>
                <w:rFonts w:asciiTheme="minorBidi" w:eastAsiaTheme="minorEastAsia" w:hAnsiTheme="minorBidi" w:cstheme="minorBidi"/>
                <w:b/>
                <w:szCs w:val="24"/>
              </w:rPr>
            </w:pPr>
          </w:p>
          <w:p w14:paraId="58A870F0"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Group Separation – </w:t>
            </w:r>
            <w:r w:rsidRPr="00656226">
              <w:rPr>
                <w:rFonts w:asciiTheme="minorBidi" w:eastAsiaTheme="minorEastAsia" w:hAnsiTheme="minorBidi" w:cstheme="minorBidi"/>
                <w:szCs w:val="24"/>
              </w:rPr>
              <w:t>Individuals may get separated from the group when crossing streets or moving between venues, increasing vulnerability.</w:t>
            </w:r>
          </w:p>
          <w:p w14:paraId="51019DA6" w14:textId="77777777" w:rsidR="00764E02" w:rsidRPr="00656226" w:rsidRDefault="00764E02" w:rsidP="00BC301A">
            <w:pPr>
              <w:tabs>
                <w:tab w:val="left" w:pos="1206"/>
              </w:tabs>
              <w:rPr>
                <w:rFonts w:asciiTheme="minorBidi" w:eastAsiaTheme="minorEastAsia" w:hAnsiTheme="minorBidi" w:cstheme="minorBidi"/>
                <w:b/>
                <w:szCs w:val="24"/>
              </w:rPr>
            </w:pPr>
          </w:p>
          <w:p w14:paraId="6226EF09" w14:textId="4609C9D0" w:rsidR="00764E02" w:rsidRPr="00656226" w:rsidRDefault="00764E02"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Impairment due to Alcohol </w:t>
            </w:r>
            <w:r w:rsidRPr="00656226">
              <w:rPr>
                <w:rFonts w:asciiTheme="minorBidi" w:eastAsiaTheme="minorEastAsia" w:hAnsiTheme="minorBidi" w:cstheme="minorBidi"/>
                <w:szCs w:val="24"/>
                <w:lang w:val="en-US"/>
              </w:rPr>
              <w:t>– Impaired decision-making may lead to unsafe road behavior (e.g. ignoring crossings, jaywalking).</w:t>
            </w:r>
          </w:p>
        </w:tc>
        <w:tc>
          <w:tcPr>
            <w:tcW w:w="432" w:type="pct"/>
            <w:shd w:val="clear" w:color="auto" w:fill="C0D842"/>
          </w:tcPr>
          <w:p w14:paraId="68143436"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00F39F4D" w14:textId="77777777" w:rsidR="00764E02" w:rsidRPr="00656226" w:rsidRDefault="00764E02" w:rsidP="00BC301A">
            <w:pPr>
              <w:spacing w:after="160" w:line="259" w:lineRule="auto"/>
              <w:rPr>
                <w:rFonts w:asciiTheme="minorBidi" w:eastAsiaTheme="minorEastAsia" w:hAnsiTheme="minorBidi" w:cstheme="minorBidi"/>
                <w:szCs w:val="24"/>
              </w:rPr>
            </w:pPr>
          </w:p>
          <w:p w14:paraId="0AAD27AE" w14:textId="55435F28"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tc>
        <w:tc>
          <w:tcPr>
            <w:tcW w:w="1357" w:type="pct"/>
            <w:shd w:val="clear" w:color="auto" w:fill="C0D842"/>
          </w:tcPr>
          <w:p w14:paraId="2FD7F7E8" w14:textId="16A6A11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Designated sober committee will ensure that attendees walk in a straight line and in organised fashion, while adhering to traffic lights. This will ensure all attendees are able to react safely to any vehicles they come across. </w:t>
            </w:r>
          </w:p>
        </w:tc>
        <w:tc>
          <w:tcPr>
            <w:tcW w:w="682" w:type="pct"/>
            <w:shd w:val="clear" w:color="auto" w:fill="C0D842"/>
          </w:tcPr>
          <w:p w14:paraId="0B4E53E1" w14:textId="48705174"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ensuring the attendees walk in safe and organised manner in traffic.</w:t>
            </w:r>
          </w:p>
        </w:tc>
      </w:tr>
      <w:tr w:rsidR="00764E02" w:rsidRPr="00656226" w14:paraId="7EE87411" w14:textId="77777777" w:rsidTr="004600C3">
        <w:trPr>
          <w:trHeight w:val="3740"/>
        </w:trPr>
        <w:tc>
          <w:tcPr>
            <w:tcW w:w="781" w:type="pct"/>
            <w:shd w:val="clear" w:color="auto" w:fill="C0D842"/>
          </w:tcPr>
          <w:p w14:paraId="38FD72C9" w14:textId="72BCC46A"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Night time/darkness</w:t>
            </w:r>
          </w:p>
        </w:tc>
        <w:tc>
          <w:tcPr>
            <w:tcW w:w="1748" w:type="pct"/>
            <w:shd w:val="clear" w:color="auto" w:fill="C0D842"/>
          </w:tcPr>
          <w:p w14:paraId="6EF29E54"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Reduced Visibility </w:t>
            </w:r>
            <w:r w:rsidRPr="00656226">
              <w:rPr>
                <w:rFonts w:asciiTheme="minorBidi" w:eastAsiaTheme="minorEastAsia" w:hAnsiTheme="minorBidi" w:cstheme="minorBidi"/>
                <w:szCs w:val="24"/>
              </w:rPr>
              <w:t>– Individuals may be less aware of uneven pavements, obstacles, or traffic, increasing risk of trips, falls, or road accidents.</w:t>
            </w:r>
          </w:p>
          <w:p w14:paraId="6CB0EE2E" w14:textId="77777777" w:rsidR="00764E02" w:rsidRPr="00656226" w:rsidRDefault="00764E02" w:rsidP="00BC301A">
            <w:pPr>
              <w:tabs>
                <w:tab w:val="left" w:pos="1206"/>
              </w:tabs>
              <w:rPr>
                <w:rFonts w:asciiTheme="minorBidi" w:eastAsiaTheme="minorEastAsia" w:hAnsiTheme="minorBidi" w:cstheme="minorBidi"/>
                <w:b/>
                <w:szCs w:val="24"/>
              </w:rPr>
            </w:pPr>
          </w:p>
          <w:p w14:paraId="5AAE49AE"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Disorientation – </w:t>
            </w:r>
            <w:r w:rsidRPr="00656226">
              <w:rPr>
                <w:rFonts w:asciiTheme="minorBidi" w:eastAsiaTheme="minorEastAsia" w:hAnsiTheme="minorBidi" w:cstheme="minorBidi"/>
                <w:szCs w:val="24"/>
              </w:rPr>
              <w:t>Attendees may lose their bearings between venues in low-light conditions, particularly if intoxicated.</w:t>
            </w:r>
          </w:p>
          <w:p w14:paraId="6B4D727F" w14:textId="77777777" w:rsidR="00764E02" w:rsidRPr="00656226" w:rsidRDefault="00764E02" w:rsidP="00BC301A">
            <w:pPr>
              <w:tabs>
                <w:tab w:val="left" w:pos="1206"/>
              </w:tabs>
              <w:rPr>
                <w:rFonts w:asciiTheme="minorBidi" w:eastAsiaTheme="minorEastAsia" w:hAnsiTheme="minorBidi" w:cstheme="minorBidi"/>
                <w:b/>
                <w:szCs w:val="24"/>
              </w:rPr>
            </w:pPr>
          </w:p>
          <w:p w14:paraId="152E6D9F"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Increased Vulnerability – </w:t>
            </w:r>
            <w:r w:rsidRPr="00656226">
              <w:rPr>
                <w:rFonts w:asciiTheme="minorBidi" w:eastAsiaTheme="minorEastAsia" w:hAnsiTheme="minorBidi" w:cstheme="minorBidi"/>
                <w:szCs w:val="24"/>
                <w:lang w:val="en-US"/>
              </w:rPr>
              <w:t>Darkness may increase risks of becoming isolated or encountering unsafe situations (e.g. crime or harassment).</w:t>
            </w:r>
          </w:p>
          <w:p w14:paraId="31302D6D" w14:textId="77777777" w:rsidR="00764E02" w:rsidRPr="00656226" w:rsidRDefault="00764E02" w:rsidP="00BC301A">
            <w:pPr>
              <w:tabs>
                <w:tab w:val="left" w:pos="1206"/>
              </w:tabs>
              <w:rPr>
                <w:rFonts w:asciiTheme="minorBidi" w:eastAsiaTheme="minorEastAsia" w:hAnsiTheme="minorBidi" w:cstheme="minorBidi"/>
                <w:b/>
                <w:szCs w:val="24"/>
              </w:rPr>
            </w:pPr>
          </w:p>
          <w:p w14:paraId="6E295FC9" w14:textId="204B7F13" w:rsidR="00764E02" w:rsidRPr="00656226" w:rsidRDefault="00764E02" w:rsidP="00BC301A">
            <w:pPr>
              <w:tabs>
                <w:tab w:val="left" w:pos="1206"/>
              </w:tabs>
              <w:rPr>
                <w:rFonts w:asciiTheme="minorBidi" w:eastAsiaTheme="minorEastAsia" w:hAnsiTheme="minorBidi" w:cstheme="minorBidi"/>
                <w:b/>
                <w:bCs/>
                <w:szCs w:val="24"/>
                <w:lang w:val="en-US"/>
              </w:rPr>
            </w:pPr>
            <w:r w:rsidRPr="00656226">
              <w:rPr>
                <w:rFonts w:asciiTheme="minorBidi" w:eastAsiaTheme="minorEastAsia" w:hAnsiTheme="minorBidi" w:cstheme="minorBidi"/>
                <w:b/>
                <w:bCs/>
                <w:szCs w:val="24"/>
                <w:lang w:val="en-US"/>
              </w:rPr>
              <w:t xml:space="preserve">Difficulty in Monitoring – </w:t>
            </w:r>
            <w:r w:rsidRPr="00656226">
              <w:rPr>
                <w:rFonts w:asciiTheme="minorBidi" w:eastAsiaTheme="minorEastAsia" w:hAnsiTheme="minorBidi" w:cstheme="minorBidi"/>
                <w:szCs w:val="24"/>
                <w:lang w:val="en-US"/>
              </w:rPr>
              <w:t>Committee may struggle to maintain headcounts or monitor behaviour in poorly lit areas.</w:t>
            </w:r>
          </w:p>
        </w:tc>
        <w:tc>
          <w:tcPr>
            <w:tcW w:w="432" w:type="pct"/>
            <w:shd w:val="clear" w:color="auto" w:fill="C0D842"/>
          </w:tcPr>
          <w:p w14:paraId="444C88E5" w14:textId="219FA892"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6D1EF5A8"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Events most likely take place in evenings, therefore darkness is inevitable. To mitigate this, venues must ensure outdoor areas are well-lit. </w:t>
            </w:r>
          </w:p>
          <w:p w14:paraId="0064081B" w14:textId="2536E080"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suitable lighting provision when organising activities at nighttime: Torches, lamps, phone lights etc.</w:t>
            </w:r>
          </w:p>
          <w:p w14:paraId="54C940C2" w14:textId="35C61F5C"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safety protocols when organising activities/events at night: Emergency contact details, check ins, safe </w:t>
            </w:r>
            <w:proofErr w:type="spellStart"/>
            <w:r w:rsidRPr="00656226">
              <w:rPr>
                <w:rFonts w:asciiTheme="minorBidi" w:eastAsiaTheme="minorEastAsia" w:hAnsiTheme="minorBidi" w:cstheme="minorBidi"/>
                <w:szCs w:val="24"/>
              </w:rPr>
              <w:t>walkingroutes</w:t>
            </w:r>
            <w:proofErr w:type="spellEnd"/>
            <w:r w:rsidRPr="00656226">
              <w:rPr>
                <w:rFonts w:asciiTheme="minorBidi" w:eastAsiaTheme="minorEastAsia" w:hAnsiTheme="minorBidi" w:cstheme="minorBidi"/>
                <w:szCs w:val="24"/>
              </w:rPr>
              <w:t>/ paired up or escorted walking.</w:t>
            </w:r>
          </w:p>
          <w:p w14:paraId="472CA22A" w14:textId="77777777" w:rsidR="00764E02" w:rsidRPr="00656226" w:rsidRDefault="00764E02" w:rsidP="00BC301A">
            <w:pPr>
              <w:spacing w:after="160" w:line="259" w:lineRule="auto"/>
              <w:rPr>
                <w:rFonts w:asciiTheme="minorBidi" w:eastAsiaTheme="minorEastAsia" w:hAnsiTheme="minorBidi" w:cstheme="minorBidi"/>
                <w:szCs w:val="24"/>
              </w:rPr>
            </w:pPr>
          </w:p>
        </w:tc>
        <w:tc>
          <w:tcPr>
            <w:tcW w:w="682" w:type="pct"/>
            <w:shd w:val="clear" w:color="auto" w:fill="C0D842"/>
          </w:tcPr>
          <w:p w14:paraId="0BFCAAAE"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that outdoor areas are well-lit. </w:t>
            </w:r>
          </w:p>
          <w:p w14:paraId="16561175" w14:textId="772C86CF"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promoting the necessary contact information for attendees.</w:t>
            </w:r>
          </w:p>
        </w:tc>
      </w:tr>
      <w:tr w:rsidR="00764E02" w:rsidRPr="00656226" w14:paraId="29612979" w14:textId="77777777" w:rsidTr="004600C3">
        <w:trPr>
          <w:trHeight w:val="3740"/>
        </w:trPr>
        <w:tc>
          <w:tcPr>
            <w:tcW w:w="781" w:type="pct"/>
            <w:shd w:val="clear" w:color="auto" w:fill="C0D842"/>
          </w:tcPr>
          <w:p w14:paraId="23E43788" w14:textId="11EBF174"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Slip/trip/falls (specific mitigations with walking between venues)</w:t>
            </w:r>
          </w:p>
        </w:tc>
        <w:tc>
          <w:tcPr>
            <w:tcW w:w="1748" w:type="pct"/>
            <w:shd w:val="clear" w:color="auto" w:fill="C0D842"/>
          </w:tcPr>
          <w:p w14:paraId="1AF191BA"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Rain/Wet Weather – </w:t>
            </w:r>
            <w:r w:rsidRPr="00656226">
              <w:rPr>
                <w:rFonts w:asciiTheme="minorBidi" w:eastAsiaTheme="minorEastAsia" w:hAnsiTheme="minorBidi" w:cstheme="minorBidi"/>
                <w:szCs w:val="24"/>
                <w:lang w:val="en-US"/>
              </w:rPr>
              <w:t>May cause slippery pavements, increasing risk of slips and falls while walking between venues.</w:t>
            </w:r>
          </w:p>
          <w:p w14:paraId="40704B83" w14:textId="77777777" w:rsidR="00764E02" w:rsidRPr="00656226" w:rsidRDefault="00764E02" w:rsidP="00BC301A">
            <w:pPr>
              <w:tabs>
                <w:tab w:val="left" w:pos="1206"/>
              </w:tabs>
              <w:rPr>
                <w:rFonts w:asciiTheme="minorBidi" w:eastAsiaTheme="minorEastAsia" w:hAnsiTheme="minorBidi" w:cstheme="minorBidi"/>
                <w:b/>
                <w:szCs w:val="24"/>
              </w:rPr>
            </w:pPr>
          </w:p>
          <w:p w14:paraId="2F0DAA3F"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Cold Temperatures – </w:t>
            </w:r>
            <w:r w:rsidRPr="00656226">
              <w:rPr>
                <w:rFonts w:asciiTheme="minorBidi" w:eastAsiaTheme="minorEastAsia" w:hAnsiTheme="minorBidi" w:cstheme="minorBidi"/>
                <w:szCs w:val="24"/>
              </w:rPr>
              <w:t>Exposure to cold, especially while queuing or walking outside, may cause discomfort or mild hypothermia in underdressed individuals.</w:t>
            </w:r>
          </w:p>
          <w:p w14:paraId="3A48FB91" w14:textId="77777777" w:rsidR="00764E02" w:rsidRPr="00656226" w:rsidRDefault="00764E02" w:rsidP="00BC301A">
            <w:pPr>
              <w:tabs>
                <w:tab w:val="left" w:pos="1206"/>
              </w:tabs>
              <w:rPr>
                <w:rFonts w:asciiTheme="minorBidi" w:eastAsiaTheme="minorEastAsia" w:hAnsiTheme="minorBidi" w:cstheme="minorBidi"/>
                <w:b/>
                <w:szCs w:val="24"/>
              </w:rPr>
            </w:pPr>
          </w:p>
          <w:p w14:paraId="1CE7CADC"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Extreme Weather (e.g. snow/ice, storms) – </w:t>
            </w:r>
            <w:r w:rsidRPr="00656226">
              <w:rPr>
                <w:rFonts w:asciiTheme="minorBidi" w:eastAsiaTheme="minorEastAsia" w:hAnsiTheme="minorBidi" w:cstheme="minorBidi"/>
                <w:szCs w:val="24"/>
                <w:lang w:val="en-US"/>
              </w:rPr>
              <w:t>Can create hazardous walking conditions or lead to event cancellations due to safety concerns.</w:t>
            </w:r>
          </w:p>
          <w:p w14:paraId="035E23F4" w14:textId="77777777" w:rsidR="00764E02" w:rsidRPr="00656226" w:rsidRDefault="00764E02" w:rsidP="00BC301A">
            <w:pPr>
              <w:tabs>
                <w:tab w:val="left" w:pos="1206"/>
              </w:tabs>
              <w:rPr>
                <w:rFonts w:asciiTheme="minorBidi" w:eastAsiaTheme="minorEastAsia" w:hAnsiTheme="minorBidi" w:cstheme="minorBidi"/>
                <w:b/>
                <w:szCs w:val="24"/>
              </w:rPr>
            </w:pPr>
          </w:p>
          <w:p w14:paraId="05332BC2" w14:textId="4D960CCD" w:rsidR="00764E02" w:rsidRPr="00656226" w:rsidRDefault="00764E02" w:rsidP="00BC301A">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
                <w:szCs w:val="24"/>
              </w:rPr>
              <w:t xml:space="preserve">Heat/Dehydration – </w:t>
            </w:r>
            <w:r w:rsidRPr="00656226">
              <w:rPr>
                <w:rFonts w:asciiTheme="minorBidi" w:eastAsiaTheme="minorEastAsia" w:hAnsiTheme="minorBidi" w:cstheme="minorBidi"/>
                <w:szCs w:val="24"/>
              </w:rPr>
              <w:t>In hot conditions, attendees may become dehydrated, especially when consuming alcohol</w:t>
            </w:r>
            <w:r w:rsidRPr="00656226">
              <w:rPr>
                <w:rFonts w:asciiTheme="minorBidi" w:eastAsiaTheme="minorEastAsia" w:hAnsiTheme="minorBidi" w:cstheme="minorBidi"/>
                <w:b/>
                <w:szCs w:val="24"/>
              </w:rPr>
              <w:t>.</w:t>
            </w:r>
          </w:p>
        </w:tc>
        <w:tc>
          <w:tcPr>
            <w:tcW w:w="432" w:type="pct"/>
            <w:shd w:val="clear" w:color="auto" w:fill="C0D842"/>
          </w:tcPr>
          <w:p w14:paraId="172272AB" w14:textId="438B63B5"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1F95BEA6" w14:textId="1632E7D3"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Designated sober committee will monitor attendees at all times, ensuring that they drink responsibly and are able to walk safely, minimising any risks of slip/falls. Additionally, at least 1 committee member will walk ahead of the organised line of people, to identify any trip hazards, identifying any potential risks.</w:t>
            </w:r>
          </w:p>
        </w:tc>
        <w:tc>
          <w:tcPr>
            <w:tcW w:w="682" w:type="pct"/>
            <w:shd w:val="clear" w:color="auto" w:fill="C0D842"/>
          </w:tcPr>
          <w:p w14:paraId="4EBFA671" w14:textId="2970F4C2"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bl>
    <w:p w14:paraId="1306BE21"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197D41BA"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7E9358BF"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76FD5F30"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4C91D7CF"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318015DB"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591882E2"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2FDC064E" w14:textId="77777777" w:rsidR="004600C3" w:rsidRPr="00656226" w:rsidRDefault="004600C3" w:rsidP="00BC301A">
      <w:pPr>
        <w:spacing w:after="160" w:line="259" w:lineRule="auto"/>
        <w:rPr>
          <w:rFonts w:asciiTheme="minorBidi" w:eastAsiaTheme="minorEastAsia" w:hAnsiTheme="minorBidi" w:cstheme="minorBidi"/>
          <w:b/>
          <w:bCs/>
          <w:szCs w:val="24"/>
          <w:u w:val="single"/>
        </w:rPr>
      </w:pPr>
    </w:p>
    <w:p w14:paraId="5E3368E7" w14:textId="3A66E9C6"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b/>
          <w:bCs/>
          <w:szCs w:val="24"/>
        </w:rPr>
        <w:lastRenderedPageBreak/>
        <w:t>Activity Type 9:</w:t>
      </w:r>
      <w:r w:rsidRPr="00656226">
        <w:rPr>
          <w:rFonts w:asciiTheme="minorBidi" w:eastAsiaTheme="minorEastAsia" w:hAnsiTheme="minorBidi" w:cstheme="minorBidi"/>
          <w:szCs w:val="24"/>
        </w:rPr>
        <w:t xml:space="preserve"> [Karaoke Night]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0"/>
        <w:gridCol w:w="4801"/>
        <w:gridCol w:w="3815"/>
      </w:tblGrid>
      <w:tr w:rsidR="00764E02" w:rsidRPr="00656226" w14:paraId="55D62605" w14:textId="77777777" w:rsidTr="006662A0">
        <w:trPr>
          <w:trHeight w:val="510"/>
        </w:trPr>
        <w:tc>
          <w:tcPr>
            <w:tcW w:w="2835" w:type="dxa"/>
            <w:vAlign w:val="center"/>
          </w:tcPr>
          <w:p w14:paraId="754C533C" w14:textId="77777777"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Average number of participants</w:t>
            </w:r>
          </w:p>
        </w:tc>
        <w:tc>
          <w:tcPr>
            <w:tcW w:w="3969" w:type="dxa"/>
            <w:shd w:val="clear" w:color="auto" w:fill="C0D842"/>
            <w:vAlign w:val="center"/>
          </w:tcPr>
          <w:p w14:paraId="0C222587" w14:textId="77777777"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25</w:t>
            </w:r>
          </w:p>
        </w:tc>
        <w:tc>
          <w:tcPr>
            <w:tcW w:w="4820" w:type="dxa"/>
          </w:tcPr>
          <w:p w14:paraId="150661C5"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Provide details of disabled access arrangements you have considered. </w:t>
            </w:r>
            <w:r w:rsidRPr="00656226">
              <w:rPr>
                <w:rFonts w:asciiTheme="minorBidi" w:eastAsiaTheme="minorEastAsia" w:hAnsiTheme="minorBidi" w:cstheme="minorBidi"/>
                <w:szCs w:val="24"/>
              </w:rPr>
              <w:t xml:space="preserve">You can use the guidance </w:t>
            </w:r>
            <w:hyperlink r:id="rId36">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30E17F1C" w14:textId="77777777" w:rsidR="00764E02" w:rsidRPr="00656226" w:rsidRDefault="00764E0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Wheelchair accessibility provided by venue. </w:t>
            </w:r>
          </w:p>
        </w:tc>
      </w:tr>
      <w:tr w:rsidR="00764E02" w:rsidRPr="00656226" w14:paraId="66465202" w14:textId="77777777" w:rsidTr="006662A0">
        <w:trPr>
          <w:trHeight w:val="510"/>
        </w:trPr>
        <w:tc>
          <w:tcPr>
            <w:tcW w:w="2835" w:type="dxa"/>
            <w:vAlign w:val="center"/>
          </w:tcPr>
          <w:p w14:paraId="137D6749" w14:textId="77777777"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On Campus or Off Campus</w:t>
            </w:r>
          </w:p>
        </w:tc>
        <w:tc>
          <w:tcPr>
            <w:tcW w:w="3969" w:type="dxa"/>
            <w:shd w:val="clear" w:color="auto" w:fill="C0D842"/>
            <w:vAlign w:val="center"/>
          </w:tcPr>
          <w:p w14:paraId="4CF00A59" w14:textId="77777777"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either</w:t>
            </w:r>
          </w:p>
        </w:tc>
        <w:tc>
          <w:tcPr>
            <w:tcW w:w="4820" w:type="dxa"/>
            <w:vAlign w:val="center"/>
          </w:tcPr>
          <w:p w14:paraId="2FC9E654"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hAnsiTheme="minorBidi" w:cstheme="minorBidi"/>
                <w:szCs w:val="24"/>
              </w:rPr>
              <w:t xml:space="preserve">Please provide details of how you’ve considered the sustainable impact of your activity type. </w:t>
            </w:r>
            <w:r w:rsidRPr="00656226">
              <w:rPr>
                <w:rFonts w:asciiTheme="minorBidi" w:eastAsiaTheme="minorEastAsia" w:hAnsiTheme="minorBidi" w:cstheme="minorBidi"/>
                <w:szCs w:val="24"/>
              </w:rPr>
              <w:t xml:space="preserve">You can use the guidance </w:t>
            </w:r>
            <w:hyperlink r:id="rId37">
              <w:r w:rsidRPr="00656226">
                <w:rPr>
                  <w:rStyle w:val="Hyperlink"/>
                  <w:rFonts w:asciiTheme="minorBidi" w:eastAsiaTheme="minorEastAsia" w:hAnsiTheme="minorBidi" w:cstheme="minorBidi"/>
                  <w:color w:val="auto"/>
                  <w:szCs w:val="24"/>
                  <w:u w:val="none"/>
                </w:rPr>
                <w:t>here</w:t>
              </w:r>
            </w:hyperlink>
            <w:r w:rsidRPr="00656226">
              <w:rPr>
                <w:rFonts w:asciiTheme="minorBidi" w:eastAsiaTheme="minorEastAsia" w:hAnsiTheme="minorBidi" w:cstheme="minorBidi"/>
                <w:szCs w:val="24"/>
              </w:rPr>
              <w:t xml:space="preserve"> to help.</w:t>
            </w:r>
          </w:p>
        </w:tc>
        <w:tc>
          <w:tcPr>
            <w:tcW w:w="3827" w:type="dxa"/>
            <w:shd w:val="clear" w:color="auto" w:fill="C0D842"/>
            <w:vAlign w:val="center"/>
          </w:tcPr>
          <w:p w14:paraId="6F95F0DD" w14:textId="77777777" w:rsidR="00764E02" w:rsidRPr="00656226" w:rsidRDefault="00764E0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Based around city centre/campus, therefore within walkable distance to most people and covered by public transportation links. </w:t>
            </w:r>
          </w:p>
        </w:tc>
      </w:tr>
      <w:tr w:rsidR="00764E02" w:rsidRPr="00656226" w14:paraId="0ED2B355" w14:textId="77777777" w:rsidTr="006662A0">
        <w:trPr>
          <w:trHeight w:val="125"/>
        </w:trPr>
        <w:tc>
          <w:tcPr>
            <w:tcW w:w="2835" w:type="dxa"/>
            <w:vAlign w:val="center"/>
          </w:tcPr>
          <w:p w14:paraId="32C4FD01" w14:textId="77777777"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Is additional specific Event Insurance required?</w:t>
            </w:r>
          </w:p>
        </w:tc>
        <w:tc>
          <w:tcPr>
            <w:tcW w:w="3969" w:type="dxa"/>
            <w:shd w:val="clear" w:color="auto" w:fill="C0D842"/>
            <w:vAlign w:val="center"/>
          </w:tcPr>
          <w:p w14:paraId="4A2AE6E1" w14:textId="7A1A515D" w:rsidR="00764E02" w:rsidRPr="00656226" w:rsidRDefault="00764E02" w:rsidP="00BC301A">
            <w:pPr>
              <w:spacing w:before="40" w:after="40"/>
              <w:rPr>
                <w:rFonts w:asciiTheme="minorBidi" w:hAnsiTheme="minorBidi" w:cstheme="minorBidi"/>
                <w:szCs w:val="24"/>
              </w:rPr>
            </w:pPr>
            <w:r w:rsidRPr="00656226">
              <w:rPr>
                <w:rFonts w:asciiTheme="minorBidi" w:hAnsiTheme="minorBidi" w:cstheme="minorBidi"/>
                <w:szCs w:val="24"/>
              </w:rPr>
              <w:t>N/a</w:t>
            </w:r>
          </w:p>
        </w:tc>
        <w:tc>
          <w:tcPr>
            <w:tcW w:w="4820" w:type="dxa"/>
            <w:vAlign w:val="center"/>
          </w:tcPr>
          <w:p w14:paraId="6AE82592" w14:textId="77777777" w:rsidR="00764E02" w:rsidRPr="00656226" w:rsidRDefault="00764E02" w:rsidP="00BC301A">
            <w:pPr>
              <w:spacing w:after="160" w:line="259" w:lineRule="auto"/>
              <w:rPr>
                <w:rFonts w:asciiTheme="minorBidi" w:hAnsiTheme="minorBidi" w:cstheme="minorBidi"/>
                <w:szCs w:val="24"/>
              </w:rPr>
            </w:pPr>
            <w:r w:rsidRPr="0065622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66F63817" w14:textId="77777777" w:rsidR="00764E02" w:rsidRPr="00656226" w:rsidRDefault="00764E02" w:rsidP="00BC301A">
            <w:pPr>
              <w:spacing w:after="160" w:line="259" w:lineRule="auto"/>
              <w:rPr>
                <w:rFonts w:asciiTheme="minorBidi" w:hAnsiTheme="minorBidi" w:cstheme="minorBidi"/>
                <w:szCs w:val="24"/>
              </w:rPr>
            </w:pPr>
            <w:r w:rsidRPr="00656226">
              <w:rPr>
                <w:rFonts w:asciiTheme="minorBidi" w:hAnsiTheme="minorBidi" w:cstheme="minorBidi"/>
                <w:szCs w:val="24"/>
              </w:rPr>
              <w:t xml:space="preserve">First aid provided by venue + committee members with basic first aid training. </w:t>
            </w:r>
          </w:p>
        </w:tc>
      </w:tr>
    </w:tbl>
    <w:p w14:paraId="3883317B"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32DA64E7"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p w14:paraId="7F5DC78F" w14:textId="77777777" w:rsidR="00B43A52" w:rsidRPr="00656226" w:rsidRDefault="00B43A52" w:rsidP="00BC301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79"/>
        <w:gridCol w:w="1329"/>
        <w:gridCol w:w="4176"/>
        <w:gridCol w:w="2099"/>
      </w:tblGrid>
      <w:tr w:rsidR="00B43A52" w:rsidRPr="00656226" w14:paraId="58C9858A" w14:textId="77777777" w:rsidTr="599F2D04">
        <w:trPr>
          <w:trHeight w:val="734"/>
        </w:trPr>
        <w:tc>
          <w:tcPr>
            <w:tcW w:w="781" w:type="pct"/>
          </w:tcPr>
          <w:p w14:paraId="4BBDAA64"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Hazard Category</w:t>
            </w:r>
          </w:p>
        </w:tc>
        <w:tc>
          <w:tcPr>
            <w:tcW w:w="1748" w:type="pct"/>
          </w:tcPr>
          <w:p w14:paraId="463E9851"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Identified Hazards and how you might be harmed?</w:t>
            </w:r>
          </w:p>
        </w:tc>
        <w:tc>
          <w:tcPr>
            <w:tcW w:w="432" w:type="pct"/>
          </w:tcPr>
          <w:p w14:paraId="6A663B08"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at Risk?</w:t>
            </w:r>
          </w:p>
        </w:tc>
        <w:tc>
          <w:tcPr>
            <w:tcW w:w="1357" w:type="pct"/>
          </w:tcPr>
          <w:p w14:paraId="6EF3996A"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Control Measures</w:t>
            </w:r>
          </w:p>
        </w:tc>
        <w:tc>
          <w:tcPr>
            <w:tcW w:w="682" w:type="pct"/>
          </w:tcPr>
          <w:p w14:paraId="12516CD9" w14:textId="77777777" w:rsidR="00B43A52" w:rsidRPr="00656226" w:rsidRDefault="00B43A52" w:rsidP="00BC301A">
            <w:pPr>
              <w:spacing w:after="160"/>
              <w:rPr>
                <w:rFonts w:asciiTheme="minorBidi" w:eastAsiaTheme="minorEastAsia" w:hAnsiTheme="minorBidi" w:cstheme="minorBidi"/>
                <w:b/>
                <w:bCs/>
                <w:szCs w:val="24"/>
              </w:rPr>
            </w:pPr>
            <w:r w:rsidRPr="00656226">
              <w:rPr>
                <w:rFonts w:asciiTheme="minorBidi" w:eastAsiaTheme="minorEastAsia" w:hAnsiTheme="minorBidi" w:cstheme="minorBidi"/>
                <w:b/>
                <w:bCs/>
                <w:szCs w:val="24"/>
              </w:rPr>
              <w:t>Who is responsible?</w:t>
            </w:r>
          </w:p>
        </w:tc>
      </w:tr>
      <w:tr w:rsidR="00B43A52" w:rsidRPr="00656226" w14:paraId="7A36DF16" w14:textId="77777777" w:rsidTr="599F2D04">
        <w:trPr>
          <w:trHeight w:val="3740"/>
        </w:trPr>
        <w:tc>
          <w:tcPr>
            <w:tcW w:w="781" w:type="pct"/>
            <w:shd w:val="clear" w:color="auto" w:fill="C0D842"/>
          </w:tcPr>
          <w:p w14:paraId="4614EEA0" w14:textId="77777777" w:rsidR="00B43A52" w:rsidRPr="00656226" w:rsidRDefault="00B43A52"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lastRenderedPageBreak/>
              <w:t>What type of Hazard is it?</w:t>
            </w:r>
          </w:p>
          <w:p w14:paraId="2C1354C1" w14:textId="77777777" w:rsidR="00B43A52" w:rsidRPr="00656226" w:rsidRDefault="00B43A52" w:rsidP="00BC301A">
            <w:pPr>
              <w:spacing w:after="160" w:line="259" w:lineRule="auto"/>
              <w:rPr>
                <w:rFonts w:asciiTheme="minorBidi" w:eastAsiaTheme="minorEastAsia" w:hAnsiTheme="minorBidi" w:cstheme="minorBidi"/>
                <w:bCs/>
                <w:i/>
                <w:iCs/>
                <w:szCs w:val="24"/>
              </w:rPr>
            </w:pPr>
            <w:r w:rsidRPr="00656226">
              <w:rPr>
                <w:rFonts w:asciiTheme="minorBidi" w:eastAsiaTheme="minorEastAsia" w:hAnsiTheme="minorBidi" w:cstheme="minorBidi"/>
                <w:bCs/>
                <w:i/>
                <w:iCs/>
                <w:szCs w:val="24"/>
              </w:rPr>
              <w:t xml:space="preserve">Choose from the A-Z of Hazard categories from the </w:t>
            </w:r>
            <w:r w:rsidRPr="00656226">
              <w:rPr>
                <w:rFonts w:asciiTheme="minorBidi" w:hAnsiTheme="minorBidi" w:cstheme="minorBidi"/>
                <w:szCs w:val="24"/>
              </w:rPr>
              <w:t xml:space="preserve"> </w:t>
            </w:r>
            <w:r w:rsidRPr="00656226">
              <w:rPr>
                <w:rFonts w:asciiTheme="minorBidi" w:eastAsiaTheme="minorEastAsia" w:hAnsiTheme="minorBidi" w:cstheme="minorBidi"/>
                <w:bCs/>
                <w:i/>
                <w:iCs/>
                <w:szCs w:val="24"/>
              </w:rPr>
              <w:t xml:space="preserve"> “student committee handbook for risk assessing and group safety.”</w:t>
            </w:r>
          </w:p>
        </w:tc>
        <w:tc>
          <w:tcPr>
            <w:tcW w:w="1748" w:type="pct"/>
            <w:shd w:val="clear" w:color="auto" w:fill="C0D842"/>
          </w:tcPr>
          <w:p w14:paraId="7CA747C7" w14:textId="77777777" w:rsidR="00B43A52" w:rsidRPr="00656226" w:rsidRDefault="00B43A5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“What is the hazard you have identified, and the risk associated with that hazard”? </w:t>
            </w:r>
          </w:p>
        </w:tc>
        <w:tc>
          <w:tcPr>
            <w:tcW w:w="432" w:type="pct"/>
            <w:shd w:val="clear" w:color="auto" w:fill="C0D842"/>
          </w:tcPr>
          <w:p w14:paraId="38798B10" w14:textId="77777777" w:rsidR="00B43A52" w:rsidRPr="00656226" w:rsidRDefault="00B43A52"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i/>
                <w:iCs/>
                <w:szCs w:val="24"/>
              </w:rPr>
              <w:t>“Who is in danger of being harmed?”</w:t>
            </w:r>
          </w:p>
        </w:tc>
        <w:tc>
          <w:tcPr>
            <w:tcW w:w="1357" w:type="pct"/>
            <w:shd w:val="clear" w:color="auto" w:fill="C0D842"/>
          </w:tcPr>
          <w:p w14:paraId="29D8C2B3"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“How are you going to eliminate or reduce the risk of someone being harmed?”</w:t>
            </w:r>
          </w:p>
        </w:tc>
        <w:tc>
          <w:tcPr>
            <w:tcW w:w="682" w:type="pct"/>
            <w:shd w:val="clear" w:color="auto" w:fill="C0D842"/>
          </w:tcPr>
          <w:p w14:paraId="7BB2175A" w14:textId="77777777" w:rsidR="00B43A52" w:rsidRPr="00656226" w:rsidRDefault="00B43A5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“Who is responsible for implementing and monitoring this?”</w:t>
            </w:r>
          </w:p>
        </w:tc>
      </w:tr>
      <w:tr w:rsidR="00B43A52" w:rsidRPr="00656226" w14:paraId="5E817FF1" w14:textId="77777777" w:rsidTr="599F2D04">
        <w:trPr>
          <w:trHeight w:val="3740"/>
        </w:trPr>
        <w:tc>
          <w:tcPr>
            <w:tcW w:w="781" w:type="pct"/>
            <w:shd w:val="clear" w:color="auto" w:fill="C0D842"/>
          </w:tcPr>
          <w:p w14:paraId="261957E3" w14:textId="77777777" w:rsidR="00B43A52" w:rsidRPr="00656226" w:rsidRDefault="00B43A52" w:rsidP="00BC301A">
            <w:pPr>
              <w:spacing w:after="160" w:line="259" w:lineRule="auto"/>
              <w:rPr>
                <w:rFonts w:asciiTheme="minorBidi" w:eastAsiaTheme="minorEastAsia" w:hAnsiTheme="minorBidi" w:cstheme="minorBidi"/>
                <w:szCs w:val="24"/>
              </w:rPr>
            </w:pPr>
          </w:p>
          <w:p w14:paraId="354D73E9" w14:textId="2CA8C960"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w:t>
            </w:r>
          </w:p>
          <w:p w14:paraId="77648051" w14:textId="77777777" w:rsidR="00B43A52" w:rsidRPr="00656226" w:rsidRDefault="00B43A52" w:rsidP="00BC301A">
            <w:pPr>
              <w:spacing w:after="160" w:line="259" w:lineRule="auto"/>
              <w:rPr>
                <w:rFonts w:asciiTheme="minorBidi" w:eastAsiaTheme="minorEastAsia" w:hAnsiTheme="minorBidi" w:cstheme="minorBidi"/>
                <w:szCs w:val="24"/>
              </w:rPr>
            </w:pPr>
          </w:p>
          <w:p w14:paraId="659B98FC" w14:textId="77777777" w:rsidR="00B43A52" w:rsidRPr="00656226" w:rsidRDefault="00B43A52" w:rsidP="00BC301A">
            <w:pPr>
              <w:spacing w:after="160" w:line="259" w:lineRule="auto"/>
              <w:rPr>
                <w:rFonts w:asciiTheme="minorBidi" w:eastAsiaTheme="minorEastAsia" w:hAnsiTheme="minorBidi" w:cstheme="minorBidi"/>
                <w:bCs/>
                <w:i/>
                <w:iCs/>
                <w:szCs w:val="24"/>
              </w:rPr>
            </w:pPr>
          </w:p>
        </w:tc>
        <w:tc>
          <w:tcPr>
            <w:tcW w:w="1748" w:type="pct"/>
            <w:shd w:val="clear" w:color="auto" w:fill="C0D842"/>
          </w:tcPr>
          <w:p w14:paraId="7480BA30"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Injury or harm</w:t>
            </w:r>
            <w:r w:rsidRPr="00656226">
              <w:rPr>
                <w:rFonts w:asciiTheme="minorBidi" w:eastAsiaTheme="minorEastAsia" w:hAnsiTheme="minorBidi" w:cstheme="minorBidi"/>
                <w:szCs w:val="24"/>
                <w:lang w:val="en-US"/>
              </w:rPr>
              <w:t xml:space="preserve"> – Risk of burns, smoke inhalation, or injury caused by fire outbreak inside Ikea.</w:t>
            </w:r>
          </w:p>
          <w:p w14:paraId="0973B9AE" w14:textId="77777777" w:rsidR="00764E02" w:rsidRPr="00656226" w:rsidRDefault="00764E02" w:rsidP="00BC301A">
            <w:pPr>
              <w:tabs>
                <w:tab w:val="left" w:pos="1206"/>
              </w:tabs>
              <w:rPr>
                <w:rFonts w:asciiTheme="minorBidi" w:eastAsiaTheme="minorEastAsia" w:hAnsiTheme="minorBidi" w:cstheme="minorBidi"/>
                <w:szCs w:val="24"/>
              </w:rPr>
            </w:pPr>
          </w:p>
          <w:p w14:paraId="37A6ED73"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Panic and confusion</w:t>
            </w:r>
            <w:r w:rsidRPr="00656226">
              <w:rPr>
                <w:rFonts w:asciiTheme="minorBidi" w:eastAsiaTheme="minorEastAsia" w:hAnsiTheme="minorBidi" w:cstheme="minorBidi"/>
                <w:szCs w:val="24"/>
              </w:rPr>
              <w:t xml:space="preserve"> – Risk of injury due to crowd panic during evacuation if fire safety procedures are not followed.</w:t>
            </w:r>
          </w:p>
          <w:p w14:paraId="4D991296" w14:textId="77777777" w:rsidR="00B43A52" w:rsidRPr="00656226" w:rsidRDefault="00B43A52" w:rsidP="00BC301A">
            <w:pPr>
              <w:tabs>
                <w:tab w:val="left" w:pos="1206"/>
              </w:tabs>
              <w:rPr>
                <w:rFonts w:asciiTheme="minorBidi" w:eastAsiaTheme="minorEastAsia" w:hAnsiTheme="minorBidi" w:cstheme="minorBidi"/>
                <w:szCs w:val="24"/>
              </w:rPr>
            </w:pPr>
          </w:p>
          <w:p w14:paraId="046AE5D4" w14:textId="77777777" w:rsidR="004600C3" w:rsidRPr="00656226" w:rsidRDefault="004600C3" w:rsidP="004600C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Obstructed fire exits-</w:t>
            </w:r>
            <w:r w:rsidRPr="00656226">
              <w:rPr>
                <w:rFonts w:asciiTheme="minorBidi" w:hAnsiTheme="minorBidi" w:cstheme="minorBidi"/>
                <w:szCs w:val="24"/>
              </w:rPr>
              <w:t xml:space="preserve"> Risk of serious injury/ fatalities because of obstructed exits from building</w:t>
            </w:r>
          </w:p>
          <w:p w14:paraId="13FFA79F" w14:textId="77777777" w:rsidR="004600C3" w:rsidRPr="00656226" w:rsidRDefault="004600C3" w:rsidP="004600C3">
            <w:pPr>
              <w:tabs>
                <w:tab w:val="left" w:pos="1206"/>
              </w:tabs>
              <w:rPr>
                <w:rFonts w:asciiTheme="minorBidi" w:eastAsia="Aptos" w:hAnsiTheme="minorBidi" w:cstheme="minorBidi"/>
                <w:color w:val="000000" w:themeColor="text1"/>
                <w:szCs w:val="24"/>
              </w:rPr>
            </w:pPr>
          </w:p>
          <w:p w14:paraId="51CE3BAD" w14:textId="77777777" w:rsidR="004600C3" w:rsidRPr="00656226" w:rsidRDefault="004600C3" w:rsidP="004600C3">
            <w:pPr>
              <w:tabs>
                <w:tab w:val="left" w:pos="1206"/>
              </w:tabs>
              <w:rPr>
                <w:rFonts w:asciiTheme="minorBidi" w:eastAsia="Aptos" w:hAnsiTheme="minorBidi" w:cstheme="minorBidi"/>
                <w:color w:val="000000" w:themeColor="text1"/>
                <w:szCs w:val="24"/>
              </w:rPr>
            </w:pPr>
          </w:p>
          <w:p w14:paraId="6FD44F89" w14:textId="77777777" w:rsidR="004600C3" w:rsidRPr="00656226" w:rsidRDefault="004600C3" w:rsidP="004600C3">
            <w:pPr>
              <w:tabs>
                <w:tab w:val="left" w:pos="1206"/>
              </w:tabs>
              <w:rPr>
                <w:rFonts w:asciiTheme="minorBidi" w:eastAsia="Aptos" w:hAnsiTheme="minorBidi" w:cstheme="minorBidi"/>
                <w:color w:val="000000" w:themeColor="text1"/>
                <w:szCs w:val="24"/>
              </w:rPr>
            </w:pPr>
            <w:r w:rsidRPr="00656226">
              <w:rPr>
                <w:rFonts w:asciiTheme="minorBidi" w:hAnsiTheme="minorBidi" w:cstheme="minorBidi"/>
                <w:b/>
                <w:bCs/>
                <w:szCs w:val="24"/>
              </w:rPr>
              <w:t>Lack of firefighting equipment</w:t>
            </w:r>
            <w:r w:rsidRPr="00656226">
              <w:rPr>
                <w:rFonts w:asciiTheme="minorBidi" w:hAnsiTheme="minorBidi" w:cstheme="minorBidi"/>
                <w:szCs w:val="24"/>
              </w:rPr>
              <w:t xml:space="preserve">- Risk of fire spreading and causing serious injury/fatality due to lack of extinguishers, fire blankets. </w:t>
            </w:r>
          </w:p>
          <w:p w14:paraId="1D48FB9A" w14:textId="77777777" w:rsidR="004600C3" w:rsidRPr="00656226" w:rsidRDefault="004600C3" w:rsidP="00BC301A">
            <w:pPr>
              <w:tabs>
                <w:tab w:val="left" w:pos="1206"/>
              </w:tabs>
              <w:rPr>
                <w:rFonts w:asciiTheme="minorBidi" w:eastAsiaTheme="minorEastAsia" w:hAnsiTheme="minorBidi" w:cstheme="minorBidi"/>
                <w:szCs w:val="24"/>
              </w:rPr>
            </w:pPr>
          </w:p>
        </w:tc>
        <w:tc>
          <w:tcPr>
            <w:tcW w:w="432" w:type="pct"/>
            <w:shd w:val="clear" w:color="auto" w:fill="C0D842"/>
          </w:tcPr>
          <w:p w14:paraId="26E05202" w14:textId="77777777"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p w14:paraId="2F1E8B8E" w14:textId="77777777" w:rsidR="00764E02" w:rsidRPr="00656226" w:rsidRDefault="00764E02" w:rsidP="00BC301A">
            <w:pPr>
              <w:spacing w:after="160" w:line="259" w:lineRule="auto"/>
              <w:rPr>
                <w:rFonts w:asciiTheme="minorBidi" w:eastAsiaTheme="minorEastAsia" w:hAnsiTheme="minorBidi" w:cstheme="minorBidi"/>
                <w:szCs w:val="24"/>
              </w:rPr>
            </w:pPr>
          </w:p>
          <w:p w14:paraId="275C92A1"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1D6E321E" w14:textId="77777777" w:rsidR="00764E02" w:rsidRPr="00656226" w:rsidRDefault="00764E02" w:rsidP="00BC301A">
            <w:pPr>
              <w:spacing w:after="160" w:line="259" w:lineRule="auto"/>
              <w:rPr>
                <w:rFonts w:asciiTheme="minorBidi" w:eastAsiaTheme="minorEastAsia" w:hAnsiTheme="minorBidi" w:cstheme="minorBidi"/>
                <w:szCs w:val="24"/>
              </w:rPr>
            </w:pPr>
          </w:p>
          <w:p w14:paraId="13E906AF" w14:textId="2A50B40B" w:rsidR="00764E02" w:rsidRPr="00656226" w:rsidRDefault="00764E02" w:rsidP="00BC301A">
            <w:pPr>
              <w:spacing w:after="160" w:line="259" w:lineRule="auto"/>
              <w:rPr>
                <w:rFonts w:asciiTheme="minorBidi" w:eastAsiaTheme="minorEastAsia" w:hAnsiTheme="minorBidi" w:cstheme="minorBidi"/>
                <w:i/>
                <w:iCs/>
                <w:szCs w:val="24"/>
              </w:rPr>
            </w:pPr>
            <w:r w:rsidRPr="00656226">
              <w:rPr>
                <w:rFonts w:asciiTheme="minorBidi" w:eastAsiaTheme="minorEastAsia" w:hAnsiTheme="minorBidi" w:cstheme="minorBidi"/>
                <w:szCs w:val="24"/>
              </w:rPr>
              <w:t>Venue</w:t>
            </w:r>
          </w:p>
        </w:tc>
        <w:tc>
          <w:tcPr>
            <w:tcW w:w="1357" w:type="pct"/>
            <w:shd w:val="clear" w:color="auto" w:fill="C0D842"/>
          </w:tcPr>
          <w:p w14:paraId="143AEF16"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Confirm with premise controller that fire controls are in place and discuss specific fire arrangements relative to the event. </w:t>
            </w:r>
          </w:p>
          <w:p w14:paraId="0FA32AA7"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Nominated group person + venue staff to manage fire evacuation.</w:t>
            </w:r>
          </w:p>
          <w:p w14:paraId="01A7F3E8"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exits to be checked all clear/ visibly signposted in premises.</w:t>
            </w:r>
          </w:p>
          <w:p w14:paraId="2344B757"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Fire extinguishers available.</w:t>
            </w:r>
          </w:p>
          <w:p w14:paraId="6DB222D7" w14:textId="1E3A56F5"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Following venue rules to ensure risk of fire is minimised, such as smoking outdoors only. These venue rules must be advised of.</w:t>
            </w:r>
          </w:p>
        </w:tc>
        <w:tc>
          <w:tcPr>
            <w:tcW w:w="682" w:type="pct"/>
            <w:shd w:val="clear" w:color="auto" w:fill="C0D842"/>
          </w:tcPr>
          <w:p w14:paraId="78D2C6E3" w14:textId="75ADDDCC" w:rsidR="00764E02" w:rsidRPr="00656226" w:rsidRDefault="004600C3"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w:t>
            </w:r>
            <w:r w:rsidR="00764E02" w:rsidRPr="00656226">
              <w:rPr>
                <w:rFonts w:asciiTheme="minorBidi" w:eastAsiaTheme="minorEastAsia" w:hAnsiTheme="minorBidi" w:cstheme="minorBidi"/>
                <w:szCs w:val="24"/>
              </w:rPr>
              <w:t>enue</w:t>
            </w:r>
          </w:p>
          <w:p w14:paraId="30F267B6" w14:textId="4D468307"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w:t>
            </w:r>
          </w:p>
        </w:tc>
      </w:tr>
      <w:tr w:rsidR="00B43A52" w:rsidRPr="00656226" w14:paraId="2B8A02B5" w14:textId="77777777" w:rsidTr="599F2D04">
        <w:trPr>
          <w:trHeight w:val="3740"/>
        </w:trPr>
        <w:tc>
          <w:tcPr>
            <w:tcW w:w="781" w:type="pct"/>
            <w:shd w:val="clear" w:color="auto" w:fill="C0D842"/>
          </w:tcPr>
          <w:p w14:paraId="29161DB0" w14:textId="77777777" w:rsidR="00B43A52" w:rsidRPr="00656226" w:rsidRDefault="00B43A52" w:rsidP="00BC301A">
            <w:pPr>
              <w:spacing w:after="160" w:line="259" w:lineRule="auto"/>
              <w:rPr>
                <w:rFonts w:asciiTheme="minorBidi" w:eastAsiaTheme="minorEastAsia" w:hAnsiTheme="minorBidi" w:cstheme="minorBidi"/>
                <w:szCs w:val="24"/>
              </w:rPr>
            </w:pPr>
          </w:p>
          <w:p w14:paraId="507DBA4F" w14:textId="77777777" w:rsidR="00B43A52" w:rsidRPr="00656226" w:rsidRDefault="00B43A52" w:rsidP="00BC301A">
            <w:pPr>
              <w:spacing w:after="160" w:line="259" w:lineRule="auto"/>
              <w:rPr>
                <w:rFonts w:asciiTheme="minorBidi" w:eastAsiaTheme="minorEastAsia" w:hAnsiTheme="minorBidi" w:cstheme="minorBidi"/>
                <w:szCs w:val="24"/>
              </w:rPr>
            </w:pPr>
          </w:p>
          <w:p w14:paraId="50607175"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Slips, trips and falls </w:t>
            </w:r>
          </w:p>
          <w:p w14:paraId="02614C95" w14:textId="77777777" w:rsidR="00B43A52" w:rsidRPr="00656226" w:rsidRDefault="00B43A52" w:rsidP="00BC301A">
            <w:pPr>
              <w:spacing w:after="160" w:line="259" w:lineRule="auto"/>
              <w:rPr>
                <w:rFonts w:asciiTheme="minorBidi" w:eastAsiaTheme="minorEastAsia" w:hAnsiTheme="minorBidi" w:cstheme="minorBidi"/>
                <w:bCs/>
                <w:i/>
                <w:iCs/>
                <w:szCs w:val="24"/>
              </w:rPr>
            </w:pPr>
          </w:p>
        </w:tc>
        <w:tc>
          <w:tcPr>
            <w:tcW w:w="1748" w:type="pct"/>
            <w:shd w:val="clear" w:color="auto" w:fill="C0D842"/>
          </w:tcPr>
          <w:p w14:paraId="26200404"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Wet floors</w:t>
            </w:r>
            <w:r w:rsidRPr="00656226">
              <w:rPr>
                <w:rFonts w:asciiTheme="minorBidi" w:eastAsiaTheme="minorEastAsia" w:hAnsiTheme="minorBidi" w:cstheme="minorBidi"/>
                <w:szCs w:val="24"/>
              </w:rPr>
              <w:t xml:space="preserve"> – Risk of slipping due to spills (e.g., drinks).</w:t>
            </w:r>
          </w:p>
          <w:p w14:paraId="3546CF77" w14:textId="77777777" w:rsidR="00764E02" w:rsidRPr="00656226" w:rsidRDefault="00764E02" w:rsidP="00BC301A">
            <w:pPr>
              <w:tabs>
                <w:tab w:val="left" w:pos="1206"/>
              </w:tabs>
              <w:rPr>
                <w:rFonts w:asciiTheme="minorBidi" w:eastAsiaTheme="minorEastAsia" w:hAnsiTheme="minorBidi" w:cstheme="minorBidi"/>
                <w:szCs w:val="24"/>
              </w:rPr>
            </w:pPr>
          </w:p>
          <w:p w14:paraId="7891E30A"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Cables or bags</w:t>
            </w:r>
            <w:r w:rsidRPr="00656226">
              <w:rPr>
                <w:rFonts w:asciiTheme="minorBidi" w:eastAsiaTheme="minorEastAsia" w:hAnsiTheme="minorBidi" w:cstheme="minorBidi"/>
                <w:szCs w:val="24"/>
                <w:lang w:val="en-US"/>
              </w:rPr>
              <w:t xml:space="preserve"> – Trip hazard from personal items or venue equipment (e.g., extension leads for quiz tech).</w:t>
            </w:r>
          </w:p>
          <w:p w14:paraId="0FBFFC88" w14:textId="77777777" w:rsidR="00764E02" w:rsidRPr="00656226" w:rsidRDefault="00764E02" w:rsidP="00BC301A">
            <w:pPr>
              <w:tabs>
                <w:tab w:val="left" w:pos="1206"/>
              </w:tabs>
              <w:rPr>
                <w:rFonts w:asciiTheme="minorBidi" w:eastAsiaTheme="minorEastAsia" w:hAnsiTheme="minorBidi" w:cstheme="minorBidi"/>
                <w:szCs w:val="24"/>
              </w:rPr>
            </w:pPr>
          </w:p>
          <w:p w14:paraId="5347B7A9"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Poor lighting</w:t>
            </w:r>
            <w:r w:rsidRPr="00656226">
              <w:rPr>
                <w:rFonts w:asciiTheme="minorBidi" w:eastAsiaTheme="minorEastAsia" w:hAnsiTheme="minorBidi" w:cstheme="minorBidi"/>
                <w:szCs w:val="24"/>
              </w:rPr>
              <w:t xml:space="preserve"> – Dim lighting or mood lighting can make hazards less visible.</w:t>
            </w:r>
          </w:p>
          <w:p w14:paraId="015DA876" w14:textId="77777777" w:rsidR="00764E02" w:rsidRPr="00656226" w:rsidRDefault="00764E02" w:rsidP="00BC301A">
            <w:pPr>
              <w:tabs>
                <w:tab w:val="left" w:pos="1206"/>
              </w:tabs>
              <w:rPr>
                <w:rFonts w:asciiTheme="minorBidi" w:eastAsiaTheme="minorEastAsia" w:hAnsiTheme="minorBidi" w:cstheme="minorBidi"/>
                <w:szCs w:val="24"/>
              </w:rPr>
            </w:pPr>
          </w:p>
          <w:p w14:paraId="69C3A879" w14:textId="01147716" w:rsidR="00B43A5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Steps or uneven floors</w:t>
            </w:r>
            <w:r w:rsidRPr="00656226">
              <w:rPr>
                <w:rFonts w:asciiTheme="minorBidi" w:eastAsiaTheme="minorEastAsia" w:hAnsiTheme="minorBidi" w:cstheme="minorBidi"/>
                <w:szCs w:val="24"/>
                <w:lang w:val="en-US"/>
              </w:rPr>
              <w:t xml:space="preserve"> – Risk of falls if steps or changes in floor level are not clearly marked.</w:t>
            </w:r>
          </w:p>
        </w:tc>
        <w:tc>
          <w:tcPr>
            <w:tcW w:w="432" w:type="pct"/>
            <w:shd w:val="clear" w:color="auto" w:fill="C0D842"/>
          </w:tcPr>
          <w:p w14:paraId="12231A94" w14:textId="77777777" w:rsidR="00B43A52" w:rsidRPr="00656226" w:rsidRDefault="00B43A52" w:rsidP="00BC301A">
            <w:pPr>
              <w:spacing w:after="160" w:line="259" w:lineRule="auto"/>
              <w:rPr>
                <w:rFonts w:asciiTheme="minorBidi" w:eastAsiaTheme="minorEastAsia" w:hAnsiTheme="minorBidi" w:cstheme="minorBidi"/>
                <w:szCs w:val="24"/>
              </w:rPr>
            </w:pPr>
          </w:p>
          <w:p w14:paraId="67BF6A78" w14:textId="77777777" w:rsidR="00B43A52" w:rsidRPr="00656226" w:rsidRDefault="00B43A52" w:rsidP="00BC301A">
            <w:pPr>
              <w:spacing w:after="160" w:line="259" w:lineRule="auto"/>
              <w:rPr>
                <w:rFonts w:asciiTheme="minorBidi" w:eastAsiaTheme="minorEastAsia" w:hAnsiTheme="minorBidi" w:cstheme="minorBidi"/>
                <w:szCs w:val="24"/>
              </w:rPr>
            </w:pPr>
          </w:p>
          <w:p w14:paraId="35645B1B" w14:textId="43E7F9C7"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3C1EF68D"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Stairs are clearly marked with illuminated floor signs and visible signage from the venue (i.e. wet floor signs). </w:t>
            </w:r>
          </w:p>
          <w:p w14:paraId="0AE55D56"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first aid is readily available, either provided by the venue staff or a committee member.</w:t>
            </w:r>
          </w:p>
          <w:p w14:paraId="1C3A651E"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members should stay aware of their surroundings and alert others if they spot any hazards.</w:t>
            </w:r>
          </w:p>
          <w:p w14:paraId="6607E8A8" w14:textId="0745DE35"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that individuals consuming alcohol do not exceed their limits, and if any concerns arise, provide help/intervention immediately.</w:t>
            </w:r>
          </w:p>
        </w:tc>
        <w:tc>
          <w:tcPr>
            <w:tcW w:w="682" w:type="pct"/>
            <w:shd w:val="clear" w:color="auto" w:fill="C0D842"/>
          </w:tcPr>
          <w:p w14:paraId="2D94D18D"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venue- ensuring spillages and possible hazards are taken care of.</w:t>
            </w:r>
          </w:p>
          <w:p w14:paraId="4137D2F8" w14:textId="77777777" w:rsidR="00764E02" w:rsidRPr="00656226" w:rsidRDefault="00764E02" w:rsidP="00BC301A">
            <w:pPr>
              <w:spacing w:after="160" w:line="259" w:lineRule="auto"/>
              <w:rPr>
                <w:rFonts w:asciiTheme="minorBidi" w:eastAsiaTheme="minorEastAsia" w:hAnsiTheme="minorBidi" w:cstheme="minorBidi"/>
                <w:szCs w:val="24"/>
              </w:rPr>
            </w:pPr>
          </w:p>
          <w:p w14:paraId="58756AAB" w14:textId="15A553E4" w:rsidR="00B43A5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reporting spillages/violation of venue rules.</w:t>
            </w:r>
          </w:p>
        </w:tc>
      </w:tr>
      <w:tr w:rsidR="004600C3" w:rsidRPr="00656226" w14:paraId="10F7BF1B" w14:textId="77777777" w:rsidTr="599F2D04">
        <w:trPr>
          <w:trHeight w:val="3740"/>
        </w:trPr>
        <w:tc>
          <w:tcPr>
            <w:tcW w:w="781" w:type="pct"/>
            <w:shd w:val="clear" w:color="auto" w:fill="C0D842"/>
          </w:tcPr>
          <w:p w14:paraId="046A0FAC"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Alcohol/Drugs</w:t>
            </w:r>
          </w:p>
          <w:p w14:paraId="6D0D2A73" w14:textId="77777777" w:rsidR="004600C3" w:rsidRPr="00656226" w:rsidRDefault="004600C3" w:rsidP="004600C3">
            <w:pPr>
              <w:spacing w:after="160" w:line="259" w:lineRule="auto"/>
              <w:rPr>
                <w:rFonts w:asciiTheme="minorBidi" w:eastAsiaTheme="minorEastAsia" w:hAnsiTheme="minorBidi" w:cstheme="minorBidi"/>
                <w:szCs w:val="24"/>
              </w:rPr>
            </w:pPr>
          </w:p>
        </w:tc>
        <w:tc>
          <w:tcPr>
            <w:tcW w:w="1748" w:type="pct"/>
            <w:shd w:val="clear" w:color="auto" w:fill="C0D842"/>
          </w:tcPr>
          <w:p w14:paraId="5F745B9F"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Intoxication- Risk of injury and/or ill health caused by ingestion of alcohol and/or drugs</w:t>
            </w:r>
          </w:p>
          <w:p w14:paraId="0DEBBE67" w14:textId="77777777" w:rsidR="004600C3" w:rsidRPr="00656226" w:rsidRDefault="004600C3" w:rsidP="004600C3">
            <w:pPr>
              <w:tabs>
                <w:tab w:val="left" w:pos="1206"/>
              </w:tabs>
              <w:rPr>
                <w:rFonts w:asciiTheme="minorBidi" w:eastAsiaTheme="minorEastAsia" w:hAnsiTheme="minorBidi" w:cstheme="minorBidi"/>
                <w:bCs/>
                <w:szCs w:val="24"/>
              </w:rPr>
            </w:pPr>
          </w:p>
          <w:p w14:paraId="27F42E84"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Impaired Judgement- Risk of injury and/or ill </w:t>
            </w:r>
          </w:p>
          <w:p w14:paraId="5DA9412A"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health caused by ingestion of alcohol and/or drugs that impair a person’s ability to think rationally.</w:t>
            </w:r>
          </w:p>
          <w:p w14:paraId="4135BF79" w14:textId="77777777" w:rsidR="004600C3" w:rsidRPr="00656226" w:rsidRDefault="004600C3" w:rsidP="004600C3">
            <w:pPr>
              <w:tabs>
                <w:tab w:val="left" w:pos="1206"/>
              </w:tabs>
              <w:rPr>
                <w:rFonts w:asciiTheme="minorBidi" w:eastAsiaTheme="minorEastAsia" w:hAnsiTheme="minorBidi" w:cstheme="minorBidi"/>
                <w:bCs/>
                <w:szCs w:val="24"/>
              </w:rPr>
            </w:pPr>
          </w:p>
          <w:p w14:paraId="45FF6F48"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Overdose- Serious risk to life caused by excessive drinking and drug use. </w:t>
            </w:r>
          </w:p>
          <w:p w14:paraId="735CED54" w14:textId="77777777" w:rsidR="004600C3" w:rsidRPr="00656226" w:rsidRDefault="004600C3" w:rsidP="004600C3">
            <w:pPr>
              <w:tabs>
                <w:tab w:val="left" w:pos="1206"/>
              </w:tabs>
              <w:rPr>
                <w:rFonts w:asciiTheme="minorBidi" w:eastAsiaTheme="minorEastAsia" w:hAnsiTheme="minorBidi" w:cstheme="minorBidi"/>
                <w:bCs/>
                <w:szCs w:val="24"/>
              </w:rPr>
            </w:pPr>
          </w:p>
          <w:p w14:paraId="4F0996FE"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Mental health Crisis- Risk of mental health crisis caused by heavy drinking and/or drug use.</w:t>
            </w:r>
          </w:p>
          <w:p w14:paraId="3DF26245"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lastRenderedPageBreak/>
              <w:t xml:space="preserve"> </w:t>
            </w:r>
          </w:p>
          <w:p w14:paraId="16B0BC4C" w14:textId="77777777" w:rsidR="004600C3" w:rsidRPr="00656226" w:rsidRDefault="004600C3" w:rsidP="004600C3">
            <w:pPr>
              <w:tabs>
                <w:tab w:val="left" w:pos="1206"/>
              </w:tabs>
              <w:rPr>
                <w:rFonts w:asciiTheme="minorBidi" w:eastAsiaTheme="minorEastAsia" w:hAnsiTheme="minorBidi" w:cstheme="minorBidi"/>
                <w:bCs/>
                <w:szCs w:val="24"/>
              </w:rPr>
            </w:pPr>
            <w:r w:rsidRPr="00656226">
              <w:rPr>
                <w:rFonts w:asciiTheme="minorBidi" w:eastAsiaTheme="minorEastAsia" w:hAnsiTheme="minorBidi" w:cstheme="minorBidi"/>
                <w:bCs/>
                <w:szCs w:val="24"/>
              </w:rPr>
              <w:t xml:space="preserve">Physical altercation- Risk of physical altercation due to decision making amplified by the use of Alcohol and or/drugs. </w:t>
            </w:r>
          </w:p>
          <w:p w14:paraId="1534712D" w14:textId="77777777" w:rsidR="004600C3" w:rsidRPr="00656226" w:rsidRDefault="004600C3" w:rsidP="004600C3">
            <w:pPr>
              <w:tabs>
                <w:tab w:val="left" w:pos="1206"/>
              </w:tabs>
              <w:rPr>
                <w:rFonts w:asciiTheme="minorBidi" w:eastAsiaTheme="minorEastAsia" w:hAnsiTheme="minorBidi" w:cstheme="minorBidi"/>
                <w:bCs/>
                <w:szCs w:val="24"/>
              </w:rPr>
            </w:pPr>
          </w:p>
          <w:p w14:paraId="2D2280AE" w14:textId="17E67C5B" w:rsidR="004600C3" w:rsidRPr="00656226" w:rsidRDefault="004600C3" w:rsidP="004600C3">
            <w:pPr>
              <w:tabs>
                <w:tab w:val="left" w:pos="1206"/>
              </w:tabs>
              <w:rPr>
                <w:rFonts w:asciiTheme="minorBidi" w:eastAsiaTheme="minorEastAsia" w:hAnsiTheme="minorBidi" w:cstheme="minorBidi"/>
                <w:b/>
                <w:szCs w:val="24"/>
              </w:rPr>
            </w:pPr>
            <w:r w:rsidRPr="00656226">
              <w:rPr>
                <w:rFonts w:asciiTheme="minorBidi" w:eastAsiaTheme="minorEastAsia" w:hAnsiTheme="minorBidi" w:cstheme="minorBidi"/>
                <w:bCs/>
                <w:szCs w:val="24"/>
              </w:rPr>
              <w:t>Verbal altercation- Risk of altercations due to decision making amplified by the use of Alcohol and or/drugs</w:t>
            </w:r>
          </w:p>
        </w:tc>
        <w:tc>
          <w:tcPr>
            <w:tcW w:w="432" w:type="pct"/>
            <w:shd w:val="clear" w:color="auto" w:fill="C0D842"/>
          </w:tcPr>
          <w:p w14:paraId="4CC94126"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General public</w:t>
            </w:r>
          </w:p>
          <w:p w14:paraId="5FD53708" w14:textId="77777777" w:rsidR="004600C3" w:rsidRPr="00656226" w:rsidRDefault="004600C3" w:rsidP="004600C3">
            <w:pPr>
              <w:spacing w:after="160" w:line="259" w:lineRule="auto"/>
              <w:rPr>
                <w:rFonts w:asciiTheme="minorBidi" w:eastAsiaTheme="minorEastAsia" w:hAnsiTheme="minorBidi" w:cstheme="minorBidi"/>
                <w:szCs w:val="24"/>
              </w:rPr>
            </w:pPr>
          </w:p>
          <w:p w14:paraId="1FAF5347" w14:textId="11AD092C"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3645999A"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 Nominated person to remain sober (1 sober to 30 ratio) </w:t>
            </w:r>
          </w:p>
          <w:p w14:paraId="272280C3"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Notify members prior to event – zero policy stance on drug use. </w:t>
            </w:r>
          </w:p>
          <w:p w14:paraId="71B28E2E"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Suitable security provided (venue or own for events)</w:t>
            </w:r>
          </w:p>
          <w:p w14:paraId="6A0576A4"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Members asked to leave if too intoxicated. Refusal of entry if too intoxicated.</w:t>
            </w:r>
          </w:p>
          <w:p w14:paraId="6EA55C33"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Ensure drunk persons arrive home safe – trusted method of transport/ safe walking routes. </w:t>
            </w:r>
          </w:p>
          <w:p w14:paraId="58CEFC93"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Encourage supervision of unattended drinks at all times. </w:t>
            </w:r>
          </w:p>
          <w:p w14:paraId="241A89E2" w14:textId="17BC6A8C"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Encourage use of personal safety devices – Alarms, Bottle stoppers/protectors, drink test strips, safe foil covers.</w:t>
            </w:r>
          </w:p>
        </w:tc>
        <w:tc>
          <w:tcPr>
            <w:tcW w:w="682" w:type="pct"/>
            <w:shd w:val="clear" w:color="auto" w:fill="C0D842"/>
          </w:tcPr>
          <w:p w14:paraId="265B7180"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 ensuring anyone showing these behaviours are removed.</w:t>
            </w:r>
          </w:p>
          <w:p w14:paraId="1D1DF68C" w14:textId="77777777" w:rsidR="004600C3" w:rsidRPr="00656226" w:rsidRDefault="004600C3" w:rsidP="004600C3">
            <w:pPr>
              <w:spacing w:after="160" w:line="259" w:lineRule="auto"/>
              <w:rPr>
                <w:rFonts w:asciiTheme="minorBidi" w:eastAsiaTheme="minorEastAsia" w:hAnsiTheme="minorBidi" w:cstheme="minorBidi"/>
                <w:szCs w:val="24"/>
              </w:rPr>
            </w:pPr>
          </w:p>
          <w:p w14:paraId="29287AB2" w14:textId="2188116F"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 Ensuring that at least 2 committee members remain sober during events to deal </w:t>
            </w:r>
            <w:r w:rsidRPr="00656226">
              <w:rPr>
                <w:rFonts w:asciiTheme="minorBidi" w:eastAsiaTheme="minorEastAsia" w:hAnsiTheme="minorBidi" w:cstheme="minorBidi"/>
                <w:szCs w:val="24"/>
              </w:rPr>
              <w:lastRenderedPageBreak/>
              <w:t>with any potential issues.</w:t>
            </w:r>
          </w:p>
        </w:tc>
      </w:tr>
      <w:tr w:rsidR="004600C3" w:rsidRPr="00656226" w14:paraId="67C136F7" w14:textId="77777777" w:rsidTr="004600C3">
        <w:trPr>
          <w:trHeight w:val="1550"/>
        </w:trPr>
        <w:tc>
          <w:tcPr>
            <w:tcW w:w="781" w:type="pct"/>
            <w:shd w:val="clear" w:color="auto" w:fill="C0D842"/>
          </w:tcPr>
          <w:p w14:paraId="7A669352"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 xml:space="preserve">Aggression/Violence </w:t>
            </w:r>
          </w:p>
          <w:p w14:paraId="4B9D06F1" w14:textId="77777777" w:rsidR="004600C3" w:rsidRPr="00656226" w:rsidRDefault="004600C3" w:rsidP="004600C3">
            <w:pPr>
              <w:spacing w:after="160" w:line="259" w:lineRule="auto"/>
              <w:rPr>
                <w:rFonts w:asciiTheme="minorBidi" w:eastAsiaTheme="minorEastAsia" w:hAnsiTheme="minorBidi" w:cstheme="minorBidi"/>
                <w:szCs w:val="24"/>
              </w:rPr>
            </w:pPr>
          </w:p>
        </w:tc>
        <w:tc>
          <w:tcPr>
            <w:tcW w:w="1748" w:type="pct"/>
            <w:shd w:val="clear" w:color="auto" w:fill="C0D842"/>
          </w:tcPr>
          <w:p w14:paraId="0E312BD8"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Physical assault- Risk of injury from Physical Attacks.</w:t>
            </w:r>
          </w:p>
          <w:p w14:paraId="0F6BC255" w14:textId="77777777" w:rsidR="004600C3" w:rsidRPr="00656226" w:rsidRDefault="004600C3" w:rsidP="004600C3">
            <w:pPr>
              <w:tabs>
                <w:tab w:val="left" w:pos="1206"/>
              </w:tabs>
              <w:rPr>
                <w:rFonts w:asciiTheme="minorBidi" w:eastAsiaTheme="minorEastAsia" w:hAnsiTheme="minorBidi" w:cstheme="minorBidi"/>
                <w:szCs w:val="24"/>
              </w:rPr>
            </w:pPr>
          </w:p>
          <w:p w14:paraId="340AE795"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Verbal Abuse- Phycological harm from threats or insults.</w:t>
            </w:r>
          </w:p>
          <w:p w14:paraId="21631B85" w14:textId="77777777" w:rsidR="004600C3" w:rsidRPr="00656226" w:rsidRDefault="004600C3" w:rsidP="004600C3">
            <w:pPr>
              <w:tabs>
                <w:tab w:val="left" w:pos="1206"/>
              </w:tabs>
              <w:rPr>
                <w:rFonts w:asciiTheme="minorBidi" w:eastAsiaTheme="minorEastAsia" w:hAnsiTheme="minorBidi" w:cstheme="minorBidi"/>
                <w:szCs w:val="24"/>
              </w:rPr>
            </w:pPr>
          </w:p>
          <w:p w14:paraId="72236F5E"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Discrimination- Phycological harm caused by discriminatory remarks.</w:t>
            </w:r>
          </w:p>
          <w:p w14:paraId="54744FE0" w14:textId="77777777" w:rsidR="004600C3" w:rsidRPr="00656226" w:rsidRDefault="004600C3" w:rsidP="004600C3">
            <w:pPr>
              <w:tabs>
                <w:tab w:val="left" w:pos="1206"/>
              </w:tabs>
              <w:rPr>
                <w:rFonts w:asciiTheme="minorBidi" w:eastAsiaTheme="minorEastAsia" w:hAnsiTheme="minorBidi" w:cstheme="minorBidi"/>
                <w:szCs w:val="24"/>
              </w:rPr>
            </w:pPr>
          </w:p>
          <w:p w14:paraId="0D291F6B"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Intimidating behaviour- Emotional distress caused by threatening or coercive behaviour.</w:t>
            </w:r>
          </w:p>
          <w:p w14:paraId="7DA6F394" w14:textId="77777777" w:rsidR="004600C3" w:rsidRPr="00656226" w:rsidRDefault="004600C3" w:rsidP="004600C3">
            <w:pPr>
              <w:tabs>
                <w:tab w:val="left" w:pos="1206"/>
              </w:tabs>
              <w:rPr>
                <w:rFonts w:asciiTheme="minorBidi" w:eastAsiaTheme="minorEastAsia" w:hAnsiTheme="minorBidi" w:cstheme="minorBidi"/>
                <w:szCs w:val="24"/>
              </w:rPr>
            </w:pPr>
          </w:p>
          <w:p w14:paraId="08DB7F50" w14:textId="77777777" w:rsidR="004600C3" w:rsidRPr="00656226" w:rsidRDefault="004600C3" w:rsidP="004600C3">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szCs w:val="24"/>
              </w:rPr>
              <w:t>Exclusion- Distress caused by isolating becoming isolated in activity.</w:t>
            </w:r>
          </w:p>
          <w:p w14:paraId="6220399E" w14:textId="77777777" w:rsidR="004600C3" w:rsidRPr="00656226" w:rsidRDefault="004600C3" w:rsidP="004600C3">
            <w:pPr>
              <w:tabs>
                <w:tab w:val="left" w:pos="1206"/>
              </w:tabs>
              <w:rPr>
                <w:rFonts w:asciiTheme="minorBidi" w:eastAsiaTheme="minorEastAsia" w:hAnsiTheme="minorBidi" w:cstheme="minorBidi"/>
                <w:b/>
                <w:bCs/>
                <w:szCs w:val="24"/>
              </w:rPr>
            </w:pPr>
          </w:p>
        </w:tc>
        <w:tc>
          <w:tcPr>
            <w:tcW w:w="432" w:type="pct"/>
            <w:shd w:val="clear" w:color="auto" w:fill="C0D842"/>
          </w:tcPr>
          <w:p w14:paraId="5E7E7060"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General public</w:t>
            </w:r>
          </w:p>
          <w:p w14:paraId="33A9EA51" w14:textId="77777777" w:rsidR="004600C3" w:rsidRPr="00656226" w:rsidRDefault="004600C3" w:rsidP="004600C3">
            <w:pPr>
              <w:spacing w:after="160" w:line="259" w:lineRule="auto"/>
              <w:rPr>
                <w:rFonts w:asciiTheme="minorBidi" w:eastAsiaTheme="minorEastAsia" w:hAnsiTheme="minorBidi" w:cstheme="minorBidi"/>
                <w:szCs w:val="24"/>
              </w:rPr>
            </w:pPr>
          </w:p>
          <w:p w14:paraId="094F5C16" w14:textId="188EFE4B"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40BE470E"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individuals consuming alcohol do not exceed their limits, and if any issues occur, make sure they receive necessary help.</w:t>
            </w:r>
          </w:p>
          <w:p w14:paraId="5EB8CCAF"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emergency arrangements in place for events. </w:t>
            </w:r>
          </w:p>
          <w:p w14:paraId="7291454A"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Have a clear escalation procedure in place for incident reporting. </w:t>
            </w:r>
          </w:p>
          <w:p w14:paraId="4A1C216B" w14:textId="77777777" w:rsidR="004600C3" w:rsidRPr="00656226" w:rsidRDefault="004600C3" w:rsidP="004600C3">
            <w:pPr>
              <w:spacing w:after="160" w:line="259" w:lineRule="auto"/>
              <w:rPr>
                <w:rFonts w:asciiTheme="minorBidi" w:eastAsiaTheme="minorEastAsia" w:hAnsiTheme="minorBidi" w:cstheme="minorBidi"/>
                <w:szCs w:val="24"/>
              </w:rPr>
            </w:pPr>
            <w:proofErr w:type="spellStart"/>
            <w:r w:rsidRPr="00656226">
              <w:rPr>
                <w:rFonts w:asciiTheme="minorBidi" w:eastAsiaTheme="minorEastAsia" w:hAnsiTheme="minorBidi" w:cstheme="minorBidi"/>
                <w:szCs w:val="24"/>
              </w:rPr>
              <w:t>Safezone</w:t>
            </w:r>
            <w:proofErr w:type="spellEnd"/>
            <w:r w:rsidRPr="00656226">
              <w:rPr>
                <w:rFonts w:asciiTheme="minorBidi" w:eastAsiaTheme="minorEastAsia" w:hAnsiTheme="minorBidi" w:cstheme="minorBidi"/>
                <w:szCs w:val="24"/>
              </w:rPr>
              <w:t xml:space="preserve"> app will be used for on campus activities to raise help.</w:t>
            </w:r>
          </w:p>
          <w:p w14:paraId="343AD153"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Emergency services to be called in the event of an emergency off campus. </w:t>
            </w:r>
          </w:p>
          <w:p w14:paraId="448C6ADE" w14:textId="4F7D339E"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All members to follow code of conduct and behave in a manor representative of the Guilds values</w:t>
            </w:r>
          </w:p>
        </w:tc>
        <w:tc>
          <w:tcPr>
            <w:tcW w:w="682" w:type="pct"/>
            <w:shd w:val="clear" w:color="auto" w:fill="C0D842"/>
          </w:tcPr>
          <w:p w14:paraId="59ECAD4D" w14:textId="4BDFA339"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Committee- ensuring such behaviours are not tolerated and individuals displaying them to be removed from premises.</w:t>
            </w:r>
          </w:p>
        </w:tc>
      </w:tr>
      <w:tr w:rsidR="00764E02" w:rsidRPr="00656226" w14:paraId="2012DDCA" w14:textId="77777777" w:rsidTr="599F2D04">
        <w:trPr>
          <w:trHeight w:val="3740"/>
        </w:trPr>
        <w:tc>
          <w:tcPr>
            <w:tcW w:w="781" w:type="pct"/>
            <w:shd w:val="clear" w:color="auto" w:fill="C0D842"/>
          </w:tcPr>
          <w:p w14:paraId="2AA9588C" w14:textId="068387FE"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Food &amp; Drink Hygiene/Food Allergies &amp; Intolerance</w:t>
            </w:r>
          </w:p>
        </w:tc>
        <w:tc>
          <w:tcPr>
            <w:tcW w:w="1748" w:type="pct"/>
            <w:shd w:val="clear" w:color="auto" w:fill="C0D842"/>
          </w:tcPr>
          <w:p w14:paraId="621A477B"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bCs/>
                <w:szCs w:val="24"/>
              </w:rPr>
              <w:t xml:space="preserve">Allergens - </w:t>
            </w:r>
            <w:r w:rsidRPr="00656226">
              <w:rPr>
                <w:rFonts w:asciiTheme="minorBidi" w:eastAsiaTheme="minorEastAsia" w:hAnsiTheme="minorBidi" w:cstheme="minorBidi"/>
                <w:szCs w:val="24"/>
              </w:rPr>
              <w:t>Risk of anaphylaxis from food and drink containing allergens</w:t>
            </w:r>
          </w:p>
          <w:p w14:paraId="25351D0A" w14:textId="77777777" w:rsidR="00764E02" w:rsidRPr="00656226" w:rsidRDefault="00764E02" w:rsidP="00BC301A">
            <w:pPr>
              <w:tabs>
                <w:tab w:val="left" w:pos="1206"/>
              </w:tabs>
              <w:rPr>
                <w:rFonts w:asciiTheme="minorBidi" w:eastAsiaTheme="minorEastAsia" w:hAnsiTheme="minorBidi" w:cstheme="minorBidi"/>
                <w:b/>
                <w:szCs w:val="24"/>
              </w:rPr>
            </w:pPr>
          </w:p>
          <w:p w14:paraId="57B5A476"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Food poisoning – </w:t>
            </w:r>
            <w:r w:rsidRPr="00656226">
              <w:rPr>
                <w:rFonts w:asciiTheme="minorBidi" w:eastAsiaTheme="minorEastAsia" w:hAnsiTheme="minorBidi" w:cstheme="minorBidi"/>
                <w:szCs w:val="24"/>
              </w:rPr>
              <w:t>From not being stored and cooked properly.</w:t>
            </w:r>
          </w:p>
          <w:p w14:paraId="50A862DB" w14:textId="77777777" w:rsidR="004600C3" w:rsidRPr="00656226" w:rsidRDefault="004600C3" w:rsidP="00BC301A">
            <w:pPr>
              <w:tabs>
                <w:tab w:val="left" w:pos="1206"/>
              </w:tabs>
              <w:rPr>
                <w:rFonts w:asciiTheme="minorBidi" w:eastAsiaTheme="minorEastAsia" w:hAnsiTheme="minorBidi" w:cstheme="minorBidi"/>
                <w:b/>
                <w:bCs/>
                <w:szCs w:val="24"/>
              </w:rPr>
            </w:pPr>
          </w:p>
          <w:p w14:paraId="66E55894"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Handling of Food &amp; drink substances</w:t>
            </w:r>
            <w:r w:rsidRPr="00656226">
              <w:rPr>
                <w:rFonts w:asciiTheme="minorBidi" w:eastAsiaTheme="minorEastAsia" w:hAnsiTheme="minorBidi" w:cstheme="minorBidi"/>
                <w:color w:val="000000" w:themeColor="text1"/>
                <w:szCs w:val="24"/>
              </w:rPr>
              <w:t xml:space="preserve"> -Risk of ill health due to food being contaminated from incorrect handling techniques.</w:t>
            </w:r>
          </w:p>
          <w:p w14:paraId="07840A9F" w14:textId="77777777" w:rsidR="004600C3" w:rsidRPr="00656226" w:rsidRDefault="004600C3" w:rsidP="004600C3">
            <w:pPr>
              <w:tabs>
                <w:tab w:val="left" w:pos="1206"/>
              </w:tabs>
              <w:rPr>
                <w:rFonts w:asciiTheme="minorBidi" w:hAnsiTheme="minorBidi" w:cstheme="minorBidi"/>
                <w:color w:val="000000" w:themeColor="text1"/>
                <w:szCs w:val="24"/>
              </w:rPr>
            </w:pPr>
          </w:p>
          <w:p w14:paraId="6F983BF8"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Poor Cleanliness standards</w:t>
            </w:r>
            <w:r w:rsidRPr="00656226">
              <w:rPr>
                <w:rFonts w:asciiTheme="minorBidi" w:eastAsiaTheme="minorEastAsia" w:hAnsiTheme="minorBidi" w:cstheme="minorBidi"/>
                <w:color w:val="000000" w:themeColor="text1"/>
                <w:szCs w:val="24"/>
              </w:rPr>
              <w:t xml:space="preserve">- Risk of contamination from poor cleanliness standards </w:t>
            </w:r>
          </w:p>
          <w:p w14:paraId="3E417A80"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color w:val="000000" w:themeColor="text1"/>
                <w:szCs w:val="24"/>
              </w:rPr>
              <w:t>in preparation and serving areas.</w:t>
            </w:r>
          </w:p>
          <w:p w14:paraId="71055F6E" w14:textId="77777777" w:rsidR="004600C3" w:rsidRPr="00656226" w:rsidRDefault="004600C3" w:rsidP="004600C3">
            <w:pPr>
              <w:tabs>
                <w:tab w:val="left" w:pos="1206"/>
              </w:tabs>
              <w:rPr>
                <w:rFonts w:asciiTheme="minorBidi" w:hAnsiTheme="minorBidi" w:cstheme="minorBidi"/>
                <w:color w:val="000000" w:themeColor="text1"/>
                <w:szCs w:val="24"/>
              </w:rPr>
            </w:pPr>
          </w:p>
          <w:p w14:paraId="762B047B" w14:textId="77777777"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Cross contamination-</w:t>
            </w:r>
            <w:r w:rsidRPr="00656226">
              <w:rPr>
                <w:rFonts w:asciiTheme="minorBidi" w:eastAsiaTheme="minorEastAsia" w:hAnsiTheme="minorBidi" w:cstheme="minorBidi"/>
                <w:color w:val="000000" w:themeColor="text1"/>
                <w:szCs w:val="24"/>
              </w:rPr>
              <w:t xml:space="preserve"> Risk of ill health from cross contamination, due to a poor hygiene control. </w:t>
            </w:r>
          </w:p>
          <w:p w14:paraId="6B57D6E5" w14:textId="77777777" w:rsidR="004600C3" w:rsidRPr="00656226" w:rsidRDefault="004600C3" w:rsidP="004600C3">
            <w:pPr>
              <w:tabs>
                <w:tab w:val="left" w:pos="1206"/>
              </w:tabs>
              <w:rPr>
                <w:rFonts w:asciiTheme="minorBidi" w:hAnsiTheme="minorBidi" w:cstheme="minorBidi"/>
                <w:color w:val="000000" w:themeColor="text1"/>
                <w:szCs w:val="24"/>
              </w:rPr>
            </w:pPr>
          </w:p>
          <w:p w14:paraId="3DB6AAFB" w14:textId="257BF11B" w:rsidR="004600C3" w:rsidRPr="00656226" w:rsidRDefault="004600C3" w:rsidP="004600C3">
            <w:pPr>
              <w:tabs>
                <w:tab w:val="left" w:pos="1206"/>
              </w:tabs>
              <w:rPr>
                <w:rFonts w:asciiTheme="minorBidi" w:hAnsiTheme="minorBidi" w:cstheme="minorBidi"/>
                <w:color w:val="000000" w:themeColor="text1"/>
                <w:szCs w:val="24"/>
              </w:rPr>
            </w:pPr>
            <w:r w:rsidRPr="00656226">
              <w:rPr>
                <w:rFonts w:asciiTheme="minorBidi" w:eastAsiaTheme="minorEastAsia" w:hAnsiTheme="minorBidi" w:cstheme="minorBidi"/>
                <w:b/>
                <w:bCs/>
                <w:color w:val="000000" w:themeColor="text1"/>
                <w:szCs w:val="24"/>
              </w:rPr>
              <w:t>Food &amp; drink suppliers</w:t>
            </w:r>
            <w:r w:rsidRPr="00656226">
              <w:rPr>
                <w:rFonts w:asciiTheme="minorBidi" w:eastAsiaTheme="minorEastAsia" w:hAnsiTheme="minorBidi" w:cstheme="minorBidi"/>
                <w:color w:val="000000" w:themeColor="text1"/>
                <w:szCs w:val="24"/>
              </w:rPr>
              <w:t>- Risk of ill health due to food and drink substances being supplied by disreputable sources.</w:t>
            </w:r>
          </w:p>
        </w:tc>
        <w:tc>
          <w:tcPr>
            <w:tcW w:w="432" w:type="pct"/>
            <w:shd w:val="clear" w:color="auto" w:fill="C0D842"/>
          </w:tcPr>
          <w:p w14:paraId="23CA3AE6" w14:textId="0BDAB741"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1DE39E3D"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confirm the venue's food hygiene standards.</w:t>
            </w:r>
          </w:p>
          <w:p w14:paraId="403A4607"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The committee will share the venue's menu before the event to allow people to check for allergens.</w:t>
            </w:r>
          </w:p>
          <w:p w14:paraId="2042499F" w14:textId="77777777" w:rsidR="00764E02" w:rsidRPr="00656226" w:rsidRDefault="00764E02" w:rsidP="00BC301A">
            <w:pPr>
              <w:spacing w:after="160" w:line="259" w:lineRule="auto"/>
              <w:rPr>
                <w:rFonts w:asciiTheme="minorBidi" w:eastAsiaTheme="minorEastAsia" w:hAnsiTheme="minorBidi" w:cstheme="minorBidi"/>
                <w:szCs w:val="24"/>
              </w:rPr>
            </w:pPr>
          </w:p>
        </w:tc>
        <w:tc>
          <w:tcPr>
            <w:tcW w:w="682" w:type="pct"/>
            <w:shd w:val="clear" w:color="auto" w:fill="C0D842"/>
          </w:tcPr>
          <w:p w14:paraId="529141B0"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food hygiene/safety. </w:t>
            </w:r>
          </w:p>
          <w:p w14:paraId="2A0F17DA" w14:textId="2991EBC2"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ensuring attendees are aware of potential allergens.</w:t>
            </w:r>
          </w:p>
        </w:tc>
      </w:tr>
      <w:tr w:rsidR="00764E02" w:rsidRPr="004600C3" w14:paraId="1ED16DA6" w14:textId="77777777" w:rsidTr="599F2D04">
        <w:trPr>
          <w:trHeight w:val="3740"/>
        </w:trPr>
        <w:tc>
          <w:tcPr>
            <w:tcW w:w="781" w:type="pct"/>
            <w:shd w:val="clear" w:color="auto" w:fill="C0D842"/>
          </w:tcPr>
          <w:p w14:paraId="785B71B1" w14:textId="7AD34BA6"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lastRenderedPageBreak/>
              <w:t>Night time/darkness</w:t>
            </w:r>
          </w:p>
        </w:tc>
        <w:tc>
          <w:tcPr>
            <w:tcW w:w="1748" w:type="pct"/>
            <w:shd w:val="clear" w:color="auto" w:fill="C0D842"/>
          </w:tcPr>
          <w:p w14:paraId="316BA2D0" w14:textId="77777777" w:rsidR="00764E02" w:rsidRPr="00656226" w:rsidRDefault="00764E02" w:rsidP="00BC301A">
            <w:pPr>
              <w:tabs>
                <w:tab w:val="left" w:pos="1206"/>
              </w:tabs>
              <w:rPr>
                <w:rFonts w:asciiTheme="minorBidi" w:eastAsiaTheme="minorEastAsia" w:hAnsiTheme="minorBidi" w:cstheme="minorBidi"/>
                <w:szCs w:val="24"/>
              </w:rPr>
            </w:pPr>
            <w:r w:rsidRPr="00656226">
              <w:rPr>
                <w:rFonts w:asciiTheme="minorBidi" w:eastAsiaTheme="minorEastAsia" w:hAnsiTheme="minorBidi" w:cstheme="minorBidi"/>
                <w:b/>
                <w:szCs w:val="24"/>
              </w:rPr>
              <w:t xml:space="preserve">Disorientation – </w:t>
            </w:r>
            <w:r w:rsidRPr="00656226">
              <w:rPr>
                <w:rFonts w:asciiTheme="minorBidi" w:eastAsiaTheme="minorEastAsia" w:hAnsiTheme="minorBidi" w:cstheme="minorBidi"/>
                <w:szCs w:val="24"/>
              </w:rPr>
              <w:t>Attendees may lose their bearings between venues in low-light conditions, particularly if intoxicated.</w:t>
            </w:r>
          </w:p>
          <w:p w14:paraId="0951D72A" w14:textId="77777777" w:rsidR="00764E02" w:rsidRPr="00656226" w:rsidRDefault="00764E02" w:rsidP="00BC301A">
            <w:pPr>
              <w:tabs>
                <w:tab w:val="left" w:pos="1206"/>
              </w:tabs>
              <w:rPr>
                <w:rFonts w:asciiTheme="minorBidi" w:eastAsiaTheme="minorEastAsia" w:hAnsiTheme="minorBidi" w:cstheme="minorBidi"/>
                <w:b/>
                <w:szCs w:val="24"/>
              </w:rPr>
            </w:pPr>
          </w:p>
          <w:p w14:paraId="23B81251" w14:textId="77777777" w:rsidR="00764E02" w:rsidRPr="00656226" w:rsidRDefault="00764E02" w:rsidP="00BC301A">
            <w:pPr>
              <w:tabs>
                <w:tab w:val="left" w:pos="1206"/>
              </w:tabs>
              <w:rPr>
                <w:rFonts w:asciiTheme="minorBidi" w:eastAsiaTheme="minorEastAsia" w:hAnsiTheme="minorBidi" w:cstheme="minorBidi"/>
                <w:szCs w:val="24"/>
                <w:lang w:val="en-US"/>
              </w:rPr>
            </w:pPr>
            <w:r w:rsidRPr="00656226">
              <w:rPr>
                <w:rFonts w:asciiTheme="minorBidi" w:eastAsiaTheme="minorEastAsia" w:hAnsiTheme="minorBidi" w:cstheme="minorBidi"/>
                <w:b/>
                <w:bCs/>
                <w:szCs w:val="24"/>
                <w:lang w:val="en-US"/>
              </w:rPr>
              <w:t xml:space="preserve">Increased Vulnerability – </w:t>
            </w:r>
            <w:r w:rsidRPr="00656226">
              <w:rPr>
                <w:rFonts w:asciiTheme="minorBidi" w:eastAsiaTheme="minorEastAsia" w:hAnsiTheme="minorBidi" w:cstheme="minorBidi"/>
                <w:szCs w:val="24"/>
                <w:lang w:val="en-US"/>
              </w:rPr>
              <w:t>Darkness may increase risks of becoming isolated or encountering unsafe situations (e.g. crime or harassment).</w:t>
            </w:r>
          </w:p>
          <w:p w14:paraId="67A37FC5" w14:textId="77777777" w:rsidR="00764E02" w:rsidRPr="00656226" w:rsidRDefault="00764E02" w:rsidP="00BC301A">
            <w:pPr>
              <w:tabs>
                <w:tab w:val="left" w:pos="1206"/>
              </w:tabs>
              <w:rPr>
                <w:rFonts w:asciiTheme="minorBidi" w:eastAsiaTheme="minorEastAsia" w:hAnsiTheme="minorBidi" w:cstheme="minorBidi"/>
                <w:b/>
                <w:szCs w:val="24"/>
              </w:rPr>
            </w:pPr>
          </w:p>
          <w:p w14:paraId="67257F9C" w14:textId="06699A50" w:rsidR="00764E02" w:rsidRPr="00656226" w:rsidRDefault="00764E02" w:rsidP="00BC301A">
            <w:pPr>
              <w:tabs>
                <w:tab w:val="left" w:pos="1206"/>
              </w:tabs>
              <w:rPr>
                <w:rFonts w:asciiTheme="minorBidi" w:eastAsiaTheme="minorEastAsia" w:hAnsiTheme="minorBidi" w:cstheme="minorBidi"/>
                <w:b/>
                <w:bCs/>
                <w:szCs w:val="24"/>
              </w:rPr>
            </w:pPr>
            <w:r w:rsidRPr="00656226">
              <w:rPr>
                <w:rFonts w:asciiTheme="minorBidi" w:eastAsiaTheme="minorEastAsia" w:hAnsiTheme="minorBidi" w:cstheme="minorBidi"/>
                <w:b/>
                <w:szCs w:val="24"/>
              </w:rPr>
              <w:t xml:space="preserve">Difficulty in Monitoring – </w:t>
            </w:r>
            <w:r w:rsidRPr="00656226">
              <w:rPr>
                <w:rFonts w:asciiTheme="minorBidi" w:eastAsiaTheme="minorEastAsia" w:hAnsiTheme="minorBidi" w:cstheme="minorBidi"/>
                <w:szCs w:val="24"/>
              </w:rPr>
              <w:t>Committee may struggle to maintain headcounts or monitor behaviour in poorly lit areas.</w:t>
            </w:r>
          </w:p>
        </w:tc>
        <w:tc>
          <w:tcPr>
            <w:tcW w:w="432" w:type="pct"/>
            <w:shd w:val="clear" w:color="auto" w:fill="C0D842"/>
          </w:tcPr>
          <w:p w14:paraId="249D5FE9" w14:textId="3922AE5F"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Group members</w:t>
            </w:r>
          </w:p>
        </w:tc>
        <w:tc>
          <w:tcPr>
            <w:tcW w:w="1357" w:type="pct"/>
            <w:shd w:val="clear" w:color="auto" w:fill="C0D842"/>
          </w:tcPr>
          <w:p w14:paraId="7B843A05"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Events most likely take place in evenings, therefore darkness is inevitable. To mitigate this, venues must ensure outdoor areas are well-lit. </w:t>
            </w:r>
          </w:p>
          <w:p w14:paraId="3F50B9C0" w14:textId="77777777"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Ensure suitable lighting provision when organising activities at nighttime: Torches, lamps, phone lights etc.</w:t>
            </w:r>
          </w:p>
          <w:p w14:paraId="16F2D74A" w14:textId="40E98B5F" w:rsidR="004600C3" w:rsidRPr="00656226" w:rsidRDefault="004600C3" w:rsidP="004600C3">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Ensure safety protocols when organising activities/events at night: Emergency contact details, check ins, safe </w:t>
            </w:r>
            <w:proofErr w:type="spellStart"/>
            <w:r w:rsidRPr="00656226">
              <w:rPr>
                <w:rFonts w:asciiTheme="minorBidi" w:eastAsiaTheme="minorEastAsia" w:hAnsiTheme="minorBidi" w:cstheme="minorBidi"/>
                <w:szCs w:val="24"/>
              </w:rPr>
              <w:t>walkingroutes</w:t>
            </w:r>
            <w:proofErr w:type="spellEnd"/>
            <w:r w:rsidRPr="00656226">
              <w:rPr>
                <w:rFonts w:asciiTheme="minorBidi" w:eastAsiaTheme="minorEastAsia" w:hAnsiTheme="minorBidi" w:cstheme="minorBidi"/>
                <w:szCs w:val="24"/>
              </w:rPr>
              <w:t>/ paired up or escorted walking.</w:t>
            </w:r>
          </w:p>
          <w:p w14:paraId="6BA1F569" w14:textId="77777777" w:rsidR="004600C3" w:rsidRPr="00656226" w:rsidRDefault="004600C3" w:rsidP="00BC301A">
            <w:pPr>
              <w:spacing w:after="160" w:line="259" w:lineRule="auto"/>
              <w:rPr>
                <w:rFonts w:asciiTheme="minorBidi" w:eastAsiaTheme="minorEastAsia" w:hAnsiTheme="minorBidi" w:cstheme="minorBidi"/>
                <w:szCs w:val="24"/>
              </w:rPr>
            </w:pPr>
          </w:p>
          <w:p w14:paraId="44753820" w14:textId="77777777" w:rsidR="00764E02" w:rsidRPr="00656226" w:rsidRDefault="00764E02" w:rsidP="00BC301A">
            <w:pPr>
              <w:spacing w:after="160" w:line="259" w:lineRule="auto"/>
              <w:rPr>
                <w:rFonts w:asciiTheme="minorBidi" w:eastAsiaTheme="minorEastAsia" w:hAnsiTheme="minorBidi" w:cstheme="minorBidi"/>
                <w:szCs w:val="24"/>
              </w:rPr>
            </w:pPr>
          </w:p>
        </w:tc>
        <w:tc>
          <w:tcPr>
            <w:tcW w:w="682" w:type="pct"/>
            <w:shd w:val="clear" w:color="auto" w:fill="C0D842"/>
          </w:tcPr>
          <w:p w14:paraId="6CBDA37C" w14:textId="77777777" w:rsidR="00764E02" w:rsidRPr="00656226"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 xml:space="preserve">Venue- In ensuring that outdoor areas are well-lit. </w:t>
            </w:r>
          </w:p>
          <w:p w14:paraId="5FF6EC3B" w14:textId="4235C2BC" w:rsidR="00764E02" w:rsidRPr="004600C3" w:rsidRDefault="00764E02" w:rsidP="00BC301A">
            <w:pPr>
              <w:spacing w:after="160" w:line="259" w:lineRule="auto"/>
              <w:rPr>
                <w:rFonts w:asciiTheme="minorBidi" w:eastAsiaTheme="minorEastAsia" w:hAnsiTheme="minorBidi" w:cstheme="minorBidi"/>
                <w:szCs w:val="24"/>
              </w:rPr>
            </w:pPr>
            <w:r w:rsidRPr="00656226">
              <w:rPr>
                <w:rFonts w:asciiTheme="minorBidi" w:eastAsiaTheme="minorEastAsia" w:hAnsiTheme="minorBidi" w:cstheme="minorBidi"/>
                <w:szCs w:val="24"/>
              </w:rPr>
              <w:t>Committee- in promoting the necessary contact information for attendees.</w:t>
            </w:r>
          </w:p>
        </w:tc>
      </w:tr>
    </w:tbl>
    <w:p w14:paraId="68969266" w14:textId="77777777" w:rsidR="00B43A52" w:rsidRPr="004600C3" w:rsidRDefault="00B43A52" w:rsidP="00BC301A">
      <w:pPr>
        <w:spacing w:after="160" w:line="259" w:lineRule="auto"/>
        <w:rPr>
          <w:rFonts w:asciiTheme="minorBidi" w:eastAsiaTheme="minorEastAsia" w:hAnsiTheme="minorBidi" w:cstheme="minorBidi"/>
          <w:b/>
          <w:bCs/>
          <w:szCs w:val="24"/>
          <w:u w:val="single"/>
        </w:rPr>
      </w:pPr>
    </w:p>
    <w:p w14:paraId="619EFB65" w14:textId="77777777" w:rsidR="00B43A52" w:rsidRPr="004600C3" w:rsidRDefault="00B43A52" w:rsidP="00BC301A">
      <w:pPr>
        <w:spacing w:after="160" w:line="259" w:lineRule="auto"/>
        <w:rPr>
          <w:rFonts w:asciiTheme="minorBidi" w:eastAsiaTheme="minorEastAsia" w:hAnsiTheme="minorBidi" w:cstheme="minorBidi"/>
          <w:b/>
          <w:bCs/>
          <w:szCs w:val="24"/>
          <w:u w:val="single"/>
        </w:rPr>
      </w:pPr>
    </w:p>
    <w:p w14:paraId="6981C7C9" w14:textId="77777777" w:rsidR="00B43A52" w:rsidRPr="004600C3" w:rsidRDefault="00B43A52" w:rsidP="00BC301A">
      <w:pPr>
        <w:spacing w:after="160" w:line="259" w:lineRule="auto"/>
        <w:rPr>
          <w:rFonts w:asciiTheme="minorBidi" w:eastAsiaTheme="minorEastAsia" w:hAnsiTheme="minorBidi" w:cstheme="minorBidi"/>
          <w:b/>
          <w:bCs/>
          <w:szCs w:val="24"/>
          <w:u w:val="single"/>
        </w:rPr>
      </w:pPr>
    </w:p>
    <w:p w14:paraId="25B9CC5A" w14:textId="77777777" w:rsidR="004C3903" w:rsidRPr="004600C3" w:rsidRDefault="004C3903" w:rsidP="00BC301A">
      <w:pPr>
        <w:spacing w:after="160" w:line="259" w:lineRule="auto"/>
        <w:rPr>
          <w:rFonts w:asciiTheme="minorBidi" w:eastAsiaTheme="minorEastAsia" w:hAnsiTheme="minorBidi" w:cstheme="minorBidi"/>
          <w:b/>
          <w:bCs/>
          <w:szCs w:val="24"/>
          <w:u w:val="single"/>
        </w:rPr>
      </w:pPr>
    </w:p>
    <w:p w14:paraId="5889BF3F" w14:textId="77777777" w:rsidR="004C3903" w:rsidRPr="004600C3" w:rsidRDefault="004C3903" w:rsidP="00BC301A">
      <w:pPr>
        <w:spacing w:after="160" w:line="259" w:lineRule="auto"/>
        <w:rPr>
          <w:rFonts w:asciiTheme="minorBidi" w:eastAsiaTheme="minorEastAsia" w:hAnsiTheme="minorBidi" w:cstheme="minorBidi"/>
          <w:b/>
          <w:bCs/>
          <w:szCs w:val="24"/>
          <w:u w:val="single"/>
        </w:rPr>
      </w:pPr>
    </w:p>
    <w:p w14:paraId="5B887099" w14:textId="77777777" w:rsidR="004C3903" w:rsidRPr="004600C3" w:rsidRDefault="004C3903" w:rsidP="00BC301A">
      <w:pPr>
        <w:spacing w:after="160" w:line="259" w:lineRule="auto"/>
        <w:rPr>
          <w:rFonts w:asciiTheme="minorBidi" w:eastAsiaTheme="minorEastAsia" w:hAnsiTheme="minorBidi" w:cstheme="minorBidi"/>
          <w:b/>
          <w:bCs/>
          <w:szCs w:val="24"/>
          <w:u w:val="single"/>
        </w:rPr>
      </w:pPr>
    </w:p>
    <w:p w14:paraId="11B64F63" w14:textId="43FDC405" w:rsidR="00E2261F" w:rsidRPr="004600C3" w:rsidRDefault="00E2261F" w:rsidP="00BC301A">
      <w:pPr>
        <w:spacing w:after="160" w:line="259" w:lineRule="auto"/>
        <w:rPr>
          <w:rFonts w:asciiTheme="minorBidi" w:eastAsiaTheme="minorEastAsia" w:hAnsiTheme="minorBidi" w:cstheme="minorBidi"/>
          <w:b/>
          <w:bCs/>
          <w:szCs w:val="24"/>
          <w:u w:val="single"/>
        </w:rPr>
      </w:pPr>
    </w:p>
    <w:sectPr w:rsidR="00E2261F" w:rsidRPr="004600C3" w:rsidSect="00B64368">
      <w:headerReference w:type="default" r:id="rId3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DB31" w14:textId="77777777" w:rsidR="00FB27C2" w:rsidRDefault="00FB27C2" w:rsidP="008D10F4">
      <w:r>
        <w:separator/>
      </w:r>
    </w:p>
  </w:endnote>
  <w:endnote w:type="continuationSeparator" w:id="0">
    <w:p w14:paraId="0E89D588" w14:textId="77777777" w:rsidR="00FB27C2" w:rsidRDefault="00FB27C2" w:rsidP="008D10F4">
      <w:r>
        <w:continuationSeparator/>
      </w:r>
    </w:p>
  </w:endnote>
  <w:endnote w:type="continuationNotice" w:id="1">
    <w:p w14:paraId="78A6B99F" w14:textId="77777777" w:rsidR="00FB27C2" w:rsidRDefault="00FB2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9FCE" w14:textId="77777777" w:rsidR="00FB27C2" w:rsidRDefault="00FB27C2" w:rsidP="008D10F4">
      <w:r>
        <w:separator/>
      </w:r>
    </w:p>
  </w:footnote>
  <w:footnote w:type="continuationSeparator" w:id="0">
    <w:p w14:paraId="33BE58F8" w14:textId="77777777" w:rsidR="00FB27C2" w:rsidRDefault="00FB27C2" w:rsidP="008D10F4">
      <w:r>
        <w:continuationSeparator/>
      </w:r>
    </w:p>
  </w:footnote>
  <w:footnote w:type="continuationNotice" w:id="1">
    <w:p w14:paraId="371C3E4D" w14:textId="77777777" w:rsidR="00FB27C2" w:rsidRDefault="00FB27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58837A0B" w:rsidR="008D10F4" w:rsidRPr="008D10F4" w:rsidRDefault="0807D513" w:rsidP="5F3054C0">
    <w:pPr>
      <w:pStyle w:val="Header"/>
      <w:jc w:val="center"/>
      <w:rPr>
        <w:b/>
        <w:bCs/>
        <w:sz w:val="32"/>
        <w:szCs w:val="32"/>
      </w:rPr>
    </w:pPr>
    <w:r w:rsidRPr="0807D513">
      <w:rPr>
        <w:b/>
        <w:bCs/>
        <w:sz w:val="32"/>
        <w:szCs w:val="32"/>
      </w:rPr>
      <w:t>Guild Group Annual Risk Assessment 202</w:t>
    </w:r>
    <w:r w:rsidR="00BC301A">
      <w:rPr>
        <w:b/>
        <w:bCs/>
        <w:sz w:val="32"/>
        <w:szCs w:val="32"/>
      </w:rPr>
      <w:t>6</w:t>
    </w:r>
    <w:r w:rsidRPr="0807D513">
      <w:rPr>
        <w:b/>
        <w:bCs/>
        <w:sz w:val="32"/>
        <w:szCs w:val="32"/>
      </w:rPr>
      <w:t>/2</w:t>
    </w:r>
    <w:r w:rsidR="00BC301A">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41F77"/>
    <w:multiLevelType w:val="hybridMultilevel"/>
    <w:tmpl w:val="3D00A7A8"/>
    <w:lvl w:ilvl="0" w:tplc="7C36C86A">
      <w:start w:val="1"/>
      <w:numFmt w:val="bullet"/>
      <w:lvlText w:val=""/>
      <w:lvlJc w:val="left"/>
      <w:pPr>
        <w:ind w:left="360" w:hanging="360"/>
      </w:pPr>
      <w:rPr>
        <w:rFonts w:ascii="Symbol" w:hAnsi="Symbol" w:hint="default"/>
      </w:rPr>
    </w:lvl>
    <w:lvl w:ilvl="1" w:tplc="3B406A7A">
      <w:start w:val="1"/>
      <w:numFmt w:val="bullet"/>
      <w:lvlText w:val="o"/>
      <w:lvlJc w:val="left"/>
      <w:pPr>
        <w:ind w:left="1440" w:hanging="360"/>
      </w:pPr>
      <w:rPr>
        <w:rFonts w:ascii="Courier New" w:hAnsi="Courier New" w:hint="default"/>
      </w:rPr>
    </w:lvl>
    <w:lvl w:ilvl="2" w:tplc="6BE0F694">
      <w:start w:val="1"/>
      <w:numFmt w:val="bullet"/>
      <w:lvlText w:val=""/>
      <w:lvlJc w:val="left"/>
      <w:pPr>
        <w:ind w:left="2160" w:hanging="360"/>
      </w:pPr>
      <w:rPr>
        <w:rFonts w:ascii="Wingdings" w:hAnsi="Wingdings" w:hint="default"/>
      </w:rPr>
    </w:lvl>
    <w:lvl w:ilvl="3" w:tplc="45EA9C2E">
      <w:start w:val="1"/>
      <w:numFmt w:val="bullet"/>
      <w:lvlText w:val=""/>
      <w:lvlJc w:val="left"/>
      <w:pPr>
        <w:ind w:left="2880" w:hanging="360"/>
      </w:pPr>
      <w:rPr>
        <w:rFonts w:ascii="Symbol" w:hAnsi="Symbol" w:hint="default"/>
      </w:rPr>
    </w:lvl>
    <w:lvl w:ilvl="4" w:tplc="2B3CE694">
      <w:start w:val="1"/>
      <w:numFmt w:val="bullet"/>
      <w:lvlText w:val="o"/>
      <w:lvlJc w:val="left"/>
      <w:pPr>
        <w:ind w:left="3600" w:hanging="360"/>
      </w:pPr>
      <w:rPr>
        <w:rFonts w:ascii="Courier New" w:hAnsi="Courier New" w:hint="default"/>
      </w:rPr>
    </w:lvl>
    <w:lvl w:ilvl="5" w:tplc="598825F0">
      <w:start w:val="1"/>
      <w:numFmt w:val="bullet"/>
      <w:lvlText w:val=""/>
      <w:lvlJc w:val="left"/>
      <w:pPr>
        <w:ind w:left="4320" w:hanging="360"/>
      </w:pPr>
      <w:rPr>
        <w:rFonts w:ascii="Wingdings" w:hAnsi="Wingdings" w:hint="default"/>
      </w:rPr>
    </w:lvl>
    <w:lvl w:ilvl="6" w:tplc="E83E216E">
      <w:start w:val="1"/>
      <w:numFmt w:val="bullet"/>
      <w:lvlText w:val=""/>
      <w:lvlJc w:val="left"/>
      <w:pPr>
        <w:ind w:left="5040" w:hanging="360"/>
      </w:pPr>
      <w:rPr>
        <w:rFonts w:ascii="Symbol" w:hAnsi="Symbol" w:hint="default"/>
      </w:rPr>
    </w:lvl>
    <w:lvl w:ilvl="7" w:tplc="F95A8BC4">
      <w:start w:val="1"/>
      <w:numFmt w:val="bullet"/>
      <w:lvlText w:val="o"/>
      <w:lvlJc w:val="left"/>
      <w:pPr>
        <w:ind w:left="5760" w:hanging="360"/>
      </w:pPr>
      <w:rPr>
        <w:rFonts w:ascii="Courier New" w:hAnsi="Courier New" w:hint="default"/>
      </w:rPr>
    </w:lvl>
    <w:lvl w:ilvl="8" w:tplc="6A92CFB2">
      <w:start w:val="1"/>
      <w:numFmt w:val="bullet"/>
      <w:lvlText w:val=""/>
      <w:lvlJc w:val="left"/>
      <w:pPr>
        <w:ind w:left="6480" w:hanging="360"/>
      </w:pPr>
      <w:rPr>
        <w:rFonts w:ascii="Wingdings" w:hAnsi="Wingdings" w:hint="default"/>
      </w:rPr>
    </w:lvl>
  </w:abstractNum>
  <w:abstractNum w:abstractNumId="2" w15:restartNumberingAfterBreak="0">
    <w:nsid w:val="06D2E723"/>
    <w:multiLevelType w:val="hybridMultilevel"/>
    <w:tmpl w:val="86200FB8"/>
    <w:lvl w:ilvl="0" w:tplc="7A381C30">
      <w:start w:val="1"/>
      <w:numFmt w:val="bullet"/>
      <w:lvlText w:val=""/>
      <w:lvlJc w:val="left"/>
      <w:pPr>
        <w:ind w:left="360" w:hanging="360"/>
      </w:pPr>
      <w:rPr>
        <w:rFonts w:ascii="Symbol" w:hAnsi="Symbol" w:hint="default"/>
      </w:rPr>
    </w:lvl>
    <w:lvl w:ilvl="1" w:tplc="E0A4B560">
      <w:start w:val="1"/>
      <w:numFmt w:val="bullet"/>
      <w:lvlText w:val="o"/>
      <w:lvlJc w:val="left"/>
      <w:pPr>
        <w:ind w:left="1080" w:hanging="360"/>
      </w:pPr>
      <w:rPr>
        <w:rFonts w:ascii="Courier New" w:hAnsi="Courier New" w:hint="default"/>
      </w:rPr>
    </w:lvl>
    <w:lvl w:ilvl="2" w:tplc="93523782">
      <w:start w:val="1"/>
      <w:numFmt w:val="bullet"/>
      <w:lvlText w:val=""/>
      <w:lvlJc w:val="left"/>
      <w:pPr>
        <w:ind w:left="1800" w:hanging="360"/>
      </w:pPr>
      <w:rPr>
        <w:rFonts w:ascii="Wingdings" w:hAnsi="Wingdings" w:hint="default"/>
      </w:rPr>
    </w:lvl>
    <w:lvl w:ilvl="3" w:tplc="E56022E0">
      <w:start w:val="1"/>
      <w:numFmt w:val="bullet"/>
      <w:lvlText w:val=""/>
      <w:lvlJc w:val="left"/>
      <w:pPr>
        <w:ind w:left="2520" w:hanging="360"/>
      </w:pPr>
      <w:rPr>
        <w:rFonts w:ascii="Symbol" w:hAnsi="Symbol" w:hint="default"/>
      </w:rPr>
    </w:lvl>
    <w:lvl w:ilvl="4" w:tplc="662649BE">
      <w:start w:val="1"/>
      <w:numFmt w:val="bullet"/>
      <w:lvlText w:val="o"/>
      <w:lvlJc w:val="left"/>
      <w:pPr>
        <w:ind w:left="3240" w:hanging="360"/>
      </w:pPr>
      <w:rPr>
        <w:rFonts w:ascii="Courier New" w:hAnsi="Courier New" w:hint="default"/>
      </w:rPr>
    </w:lvl>
    <w:lvl w:ilvl="5" w:tplc="925446D8">
      <w:start w:val="1"/>
      <w:numFmt w:val="bullet"/>
      <w:lvlText w:val=""/>
      <w:lvlJc w:val="left"/>
      <w:pPr>
        <w:ind w:left="3960" w:hanging="360"/>
      </w:pPr>
      <w:rPr>
        <w:rFonts w:ascii="Wingdings" w:hAnsi="Wingdings" w:hint="default"/>
      </w:rPr>
    </w:lvl>
    <w:lvl w:ilvl="6" w:tplc="3EEC501C">
      <w:start w:val="1"/>
      <w:numFmt w:val="bullet"/>
      <w:lvlText w:val=""/>
      <w:lvlJc w:val="left"/>
      <w:pPr>
        <w:ind w:left="4680" w:hanging="360"/>
      </w:pPr>
      <w:rPr>
        <w:rFonts w:ascii="Symbol" w:hAnsi="Symbol" w:hint="default"/>
      </w:rPr>
    </w:lvl>
    <w:lvl w:ilvl="7" w:tplc="A49ED774">
      <w:start w:val="1"/>
      <w:numFmt w:val="bullet"/>
      <w:lvlText w:val="o"/>
      <w:lvlJc w:val="left"/>
      <w:pPr>
        <w:ind w:left="5400" w:hanging="360"/>
      </w:pPr>
      <w:rPr>
        <w:rFonts w:ascii="Courier New" w:hAnsi="Courier New" w:hint="default"/>
      </w:rPr>
    </w:lvl>
    <w:lvl w:ilvl="8" w:tplc="FC7EFD48">
      <w:start w:val="1"/>
      <w:numFmt w:val="bullet"/>
      <w:lvlText w:val=""/>
      <w:lvlJc w:val="left"/>
      <w:pPr>
        <w:ind w:left="6120" w:hanging="360"/>
      </w:pPr>
      <w:rPr>
        <w:rFonts w:ascii="Wingdings" w:hAnsi="Wingdings" w:hint="default"/>
      </w:rPr>
    </w:lvl>
  </w:abstractNum>
  <w:abstractNum w:abstractNumId="3"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07509C"/>
    <w:multiLevelType w:val="hybridMultilevel"/>
    <w:tmpl w:val="9F727AFC"/>
    <w:lvl w:ilvl="0" w:tplc="B6B4991A">
      <w:start w:val="1"/>
      <w:numFmt w:val="bullet"/>
      <w:lvlText w:val=""/>
      <w:lvlJc w:val="left"/>
      <w:pPr>
        <w:ind w:left="360" w:hanging="360"/>
      </w:pPr>
      <w:rPr>
        <w:rFonts w:ascii="Symbol" w:hAnsi="Symbol" w:hint="default"/>
      </w:rPr>
    </w:lvl>
    <w:lvl w:ilvl="1" w:tplc="E804856E">
      <w:start w:val="1"/>
      <w:numFmt w:val="bullet"/>
      <w:lvlText w:val="o"/>
      <w:lvlJc w:val="left"/>
      <w:pPr>
        <w:ind w:left="1440" w:hanging="360"/>
      </w:pPr>
      <w:rPr>
        <w:rFonts w:ascii="Courier New" w:hAnsi="Courier New" w:hint="default"/>
      </w:rPr>
    </w:lvl>
    <w:lvl w:ilvl="2" w:tplc="72406E1C">
      <w:start w:val="1"/>
      <w:numFmt w:val="bullet"/>
      <w:lvlText w:val=""/>
      <w:lvlJc w:val="left"/>
      <w:pPr>
        <w:ind w:left="2160" w:hanging="360"/>
      </w:pPr>
      <w:rPr>
        <w:rFonts w:ascii="Wingdings" w:hAnsi="Wingdings" w:hint="default"/>
      </w:rPr>
    </w:lvl>
    <w:lvl w:ilvl="3" w:tplc="85D4B370">
      <w:start w:val="1"/>
      <w:numFmt w:val="bullet"/>
      <w:lvlText w:val=""/>
      <w:lvlJc w:val="left"/>
      <w:pPr>
        <w:ind w:left="2880" w:hanging="360"/>
      </w:pPr>
      <w:rPr>
        <w:rFonts w:ascii="Symbol" w:hAnsi="Symbol" w:hint="default"/>
      </w:rPr>
    </w:lvl>
    <w:lvl w:ilvl="4" w:tplc="450668E8">
      <w:start w:val="1"/>
      <w:numFmt w:val="bullet"/>
      <w:lvlText w:val="o"/>
      <w:lvlJc w:val="left"/>
      <w:pPr>
        <w:ind w:left="3600" w:hanging="360"/>
      </w:pPr>
      <w:rPr>
        <w:rFonts w:ascii="Courier New" w:hAnsi="Courier New" w:hint="default"/>
      </w:rPr>
    </w:lvl>
    <w:lvl w:ilvl="5" w:tplc="141E2740">
      <w:start w:val="1"/>
      <w:numFmt w:val="bullet"/>
      <w:lvlText w:val=""/>
      <w:lvlJc w:val="left"/>
      <w:pPr>
        <w:ind w:left="4320" w:hanging="360"/>
      </w:pPr>
      <w:rPr>
        <w:rFonts w:ascii="Wingdings" w:hAnsi="Wingdings" w:hint="default"/>
      </w:rPr>
    </w:lvl>
    <w:lvl w:ilvl="6" w:tplc="41F4857C">
      <w:start w:val="1"/>
      <w:numFmt w:val="bullet"/>
      <w:lvlText w:val=""/>
      <w:lvlJc w:val="left"/>
      <w:pPr>
        <w:ind w:left="5040" w:hanging="360"/>
      </w:pPr>
      <w:rPr>
        <w:rFonts w:ascii="Symbol" w:hAnsi="Symbol" w:hint="default"/>
      </w:rPr>
    </w:lvl>
    <w:lvl w:ilvl="7" w:tplc="55D41E98">
      <w:start w:val="1"/>
      <w:numFmt w:val="bullet"/>
      <w:lvlText w:val="o"/>
      <w:lvlJc w:val="left"/>
      <w:pPr>
        <w:ind w:left="5760" w:hanging="360"/>
      </w:pPr>
      <w:rPr>
        <w:rFonts w:ascii="Courier New" w:hAnsi="Courier New" w:hint="default"/>
      </w:rPr>
    </w:lvl>
    <w:lvl w:ilvl="8" w:tplc="FDB483E6">
      <w:start w:val="1"/>
      <w:numFmt w:val="bullet"/>
      <w:lvlText w:val=""/>
      <w:lvlJc w:val="left"/>
      <w:pPr>
        <w:ind w:left="6480" w:hanging="360"/>
      </w:pPr>
      <w:rPr>
        <w:rFonts w:ascii="Wingdings" w:hAnsi="Wingdings" w:hint="default"/>
      </w:rPr>
    </w:lvl>
  </w:abstractNum>
  <w:abstractNum w:abstractNumId="5" w15:restartNumberingAfterBreak="0">
    <w:nsid w:val="1F2EBFE6"/>
    <w:multiLevelType w:val="hybridMultilevel"/>
    <w:tmpl w:val="54BAE23C"/>
    <w:lvl w:ilvl="0" w:tplc="CBEE1158">
      <w:start w:val="1"/>
      <w:numFmt w:val="bullet"/>
      <w:lvlText w:val=""/>
      <w:lvlJc w:val="left"/>
      <w:pPr>
        <w:ind w:left="360" w:hanging="360"/>
      </w:pPr>
      <w:rPr>
        <w:rFonts w:ascii="Symbol" w:hAnsi="Symbol" w:hint="default"/>
      </w:rPr>
    </w:lvl>
    <w:lvl w:ilvl="1" w:tplc="C69AAF8C">
      <w:start w:val="1"/>
      <w:numFmt w:val="bullet"/>
      <w:lvlText w:val="o"/>
      <w:lvlJc w:val="left"/>
      <w:pPr>
        <w:ind w:left="1080" w:hanging="360"/>
      </w:pPr>
      <w:rPr>
        <w:rFonts w:ascii="Courier New" w:hAnsi="Courier New" w:hint="default"/>
      </w:rPr>
    </w:lvl>
    <w:lvl w:ilvl="2" w:tplc="2E2CB5E2">
      <w:start w:val="1"/>
      <w:numFmt w:val="bullet"/>
      <w:lvlText w:val=""/>
      <w:lvlJc w:val="left"/>
      <w:pPr>
        <w:ind w:left="1800" w:hanging="360"/>
      </w:pPr>
      <w:rPr>
        <w:rFonts w:ascii="Wingdings" w:hAnsi="Wingdings" w:hint="default"/>
      </w:rPr>
    </w:lvl>
    <w:lvl w:ilvl="3" w:tplc="454E253A">
      <w:start w:val="1"/>
      <w:numFmt w:val="bullet"/>
      <w:lvlText w:val=""/>
      <w:lvlJc w:val="left"/>
      <w:pPr>
        <w:ind w:left="2520" w:hanging="360"/>
      </w:pPr>
      <w:rPr>
        <w:rFonts w:ascii="Symbol" w:hAnsi="Symbol" w:hint="default"/>
      </w:rPr>
    </w:lvl>
    <w:lvl w:ilvl="4" w:tplc="9D4A8F7A">
      <w:start w:val="1"/>
      <w:numFmt w:val="bullet"/>
      <w:lvlText w:val="o"/>
      <w:lvlJc w:val="left"/>
      <w:pPr>
        <w:ind w:left="3240" w:hanging="360"/>
      </w:pPr>
      <w:rPr>
        <w:rFonts w:ascii="Courier New" w:hAnsi="Courier New" w:hint="default"/>
      </w:rPr>
    </w:lvl>
    <w:lvl w:ilvl="5" w:tplc="AFDC1614">
      <w:start w:val="1"/>
      <w:numFmt w:val="bullet"/>
      <w:lvlText w:val=""/>
      <w:lvlJc w:val="left"/>
      <w:pPr>
        <w:ind w:left="3960" w:hanging="360"/>
      </w:pPr>
      <w:rPr>
        <w:rFonts w:ascii="Wingdings" w:hAnsi="Wingdings" w:hint="default"/>
      </w:rPr>
    </w:lvl>
    <w:lvl w:ilvl="6" w:tplc="66C2939E">
      <w:start w:val="1"/>
      <w:numFmt w:val="bullet"/>
      <w:lvlText w:val=""/>
      <w:lvlJc w:val="left"/>
      <w:pPr>
        <w:ind w:left="4680" w:hanging="360"/>
      </w:pPr>
      <w:rPr>
        <w:rFonts w:ascii="Symbol" w:hAnsi="Symbol" w:hint="default"/>
      </w:rPr>
    </w:lvl>
    <w:lvl w:ilvl="7" w:tplc="BEEA89EA">
      <w:start w:val="1"/>
      <w:numFmt w:val="bullet"/>
      <w:lvlText w:val="o"/>
      <w:lvlJc w:val="left"/>
      <w:pPr>
        <w:ind w:left="5400" w:hanging="360"/>
      </w:pPr>
      <w:rPr>
        <w:rFonts w:ascii="Courier New" w:hAnsi="Courier New" w:hint="default"/>
      </w:rPr>
    </w:lvl>
    <w:lvl w:ilvl="8" w:tplc="4A8AEF6A">
      <w:start w:val="1"/>
      <w:numFmt w:val="bullet"/>
      <w:lvlText w:val=""/>
      <w:lvlJc w:val="left"/>
      <w:pPr>
        <w:ind w:left="6120" w:hanging="360"/>
      </w:pPr>
      <w:rPr>
        <w:rFonts w:ascii="Wingdings" w:hAnsi="Wingdings" w:hint="default"/>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93AB6"/>
    <w:multiLevelType w:val="hybridMultilevel"/>
    <w:tmpl w:val="16DA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0"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8E25A7"/>
    <w:multiLevelType w:val="hybridMultilevel"/>
    <w:tmpl w:val="2BCA5E7E"/>
    <w:lvl w:ilvl="0" w:tplc="481E1A6E">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5778B2"/>
    <w:multiLevelType w:val="hybridMultilevel"/>
    <w:tmpl w:val="D67854A6"/>
    <w:lvl w:ilvl="0" w:tplc="D02E11C2">
      <w:start w:val="1"/>
      <w:numFmt w:val="bullet"/>
      <w:lvlText w:val=""/>
      <w:lvlJc w:val="left"/>
      <w:pPr>
        <w:ind w:left="360" w:hanging="360"/>
      </w:pPr>
      <w:rPr>
        <w:rFonts w:ascii="Symbol" w:hAnsi="Symbol" w:hint="default"/>
      </w:rPr>
    </w:lvl>
    <w:lvl w:ilvl="1" w:tplc="C3ECA710">
      <w:start w:val="1"/>
      <w:numFmt w:val="bullet"/>
      <w:lvlText w:val="o"/>
      <w:lvlJc w:val="left"/>
      <w:pPr>
        <w:ind w:left="1080" w:hanging="360"/>
      </w:pPr>
      <w:rPr>
        <w:rFonts w:ascii="Courier New" w:hAnsi="Courier New" w:hint="default"/>
      </w:rPr>
    </w:lvl>
    <w:lvl w:ilvl="2" w:tplc="B836981E">
      <w:start w:val="1"/>
      <w:numFmt w:val="bullet"/>
      <w:lvlText w:val=""/>
      <w:lvlJc w:val="left"/>
      <w:pPr>
        <w:ind w:left="1800" w:hanging="360"/>
      </w:pPr>
      <w:rPr>
        <w:rFonts w:ascii="Wingdings" w:hAnsi="Wingdings" w:hint="default"/>
      </w:rPr>
    </w:lvl>
    <w:lvl w:ilvl="3" w:tplc="3272CFBE">
      <w:start w:val="1"/>
      <w:numFmt w:val="bullet"/>
      <w:lvlText w:val=""/>
      <w:lvlJc w:val="left"/>
      <w:pPr>
        <w:ind w:left="2520" w:hanging="360"/>
      </w:pPr>
      <w:rPr>
        <w:rFonts w:ascii="Symbol" w:hAnsi="Symbol" w:hint="default"/>
      </w:rPr>
    </w:lvl>
    <w:lvl w:ilvl="4" w:tplc="3F02960A">
      <w:start w:val="1"/>
      <w:numFmt w:val="bullet"/>
      <w:lvlText w:val="o"/>
      <w:lvlJc w:val="left"/>
      <w:pPr>
        <w:ind w:left="3240" w:hanging="360"/>
      </w:pPr>
      <w:rPr>
        <w:rFonts w:ascii="Courier New" w:hAnsi="Courier New" w:hint="default"/>
      </w:rPr>
    </w:lvl>
    <w:lvl w:ilvl="5" w:tplc="7A4E9AE0">
      <w:start w:val="1"/>
      <w:numFmt w:val="bullet"/>
      <w:lvlText w:val=""/>
      <w:lvlJc w:val="left"/>
      <w:pPr>
        <w:ind w:left="3960" w:hanging="360"/>
      </w:pPr>
      <w:rPr>
        <w:rFonts w:ascii="Wingdings" w:hAnsi="Wingdings" w:hint="default"/>
      </w:rPr>
    </w:lvl>
    <w:lvl w:ilvl="6" w:tplc="04DE152E">
      <w:start w:val="1"/>
      <w:numFmt w:val="bullet"/>
      <w:lvlText w:val=""/>
      <w:lvlJc w:val="left"/>
      <w:pPr>
        <w:ind w:left="4680" w:hanging="360"/>
      </w:pPr>
      <w:rPr>
        <w:rFonts w:ascii="Symbol" w:hAnsi="Symbol" w:hint="default"/>
      </w:rPr>
    </w:lvl>
    <w:lvl w:ilvl="7" w:tplc="C6D2EE68">
      <w:start w:val="1"/>
      <w:numFmt w:val="bullet"/>
      <w:lvlText w:val="o"/>
      <w:lvlJc w:val="left"/>
      <w:pPr>
        <w:ind w:left="5400" w:hanging="360"/>
      </w:pPr>
      <w:rPr>
        <w:rFonts w:ascii="Courier New" w:hAnsi="Courier New" w:hint="default"/>
      </w:rPr>
    </w:lvl>
    <w:lvl w:ilvl="8" w:tplc="D5F4A820">
      <w:start w:val="1"/>
      <w:numFmt w:val="bullet"/>
      <w:lvlText w:val=""/>
      <w:lvlJc w:val="left"/>
      <w:pPr>
        <w:ind w:left="6120" w:hanging="360"/>
      </w:pPr>
      <w:rPr>
        <w:rFonts w:ascii="Wingdings" w:hAnsi="Wingdings" w:hint="default"/>
      </w:rPr>
    </w:lvl>
  </w:abstractNum>
  <w:abstractNum w:abstractNumId="14"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2182E7"/>
    <w:multiLevelType w:val="hybridMultilevel"/>
    <w:tmpl w:val="11ECDB5E"/>
    <w:lvl w:ilvl="0" w:tplc="270EC156">
      <w:start w:val="1"/>
      <w:numFmt w:val="bullet"/>
      <w:lvlText w:val=""/>
      <w:lvlJc w:val="left"/>
      <w:pPr>
        <w:ind w:left="360" w:hanging="360"/>
      </w:pPr>
      <w:rPr>
        <w:rFonts w:ascii="Symbol" w:hAnsi="Symbol" w:hint="default"/>
      </w:rPr>
    </w:lvl>
    <w:lvl w:ilvl="1" w:tplc="74205280">
      <w:start w:val="1"/>
      <w:numFmt w:val="bullet"/>
      <w:lvlText w:val="o"/>
      <w:lvlJc w:val="left"/>
      <w:pPr>
        <w:ind w:left="1080" w:hanging="360"/>
      </w:pPr>
      <w:rPr>
        <w:rFonts w:ascii="Courier New" w:hAnsi="Courier New" w:hint="default"/>
      </w:rPr>
    </w:lvl>
    <w:lvl w:ilvl="2" w:tplc="7FE4C584">
      <w:start w:val="1"/>
      <w:numFmt w:val="bullet"/>
      <w:lvlText w:val=""/>
      <w:lvlJc w:val="left"/>
      <w:pPr>
        <w:ind w:left="1800" w:hanging="360"/>
      </w:pPr>
      <w:rPr>
        <w:rFonts w:ascii="Wingdings" w:hAnsi="Wingdings" w:hint="default"/>
      </w:rPr>
    </w:lvl>
    <w:lvl w:ilvl="3" w:tplc="0484AACE">
      <w:start w:val="1"/>
      <w:numFmt w:val="bullet"/>
      <w:lvlText w:val=""/>
      <w:lvlJc w:val="left"/>
      <w:pPr>
        <w:ind w:left="2520" w:hanging="360"/>
      </w:pPr>
      <w:rPr>
        <w:rFonts w:ascii="Symbol" w:hAnsi="Symbol" w:hint="default"/>
      </w:rPr>
    </w:lvl>
    <w:lvl w:ilvl="4" w:tplc="2CFC0C72">
      <w:start w:val="1"/>
      <w:numFmt w:val="bullet"/>
      <w:lvlText w:val="o"/>
      <w:lvlJc w:val="left"/>
      <w:pPr>
        <w:ind w:left="3240" w:hanging="360"/>
      </w:pPr>
      <w:rPr>
        <w:rFonts w:ascii="Courier New" w:hAnsi="Courier New" w:hint="default"/>
      </w:rPr>
    </w:lvl>
    <w:lvl w:ilvl="5" w:tplc="F094EB4E">
      <w:start w:val="1"/>
      <w:numFmt w:val="bullet"/>
      <w:lvlText w:val=""/>
      <w:lvlJc w:val="left"/>
      <w:pPr>
        <w:ind w:left="3960" w:hanging="360"/>
      </w:pPr>
      <w:rPr>
        <w:rFonts w:ascii="Wingdings" w:hAnsi="Wingdings" w:hint="default"/>
      </w:rPr>
    </w:lvl>
    <w:lvl w:ilvl="6" w:tplc="D63EA950">
      <w:start w:val="1"/>
      <w:numFmt w:val="bullet"/>
      <w:lvlText w:val=""/>
      <w:lvlJc w:val="left"/>
      <w:pPr>
        <w:ind w:left="4680" w:hanging="360"/>
      </w:pPr>
      <w:rPr>
        <w:rFonts w:ascii="Symbol" w:hAnsi="Symbol" w:hint="default"/>
      </w:rPr>
    </w:lvl>
    <w:lvl w:ilvl="7" w:tplc="02CC83EC">
      <w:start w:val="1"/>
      <w:numFmt w:val="bullet"/>
      <w:lvlText w:val="o"/>
      <w:lvlJc w:val="left"/>
      <w:pPr>
        <w:ind w:left="5400" w:hanging="360"/>
      </w:pPr>
      <w:rPr>
        <w:rFonts w:ascii="Courier New" w:hAnsi="Courier New" w:hint="default"/>
      </w:rPr>
    </w:lvl>
    <w:lvl w:ilvl="8" w:tplc="74CE8BDA">
      <w:start w:val="1"/>
      <w:numFmt w:val="bullet"/>
      <w:lvlText w:val=""/>
      <w:lvlJc w:val="left"/>
      <w:pPr>
        <w:ind w:left="6120" w:hanging="360"/>
      </w:pPr>
      <w:rPr>
        <w:rFonts w:ascii="Wingdings" w:hAnsi="Wingdings" w:hint="default"/>
      </w:rPr>
    </w:lvl>
  </w:abstractNum>
  <w:abstractNum w:abstractNumId="1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CF26D5"/>
    <w:multiLevelType w:val="hybridMultilevel"/>
    <w:tmpl w:val="EF620388"/>
    <w:lvl w:ilvl="0" w:tplc="481E1A6E">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4FC12A"/>
    <w:multiLevelType w:val="hybridMultilevel"/>
    <w:tmpl w:val="79E82A7A"/>
    <w:lvl w:ilvl="0" w:tplc="FABE10C2">
      <w:start w:val="1"/>
      <w:numFmt w:val="bullet"/>
      <w:lvlText w:val=""/>
      <w:lvlJc w:val="left"/>
      <w:pPr>
        <w:ind w:left="360" w:hanging="360"/>
      </w:pPr>
      <w:rPr>
        <w:rFonts w:ascii="Symbol" w:hAnsi="Symbol" w:hint="default"/>
      </w:rPr>
    </w:lvl>
    <w:lvl w:ilvl="1" w:tplc="3B3AAF24">
      <w:start w:val="1"/>
      <w:numFmt w:val="bullet"/>
      <w:lvlText w:val="o"/>
      <w:lvlJc w:val="left"/>
      <w:pPr>
        <w:ind w:left="1080" w:hanging="360"/>
      </w:pPr>
      <w:rPr>
        <w:rFonts w:ascii="Courier New" w:hAnsi="Courier New" w:hint="default"/>
      </w:rPr>
    </w:lvl>
    <w:lvl w:ilvl="2" w:tplc="806E7F00">
      <w:start w:val="1"/>
      <w:numFmt w:val="bullet"/>
      <w:lvlText w:val=""/>
      <w:lvlJc w:val="left"/>
      <w:pPr>
        <w:ind w:left="1800" w:hanging="360"/>
      </w:pPr>
      <w:rPr>
        <w:rFonts w:ascii="Wingdings" w:hAnsi="Wingdings" w:hint="default"/>
      </w:rPr>
    </w:lvl>
    <w:lvl w:ilvl="3" w:tplc="87646B0C">
      <w:start w:val="1"/>
      <w:numFmt w:val="bullet"/>
      <w:lvlText w:val=""/>
      <w:lvlJc w:val="left"/>
      <w:pPr>
        <w:ind w:left="2520" w:hanging="360"/>
      </w:pPr>
      <w:rPr>
        <w:rFonts w:ascii="Symbol" w:hAnsi="Symbol" w:hint="default"/>
      </w:rPr>
    </w:lvl>
    <w:lvl w:ilvl="4" w:tplc="1FF09650">
      <w:start w:val="1"/>
      <w:numFmt w:val="bullet"/>
      <w:lvlText w:val="o"/>
      <w:lvlJc w:val="left"/>
      <w:pPr>
        <w:ind w:left="3240" w:hanging="360"/>
      </w:pPr>
      <w:rPr>
        <w:rFonts w:ascii="Courier New" w:hAnsi="Courier New" w:hint="default"/>
      </w:rPr>
    </w:lvl>
    <w:lvl w:ilvl="5" w:tplc="2228CA38">
      <w:start w:val="1"/>
      <w:numFmt w:val="bullet"/>
      <w:lvlText w:val=""/>
      <w:lvlJc w:val="left"/>
      <w:pPr>
        <w:ind w:left="3960" w:hanging="360"/>
      </w:pPr>
      <w:rPr>
        <w:rFonts w:ascii="Wingdings" w:hAnsi="Wingdings" w:hint="default"/>
      </w:rPr>
    </w:lvl>
    <w:lvl w:ilvl="6" w:tplc="6BD8B222">
      <w:start w:val="1"/>
      <w:numFmt w:val="bullet"/>
      <w:lvlText w:val=""/>
      <w:lvlJc w:val="left"/>
      <w:pPr>
        <w:ind w:left="4680" w:hanging="360"/>
      </w:pPr>
      <w:rPr>
        <w:rFonts w:ascii="Symbol" w:hAnsi="Symbol" w:hint="default"/>
      </w:rPr>
    </w:lvl>
    <w:lvl w:ilvl="7" w:tplc="5770FFDC">
      <w:start w:val="1"/>
      <w:numFmt w:val="bullet"/>
      <w:lvlText w:val="o"/>
      <w:lvlJc w:val="left"/>
      <w:pPr>
        <w:ind w:left="5400" w:hanging="360"/>
      </w:pPr>
      <w:rPr>
        <w:rFonts w:ascii="Courier New" w:hAnsi="Courier New" w:hint="default"/>
      </w:rPr>
    </w:lvl>
    <w:lvl w:ilvl="8" w:tplc="3DA07922">
      <w:start w:val="1"/>
      <w:numFmt w:val="bullet"/>
      <w:lvlText w:val=""/>
      <w:lvlJc w:val="left"/>
      <w:pPr>
        <w:ind w:left="6120" w:hanging="360"/>
      </w:pPr>
      <w:rPr>
        <w:rFonts w:ascii="Wingdings" w:hAnsi="Wingdings" w:hint="default"/>
      </w:rPr>
    </w:lvl>
  </w:abstractNum>
  <w:abstractNum w:abstractNumId="2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4444A21"/>
    <w:multiLevelType w:val="hybridMultilevel"/>
    <w:tmpl w:val="185A9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2AADCB"/>
    <w:multiLevelType w:val="hybridMultilevel"/>
    <w:tmpl w:val="697640B6"/>
    <w:lvl w:ilvl="0" w:tplc="EEC8122C">
      <w:start w:val="1"/>
      <w:numFmt w:val="bullet"/>
      <w:lvlText w:val=""/>
      <w:lvlJc w:val="left"/>
      <w:pPr>
        <w:ind w:left="360" w:hanging="360"/>
      </w:pPr>
      <w:rPr>
        <w:rFonts w:ascii="Symbol" w:hAnsi="Symbol" w:hint="default"/>
      </w:rPr>
    </w:lvl>
    <w:lvl w:ilvl="1" w:tplc="626E777C">
      <w:start w:val="1"/>
      <w:numFmt w:val="bullet"/>
      <w:lvlText w:val="o"/>
      <w:lvlJc w:val="left"/>
      <w:pPr>
        <w:ind w:left="1080" w:hanging="360"/>
      </w:pPr>
      <w:rPr>
        <w:rFonts w:ascii="Courier New" w:hAnsi="Courier New" w:hint="default"/>
      </w:rPr>
    </w:lvl>
    <w:lvl w:ilvl="2" w:tplc="396AE0FC">
      <w:start w:val="1"/>
      <w:numFmt w:val="bullet"/>
      <w:lvlText w:val=""/>
      <w:lvlJc w:val="left"/>
      <w:pPr>
        <w:ind w:left="1800" w:hanging="360"/>
      </w:pPr>
      <w:rPr>
        <w:rFonts w:ascii="Wingdings" w:hAnsi="Wingdings" w:hint="default"/>
      </w:rPr>
    </w:lvl>
    <w:lvl w:ilvl="3" w:tplc="B55E9022">
      <w:start w:val="1"/>
      <w:numFmt w:val="bullet"/>
      <w:lvlText w:val=""/>
      <w:lvlJc w:val="left"/>
      <w:pPr>
        <w:ind w:left="2520" w:hanging="360"/>
      </w:pPr>
      <w:rPr>
        <w:rFonts w:ascii="Symbol" w:hAnsi="Symbol" w:hint="default"/>
      </w:rPr>
    </w:lvl>
    <w:lvl w:ilvl="4" w:tplc="FD1A5B8C">
      <w:start w:val="1"/>
      <w:numFmt w:val="bullet"/>
      <w:lvlText w:val="o"/>
      <w:lvlJc w:val="left"/>
      <w:pPr>
        <w:ind w:left="3240" w:hanging="360"/>
      </w:pPr>
      <w:rPr>
        <w:rFonts w:ascii="Courier New" w:hAnsi="Courier New" w:hint="default"/>
      </w:rPr>
    </w:lvl>
    <w:lvl w:ilvl="5" w:tplc="9426FB56">
      <w:start w:val="1"/>
      <w:numFmt w:val="bullet"/>
      <w:lvlText w:val=""/>
      <w:lvlJc w:val="left"/>
      <w:pPr>
        <w:ind w:left="3960" w:hanging="360"/>
      </w:pPr>
      <w:rPr>
        <w:rFonts w:ascii="Wingdings" w:hAnsi="Wingdings" w:hint="default"/>
      </w:rPr>
    </w:lvl>
    <w:lvl w:ilvl="6" w:tplc="95182E7E">
      <w:start w:val="1"/>
      <w:numFmt w:val="bullet"/>
      <w:lvlText w:val=""/>
      <w:lvlJc w:val="left"/>
      <w:pPr>
        <w:ind w:left="4680" w:hanging="360"/>
      </w:pPr>
      <w:rPr>
        <w:rFonts w:ascii="Symbol" w:hAnsi="Symbol" w:hint="default"/>
      </w:rPr>
    </w:lvl>
    <w:lvl w:ilvl="7" w:tplc="E2FEA982">
      <w:start w:val="1"/>
      <w:numFmt w:val="bullet"/>
      <w:lvlText w:val="o"/>
      <w:lvlJc w:val="left"/>
      <w:pPr>
        <w:ind w:left="5400" w:hanging="360"/>
      </w:pPr>
      <w:rPr>
        <w:rFonts w:ascii="Courier New" w:hAnsi="Courier New" w:hint="default"/>
      </w:rPr>
    </w:lvl>
    <w:lvl w:ilvl="8" w:tplc="614E40EC">
      <w:start w:val="1"/>
      <w:numFmt w:val="bullet"/>
      <w:lvlText w:val=""/>
      <w:lvlJc w:val="left"/>
      <w:pPr>
        <w:ind w:left="6120" w:hanging="360"/>
      </w:pPr>
      <w:rPr>
        <w:rFonts w:ascii="Wingdings" w:hAnsi="Wingdings" w:hint="default"/>
      </w:rPr>
    </w:lvl>
  </w:abstractNum>
  <w:abstractNum w:abstractNumId="2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0"/>
  </w:num>
  <w:num w:numId="2" w16cid:durableId="929895431">
    <w:abstractNumId w:val="3"/>
  </w:num>
  <w:num w:numId="3" w16cid:durableId="829294240">
    <w:abstractNumId w:val="27"/>
  </w:num>
  <w:num w:numId="4" w16cid:durableId="450905643">
    <w:abstractNumId w:val="0"/>
  </w:num>
  <w:num w:numId="5" w16cid:durableId="851800562">
    <w:abstractNumId w:val="16"/>
  </w:num>
  <w:num w:numId="6" w16cid:durableId="1770269804">
    <w:abstractNumId w:val="6"/>
  </w:num>
  <w:num w:numId="7" w16cid:durableId="1285575461">
    <w:abstractNumId w:val="21"/>
  </w:num>
  <w:num w:numId="8" w16cid:durableId="1893888259">
    <w:abstractNumId w:val="11"/>
  </w:num>
  <w:num w:numId="9" w16cid:durableId="463545137">
    <w:abstractNumId w:val="18"/>
  </w:num>
  <w:num w:numId="10" w16cid:durableId="2009677025">
    <w:abstractNumId w:val="24"/>
  </w:num>
  <w:num w:numId="11" w16cid:durableId="882139057">
    <w:abstractNumId w:val="25"/>
  </w:num>
  <w:num w:numId="12" w16cid:durableId="1002704843">
    <w:abstractNumId w:val="15"/>
  </w:num>
  <w:num w:numId="13" w16cid:durableId="2124107786">
    <w:abstractNumId w:val="7"/>
  </w:num>
  <w:num w:numId="14" w16cid:durableId="1077050460">
    <w:abstractNumId w:val="26"/>
  </w:num>
  <w:num w:numId="15" w16cid:durableId="1468742223">
    <w:abstractNumId w:val="14"/>
  </w:num>
  <w:num w:numId="16" w16cid:durableId="1333292674">
    <w:abstractNumId w:val="9"/>
  </w:num>
  <w:num w:numId="17" w16cid:durableId="1099839737">
    <w:abstractNumId w:val="22"/>
  </w:num>
  <w:num w:numId="18" w16cid:durableId="1112868240">
    <w:abstractNumId w:val="12"/>
  </w:num>
  <w:num w:numId="19" w16cid:durableId="1570656026">
    <w:abstractNumId w:val="5"/>
  </w:num>
  <w:num w:numId="20" w16cid:durableId="491219069">
    <w:abstractNumId w:val="19"/>
  </w:num>
  <w:num w:numId="21" w16cid:durableId="1762097400">
    <w:abstractNumId w:val="23"/>
  </w:num>
  <w:num w:numId="22" w16cid:durableId="533083810">
    <w:abstractNumId w:val="20"/>
  </w:num>
  <w:num w:numId="23" w16cid:durableId="2009014455">
    <w:abstractNumId w:val="17"/>
  </w:num>
  <w:num w:numId="24" w16cid:durableId="649795178">
    <w:abstractNumId w:val="13"/>
  </w:num>
  <w:num w:numId="25" w16cid:durableId="953095694">
    <w:abstractNumId w:val="4"/>
  </w:num>
  <w:num w:numId="26" w16cid:durableId="2042631116">
    <w:abstractNumId w:val="8"/>
  </w:num>
  <w:num w:numId="27" w16cid:durableId="1520654973">
    <w:abstractNumId w:val="2"/>
  </w:num>
  <w:num w:numId="28" w16cid:durableId="1848015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34393"/>
    <w:rsid w:val="00040B11"/>
    <w:rsid w:val="00040F46"/>
    <w:rsid w:val="00083FE7"/>
    <w:rsid w:val="00084609"/>
    <w:rsid w:val="0009169F"/>
    <w:rsid w:val="00114411"/>
    <w:rsid w:val="00122067"/>
    <w:rsid w:val="00147E70"/>
    <w:rsid w:val="001526BF"/>
    <w:rsid w:val="00173548"/>
    <w:rsid w:val="0019362E"/>
    <w:rsid w:val="001A6937"/>
    <w:rsid w:val="001B79C0"/>
    <w:rsid w:val="001F294A"/>
    <w:rsid w:val="002058AD"/>
    <w:rsid w:val="00214C92"/>
    <w:rsid w:val="00252247"/>
    <w:rsid w:val="002579E3"/>
    <w:rsid w:val="00271F1A"/>
    <w:rsid w:val="0027232C"/>
    <w:rsid w:val="00283D9C"/>
    <w:rsid w:val="00286616"/>
    <w:rsid w:val="0029028E"/>
    <w:rsid w:val="002A5BE6"/>
    <w:rsid w:val="002C5241"/>
    <w:rsid w:val="002C5353"/>
    <w:rsid w:val="002D628E"/>
    <w:rsid w:val="002E2C74"/>
    <w:rsid w:val="00302BFD"/>
    <w:rsid w:val="003155A7"/>
    <w:rsid w:val="0033573A"/>
    <w:rsid w:val="0034241D"/>
    <w:rsid w:val="00373450"/>
    <w:rsid w:val="00391B70"/>
    <w:rsid w:val="003D0268"/>
    <w:rsid w:val="003D2DB6"/>
    <w:rsid w:val="003D5525"/>
    <w:rsid w:val="003E667B"/>
    <w:rsid w:val="004010DE"/>
    <w:rsid w:val="00406DB6"/>
    <w:rsid w:val="00422C53"/>
    <w:rsid w:val="00437995"/>
    <w:rsid w:val="00447C83"/>
    <w:rsid w:val="004600C3"/>
    <w:rsid w:val="004659FD"/>
    <w:rsid w:val="00477A9B"/>
    <w:rsid w:val="00483359"/>
    <w:rsid w:val="00495736"/>
    <w:rsid w:val="004B11AF"/>
    <w:rsid w:val="004C2E80"/>
    <w:rsid w:val="004C3903"/>
    <w:rsid w:val="004F757C"/>
    <w:rsid w:val="00502B73"/>
    <w:rsid w:val="00517AAE"/>
    <w:rsid w:val="00575A47"/>
    <w:rsid w:val="005A1C12"/>
    <w:rsid w:val="005A2128"/>
    <w:rsid w:val="005C36D9"/>
    <w:rsid w:val="005D6921"/>
    <w:rsid w:val="005E7D2B"/>
    <w:rsid w:val="00602DBB"/>
    <w:rsid w:val="006238B2"/>
    <w:rsid w:val="00635F45"/>
    <w:rsid w:val="00656226"/>
    <w:rsid w:val="006818CA"/>
    <w:rsid w:val="00692041"/>
    <w:rsid w:val="006B5AA1"/>
    <w:rsid w:val="006C777B"/>
    <w:rsid w:val="006D1755"/>
    <w:rsid w:val="006D3DA5"/>
    <w:rsid w:val="006E6E13"/>
    <w:rsid w:val="0070260A"/>
    <w:rsid w:val="0070424D"/>
    <w:rsid w:val="00704DC0"/>
    <w:rsid w:val="00764E02"/>
    <w:rsid w:val="0076716B"/>
    <w:rsid w:val="0078306E"/>
    <w:rsid w:val="00787026"/>
    <w:rsid w:val="00794F42"/>
    <w:rsid w:val="007A50D7"/>
    <w:rsid w:val="007C512C"/>
    <w:rsid w:val="007E0D38"/>
    <w:rsid w:val="007F23A4"/>
    <w:rsid w:val="007F5D19"/>
    <w:rsid w:val="00803D62"/>
    <w:rsid w:val="00812FE8"/>
    <w:rsid w:val="0082110B"/>
    <w:rsid w:val="00826A83"/>
    <w:rsid w:val="00833A90"/>
    <w:rsid w:val="008540C7"/>
    <w:rsid w:val="008713B7"/>
    <w:rsid w:val="00871F62"/>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31CAD"/>
    <w:rsid w:val="00957CFD"/>
    <w:rsid w:val="00963396"/>
    <w:rsid w:val="009B1D2D"/>
    <w:rsid w:val="009C012C"/>
    <w:rsid w:val="009D6883"/>
    <w:rsid w:val="00A03B60"/>
    <w:rsid w:val="00A70CB7"/>
    <w:rsid w:val="00A96E09"/>
    <w:rsid w:val="00AA144B"/>
    <w:rsid w:val="00AA24A8"/>
    <w:rsid w:val="00AD44AC"/>
    <w:rsid w:val="00AD75FE"/>
    <w:rsid w:val="00AE5999"/>
    <w:rsid w:val="00AF2645"/>
    <w:rsid w:val="00B01968"/>
    <w:rsid w:val="00B236DC"/>
    <w:rsid w:val="00B427EA"/>
    <w:rsid w:val="00B43A52"/>
    <w:rsid w:val="00B451DE"/>
    <w:rsid w:val="00B636DD"/>
    <w:rsid w:val="00B64368"/>
    <w:rsid w:val="00B71441"/>
    <w:rsid w:val="00B77408"/>
    <w:rsid w:val="00B77469"/>
    <w:rsid w:val="00BC0297"/>
    <w:rsid w:val="00BC15F9"/>
    <w:rsid w:val="00BC301A"/>
    <w:rsid w:val="00BE0296"/>
    <w:rsid w:val="00C279AA"/>
    <w:rsid w:val="00C30004"/>
    <w:rsid w:val="00C4385F"/>
    <w:rsid w:val="00C47241"/>
    <w:rsid w:val="00C579D2"/>
    <w:rsid w:val="00C57A0D"/>
    <w:rsid w:val="00CB3F11"/>
    <w:rsid w:val="00CC4EC5"/>
    <w:rsid w:val="00CD5BD6"/>
    <w:rsid w:val="00D65C26"/>
    <w:rsid w:val="00DA2704"/>
    <w:rsid w:val="00DD039D"/>
    <w:rsid w:val="00DE7BDA"/>
    <w:rsid w:val="00E057BC"/>
    <w:rsid w:val="00E211FC"/>
    <w:rsid w:val="00E2261F"/>
    <w:rsid w:val="00E53A14"/>
    <w:rsid w:val="00E542A6"/>
    <w:rsid w:val="00E603BC"/>
    <w:rsid w:val="00E92714"/>
    <w:rsid w:val="00F000E0"/>
    <w:rsid w:val="00F01718"/>
    <w:rsid w:val="00F03AC7"/>
    <w:rsid w:val="00F15649"/>
    <w:rsid w:val="00F436FC"/>
    <w:rsid w:val="00F63C0B"/>
    <w:rsid w:val="00F64B43"/>
    <w:rsid w:val="00F7668B"/>
    <w:rsid w:val="00F9116C"/>
    <w:rsid w:val="00F94451"/>
    <w:rsid w:val="00FB27C2"/>
    <w:rsid w:val="00FB30AC"/>
    <w:rsid w:val="00FC0BB7"/>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CF89E5"/>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4559E6"/>
    <w:rsid w:val="55A6623B"/>
    <w:rsid w:val="55EBDA51"/>
    <w:rsid w:val="56954114"/>
    <w:rsid w:val="56DAC705"/>
    <w:rsid w:val="570447BF"/>
    <w:rsid w:val="586A03D0"/>
    <w:rsid w:val="593F991C"/>
    <w:rsid w:val="599F2D04"/>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0C3"/>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0975">
      <w:bodyDiv w:val="1"/>
      <w:marLeft w:val="0"/>
      <w:marRight w:val="0"/>
      <w:marTop w:val="0"/>
      <w:marBottom w:val="0"/>
      <w:divBdr>
        <w:top w:val="none" w:sz="0" w:space="0" w:color="auto"/>
        <w:left w:val="none" w:sz="0" w:space="0" w:color="auto"/>
        <w:bottom w:val="none" w:sz="0" w:space="0" w:color="auto"/>
        <w:right w:val="none" w:sz="0" w:space="0" w:color="auto"/>
      </w:divBdr>
    </w:div>
    <w:div w:id="59062518">
      <w:bodyDiv w:val="1"/>
      <w:marLeft w:val="0"/>
      <w:marRight w:val="0"/>
      <w:marTop w:val="0"/>
      <w:marBottom w:val="0"/>
      <w:divBdr>
        <w:top w:val="none" w:sz="0" w:space="0" w:color="auto"/>
        <w:left w:val="none" w:sz="0" w:space="0" w:color="auto"/>
        <w:bottom w:val="none" w:sz="0" w:space="0" w:color="auto"/>
        <w:right w:val="none" w:sz="0" w:space="0" w:color="auto"/>
      </w:divBdr>
    </w:div>
    <w:div w:id="67002281">
      <w:bodyDiv w:val="1"/>
      <w:marLeft w:val="0"/>
      <w:marRight w:val="0"/>
      <w:marTop w:val="0"/>
      <w:marBottom w:val="0"/>
      <w:divBdr>
        <w:top w:val="none" w:sz="0" w:space="0" w:color="auto"/>
        <w:left w:val="none" w:sz="0" w:space="0" w:color="auto"/>
        <w:bottom w:val="none" w:sz="0" w:space="0" w:color="auto"/>
        <w:right w:val="none" w:sz="0" w:space="0" w:color="auto"/>
      </w:divBdr>
    </w:div>
    <w:div w:id="93987215">
      <w:bodyDiv w:val="1"/>
      <w:marLeft w:val="0"/>
      <w:marRight w:val="0"/>
      <w:marTop w:val="0"/>
      <w:marBottom w:val="0"/>
      <w:divBdr>
        <w:top w:val="none" w:sz="0" w:space="0" w:color="auto"/>
        <w:left w:val="none" w:sz="0" w:space="0" w:color="auto"/>
        <w:bottom w:val="none" w:sz="0" w:space="0" w:color="auto"/>
        <w:right w:val="none" w:sz="0" w:space="0" w:color="auto"/>
      </w:divBdr>
    </w:div>
    <w:div w:id="119764689">
      <w:bodyDiv w:val="1"/>
      <w:marLeft w:val="0"/>
      <w:marRight w:val="0"/>
      <w:marTop w:val="0"/>
      <w:marBottom w:val="0"/>
      <w:divBdr>
        <w:top w:val="none" w:sz="0" w:space="0" w:color="auto"/>
        <w:left w:val="none" w:sz="0" w:space="0" w:color="auto"/>
        <w:bottom w:val="none" w:sz="0" w:space="0" w:color="auto"/>
        <w:right w:val="none" w:sz="0" w:space="0" w:color="auto"/>
      </w:divBdr>
    </w:div>
    <w:div w:id="130635427">
      <w:bodyDiv w:val="1"/>
      <w:marLeft w:val="0"/>
      <w:marRight w:val="0"/>
      <w:marTop w:val="0"/>
      <w:marBottom w:val="0"/>
      <w:divBdr>
        <w:top w:val="none" w:sz="0" w:space="0" w:color="auto"/>
        <w:left w:val="none" w:sz="0" w:space="0" w:color="auto"/>
        <w:bottom w:val="none" w:sz="0" w:space="0" w:color="auto"/>
        <w:right w:val="none" w:sz="0" w:space="0" w:color="auto"/>
      </w:divBdr>
    </w:div>
    <w:div w:id="138771692">
      <w:bodyDiv w:val="1"/>
      <w:marLeft w:val="0"/>
      <w:marRight w:val="0"/>
      <w:marTop w:val="0"/>
      <w:marBottom w:val="0"/>
      <w:divBdr>
        <w:top w:val="none" w:sz="0" w:space="0" w:color="auto"/>
        <w:left w:val="none" w:sz="0" w:space="0" w:color="auto"/>
        <w:bottom w:val="none" w:sz="0" w:space="0" w:color="auto"/>
        <w:right w:val="none" w:sz="0" w:space="0" w:color="auto"/>
      </w:divBdr>
    </w:div>
    <w:div w:id="144586892">
      <w:bodyDiv w:val="1"/>
      <w:marLeft w:val="0"/>
      <w:marRight w:val="0"/>
      <w:marTop w:val="0"/>
      <w:marBottom w:val="0"/>
      <w:divBdr>
        <w:top w:val="none" w:sz="0" w:space="0" w:color="auto"/>
        <w:left w:val="none" w:sz="0" w:space="0" w:color="auto"/>
        <w:bottom w:val="none" w:sz="0" w:space="0" w:color="auto"/>
        <w:right w:val="none" w:sz="0" w:space="0" w:color="auto"/>
      </w:divBdr>
    </w:div>
    <w:div w:id="296375003">
      <w:bodyDiv w:val="1"/>
      <w:marLeft w:val="0"/>
      <w:marRight w:val="0"/>
      <w:marTop w:val="0"/>
      <w:marBottom w:val="0"/>
      <w:divBdr>
        <w:top w:val="none" w:sz="0" w:space="0" w:color="auto"/>
        <w:left w:val="none" w:sz="0" w:space="0" w:color="auto"/>
        <w:bottom w:val="none" w:sz="0" w:space="0" w:color="auto"/>
        <w:right w:val="none" w:sz="0" w:space="0" w:color="auto"/>
      </w:divBdr>
    </w:div>
    <w:div w:id="351273479">
      <w:bodyDiv w:val="1"/>
      <w:marLeft w:val="0"/>
      <w:marRight w:val="0"/>
      <w:marTop w:val="0"/>
      <w:marBottom w:val="0"/>
      <w:divBdr>
        <w:top w:val="none" w:sz="0" w:space="0" w:color="auto"/>
        <w:left w:val="none" w:sz="0" w:space="0" w:color="auto"/>
        <w:bottom w:val="none" w:sz="0" w:space="0" w:color="auto"/>
        <w:right w:val="none" w:sz="0" w:space="0" w:color="auto"/>
      </w:divBdr>
    </w:div>
    <w:div w:id="368652882">
      <w:bodyDiv w:val="1"/>
      <w:marLeft w:val="0"/>
      <w:marRight w:val="0"/>
      <w:marTop w:val="0"/>
      <w:marBottom w:val="0"/>
      <w:divBdr>
        <w:top w:val="none" w:sz="0" w:space="0" w:color="auto"/>
        <w:left w:val="none" w:sz="0" w:space="0" w:color="auto"/>
        <w:bottom w:val="none" w:sz="0" w:space="0" w:color="auto"/>
        <w:right w:val="none" w:sz="0" w:space="0" w:color="auto"/>
      </w:divBdr>
    </w:div>
    <w:div w:id="383523631">
      <w:bodyDiv w:val="1"/>
      <w:marLeft w:val="0"/>
      <w:marRight w:val="0"/>
      <w:marTop w:val="0"/>
      <w:marBottom w:val="0"/>
      <w:divBdr>
        <w:top w:val="none" w:sz="0" w:space="0" w:color="auto"/>
        <w:left w:val="none" w:sz="0" w:space="0" w:color="auto"/>
        <w:bottom w:val="none" w:sz="0" w:space="0" w:color="auto"/>
        <w:right w:val="none" w:sz="0" w:space="0" w:color="auto"/>
      </w:divBdr>
    </w:div>
    <w:div w:id="443504423">
      <w:bodyDiv w:val="1"/>
      <w:marLeft w:val="0"/>
      <w:marRight w:val="0"/>
      <w:marTop w:val="0"/>
      <w:marBottom w:val="0"/>
      <w:divBdr>
        <w:top w:val="none" w:sz="0" w:space="0" w:color="auto"/>
        <w:left w:val="none" w:sz="0" w:space="0" w:color="auto"/>
        <w:bottom w:val="none" w:sz="0" w:space="0" w:color="auto"/>
        <w:right w:val="none" w:sz="0" w:space="0" w:color="auto"/>
      </w:divBdr>
    </w:div>
    <w:div w:id="446320454">
      <w:bodyDiv w:val="1"/>
      <w:marLeft w:val="0"/>
      <w:marRight w:val="0"/>
      <w:marTop w:val="0"/>
      <w:marBottom w:val="0"/>
      <w:divBdr>
        <w:top w:val="none" w:sz="0" w:space="0" w:color="auto"/>
        <w:left w:val="none" w:sz="0" w:space="0" w:color="auto"/>
        <w:bottom w:val="none" w:sz="0" w:space="0" w:color="auto"/>
        <w:right w:val="none" w:sz="0" w:space="0" w:color="auto"/>
      </w:divBdr>
    </w:div>
    <w:div w:id="487282649">
      <w:bodyDiv w:val="1"/>
      <w:marLeft w:val="0"/>
      <w:marRight w:val="0"/>
      <w:marTop w:val="0"/>
      <w:marBottom w:val="0"/>
      <w:divBdr>
        <w:top w:val="none" w:sz="0" w:space="0" w:color="auto"/>
        <w:left w:val="none" w:sz="0" w:space="0" w:color="auto"/>
        <w:bottom w:val="none" w:sz="0" w:space="0" w:color="auto"/>
        <w:right w:val="none" w:sz="0" w:space="0" w:color="auto"/>
      </w:divBdr>
    </w:div>
    <w:div w:id="521672889">
      <w:bodyDiv w:val="1"/>
      <w:marLeft w:val="0"/>
      <w:marRight w:val="0"/>
      <w:marTop w:val="0"/>
      <w:marBottom w:val="0"/>
      <w:divBdr>
        <w:top w:val="none" w:sz="0" w:space="0" w:color="auto"/>
        <w:left w:val="none" w:sz="0" w:space="0" w:color="auto"/>
        <w:bottom w:val="none" w:sz="0" w:space="0" w:color="auto"/>
        <w:right w:val="none" w:sz="0" w:space="0" w:color="auto"/>
      </w:divBdr>
    </w:div>
    <w:div w:id="572470441">
      <w:bodyDiv w:val="1"/>
      <w:marLeft w:val="0"/>
      <w:marRight w:val="0"/>
      <w:marTop w:val="0"/>
      <w:marBottom w:val="0"/>
      <w:divBdr>
        <w:top w:val="none" w:sz="0" w:space="0" w:color="auto"/>
        <w:left w:val="none" w:sz="0" w:space="0" w:color="auto"/>
        <w:bottom w:val="none" w:sz="0" w:space="0" w:color="auto"/>
        <w:right w:val="none" w:sz="0" w:space="0" w:color="auto"/>
      </w:divBdr>
    </w:div>
    <w:div w:id="613440317">
      <w:bodyDiv w:val="1"/>
      <w:marLeft w:val="0"/>
      <w:marRight w:val="0"/>
      <w:marTop w:val="0"/>
      <w:marBottom w:val="0"/>
      <w:divBdr>
        <w:top w:val="none" w:sz="0" w:space="0" w:color="auto"/>
        <w:left w:val="none" w:sz="0" w:space="0" w:color="auto"/>
        <w:bottom w:val="none" w:sz="0" w:space="0" w:color="auto"/>
        <w:right w:val="none" w:sz="0" w:space="0" w:color="auto"/>
      </w:divBdr>
    </w:div>
    <w:div w:id="704792177">
      <w:bodyDiv w:val="1"/>
      <w:marLeft w:val="0"/>
      <w:marRight w:val="0"/>
      <w:marTop w:val="0"/>
      <w:marBottom w:val="0"/>
      <w:divBdr>
        <w:top w:val="none" w:sz="0" w:space="0" w:color="auto"/>
        <w:left w:val="none" w:sz="0" w:space="0" w:color="auto"/>
        <w:bottom w:val="none" w:sz="0" w:space="0" w:color="auto"/>
        <w:right w:val="none" w:sz="0" w:space="0" w:color="auto"/>
      </w:divBdr>
    </w:div>
    <w:div w:id="724793775">
      <w:bodyDiv w:val="1"/>
      <w:marLeft w:val="0"/>
      <w:marRight w:val="0"/>
      <w:marTop w:val="0"/>
      <w:marBottom w:val="0"/>
      <w:divBdr>
        <w:top w:val="none" w:sz="0" w:space="0" w:color="auto"/>
        <w:left w:val="none" w:sz="0" w:space="0" w:color="auto"/>
        <w:bottom w:val="none" w:sz="0" w:space="0" w:color="auto"/>
        <w:right w:val="none" w:sz="0" w:space="0" w:color="auto"/>
      </w:divBdr>
    </w:div>
    <w:div w:id="726221257">
      <w:bodyDiv w:val="1"/>
      <w:marLeft w:val="0"/>
      <w:marRight w:val="0"/>
      <w:marTop w:val="0"/>
      <w:marBottom w:val="0"/>
      <w:divBdr>
        <w:top w:val="none" w:sz="0" w:space="0" w:color="auto"/>
        <w:left w:val="none" w:sz="0" w:space="0" w:color="auto"/>
        <w:bottom w:val="none" w:sz="0" w:space="0" w:color="auto"/>
        <w:right w:val="none" w:sz="0" w:space="0" w:color="auto"/>
      </w:divBdr>
    </w:div>
    <w:div w:id="757825373">
      <w:bodyDiv w:val="1"/>
      <w:marLeft w:val="0"/>
      <w:marRight w:val="0"/>
      <w:marTop w:val="0"/>
      <w:marBottom w:val="0"/>
      <w:divBdr>
        <w:top w:val="none" w:sz="0" w:space="0" w:color="auto"/>
        <w:left w:val="none" w:sz="0" w:space="0" w:color="auto"/>
        <w:bottom w:val="none" w:sz="0" w:space="0" w:color="auto"/>
        <w:right w:val="none" w:sz="0" w:space="0" w:color="auto"/>
      </w:divBdr>
    </w:div>
    <w:div w:id="817964106">
      <w:bodyDiv w:val="1"/>
      <w:marLeft w:val="0"/>
      <w:marRight w:val="0"/>
      <w:marTop w:val="0"/>
      <w:marBottom w:val="0"/>
      <w:divBdr>
        <w:top w:val="none" w:sz="0" w:space="0" w:color="auto"/>
        <w:left w:val="none" w:sz="0" w:space="0" w:color="auto"/>
        <w:bottom w:val="none" w:sz="0" w:space="0" w:color="auto"/>
        <w:right w:val="none" w:sz="0" w:space="0" w:color="auto"/>
      </w:divBdr>
    </w:div>
    <w:div w:id="861818848">
      <w:bodyDiv w:val="1"/>
      <w:marLeft w:val="0"/>
      <w:marRight w:val="0"/>
      <w:marTop w:val="0"/>
      <w:marBottom w:val="0"/>
      <w:divBdr>
        <w:top w:val="none" w:sz="0" w:space="0" w:color="auto"/>
        <w:left w:val="none" w:sz="0" w:space="0" w:color="auto"/>
        <w:bottom w:val="none" w:sz="0" w:space="0" w:color="auto"/>
        <w:right w:val="none" w:sz="0" w:space="0" w:color="auto"/>
      </w:divBdr>
    </w:div>
    <w:div w:id="885022869">
      <w:bodyDiv w:val="1"/>
      <w:marLeft w:val="0"/>
      <w:marRight w:val="0"/>
      <w:marTop w:val="0"/>
      <w:marBottom w:val="0"/>
      <w:divBdr>
        <w:top w:val="none" w:sz="0" w:space="0" w:color="auto"/>
        <w:left w:val="none" w:sz="0" w:space="0" w:color="auto"/>
        <w:bottom w:val="none" w:sz="0" w:space="0" w:color="auto"/>
        <w:right w:val="none" w:sz="0" w:space="0" w:color="auto"/>
      </w:divBdr>
    </w:div>
    <w:div w:id="906063988">
      <w:bodyDiv w:val="1"/>
      <w:marLeft w:val="0"/>
      <w:marRight w:val="0"/>
      <w:marTop w:val="0"/>
      <w:marBottom w:val="0"/>
      <w:divBdr>
        <w:top w:val="none" w:sz="0" w:space="0" w:color="auto"/>
        <w:left w:val="none" w:sz="0" w:space="0" w:color="auto"/>
        <w:bottom w:val="none" w:sz="0" w:space="0" w:color="auto"/>
        <w:right w:val="none" w:sz="0" w:space="0" w:color="auto"/>
      </w:divBdr>
    </w:div>
    <w:div w:id="914586839">
      <w:bodyDiv w:val="1"/>
      <w:marLeft w:val="0"/>
      <w:marRight w:val="0"/>
      <w:marTop w:val="0"/>
      <w:marBottom w:val="0"/>
      <w:divBdr>
        <w:top w:val="none" w:sz="0" w:space="0" w:color="auto"/>
        <w:left w:val="none" w:sz="0" w:space="0" w:color="auto"/>
        <w:bottom w:val="none" w:sz="0" w:space="0" w:color="auto"/>
        <w:right w:val="none" w:sz="0" w:space="0" w:color="auto"/>
      </w:divBdr>
    </w:div>
    <w:div w:id="941105371">
      <w:bodyDiv w:val="1"/>
      <w:marLeft w:val="0"/>
      <w:marRight w:val="0"/>
      <w:marTop w:val="0"/>
      <w:marBottom w:val="0"/>
      <w:divBdr>
        <w:top w:val="none" w:sz="0" w:space="0" w:color="auto"/>
        <w:left w:val="none" w:sz="0" w:space="0" w:color="auto"/>
        <w:bottom w:val="none" w:sz="0" w:space="0" w:color="auto"/>
        <w:right w:val="none" w:sz="0" w:space="0" w:color="auto"/>
      </w:divBdr>
    </w:div>
    <w:div w:id="997348334">
      <w:bodyDiv w:val="1"/>
      <w:marLeft w:val="0"/>
      <w:marRight w:val="0"/>
      <w:marTop w:val="0"/>
      <w:marBottom w:val="0"/>
      <w:divBdr>
        <w:top w:val="none" w:sz="0" w:space="0" w:color="auto"/>
        <w:left w:val="none" w:sz="0" w:space="0" w:color="auto"/>
        <w:bottom w:val="none" w:sz="0" w:space="0" w:color="auto"/>
        <w:right w:val="none" w:sz="0" w:space="0" w:color="auto"/>
      </w:divBdr>
    </w:div>
    <w:div w:id="1079905900">
      <w:bodyDiv w:val="1"/>
      <w:marLeft w:val="0"/>
      <w:marRight w:val="0"/>
      <w:marTop w:val="0"/>
      <w:marBottom w:val="0"/>
      <w:divBdr>
        <w:top w:val="none" w:sz="0" w:space="0" w:color="auto"/>
        <w:left w:val="none" w:sz="0" w:space="0" w:color="auto"/>
        <w:bottom w:val="none" w:sz="0" w:space="0" w:color="auto"/>
        <w:right w:val="none" w:sz="0" w:space="0" w:color="auto"/>
      </w:divBdr>
    </w:div>
    <w:div w:id="1089501068">
      <w:bodyDiv w:val="1"/>
      <w:marLeft w:val="0"/>
      <w:marRight w:val="0"/>
      <w:marTop w:val="0"/>
      <w:marBottom w:val="0"/>
      <w:divBdr>
        <w:top w:val="none" w:sz="0" w:space="0" w:color="auto"/>
        <w:left w:val="none" w:sz="0" w:space="0" w:color="auto"/>
        <w:bottom w:val="none" w:sz="0" w:space="0" w:color="auto"/>
        <w:right w:val="none" w:sz="0" w:space="0" w:color="auto"/>
      </w:divBdr>
    </w:div>
    <w:div w:id="1154639281">
      <w:bodyDiv w:val="1"/>
      <w:marLeft w:val="0"/>
      <w:marRight w:val="0"/>
      <w:marTop w:val="0"/>
      <w:marBottom w:val="0"/>
      <w:divBdr>
        <w:top w:val="none" w:sz="0" w:space="0" w:color="auto"/>
        <w:left w:val="none" w:sz="0" w:space="0" w:color="auto"/>
        <w:bottom w:val="none" w:sz="0" w:space="0" w:color="auto"/>
        <w:right w:val="none" w:sz="0" w:space="0" w:color="auto"/>
      </w:divBdr>
    </w:div>
    <w:div w:id="1156651158">
      <w:bodyDiv w:val="1"/>
      <w:marLeft w:val="0"/>
      <w:marRight w:val="0"/>
      <w:marTop w:val="0"/>
      <w:marBottom w:val="0"/>
      <w:divBdr>
        <w:top w:val="none" w:sz="0" w:space="0" w:color="auto"/>
        <w:left w:val="none" w:sz="0" w:space="0" w:color="auto"/>
        <w:bottom w:val="none" w:sz="0" w:space="0" w:color="auto"/>
        <w:right w:val="none" w:sz="0" w:space="0" w:color="auto"/>
      </w:divBdr>
    </w:div>
    <w:div w:id="1168669777">
      <w:bodyDiv w:val="1"/>
      <w:marLeft w:val="0"/>
      <w:marRight w:val="0"/>
      <w:marTop w:val="0"/>
      <w:marBottom w:val="0"/>
      <w:divBdr>
        <w:top w:val="none" w:sz="0" w:space="0" w:color="auto"/>
        <w:left w:val="none" w:sz="0" w:space="0" w:color="auto"/>
        <w:bottom w:val="none" w:sz="0" w:space="0" w:color="auto"/>
        <w:right w:val="none" w:sz="0" w:space="0" w:color="auto"/>
      </w:divBdr>
    </w:div>
    <w:div w:id="1172453125">
      <w:bodyDiv w:val="1"/>
      <w:marLeft w:val="0"/>
      <w:marRight w:val="0"/>
      <w:marTop w:val="0"/>
      <w:marBottom w:val="0"/>
      <w:divBdr>
        <w:top w:val="none" w:sz="0" w:space="0" w:color="auto"/>
        <w:left w:val="none" w:sz="0" w:space="0" w:color="auto"/>
        <w:bottom w:val="none" w:sz="0" w:space="0" w:color="auto"/>
        <w:right w:val="none" w:sz="0" w:space="0" w:color="auto"/>
      </w:divBdr>
    </w:div>
    <w:div w:id="1197622729">
      <w:bodyDiv w:val="1"/>
      <w:marLeft w:val="0"/>
      <w:marRight w:val="0"/>
      <w:marTop w:val="0"/>
      <w:marBottom w:val="0"/>
      <w:divBdr>
        <w:top w:val="none" w:sz="0" w:space="0" w:color="auto"/>
        <w:left w:val="none" w:sz="0" w:space="0" w:color="auto"/>
        <w:bottom w:val="none" w:sz="0" w:space="0" w:color="auto"/>
        <w:right w:val="none" w:sz="0" w:space="0" w:color="auto"/>
      </w:divBdr>
    </w:div>
    <w:div w:id="1212234005">
      <w:bodyDiv w:val="1"/>
      <w:marLeft w:val="0"/>
      <w:marRight w:val="0"/>
      <w:marTop w:val="0"/>
      <w:marBottom w:val="0"/>
      <w:divBdr>
        <w:top w:val="none" w:sz="0" w:space="0" w:color="auto"/>
        <w:left w:val="none" w:sz="0" w:space="0" w:color="auto"/>
        <w:bottom w:val="none" w:sz="0" w:space="0" w:color="auto"/>
        <w:right w:val="none" w:sz="0" w:space="0" w:color="auto"/>
      </w:divBdr>
    </w:div>
    <w:div w:id="1217812951">
      <w:bodyDiv w:val="1"/>
      <w:marLeft w:val="0"/>
      <w:marRight w:val="0"/>
      <w:marTop w:val="0"/>
      <w:marBottom w:val="0"/>
      <w:divBdr>
        <w:top w:val="none" w:sz="0" w:space="0" w:color="auto"/>
        <w:left w:val="none" w:sz="0" w:space="0" w:color="auto"/>
        <w:bottom w:val="none" w:sz="0" w:space="0" w:color="auto"/>
        <w:right w:val="none" w:sz="0" w:space="0" w:color="auto"/>
      </w:divBdr>
    </w:div>
    <w:div w:id="1218396863">
      <w:bodyDiv w:val="1"/>
      <w:marLeft w:val="0"/>
      <w:marRight w:val="0"/>
      <w:marTop w:val="0"/>
      <w:marBottom w:val="0"/>
      <w:divBdr>
        <w:top w:val="none" w:sz="0" w:space="0" w:color="auto"/>
        <w:left w:val="none" w:sz="0" w:space="0" w:color="auto"/>
        <w:bottom w:val="none" w:sz="0" w:space="0" w:color="auto"/>
        <w:right w:val="none" w:sz="0" w:space="0" w:color="auto"/>
      </w:divBdr>
    </w:div>
    <w:div w:id="1250578976">
      <w:bodyDiv w:val="1"/>
      <w:marLeft w:val="0"/>
      <w:marRight w:val="0"/>
      <w:marTop w:val="0"/>
      <w:marBottom w:val="0"/>
      <w:divBdr>
        <w:top w:val="none" w:sz="0" w:space="0" w:color="auto"/>
        <w:left w:val="none" w:sz="0" w:space="0" w:color="auto"/>
        <w:bottom w:val="none" w:sz="0" w:space="0" w:color="auto"/>
        <w:right w:val="none" w:sz="0" w:space="0" w:color="auto"/>
      </w:divBdr>
    </w:div>
    <w:div w:id="1262183315">
      <w:bodyDiv w:val="1"/>
      <w:marLeft w:val="0"/>
      <w:marRight w:val="0"/>
      <w:marTop w:val="0"/>
      <w:marBottom w:val="0"/>
      <w:divBdr>
        <w:top w:val="none" w:sz="0" w:space="0" w:color="auto"/>
        <w:left w:val="none" w:sz="0" w:space="0" w:color="auto"/>
        <w:bottom w:val="none" w:sz="0" w:space="0" w:color="auto"/>
        <w:right w:val="none" w:sz="0" w:space="0" w:color="auto"/>
      </w:divBdr>
    </w:div>
    <w:div w:id="1263487891">
      <w:bodyDiv w:val="1"/>
      <w:marLeft w:val="0"/>
      <w:marRight w:val="0"/>
      <w:marTop w:val="0"/>
      <w:marBottom w:val="0"/>
      <w:divBdr>
        <w:top w:val="none" w:sz="0" w:space="0" w:color="auto"/>
        <w:left w:val="none" w:sz="0" w:space="0" w:color="auto"/>
        <w:bottom w:val="none" w:sz="0" w:space="0" w:color="auto"/>
        <w:right w:val="none" w:sz="0" w:space="0" w:color="auto"/>
      </w:divBdr>
    </w:div>
    <w:div w:id="1266621145">
      <w:bodyDiv w:val="1"/>
      <w:marLeft w:val="0"/>
      <w:marRight w:val="0"/>
      <w:marTop w:val="0"/>
      <w:marBottom w:val="0"/>
      <w:divBdr>
        <w:top w:val="none" w:sz="0" w:space="0" w:color="auto"/>
        <w:left w:val="none" w:sz="0" w:space="0" w:color="auto"/>
        <w:bottom w:val="none" w:sz="0" w:space="0" w:color="auto"/>
        <w:right w:val="none" w:sz="0" w:space="0" w:color="auto"/>
      </w:divBdr>
    </w:div>
    <w:div w:id="1353217608">
      <w:bodyDiv w:val="1"/>
      <w:marLeft w:val="0"/>
      <w:marRight w:val="0"/>
      <w:marTop w:val="0"/>
      <w:marBottom w:val="0"/>
      <w:divBdr>
        <w:top w:val="none" w:sz="0" w:space="0" w:color="auto"/>
        <w:left w:val="none" w:sz="0" w:space="0" w:color="auto"/>
        <w:bottom w:val="none" w:sz="0" w:space="0" w:color="auto"/>
        <w:right w:val="none" w:sz="0" w:space="0" w:color="auto"/>
      </w:divBdr>
    </w:div>
    <w:div w:id="1391923547">
      <w:bodyDiv w:val="1"/>
      <w:marLeft w:val="0"/>
      <w:marRight w:val="0"/>
      <w:marTop w:val="0"/>
      <w:marBottom w:val="0"/>
      <w:divBdr>
        <w:top w:val="none" w:sz="0" w:space="0" w:color="auto"/>
        <w:left w:val="none" w:sz="0" w:space="0" w:color="auto"/>
        <w:bottom w:val="none" w:sz="0" w:space="0" w:color="auto"/>
        <w:right w:val="none" w:sz="0" w:space="0" w:color="auto"/>
      </w:divBdr>
    </w:div>
    <w:div w:id="1487822688">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58284815">
      <w:bodyDiv w:val="1"/>
      <w:marLeft w:val="0"/>
      <w:marRight w:val="0"/>
      <w:marTop w:val="0"/>
      <w:marBottom w:val="0"/>
      <w:divBdr>
        <w:top w:val="none" w:sz="0" w:space="0" w:color="auto"/>
        <w:left w:val="none" w:sz="0" w:space="0" w:color="auto"/>
        <w:bottom w:val="none" w:sz="0" w:space="0" w:color="auto"/>
        <w:right w:val="none" w:sz="0" w:space="0" w:color="auto"/>
      </w:divBdr>
    </w:div>
    <w:div w:id="1844318247">
      <w:bodyDiv w:val="1"/>
      <w:marLeft w:val="0"/>
      <w:marRight w:val="0"/>
      <w:marTop w:val="0"/>
      <w:marBottom w:val="0"/>
      <w:divBdr>
        <w:top w:val="none" w:sz="0" w:space="0" w:color="auto"/>
        <w:left w:val="none" w:sz="0" w:space="0" w:color="auto"/>
        <w:bottom w:val="none" w:sz="0" w:space="0" w:color="auto"/>
        <w:right w:val="none" w:sz="0" w:space="0" w:color="auto"/>
      </w:divBdr>
    </w:div>
    <w:div w:id="1927033822">
      <w:bodyDiv w:val="1"/>
      <w:marLeft w:val="0"/>
      <w:marRight w:val="0"/>
      <w:marTop w:val="0"/>
      <w:marBottom w:val="0"/>
      <w:divBdr>
        <w:top w:val="none" w:sz="0" w:space="0" w:color="auto"/>
        <w:left w:val="none" w:sz="0" w:space="0" w:color="auto"/>
        <w:bottom w:val="none" w:sz="0" w:space="0" w:color="auto"/>
        <w:right w:val="none" w:sz="0" w:space="0" w:color="auto"/>
      </w:divBdr>
    </w:div>
    <w:div w:id="1963072673">
      <w:bodyDiv w:val="1"/>
      <w:marLeft w:val="0"/>
      <w:marRight w:val="0"/>
      <w:marTop w:val="0"/>
      <w:marBottom w:val="0"/>
      <w:divBdr>
        <w:top w:val="none" w:sz="0" w:space="0" w:color="auto"/>
        <w:left w:val="none" w:sz="0" w:space="0" w:color="auto"/>
        <w:bottom w:val="none" w:sz="0" w:space="0" w:color="auto"/>
        <w:right w:val="none" w:sz="0" w:space="0" w:color="auto"/>
      </w:divBdr>
    </w:div>
    <w:div w:id="2000960320">
      <w:bodyDiv w:val="1"/>
      <w:marLeft w:val="0"/>
      <w:marRight w:val="0"/>
      <w:marTop w:val="0"/>
      <w:marBottom w:val="0"/>
      <w:divBdr>
        <w:top w:val="none" w:sz="0" w:space="0" w:color="auto"/>
        <w:left w:val="none" w:sz="0" w:space="0" w:color="auto"/>
        <w:bottom w:val="none" w:sz="0" w:space="0" w:color="auto"/>
        <w:right w:val="none" w:sz="0" w:space="0" w:color="auto"/>
      </w:divBdr>
    </w:div>
    <w:div w:id="2001612815">
      <w:bodyDiv w:val="1"/>
      <w:marLeft w:val="0"/>
      <w:marRight w:val="0"/>
      <w:marTop w:val="0"/>
      <w:marBottom w:val="0"/>
      <w:divBdr>
        <w:top w:val="none" w:sz="0" w:space="0" w:color="auto"/>
        <w:left w:val="none" w:sz="0" w:space="0" w:color="auto"/>
        <w:bottom w:val="none" w:sz="0" w:space="0" w:color="auto"/>
        <w:right w:val="none" w:sz="0" w:space="0" w:color="auto"/>
      </w:divBdr>
    </w:div>
    <w:div w:id="2044668602">
      <w:bodyDiv w:val="1"/>
      <w:marLeft w:val="0"/>
      <w:marRight w:val="0"/>
      <w:marTop w:val="0"/>
      <w:marBottom w:val="0"/>
      <w:divBdr>
        <w:top w:val="none" w:sz="0" w:space="0" w:color="auto"/>
        <w:left w:val="none" w:sz="0" w:space="0" w:color="auto"/>
        <w:bottom w:val="none" w:sz="0" w:space="0" w:color="auto"/>
        <w:right w:val="none" w:sz="0" w:space="0" w:color="auto"/>
      </w:divBdr>
    </w:div>
    <w:div w:id="2049135748">
      <w:bodyDiv w:val="1"/>
      <w:marLeft w:val="0"/>
      <w:marRight w:val="0"/>
      <w:marTop w:val="0"/>
      <w:marBottom w:val="0"/>
      <w:divBdr>
        <w:top w:val="none" w:sz="0" w:space="0" w:color="auto"/>
        <w:left w:val="none" w:sz="0" w:space="0" w:color="auto"/>
        <w:bottom w:val="none" w:sz="0" w:space="0" w:color="auto"/>
        <w:right w:val="none" w:sz="0" w:space="0" w:color="auto"/>
      </w:divBdr>
    </w:div>
    <w:div w:id="2103261548">
      <w:bodyDiv w:val="1"/>
      <w:marLeft w:val="0"/>
      <w:marRight w:val="0"/>
      <w:marTop w:val="0"/>
      <w:marBottom w:val="0"/>
      <w:divBdr>
        <w:top w:val="none" w:sz="0" w:space="0" w:color="auto"/>
        <w:left w:val="none" w:sz="0" w:space="0" w:color="auto"/>
        <w:bottom w:val="none" w:sz="0" w:space="0" w:color="auto"/>
        <w:right w:val="none" w:sz="0" w:space="0" w:color="auto"/>
      </w:divBdr>
    </w:div>
    <w:div w:id="212075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fontTable" Target="fontTable.xm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eader" Target="header2.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DB83C-3C65-4B83-A7CE-C4D38A97D5BF}"/>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69</Pages>
  <Words>11470</Words>
  <Characters>65379</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76696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cp:lastPrinted>2026-07-31T15:24:00Z</cp:lastPrinted>
  <dcterms:created xsi:type="dcterms:W3CDTF">2026-09-25T09:22:00Z</dcterms:created>
  <dcterms:modified xsi:type="dcterms:W3CDTF">2026-09-25T09:22:00Z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7df38299-89d9-4dbb-8be8-cad2e577b9bd</vt:lpwstr>
  </property>
</Properties>
</file>