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5B20AF8E"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10"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24A02">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11"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6E64CA22" w:rsidR="00F050E7" w:rsidRPr="00F40010" w:rsidRDefault="1FE136BE" w:rsidP="61FBF169">
      <w:pPr>
        <w:pStyle w:val="ListParagraph"/>
        <w:numPr>
          <w:ilvl w:val="1"/>
          <w:numId w:val="2"/>
        </w:numPr>
        <w:spacing w:after="0" w:line="360" w:lineRule="auto"/>
      </w:pPr>
      <w:r w:rsidRPr="61FBF169">
        <w:t xml:space="preserve">The name of the group shall be </w:t>
      </w:r>
      <w:r w:rsidR="000B047D" w:rsidRPr="000B047D">
        <w:rPr>
          <w:i/>
          <w:iCs/>
          <w:highlight w:val="yellow"/>
        </w:rPr>
        <w:t>Marketing Society of the University of Exeter</w:t>
      </w:r>
      <w:r w:rsidR="00241445">
        <w:rPr>
          <w:i/>
          <w:iCs/>
        </w:rPr>
        <w:t xml:space="preserve"> </w:t>
      </w:r>
      <w:r w:rsidRPr="61FBF169">
        <w:t>hereafter referred to as ‘the group’.</w:t>
      </w:r>
    </w:p>
    <w:p w14:paraId="36578654" w14:textId="6D3BAEDA" w:rsidR="00F050E7" w:rsidRPr="00F40010" w:rsidRDefault="1FE136BE" w:rsidP="61FBF169">
      <w:pPr>
        <w:pStyle w:val="ListParagraph"/>
        <w:numPr>
          <w:ilvl w:val="1"/>
          <w:numId w:val="2"/>
        </w:numPr>
        <w:spacing w:after="0" w:line="360" w:lineRule="auto"/>
      </w:pPr>
      <w:r w:rsidRPr="61FBF169">
        <w:t>The date this document was last updated was 06/10/2026.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623EE92F" w:rsidR="00E050E8"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5061D6" w:rsidRPr="005061D6">
        <w:rPr>
          <w:i/>
          <w:iCs/>
          <w:highlight w:val="yellow"/>
        </w:rPr>
        <w:t>To provide students with practical marketing skills – through organising workshops, seminars, and challenges that focus on applying marketing principles to real-world scenarios</w:t>
      </w:r>
      <w:r w:rsidR="005061D6">
        <w:rPr>
          <w:i/>
          <w:iCs/>
          <w:highlight w:val="yellow"/>
        </w:rPr>
        <w:t>.</w:t>
      </w:r>
    </w:p>
    <w:p w14:paraId="79710E1B" w14:textId="7F7F59D1" w:rsidR="00E82D0A" w:rsidRPr="005061D6" w:rsidRDefault="00E82D0A" w:rsidP="61FBF169">
      <w:pPr>
        <w:pStyle w:val="ListParagraph"/>
        <w:numPr>
          <w:ilvl w:val="1"/>
          <w:numId w:val="2"/>
        </w:numPr>
        <w:spacing w:after="0" w:line="360" w:lineRule="auto"/>
        <w:rPr>
          <w:highlight w:val="yellow"/>
        </w:rPr>
      </w:pPr>
      <w:r w:rsidRPr="005061D6">
        <w:rPr>
          <w:i/>
          <w:iCs/>
          <w:highlight w:val="yellow"/>
        </w:rPr>
        <w:t xml:space="preserve"> </w:t>
      </w:r>
      <w:r w:rsidR="005061D6" w:rsidRPr="005061D6">
        <w:rPr>
          <w:i/>
          <w:iCs/>
          <w:highlight w:val="yellow"/>
        </w:rPr>
        <w:t>To connect students with industry professionals and peers – through hosting events featuring guest speakers, including CEOs, marketing analysts, and academics, to inspire, educate, and facilitate networking opportunities</w:t>
      </w:r>
      <w:r w:rsidR="005061D6">
        <w:rPr>
          <w:i/>
          <w:iCs/>
          <w:highlight w:val="yellow"/>
        </w:rPr>
        <w:t>.</w:t>
      </w:r>
    </w:p>
    <w:p w14:paraId="1E5731CF" w14:textId="5DF384EA" w:rsidR="00F40010" w:rsidRPr="005061D6" w:rsidRDefault="00E82D0A" w:rsidP="61FBF169">
      <w:pPr>
        <w:pStyle w:val="ListParagraph"/>
        <w:numPr>
          <w:ilvl w:val="1"/>
          <w:numId w:val="2"/>
        </w:numPr>
        <w:spacing w:after="0" w:line="360" w:lineRule="auto"/>
        <w:rPr>
          <w:highlight w:val="yellow"/>
        </w:rPr>
      </w:pPr>
      <w:r w:rsidRPr="005061D6">
        <w:rPr>
          <w:i/>
          <w:iCs/>
          <w:highlight w:val="yellow"/>
        </w:rPr>
        <w:t xml:space="preserve"> </w:t>
      </w:r>
      <w:r w:rsidR="005061D6" w:rsidRPr="005061D6">
        <w:rPr>
          <w:i/>
          <w:iCs/>
          <w:highlight w:val="yellow"/>
        </w:rPr>
        <w:t>To foster creativity and growth in marketing – through encouraging members to collaborate on marketing projects, build professional portfolios, and enhance their understanding of current trends and best practices.</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lastRenderedPageBreak/>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1B726EDD" w:rsidR="00F40010" w:rsidRPr="00F40010" w:rsidRDefault="000F55C4" w:rsidP="61FBF169">
      <w:pPr>
        <w:pStyle w:val="ListParagraph"/>
        <w:numPr>
          <w:ilvl w:val="1"/>
          <w:numId w:val="2"/>
        </w:numPr>
        <w:spacing w:after="0" w:line="360" w:lineRule="auto"/>
      </w:pPr>
      <w:r w:rsidRPr="61FBF169">
        <w:t xml:space="preserve">Anyone who is not a </w:t>
      </w:r>
      <w:r w:rsidR="003B7C9C" w:rsidRPr="61FBF169">
        <w:t>full member</w:t>
      </w:r>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248E0465" w14:textId="31E61731" w:rsidR="00E050E8" w:rsidRPr="00F40010" w:rsidRDefault="00E050E8" w:rsidP="000B047D">
      <w:pPr>
        <w:pStyle w:val="ListParagraph"/>
        <w:spacing w:after="0" w:line="360" w:lineRule="auto"/>
        <w:ind w:left="1440"/>
      </w:pPr>
      <w:r w:rsidRPr="61FBF169">
        <w:t xml:space="preserve">Additional </w:t>
      </w:r>
      <w:r w:rsidR="0008488E" w:rsidRPr="61FBF169">
        <w:t>roles</w:t>
      </w:r>
      <w:r w:rsidRPr="61FBF169">
        <w:t xml:space="preserve"> are:</w:t>
      </w:r>
    </w:p>
    <w:p w14:paraId="48FF7074" w14:textId="475E5067" w:rsidR="00E82D0A" w:rsidRPr="000B047D" w:rsidRDefault="000B047D" w:rsidP="61FBF169">
      <w:pPr>
        <w:pStyle w:val="ListParagraph"/>
        <w:numPr>
          <w:ilvl w:val="2"/>
          <w:numId w:val="2"/>
        </w:numPr>
        <w:spacing w:after="0" w:line="360" w:lineRule="auto"/>
        <w:rPr>
          <w:highlight w:val="yellow"/>
        </w:rPr>
      </w:pPr>
      <w:r w:rsidRPr="000B047D">
        <w:rPr>
          <w:i/>
          <w:iCs/>
          <w:highlight w:val="yellow"/>
        </w:rPr>
        <w:t xml:space="preserve">Vice President </w:t>
      </w:r>
    </w:p>
    <w:p w14:paraId="3206AC8C" w14:textId="25F2B2E5" w:rsidR="00E82D0A" w:rsidRPr="000B047D" w:rsidRDefault="000B047D" w:rsidP="61FBF169">
      <w:pPr>
        <w:pStyle w:val="ListParagraph"/>
        <w:numPr>
          <w:ilvl w:val="2"/>
          <w:numId w:val="2"/>
        </w:numPr>
        <w:spacing w:after="0" w:line="360" w:lineRule="auto"/>
        <w:rPr>
          <w:highlight w:val="yellow"/>
        </w:rPr>
      </w:pPr>
      <w:r w:rsidRPr="000B047D">
        <w:rPr>
          <w:i/>
          <w:iCs/>
          <w:highlight w:val="yellow"/>
        </w:rPr>
        <w:t xml:space="preserve">Social Media </w:t>
      </w:r>
      <w:r>
        <w:rPr>
          <w:i/>
          <w:iCs/>
          <w:highlight w:val="yellow"/>
        </w:rPr>
        <w:t>Secretary</w:t>
      </w:r>
      <w:r w:rsidRPr="000B047D">
        <w:rPr>
          <w:i/>
          <w:iCs/>
          <w:highlight w:val="yellow"/>
        </w:rPr>
        <w:t xml:space="preserve">  </w:t>
      </w:r>
    </w:p>
    <w:p w14:paraId="6A195C15" w14:textId="4CD7B638" w:rsidR="00E82D0A" w:rsidRPr="000B047D" w:rsidRDefault="000B047D" w:rsidP="61FBF169">
      <w:pPr>
        <w:pStyle w:val="ListParagraph"/>
        <w:numPr>
          <w:ilvl w:val="2"/>
          <w:numId w:val="2"/>
        </w:numPr>
        <w:spacing w:after="0" w:line="360" w:lineRule="auto"/>
        <w:rPr>
          <w:i/>
          <w:iCs/>
          <w:highlight w:val="yellow"/>
        </w:rPr>
      </w:pPr>
      <w:r w:rsidRPr="000B047D">
        <w:rPr>
          <w:i/>
          <w:iCs/>
          <w:highlight w:val="yellow"/>
        </w:rPr>
        <w:t xml:space="preserve">Social Media </w:t>
      </w:r>
      <w:r>
        <w:rPr>
          <w:i/>
          <w:iCs/>
          <w:highlight w:val="yellow"/>
        </w:rPr>
        <w:t>Secretary</w:t>
      </w:r>
      <w:r w:rsidRPr="000B047D">
        <w:rPr>
          <w:i/>
          <w:iCs/>
          <w:highlight w:val="yellow"/>
        </w:rPr>
        <w:t xml:space="preserve"> </w:t>
      </w:r>
      <w:r>
        <w:rPr>
          <w:i/>
          <w:iCs/>
          <w:highlight w:val="yellow"/>
        </w:rPr>
        <w:t>(2</w:t>
      </w:r>
      <w:r w:rsidRPr="000B047D">
        <w:rPr>
          <w:i/>
          <w:iCs/>
          <w:highlight w:val="yellow"/>
          <w:vertAlign w:val="superscript"/>
        </w:rPr>
        <w:t>nd</w:t>
      </w:r>
      <w:r>
        <w:rPr>
          <w:i/>
          <w:iCs/>
          <w:highlight w:val="yellow"/>
        </w:rPr>
        <w:t>)</w:t>
      </w:r>
    </w:p>
    <w:p w14:paraId="7D5B23B6" w14:textId="17143CA6" w:rsidR="00E82D0A" w:rsidRPr="000B047D" w:rsidRDefault="000B047D" w:rsidP="61FBF169">
      <w:pPr>
        <w:pStyle w:val="ListParagraph"/>
        <w:numPr>
          <w:ilvl w:val="2"/>
          <w:numId w:val="2"/>
        </w:numPr>
        <w:spacing w:after="0" w:line="360" w:lineRule="auto"/>
        <w:rPr>
          <w:i/>
          <w:iCs/>
          <w:highlight w:val="yellow"/>
        </w:rPr>
      </w:pPr>
      <w:r w:rsidRPr="000B047D">
        <w:rPr>
          <w:i/>
          <w:iCs/>
          <w:highlight w:val="yellow"/>
        </w:rPr>
        <w:t>Event Coordinator</w:t>
      </w:r>
    </w:p>
    <w:p w14:paraId="42E082DA" w14:textId="60257E11" w:rsidR="00E82D0A" w:rsidRPr="000B047D" w:rsidRDefault="000B047D" w:rsidP="61FBF169">
      <w:pPr>
        <w:pStyle w:val="ListParagraph"/>
        <w:numPr>
          <w:ilvl w:val="2"/>
          <w:numId w:val="2"/>
        </w:numPr>
        <w:spacing w:after="0" w:line="360" w:lineRule="auto"/>
        <w:rPr>
          <w:highlight w:val="yellow"/>
        </w:rPr>
      </w:pPr>
      <w:r w:rsidRPr="000B047D">
        <w:rPr>
          <w:i/>
          <w:iCs/>
          <w:highlight w:val="yellow"/>
        </w:rPr>
        <w:t>-</w:t>
      </w:r>
    </w:p>
    <w:p w14:paraId="3EA80EDA" w14:textId="680B526E" w:rsidR="002877BC" w:rsidRPr="000B047D" w:rsidRDefault="000B047D" w:rsidP="61FBF169">
      <w:pPr>
        <w:pStyle w:val="ListParagraph"/>
        <w:numPr>
          <w:ilvl w:val="2"/>
          <w:numId w:val="2"/>
        </w:numPr>
        <w:spacing w:after="0" w:line="360" w:lineRule="auto"/>
        <w:rPr>
          <w:highlight w:val="yellow"/>
        </w:rPr>
      </w:pPr>
      <w:r w:rsidRPr="000B047D">
        <w:rPr>
          <w:i/>
          <w:iCs/>
          <w:highlight w:val="yellow"/>
        </w:rPr>
        <w:t>-</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lastRenderedPageBreak/>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2300176A" w14:textId="49487082" w:rsidR="00383A5C" w:rsidRDefault="00383A5C" w:rsidP="00383A5C">
      <w:pPr>
        <w:pStyle w:val="ListParagraph"/>
        <w:numPr>
          <w:ilvl w:val="2"/>
          <w:numId w:val="2"/>
        </w:numPr>
        <w:spacing w:after="0" w:line="360" w:lineRule="auto"/>
        <w:rPr>
          <w:i/>
          <w:iCs/>
          <w:highlight w:val="yellow"/>
        </w:rPr>
      </w:pPr>
      <w:r w:rsidRPr="00383A5C">
        <w:rPr>
          <w:i/>
          <w:iCs/>
          <w:highlight w:val="yellow"/>
        </w:rPr>
        <w:t>The President shall ensure the smooth operation of all society activities, including overseeing the organization of events, workshops, and marketing projects, in collaboration with other committee members.</w:t>
      </w:r>
    </w:p>
    <w:p w14:paraId="05D9DD67" w14:textId="5A7DDA7D" w:rsidR="00241445" w:rsidRPr="00241445" w:rsidRDefault="00241445" w:rsidP="00241445">
      <w:pPr>
        <w:pStyle w:val="ListParagraph"/>
        <w:numPr>
          <w:ilvl w:val="2"/>
          <w:numId w:val="2"/>
        </w:numPr>
        <w:spacing w:after="0" w:line="360" w:lineRule="auto"/>
        <w:rPr>
          <w:i/>
          <w:iCs/>
          <w:highlight w:val="yellow"/>
        </w:rPr>
      </w:pPr>
      <w:r w:rsidRPr="00241445">
        <w:rPr>
          <w:i/>
          <w:iCs/>
          <w:highlight w:val="yellow"/>
          <w:lang w:val="en"/>
        </w:rPr>
        <w:t xml:space="preserve">They shall be responsible for weekly communications to the </w:t>
      </w:r>
      <w:r>
        <w:rPr>
          <w:i/>
          <w:iCs/>
          <w:highlight w:val="yellow"/>
          <w:lang w:val="en"/>
        </w:rPr>
        <w:t>committee</w:t>
      </w:r>
      <w:r w:rsidRPr="00241445">
        <w:rPr>
          <w:i/>
          <w:iCs/>
          <w:highlight w:val="yellow"/>
          <w:lang w:val="en"/>
        </w:rPr>
        <w:t>.</w:t>
      </w:r>
    </w:p>
    <w:p w14:paraId="673A1FDB" w14:textId="20146B37" w:rsidR="00F40010" w:rsidRPr="00E779AE" w:rsidRDefault="00E779AE" w:rsidP="00E779AE">
      <w:pPr>
        <w:pStyle w:val="ListParagraph"/>
        <w:numPr>
          <w:ilvl w:val="2"/>
          <w:numId w:val="2"/>
        </w:numPr>
        <w:spacing w:after="0" w:line="360" w:lineRule="auto"/>
        <w:rPr>
          <w:i/>
          <w:iCs/>
          <w:highlight w:val="yellow"/>
        </w:rPr>
      </w:pPr>
      <w:r w:rsidRPr="00E779AE">
        <w:rPr>
          <w:i/>
          <w:iCs/>
          <w:highlight w:val="yellow"/>
          <w:lang w:val="en"/>
        </w:rPr>
        <w:t>They shall be responsible for responses to any</w:t>
      </w:r>
      <w:r>
        <w:rPr>
          <w:i/>
          <w:iCs/>
          <w:highlight w:val="yellow"/>
          <w:lang w:val="en"/>
        </w:rPr>
        <w:t xml:space="preserve"> internal and</w:t>
      </w:r>
      <w:r w:rsidRPr="00E779AE">
        <w:rPr>
          <w:i/>
          <w:iCs/>
          <w:highlight w:val="yellow"/>
          <w:lang w:val="en"/>
        </w:rPr>
        <w:t xml:space="preserve"> external </w:t>
      </w:r>
      <w:r w:rsidR="00241445" w:rsidRPr="00E779AE">
        <w:rPr>
          <w:i/>
          <w:iCs/>
          <w:highlight w:val="yellow"/>
          <w:lang w:val="en"/>
        </w:rPr>
        <w:t>mail</w:t>
      </w:r>
      <w:r w:rsidRPr="00E779AE">
        <w:rPr>
          <w:i/>
          <w:iCs/>
          <w:highlight w:val="yellow"/>
          <w:lang w:val="en"/>
        </w:rPr>
        <w:t xml:space="preserve"> sent to </w:t>
      </w:r>
      <w:r w:rsidR="00241445" w:rsidRPr="00E779AE">
        <w:rPr>
          <w:i/>
          <w:iCs/>
          <w:highlight w:val="yellow"/>
          <w:lang w:val="en"/>
        </w:rPr>
        <w:t>society</w:t>
      </w:r>
      <w:r w:rsidRPr="00E779AE">
        <w:rPr>
          <w:i/>
          <w:iCs/>
          <w:highlight w:val="yellow"/>
          <w:lang w:val="en"/>
        </w:rPr>
        <w:t xml:space="preserve">.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F156E99" w14:textId="3CF64764" w:rsidR="004F6D4B" w:rsidRDefault="00383A5C" w:rsidP="004F6D4B">
      <w:pPr>
        <w:pStyle w:val="ListParagraph"/>
        <w:numPr>
          <w:ilvl w:val="2"/>
          <w:numId w:val="2"/>
        </w:numPr>
        <w:spacing w:after="0" w:line="360" w:lineRule="auto"/>
        <w:rPr>
          <w:i/>
          <w:iCs/>
          <w:highlight w:val="yellow"/>
        </w:rPr>
      </w:pPr>
      <w:r w:rsidRPr="00383A5C">
        <w:rPr>
          <w:i/>
          <w:iCs/>
          <w:highlight w:val="yellow"/>
        </w:rPr>
        <w:t>The Treasurer shall maintain a record of financial transactions</w:t>
      </w:r>
      <w:r w:rsidR="004F6D4B">
        <w:rPr>
          <w:i/>
          <w:iCs/>
          <w:highlight w:val="yellow"/>
        </w:rPr>
        <w:t xml:space="preserve"> in the Excel document. </w:t>
      </w:r>
    </w:p>
    <w:p w14:paraId="4AC829BC" w14:textId="77777777" w:rsidR="00241445" w:rsidRDefault="00241445" w:rsidP="00241445">
      <w:pPr>
        <w:pStyle w:val="ListParagraph"/>
        <w:numPr>
          <w:ilvl w:val="2"/>
          <w:numId w:val="2"/>
        </w:numPr>
        <w:spacing w:after="0" w:line="360" w:lineRule="auto"/>
        <w:rPr>
          <w:i/>
          <w:iCs/>
          <w:highlight w:val="yellow"/>
        </w:rPr>
      </w:pPr>
      <w:r w:rsidRPr="00241445">
        <w:rPr>
          <w:i/>
          <w:iCs/>
          <w:highlight w:val="yellow"/>
        </w:rPr>
        <w:t xml:space="preserve"> The Treasurer shall coordinate the setup and management of ticket sales for events on </w:t>
      </w:r>
      <w:proofErr w:type="spellStart"/>
      <w:r w:rsidRPr="00241445">
        <w:rPr>
          <w:i/>
          <w:iCs/>
          <w:highlight w:val="yellow"/>
        </w:rPr>
        <w:t>Fixr</w:t>
      </w:r>
      <w:proofErr w:type="spellEnd"/>
      <w:r w:rsidRPr="00241445">
        <w:rPr>
          <w:i/>
          <w:iCs/>
          <w:highlight w:val="yellow"/>
        </w:rPr>
        <w:t>, ensuring all event details are accurately listed</w:t>
      </w:r>
      <w:r>
        <w:rPr>
          <w:i/>
          <w:iCs/>
          <w:highlight w:val="yellow"/>
        </w:rPr>
        <w:t>.</w:t>
      </w:r>
    </w:p>
    <w:p w14:paraId="597B6FC0" w14:textId="1FD1DECF" w:rsidR="00241445" w:rsidRPr="00241445" w:rsidRDefault="00241445" w:rsidP="00241445">
      <w:pPr>
        <w:pStyle w:val="ListParagraph"/>
        <w:numPr>
          <w:ilvl w:val="2"/>
          <w:numId w:val="2"/>
        </w:numPr>
        <w:spacing w:after="0" w:line="360" w:lineRule="auto"/>
        <w:rPr>
          <w:i/>
          <w:iCs/>
          <w:highlight w:val="yellow"/>
        </w:rPr>
      </w:pPr>
      <w:r w:rsidRPr="00241445">
        <w:rPr>
          <w:i/>
          <w:iCs/>
          <w:highlight w:val="yellow"/>
        </w:rPr>
        <w:lastRenderedPageBreak/>
        <w:t>At the events, the</w:t>
      </w:r>
      <w:r>
        <w:rPr>
          <w:i/>
          <w:iCs/>
          <w:highlight w:val="yellow"/>
        </w:rPr>
        <w:t xml:space="preserve">y </w:t>
      </w:r>
      <w:r w:rsidRPr="00241445">
        <w:rPr>
          <w:i/>
          <w:iCs/>
          <w:highlight w:val="yellow"/>
        </w:rPr>
        <w:t>shall verify that attendees have purchased tickets and ensure compliance with the ticketing system.</w:t>
      </w:r>
    </w:p>
    <w:p w14:paraId="26ADC46F" w14:textId="2FA8B5EB" w:rsidR="00E82D0A" w:rsidRPr="004F6D4B" w:rsidRDefault="00241445" w:rsidP="004F6D4B">
      <w:pPr>
        <w:pStyle w:val="ListParagraph"/>
        <w:numPr>
          <w:ilvl w:val="2"/>
          <w:numId w:val="2"/>
        </w:numPr>
        <w:spacing w:after="0" w:line="360" w:lineRule="auto"/>
        <w:rPr>
          <w:i/>
          <w:iCs/>
          <w:highlight w:val="yellow"/>
        </w:rPr>
      </w:pPr>
      <w:r>
        <w:rPr>
          <w:i/>
          <w:iCs/>
          <w:highlight w:val="yellow"/>
        </w:rPr>
        <w:t>The Treasurer</w:t>
      </w:r>
      <w:r w:rsidR="004F6D4B">
        <w:rPr>
          <w:i/>
          <w:iCs/>
          <w:highlight w:val="yellow"/>
        </w:rPr>
        <w:t xml:space="preserve"> shall </w:t>
      </w:r>
      <w:r w:rsidR="00383A5C" w:rsidRPr="004F6D4B">
        <w:rPr>
          <w:i/>
          <w:iCs/>
          <w:highlight w:val="yellow"/>
        </w:rPr>
        <w:t>provide support to members regarding financial procedures, such as reimbursements or event-related expenses.</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213A2D41" w14:textId="77777777" w:rsidR="00E779AE" w:rsidRDefault="00F34B58" w:rsidP="00E779AE">
      <w:pPr>
        <w:pStyle w:val="ListParagraph"/>
        <w:numPr>
          <w:ilvl w:val="2"/>
          <w:numId w:val="2"/>
        </w:numPr>
        <w:spacing w:after="0" w:line="360" w:lineRule="auto"/>
      </w:pPr>
      <w:r>
        <w:t>They shall support the other Committee roles to delivery their remit and work to ensure all Members are engaging with the Society.</w:t>
      </w:r>
    </w:p>
    <w:p w14:paraId="16639BC9" w14:textId="21C5D6B5" w:rsidR="00E779AE" w:rsidRPr="00241445" w:rsidRDefault="00E779AE" w:rsidP="00E779AE">
      <w:pPr>
        <w:pStyle w:val="ListParagraph"/>
        <w:numPr>
          <w:ilvl w:val="2"/>
          <w:numId w:val="2"/>
        </w:numPr>
        <w:spacing w:after="0" w:line="360" w:lineRule="auto"/>
        <w:rPr>
          <w:highlight w:val="yellow"/>
        </w:rPr>
      </w:pPr>
      <w:r w:rsidRPr="00E779AE">
        <w:rPr>
          <w:i/>
          <w:iCs/>
          <w:highlight w:val="yellow"/>
        </w:rPr>
        <w:t>The Vice</w:t>
      </w:r>
      <w:r w:rsidR="00241445">
        <w:rPr>
          <w:i/>
          <w:iCs/>
          <w:highlight w:val="yellow"/>
        </w:rPr>
        <w:t xml:space="preserve"> </w:t>
      </w:r>
      <w:r w:rsidRPr="00E779AE">
        <w:rPr>
          <w:i/>
          <w:iCs/>
          <w:highlight w:val="yellow"/>
        </w:rPr>
        <w:t>President shall oversee the planning and execution of society projects and initiatives, ensuring they align with the society’s vision and mission</w:t>
      </w:r>
      <w:r w:rsidR="00241445">
        <w:rPr>
          <w:i/>
          <w:iCs/>
          <w:highlight w:val="yellow"/>
        </w:rPr>
        <w:t>.</w:t>
      </w:r>
    </w:p>
    <w:p w14:paraId="29D72115" w14:textId="5D423D33" w:rsidR="00241445" w:rsidRPr="00241445" w:rsidRDefault="00241445" w:rsidP="00241445">
      <w:pPr>
        <w:pStyle w:val="ListParagraph"/>
        <w:numPr>
          <w:ilvl w:val="2"/>
          <w:numId w:val="2"/>
        </w:numPr>
        <w:spacing w:after="0" w:line="360" w:lineRule="auto"/>
        <w:rPr>
          <w:i/>
          <w:iCs/>
          <w:highlight w:val="yellow"/>
        </w:rPr>
      </w:pPr>
      <w:r w:rsidRPr="00241445">
        <w:rPr>
          <w:i/>
          <w:iCs/>
          <w:highlight w:val="yellow"/>
          <w:lang w:val="en"/>
        </w:rPr>
        <w:t>They shall</w:t>
      </w:r>
      <w:r>
        <w:rPr>
          <w:i/>
          <w:iCs/>
          <w:highlight w:val="yellow"/>
          <w:lang w:val="en"/>
        </w:rPr>
        <w:t xml:space="preserve"> help the President</w:t>
      </w:r>
      <w:r w:rsidRPr="00241445">
        <w:rPr>
          <w:i/>
          <w:iCs/>
          <w:highlight w:val="yellow"/>
          <w:lang w:val="en"/>
        </w:rPr>
        <w:t xml:space="preserve"> </w:t>
      </w:r>
      <w:r>
        <w:rPr>
          <w:i/>
          <w:iCs/>
          <w:highlight w:val="yellow"/>
          <w:lang w:val="en"/>
        </w:rPr>
        <w:t xml:space="preserve">with </w:t>
      </w:r>
      <w:r w:rsidR="0025035A">
        <w:rPr>
          <w:i/>
          <w:iCs/>
          <w:highlight w:val="yellow"/>
          <w:lang w:val="en"/>
        </w:rPr>
        <w:t xml:space="preserve">weekly </w:t>
      </w:r>
      <w:r w:rsidRPr="00241445">
        <w:rPr>
          <w:i/>
          <w:iCs/>
          <w:highlight w:val="yellow"/>
          <w:lang w:val="en"/>
        </w:rPr>
        <w:t xml:space="preserve">communications to the </w:t>
      </w:r>
      <w:r>
        <w:rPr>
          <w:i/>
          <w:iCs/>
          <w:highlight w:val="yellow"/>
          <w:lang w:val="en"/>
        </w:rPr>
        <w:t>committee</w:t>
      </w:r>
      <w:r w:rsidRPr="00241445">
        <w:rPr>
          <w:i/>
          <w:iCs/>
          <w:highlight w:val="yellow"/>
          <w:lang w:val="en"/>
        </w:rPr>
        <w:t>.</w:t>
      </w:r>
    </w:p>
    <w:p w14:paraId="4AE537C2" w14:textId="3DCAA6CF" w:rsidR="00E779AE" w:rsidRPr="004F6D4B" w:rsidRDefault="00E779AE" w:rsidP="00E779AE">
      <w:pPr>
        <w:pStyle w:val="ListParagraph"/>
        <w:numPr>
          <w:ilvl w:val="2"/>
          <w:numId w:val="2"/>
        </w:numPr>
        <w:spacing w:after="0" w:line="360" w:lineRule="auto"/>
        <w:rPr>
          <w:i/>
          <w:iCs/>
          <w:highlight w:val="yellow"/>
        </w:rPr>
      </w:pPr>
      <w:r w:rsidRPr="004F6D4B">
        <w:rPr>
          <w:i/>
          <w:iCs/>
          <w:highlight w:val="yellow"/>
          <w:lang w:val="en"/>
        </w:rPr>
        <w:t>The Vice President shall take minutes of all meetings</w:t>
      </w:r>
      <w:r w:rsidR="00241445">
        <w:rPr>
          <w:i/>
          <w:iCs/>
          <w:highlight w:val="yellow"/>
          <w:lang w:val="en"/>
        </w:rPr>
        <w:t>.</w:t>
      </w:r>
    </w:p>
    <w:p w14:paraId="559DC446" w14:textId="4C2FC5E4" w:rsidR="00E779AE" w:rsidRPr="004F6D4B" w:rsidRDefault="00241445" w:rsidP="00E779AE">
      <w:pPr>
        <w:pStyle w:val="ListParagraph"/>
        <w:numPr>
          <w:ilvl w:val="2"/>
          <w:numId w:val="2"/>
        </w:numPr>
        <w:spacing w:after="0" w:line="360" w:lineRule="auto"/>
        <w:rPr>
          <w:i/>
          <w:iCs/>
          <w:highlight w:val="yellow"/>
        </w:rPr>
      </w:pPr>
      <w:r>
        <w:rPr>
          <w:i/>
          <w:iCs/>
          <w:highlight w:val="yellow"/>
        </w:rPr>
        <w:t>They shall k</w:t>
      </w:r>
      <w:r w:rsidR="00E779AE" w:rsidRPr="004F6D4B">
        <w:rPr>
          <w:i/>
          <w:iCs/>
          <w:highlight w:val="yellow"/>
        </w:rPr>
        <w:t>eep an up-to-date inventory of equipment owned by the group.</w:t>
      </w:r>
    </w:p>
    <w:p w14:paraId="42A6753B" w14:textId="77777777" w:rsidR="00E779AE" w:rsidRPr="00E779AE" w:rsidRDefault="00CC65D4" w:rsidP="00E779AE">
      <w:pPr>
        <w:pStyle w:val="ListParagraph"/>
        <w:numPr>
          <w:ilvl w:val="1"/>
          <w:numId w:val="2"/>
        </w:numPr>
        <w:spacing w:after="0" w:line="360" w:lineRule="auto"/>
      </w:pPr>
      <w:r w:rsidRPr="00E779AE">
        <w:rPr>
          <w:lang w:val="en"/>
        </w:rPr>
        <w:t>General Secretary</w:t>
      </w:r>
    </w:p>
    <w:p w14:paraId="2E46D4F9" w14:textId="5033A201" w:rsidR="00E779AE" w:rsidRPr="00E779AE" w:rsidRDefault="00E779AE" w:rsidP="00E779AE">
      <w:pPr>
        <w:pStyle w:val="ListParagraph"/>
        <w:spacing w:after="0" w:line="360" w:lineRule="auto"/>
        <w:ind w:left="1440"/>
        <w:rPr>
          <w:rFonts w:cstheme="minorHAnsi"/>
        </w:rPr>
      </w:pPr>
      <w:r>
        <w:rPr>
          <w:rFonts w:eastAsia="Times New Roman" w:cstheme="minorHAnsi"/>
          <w:i/>
          <w:iCs/>
          <w:highlight w:val="yellow"/>
          <w:lang w:eastAsia="en-GB"/>
        </w:rPr>
        <w:t>*</w:t>
      </w:r>
      <w:r w:rsidRPr="00E779AE">
        <w:rPr>
          <w:rFonts w:eastAsia="Times New Roman" w:cstheme="minorHAnsi"/>
          <w:i/>
          <w:iCs/>
          <w:highlight w:val="yellow"/>
          <w:lang w:eastAsia="en-GB"/>
        </w:rPr>
        <w:t>While our society does not have a specific General Secretary role, its responsibilities are distributed among two Social Media Secretaries and one Event Coordinator. These roles encompass aspects of the General Secretary’s duties, alongside their unique responsibilities as outlined below:</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51CD4C44" w14:textId="23E83A9E" w:rsidR="00E82D0A" w:rsidRPr="00E779AE" w:rsidRDefault="00E779AE" w:rsidP="61FBF169">
      <w:pPr>
        <w:pStyle w:val="ListParagraph"/>
        <w:numPr>
          <w:ilvl w:val="2"/>
          <w:numId w:val="2"/>
        </w:numPr>
        <w:spacing w:after="0" w:line="360" w:lineRule="auto"/>
      </w:pPr>
      <w:r w:rsidRPr="00E779AE">
        <w:rPr>
          <w:i/>
          <w:iCs/>
          <w:highlight w:val="yellow"/>
        </w:rPr>
        <w:t>-</w:t>
      </w:r>
    </w:p>
    <w:p w14:paraId="6C5F4F96" w14:textId="567FD34C" w:rsidR="00E82D0A" w:rsidRPr="004F6D4B" w:rsidRDefault="00E779AE" w:rsidP="61FBF169">
      <w:pPr>
        <w:pStyle w:val="ListParagraph"/>
        <w:numPr>
          <w:ilvl w:val="1"/>
          <w:numId w:val="2"/>
        </w:numPr>
        <w:spacing w:after="0" w:line="360" w:lineRule="auto"/>
        <w:rPr>
          <w:highlight w:val="yellow"/>
        </w:rPr>
      </w:pPr>
      <w:r w:rsidRPr="004F6D4B">
        <w:rPr>
          <w:i/>
          <w:iCs/>
          <w:highlight w:val="yellow"/>
        </w:rPr>
        <w:t>Social Media Secretar</w:t>
      </w:r>
      <w:r w:rsidR="004F6D4B" w:rsidRPr="004F6D4B">
        <w:rPr>
          <w:i/>
          <w:iCs/>
          <w:highlight w:val="yellow"/>
        </w:rPr>
        <w:t>ies</w:t>
      </w:r>
    </w:p>
    <w:p w14:paraId="314723A9" w14:textId="02B38759" w:rsidR="00B01310" w:rsidRPr="004F6D4B" w:rsidRDefault="004F6D4B" w:rsidP="61FBF169">
      <w:pPr>
        <w:pStyle w:val="ListParagraph"/>
        <w:numPr>
          <w:ilvl w:val="2"/>
          <w:numId w:val="2"/>
        </w:numPr>
        <w:spacing w:after="0" w:line="360" w:lineRule="auto"/>
        <w:rPr>
          <w:i/>
          <w:iCs/>
          <w:highlight w:val="yellow"/>
        </w:rPr>
      </w:pPr>
      <w:r w:rsidRPr="004F6D4B">
        <w:rPr>
          <w:i/>
          <w:iCs/>
          <w:highlight w:val="yellow"/>
        </w:rPr>
        <w:lastRenderedPageBreak/>
        <w:t xml:space="preserve">Social Media Secretaries shall manage online presence across platforms such as Instagram, Facebook and LinkedIn to promote events, workshops, and initiatives. </w:t>
      </w:r>
    </w:p>
    <w:p w14:paraId="5C52C167" w14:textId="058492C5" w:rsidR="004F6D4B" w:rsidRDefault="004F6D4B" w:rsidP="61FBF169">
      <w:pPr>
        <w:pStyle w:val="ListParagraph"/>
        <w:numPr>
          <w:ilvl w:val="2"/>
          <w:numId w:val="2"/>
        </w:numPr>
        <w:spacing w:after="0" w:line="360" w:lineRule="auto"/>
        <w:rPr>
          <w:i/>
          <w:iCs/>
          <w:highlight w:val="yellow"/>
        </w:rPr>
      </w:pPr>
      <w:r w:rsidRPr="004F6D4B">
        <w:rPr>
          <w:i/>
          <w:iCs/>
          <w:highlight w:val="yellow"/>
        </w:rPr>
        <w:t xml:space="preserve">They shall create engaging content that aligns with the society’s vision and mission. </w:t>
      </w:r>
    </w:p>
    <w:p w14:paraId="30A5FCC2" w14:textId="73CF565E" w:rsidR="004F6D4B" w:rsidRDefault="004F6D4B" w:rsidP="61FBF169">
      <w:pPr>
        <w:pStyle w:val="ListParagraph"/>
        <w:numPr>
          <w:ilvl w:val="2"/>
          <w:numId w:val="2"/>
        </w:numPr>
        <w:spacing w:after="0" w:line="360" w:lineRule="auto"/>
        <w:rPr>
          <w:i/>
          <w:iCs/>
          <w:highlight w:val="yellow"/>
        </w:rPr>
      </w:pPr>
      <w:r>
        <w:rPr>
          <w:i/>
          <w:iCs/>
          <w:highlight w:val="yellow"/>
        </w:rPr>
        <w:t xml:space="preserve">They shall advertise the society and its activities through creative reels, posts and stories on Instagram and other social media platforms. </w:t>
      </w:r>
    </w:p>
    <w:p w14:paraId="1FAB6E35" w14:textId="68A7CFDB" w:rsidR="00B63718" w:rsidRPr="00B63718" w:rsidRDefault="004F6D4B" w:rsidP="00B63718">
      <w:pPr>
        <w:pStyle w:val="ListParagraph"/>
        <w:numPr>
          <w:ilvl w:val="2"/>
          <w:numId w:val="2"/>
        </w:numPr>
        <w:spacing w:after="0" w:line="360" w:lineRule="auto"/>
        <w:rPr>
          <w:i/>
          <w:iCs/>
          <w:highlight w:val="yellow"/>
        </w:rPr>
      </w:pPr>
      <w:r>
        <w:rPr>
          <w:i/>
          <w:iCs/>
          <w:highlight w:val="yellow"/>
        </w:rPr>
        <w:t xml:space="preserve">They shall design and distribute promotional posters across the university to increase awareness and attract new members. </w:t>
      </w:r>
    </w:p>
    <w:p w14:paraId="43400C8B" w14:textId="3A6404B8" w:rsidR="004F6D4B" w:rsidRDefault="004F6D4B" w:rsidP="61FBF169">
      <w:pPr>
        <w:pStyle w:val="ListParagraph"/>
        <w:numPr>
          <w:ilvl w:val="2"/>
          <w:numId w:val="2"/>
        </w:numPr>
        <w:spacing w:after="0" w:line="360" w:lineRule="auto"/>
        <w:rPr>
          <w:i/>
          <w:iCs/>
          <w:highlight w:val="yellow"/>
        </w:rPr>
      </w:pPr>
      <w:r w:rsidRPr="004F6D4B">
        <w:rPr>
          <w:i/>
          <w:iCs/>
          <w:highlight w:val="yellow"/>
        </w:rPr>
        <w:t xml:space="preserve">They shall monitor and respond to member inquiries on social media channels, fostering online engagement. </w:t>
      </w:r>
    </w:p>
    <w:p w14:paraId="47F97A8F" w14:textId="036D8F5A" w:rsidR="00B63718" w:rsidRDefault="00B63718" w:rsidP="61FBF169">
      <w:pPr>
        <w:pStyle w:val="ListParagraph"/>
        <w:numPr>
          <w:ilvl w:val="2"/>
          <w:numId w:val="2"/>
        </w:numPr>
        <w:spacing w:after="0" w:line="360" w:lineRule="auto"/>
        <w:rPr>
          <w:i/>
          <w:iCs/>
          <w:highlight w:val="yellow"/>
        </w:rPr>
      </w:pPr>
      <w:r>
        <w:rPr>
          <w:i/>
          <w:iCs/>
          <w:highlight w:val="yellow"/>
        </w:rPr>
        <w:t xml:space="preserve">They shall gather member feedback post-events through social media platforms to improve future activities and workshops. </w:t>
      </w:r>
    </w:p>
    <w:p w14:paraId="4CED2256" w14:textId="292AC475" w:rsidR="004F6D4B" w:rsidRPr="004F6D4B" w:rsidRDefault="004F6D4B" w:rsidP="004F6D4B">
      <w:pPr>
        <w:pStyle w:val="ListParagraph"/>
        <w:numPr>
          <w:ilvl w:val="1"/>
          <w:numId w:val="10"/>
        </w:numPr>
        <w:spacing w:after="0" w:line="360" w:lineRule="auto"/>
        <w:rPr>
          <w:highlight w:val="yellow"/>
        </w:rPr>
      </w:pPr>
      <w:r>
        <w:rPr>
          <w:i/>
          <w:iCs/>
          <w:highlight w:val="yellow"/>
        </w:rPr>
        <w:t>Event Coordinator</w:t>
      </w:r>
    </w:p>
    <w:p w14:paraId="3E3FB76A" w14:textId="78260085" w:rsidR="004F6D4B" w:rsidRPr="00B63718" w:rsidRDefault="00B63718" w:rsidP="00B63718">
      <w:pPr>
        <w:pStyle w:val="ListParagraph"/>
        <w:numPr>
          <w:ilvl w:val="2"/>
          <w:numId w:val="10"/>
        </w:numPr>
        <w:spacing w:after="0" w:line="360" w:lineRule="auto"/>
        <w:rPr>
          <w:i/>
          <w:iCs/>
          <w:highlight w:val="yellow"/>
        </w:rPr>
      </w:pPr>
      <w:r>
        <w:rPr>
          <w:i/>
          <w:iCs/>
          <w:highlight w:val="yellow"/>
        </w:rPr>
        <w:t xml:space="preserve">Event Coordinator shall collaborate with committee members to plan, organise and execute society events, including securing venues, coordinating logistics, and ensuring smooth operations. </w:t>
      </w:r>
    </w:p>
    <w:p w14:paraId="56C7674E" w14:textId="77777777" w:rsidR="00B01310" w:rsidRPr="00E82D0A" w:rsidRDefault="00BA42D7" w:rsidP="004F6D4B">
      <w:pPr>
        <w:pStyle w:val="ListParagraph"/>
        <w:numPr>
          <w:ilvl w:val="0"/>
          <w:numId w:val="10"/>
        </w:numPr>
        <w:spacing w:after="0" w:line="360" w:lineRule="auto"/>
        <w:rPr>
          <w:rFonts w:cstheme="minorHAnsi"/>
          <w:b/>
        </w:rPr>
      </w:pPr>
      <w:r w:rsidRPr="00E82D0A">
        <w:rPr>
          <w:b/>
        </w:rPr>
        <w:t>Finance</w:t>
      </w:r>
    </w:p>
    <w:p w14:paraId="4AF794E6" w14:textId="77777777" w:rsidR="00B01310" w:rsidRDefault="00BA42D7" w:rsidP="004F6D4B">
      <w:pPr>
        <w:pStyle w:val="ListParagraph"/>
        <w:numPr>
          <w:ilvl w:val="1"/>
          <w:numId w:val="11"/>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004F6D4B">
      <w:pPr>
        <w:pStyle w:val="ListParagraph"/>
        <w:numPr>
          <w:ilvl w:val="1"/>
          <w:numId w:val="11"/>
        </w:numPr>
        <w:spacing w:after="0" w:line="360" w:lineRule="auto"/>
        <w:rPr>
          <w:rFonts w:eastAsiaTheme="minorEastAsia"/>
        </w:rPr>
      </w:pPr>
      <w:r w:rsidRPr="61FBF169">
        <w:t>All funds shall be used as to benefit the largest number of members possible at all times</w:t>
      </w:r>
      <w:r w:rsidR="00CC65D4" w:rsidRPr="61FBF169">
        <w:t>.</w:t>
      </w:r>
    </w:p>
    <w:p w14:paraId="3880DCEF" w14:textId="76A437D1" w:rsidR="00B01310" w:rsidRDefault="2F9419E4" w:rsidP="004F6D4B">
      <w:pPr>
        <w:pStyle w:val="ListParagraph"/>
        <w:numPr>
          <w:ilvl w:val="1"/>
          <w:numId w:val="11"/>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20C701C0" w:rsidR="00B01310" w:rsidRDefault="005D060C" w:rsidP="004F6D4B">
      <w:pPr>
        <w:pStyle w:val="ListParagraph"/>
        <w:numPr>
          <w:ilvl w:val="1"/>
          <w:numId w:val="11"/>
        </w:numPr>
        <w:spacing w:after="0" w:line="360" w:lineRule="auto"/>
      </w:pPr>
      <w:r w:rsidRPr="61FBF169">
        <w:t xml:space="preserve">The group shall follow all Guild financial </w:t>
      </w:r>
      <w:r w:rsidR="0025035A" w:rsidRPr="61FBF169">
        <w:t>guidelines and</w:t>
      </w:r>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004F6D4B">
      <w:pPr>
        <w:pStyle w:val="ListParagraph"/>
        <w:numPr>
          <w:ilvl w:val="1"/>
          <w:numId w:val="11"/>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004F6D4B">
      <w:pPr>
        <w:pStyle w:val="ListParagraph"/>
        <w:numPr>
          <w:ilvl w:val="1"/>
          <w:numId w:val="11"/>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004F6D4B">
      <w:pPr>
        <w:pStyle w:val="ListParagraph"/>
        <w:numPr>
          <w:ilvl w:val="1"/>
          <w:numId w:val="11"/>
        </w:numPr>
        <w:spacing w:after="0" w:line="360" w:lineRule="auto"/>
      </w:pPr>
      <w:r w:rsidRPr="61FBF169">
        <w:t>The group will seek advice from The Guild before it enters in to any contract or legally binding arrangement</w:t>
      </w:r>
    </w:p>
    <w:p w14:paraId="379AA11E" w14:textId="77777777" w:rsidR="00B01310" w:rsidRDefault="005D060C" w:rsidP="004F6D4B">
      <w:pPr>
        <w:pStyle w:val="ListParagraph"/>
        <w:numPr>
          <w:ilvl w:val="1"/>
          <w:numId w:val="11"/>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4F6D4B">
      <w:pPr>
        <w:pStyle w:val="ListParagraph"/>
        <w:numPr>
          <w:ilvl w:val="0"/>
          <w:numId w:val="11"/>
        </w:numPr>
        <w:spacing w:after="0" w:line="360" w:lineRule="auto"/>
        <w:rPr>
          <w:rFonts w:cstheme="minorHAnsi"/>
          <w:b/>
        </w:rPr>
      </w:pPr>
      <w:r w:rsidRPr="00E82D0A">
        <w:rPr>
          <w:b/>
        </w:rPr>
        <w:t>Safety</w:t>
      </w:r>
    </w:p>
    <w:p w14:paraId="46A48087" w14:textId="77777777" w:rsidR="00B01310" w:rsidRDefault="005D060C" w:rsidP="004F6D4B">
      <w:pPr>
        <w:pStyle w:val="ListParagraph"/>
        <w:numPr>
          <w:ilvl w:val="1"/>
          <w:numId w:val="11"/>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004F6D4B">
      <w:pPr>
        <w:pStyle w:val="ListParagraph"/>
        <w:numPr>
          <w:ilvl w:val="1"/>
          <w:numId w:val="11"/>
        </w:numPr>
        <w:spacing w:after="0" w:line="360" w:lineRule="auto"/>
      </w:pPr>
      <w:r w:rsidRPr="61FBF169">
        <w:lastRenderedPageBreak/>
        <w:t>The group will follow all guidelines and policies laid down by the Activities Team and The Guild.</w:t>
      </w:r>
    </w:p>
    <w:p w14:paraId="60EE65A4" w14:textId="77777777" w:rsidR="00B01310" w:rsidRDefault="0008488E" w:rsidP="004F6D4B">
      <w:pPr>
        <w:pStyle w:val="ListParagraph"/>
        <w:numPr>
          <w:ilvl w:val="1"/>
          <w:numId w:val="11"/>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004F6D4B">
      <w:pPr>
        <w:pStyle w:val="ListParagraph"/>
        <w:numPr>
          <w:ilvl w:val="1"/>
          <w:numId w:val="11"/>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4F6D4B">
      <w:pPr>
        <w:pStyle w:val="ListParagraph"/>
        <w:numPr>
          <w:ilvl w:val="0"/>
          <w:numId w:val="11"/>
        </w:numPr>
        <w:spacing w:after="0" w:line="360" w:lineRule="auto"/>
        <w:rPr>
          <w:rFonts w:cstheme="minorHAnsi"/>
          <w:b/>
        </w:rPr>
      </w:pPr>
      <w:r w:rsidRPr="00E82D0A">
        <w:rPr>
          <w:b/>
        </w:rPr>
        <w:t>Elections</w:t>
      </w:r>
    </w:p>
    <w:p w14:paraId="53FF09B7" w14:textId="2394082A" w:rsidR="00B01310" w:rsidRDefault="2F9419E4" w:rsidP="004F6D4B">
      <w:pPr>
        <w:pStyle w:val="ListParagraph"/>
        <w:numPr>
          <w:ilvl w:val="1"/>
          <w:numId w:val="11"/>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004F6D4B">
      <w:pPr>
        <w:pStyle w:val="ListParagraph"/>
        <w:numPr>
          <w:ilvl w:val="1"/>
          <w:numId w:val="11"/>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004F6D4B">
      <w:pPr>
        <w:pStyle w:val="ListParagraph"/>
        <w:numPr>
          <w:ilvl w:val="1"/>
          <w:numId w:val="11"/>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004F6D4B">
      <w:pPr>
        <w:pStyle w:val="ListParagraph"/>
        <w:numPr>
          <w:ilvl w:val="1"/>
          <w:numId w:val="11"/>
        </w:numPr>
        <w:spacing w:after="0" w:line="360" w:lineRule="auto"/>
      </w:pPr>
      <w:r w:rsidRPr="61FBF169">
        <w:t>No committee members will serve for longer than one year without re-election.</w:t>
      </w:r>
    </w:p>
    <w:p w14:paraId="6FF1CC48" w14:textId="77777777" w:rsidR="00B01310" w:rsidRDefault="0004270B" w:rsidP="004F6D4B">
      <w:pPr>
        <w:pStyle w:val="ListParagraph"/>
        <w:numPr>
          <w:ilvl w:val="1"/>
          <w:numId w:val="11"/>
        </w:numPr>
        <w:spacing w:after="0" w:line="360" w:lineRule="auto"/>
      </w:pPr>
      <w:r w:rsidRPr="61FBF169">
        <w:t>Members should be given at least two weeks’ notice of any election</w:t>
      </w:r>
      <w:r w:rsidR="00CC65D4" w:rsidRPr="61FBF169">
        <w:t>.</w:t>
      </w:r>
    </w:p>
    <w:p w14:paraId="74302D58" w14:textId="77777777" w:rsidR="00B01310" w:rsidRDefault="0004270B" w:rsidP="004F6D4B">
      <w:pPr>
        <w:pStyle w:val="ListParagraph"/>
        <w:numPr>
          <w:ilvl w:val="1"/>
          <w:numId w:val="11"/>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004F6D4B">
      <w:pPr>
        <w:pStyle w:val="ListParagraph"/>
        <w:numPr>
          <w:ilvl w:val="1"/>
          <w:numId w:val="11"/>
        </w:numPr>
        <w:spacing w:after="0" w:line="360" w:lineRule="auto"/>
        <w:ind w:left="1434" w:hanging="357"/>
      </w:pPr>
      <w:r w:rsidRPr="61FBF169">
        <w:t>By-elections shall follow the same regulations as regular elections.</w:t>
      </w:r>
    </w:p>
    <w:p w14:paraId="3F0791CE" w14:textId="77777777" w:rsidR="00B01310" w:rsidRPr="00E82D0A" w:rsidRDefault="0004270B" w:rsidP="004F6D4B">
      <w:pPr>
        <w:pStyle w:val="ListParagraph"/>
        <w:numPr>
          <w:ilvl w:val="0"/>
          <w:numId w:val="11"/>
        </w:numPr>
        <w:spacing w:after="0" w:line="360" w:lineRule="auto"/>
        <w:rPr>
          <w:rFonts w:cstheme="minorHAnsi"/>
          <w:b/>
        </w:rPr>
      </w:pPr>
      <w:r w:rsidRPr="00E82D0A">
        <w:rPr>
          <w:b/>
        </w:rPr>
        <w:t>Meetings</w:t>
      </w:r>
    </w:p>
    <w:p w14:paraId="32294420" w14:textId="77777777" w:rsidR="00B01310" w:rsidRDefault="0004270B" w:rsidP="004F6D4B">
      <w:pPr>
        <w:pStyle w:val="ListParagraph"/>
        <w:numPr>
          <w:ilvl w:val="1"/>
          <w:numId w:val="11"/>
        </w:numPr>
        <w:spacing w:after="0" w:line="360" w:lineRule="auto"/>
      </w:pPr>
      <w:r w:rsidRPr="61FBF169">
        <w:t>Committee Meetings</w:t>
      </w:r>
    </w:p>
    <w:p w14:paraId="06EA693B" w14:textId="77777777" w:rsidR="00B01310" w:rsidRDefault="64ADC449" w:rsidP="004F6D4B">
      <w:pPr>
        <w:pStyle w:val="ListParagraph"/>
        <w:numPr>
          <w:ilvl w:val="2"/>
          <w:numId w:val="11"/>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004F6D4B">
      <w:pPr>
        <w:pStyle w:val="ListParagraph"/>
        <w:numPr>
          <w:ilvl w:val="2"/>
          <w:numId w:val="11"/>
        </w:numPr>
        <w:spacing w:after="0" w:line="360" w:lineRule="auto"/>
      </w:pPr>
      <w:r w:rsidRPr="61FBF169">
        <w:t>Quoracy of Committee meetings shall be 50% of the executive committee plus one.</w:t>
      </w:r>
    </w:p>
    <w:p w14:paraId="61CA7538" w14:textId="77777777" w:rsidR="00B01310" w:rsidRDefault="00D21307" w:rsidP="004F6D4B">
      <w:pPr>
        <w:pStyle w:val="ListParagraph"/>
        <w:numPr>
          <w:ilvl w:val="2"/>
          <w:numId w:val="11"/>
        </w:numPr>
        <w:spacing w:after="0" w:line="360" w:lineRule="auto"/>
      </w:pPr>
      <w:r w:rsidRPr="61FBF169">
        <w:t>Any member of the group is entitled to attend any committee meeting, unless it is a closed meeting</w:t>
      </w:r>
    </w:p>
    <w:p w14:paraId="287B6250" w14:textId="77777777" w:rsidR="00B01310" w:rsidRDefault="00D21307" w:rsidP="004F6D4B">
      <w:pPr>
        <w:pStyle w:val="ListParagraph"/>
        <w:numPr>
          <w:ilvl w:val="1"/>
          <w:numId w:val="11"/>
        </w:numPr>
        <w:spacing w:after="0" w:line="360" w:lineRule="auto"/>
      </w:pPr>
      <w:r w:rsidRPr="61FBF169">
        <w:t>Annual General Meeting</w:t>
      </w:r>
    </w:p>
    <w:p w14:paraId="2700696B" w14:textId="77777777" w:rsidR="00B01310" w:rsidRDefault="64ADC449" w:rsidP="004F6D4B">
      <w:pPr>
        <w:pStyle w:val="ListParagraph"/>
        <w:numPr>
          <w:ilvl w:val="2"/>
          <w:numId w:val="11"/>
        </w:numPr>
        <w:spacing w:after="0" w:line="360" w:lineRule="auto"/>
      </w:pPr>
      <w:r w:rsidRPr="61FBF169">
        <w:t xml:space="preserve">The group will hold an AGM before the end of Term 3, during which the following will take place: </w:t>
      </w:r>
    </w:p>
    <w:p w14:paraId="01A4BB67" w14:textId="77777777" w:rsidR="00B01310" w:rsidRDefault="64ADC449" w:rsidP="004F6D4B">
      <w:pPr>
        <w:pStyle w:val="ListParagraph"/>
        <w:numPr>
          <w:ilvl w:val="3"/>
          <w:numId w:val="11"/>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004F6D4B">
      <w:pPr>
        <w:pStyle w:val="ListParagraph"/>
        <w:numPr>
          <w:ilvl w:val="3"/>
          <w:numId w:val="11"/>
        </w:numPr>
        <w:spacing w:after="0" w:line="360" w:lineRule="auto"/>
      </w:pPr>
      <w:r w:rsidRPr="61FBF169">
        <w:t>the treasurer will present a report of the financial accounts</w:t>
      </w:r>
    </w:p>
    <w:p w14:paraId="2D287044" w14:textId="7E660018" w:rsidR="00785A6B" w:rsidRDefault="00785A6B" w:rsidP="004F6D4B">
      <w:pPr>
        <w:pStyle w:val="ListParagraph"/>
        <w:numPr>
          <w:ilvl w:val="3"/>
          <w:numId w:val="11"/>
        </w:numPr>
        <w:spacing w:after="0" w:line="360" w:lineRule="auto"/>
      </w:pPr>
      <w:r w:rsidRPr="61FBF169">
        <w:t>any constitutional amendments will be voted on</w:t>
      </w:r>
    </w:p>
    <w:p w14:paraId="4AAC760F" w14:textId="77777777" w:rsidR="00B01310" w:rsidRDefault="64ADC449" w:rsidP="004F6D4B">
      <w:pPr>
        <w:pStyle w:val="ListParagraph"/>
        <w:numPr>
          <w:ilvl w:val="2"/>
          <w:numId w:val="11"/>
        </w:numPr>
        <w:spacing w:after="0" w:line="360" w:lineRule="auto"/>
      </w:pPr>
      <w:r w:rsidRPr="61FBF169">
        <w:t>All members must be given at least two weeks’ notice of this meeting.</w:t>
      </w:r>
    </w:p>
    <w:p w14:paraId="42D994A2" w14:textId="77777777" w:rsidR="00B01310" w:rsidRDefault="64ADC449" w:rsidP="004F6D4B">
      <w:pPr>
        <w:pStyle w:val="ListParagraph"/>
        <w:numPr>
          <w:ilvl w:val="1"/>
          <w:numId w:val="11"/>
        </w:numPr>
        <w:spacing w:after="0" w:line="360" w:lineRule="auto"/>
      </w:pPr>
      <w:r w:rsidRPr="61FBF169">
        <w:lastRenderedPageBreak/>
        <w:t>Extraordinary General Meetings</w:t>
      </w:r>
    </w:p>
    <w:p w14:paraId="47E2ECB5" w14:textId="77777777" w:rsidR="00B01310" w:rsidRDefault="00D21307" w:rsidP="004F6D4B">
      <w:pPr>
        <w:pStyle w:val="ListParagraph"/>
        <w:numPr>
          <w:ilvl w:val="2"/>
          <w:numId w:val="11"/>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004F6D4B">
      <w:pPr>
        <w:pStyle w:val="ListParagraph"/>
        <w:numPr>
          <w:ilvl w:val="2"/>
          <w:numId w:val="11"/>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004F6D4B">
      <w:pPr>
        <w:pStyle w:val="ListParagraph"/>
        <w:numPr>
          <w:ilvl w:val="1"/>
          <w:numId w:val="11"/>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10BDE" w14:textId="77777777" w:rsidR="00D07234" w:rsidRDefault="00D07234" w:rsidP="004F6D4B">
      <w:pPr>
        <w:spacing w:after="0" w:line="240" w:lineRule="auto"/>
      </w:pPr>
      <w:r>
        <w:separator/>
      </w:r>
    </w:p>
  </w:endnote>
  <w:endnote w:type="continuationSeparator" w:id="0">
    <w:p w14:paraId="7A39B7B4" w14:textId="77777777" w:rsidR="00D07234" w:rsidRDefault="00D07234" w:rsidP="004F6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5D3D7" w14:textId="77777777" w:rsidR="00D07234" w:rsidRDefault="00D07234" w:rsidP="004F6D4B">
      <w:pPr>
        <w:spacing w:after="0" w:line="240" w:lineRule="auto"/>
      </w:pPr>
      <w:r>
        <w:separator/>
      </w:r>
    </w:p>
  </w:footnote>
  <w:footnote w:type="continuationSeparator" w:id="0">
    <w:p w14:paraId="23F1288F" w14:textId="77777777" w:rsidR="00D07234" w:rsidRDefault="00D07234" w:rsidP="004F6D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AF01EF5"/>
    <w:multiLevelType w:val="multilevel"/>
    <w:tmpl w:val="DECE0A32"/>
    <w:lvl w:ilvl="0">
      <w:start w:val="6"/>
      <w:numFmt w:val="decimal"/>
      <w:lvlText w:val="%1."/>
      <w:lvlJc w:val="left"/>
      <w:pPr>
        <w:ind w:left="720" w:hanging="360"/>
      </w:pPr>
      <w:rPr>
        <w:rFonts w:hint="default"/>
      </w:rPr>
    </w:lvl>
    <w:lvl w:ilvl="1">
      <w:start w:val="1"/>
      <w:numFmt w:val="decimal"/>
      <w:lvlText w:val="%1.%2."/>
      <w:lvlJc w:val="left"/>
      <w:pPr>
        <w:ind w:left="1440" w:hanging="360"/>
      </w:pPr>
      <w:rPr>
        <w:rFonts w:hint="default"/>
        <w:sz w:val="22"/>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4"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410478BD"/>
    <w:multiLevelType w:val="multilevel"/>
    <w:tmpl w:val="37B8EE64"/>
    <w:lvl w:ilvl="0">
      <w:start w:val="5"/>
      <w:numFmt w:val="decimal"/>
      <w:lvlText w:val="%1."/>
      <w:lvlJc w:val="left"/>
      <w:pPr>
        <w:ind w:left="720" w:hanging="360"/>
      </w:pPr>
      <w:rPr>
        <w:rFonts w:hint="default"/>
      </w:rPr>
    </w:lvl>
    <w:lvl w:ilvl="1">
      <w:start w:val="6"/>
      <w:numFmt w:val="decimal"/>
      <w:lvlText w:val="%1.%2."/>
      <w:lvlJc w:val="left"/>
      <w:pPr>
        <w:ind w:left="1440" w:hanging="360"/>
      </w:pPr>
      <w:rPr>
        <w:rFonts w:hint="default"/>
        <w:sz w:val="22"/>
      </w:rPr>
    </w:lvl>
    <w:lvl w:ilvl="2">
      <w:start w:val="1"/>
      <w:numFmt w:val="decimal"/>
      <w:lvlText w:val="%1.%2.%3."/>
      <w:lvlJc w:val="left"/>
      <w:pPr>
        <w:ind w:left="2160" w:hanging="18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18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180"/>
      </w:pPr>
      <w:rPr>
        <w:rFonts w:hint="default"/>
      </w:rPr>
    </w:lvl>
  </w:abstractNum>
  <w:abstractNum w:abstractNumId="7"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9"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12564656">
    <w:abstractNumId w:val="8"/>
  </w:num>
  <w:num w:numId="2" w16cid:durableId="1976982841">
    <w:abstractNumId w:val="4"/>
  </w:num>
  <w:num w:numId="3" w16cid:durableId="1443841036">
    <w:abstractNumId w:val="5"/>
  </w:num>
  <w:num w:numId="4" w16cid:durableId="1869029554">
    <w:abstractNumId w:val="10"/>
  </w:num>
  <w:num w:numId="5" w16cid:durableId="1164663998">
    <w:abstractNumId w:val="7"/>
  </w:num>
  <w:num w:numId="6" w16cid:durableId="1475682290">
    <w:abstractNumId w:val="9"/>
  </w:num>
  <w:num w:numId="7" w16cid:durableId="273948603">
    <w:abstractNumId w:val="2"/>
  </w:num>
  <w:num w:numId="8" w16cid:durableId="911352146">
    <w:abstractNumId w:val="0"/>
  </w:num>
  <w:num w:numId="9" w16cid:durableId="1175727142">
    <w:abstractNumId w:val="1"/>
  </w:num>
  <w:num w:numId="10" w16cid:durableId="882710664">
    <w:abstractNumId w:val="6"/>
  </w:num>
  <w:num w:numId="11" w16cid:durableId="1088186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B047D"/>
    <w:rsid w:val="000C5DCE"/>
    <w:rsid w:val="000F55C4"/>
    <w:rsid w:val="00153B4C"/>
    <w:rsid w:val="00237A6C"/>
    <w:rsid w:val="00241445"/>
    <w:rsid w:val="0025035A"/>
    <w:rsid w:val="002720FB"/>
    <w:rsid w:val="002877BC"/>
    <w:rsid w:val="00295A90"/>
    <w:rsid w:val="002E7472"/>
    <w:rsid w:val="003525AB"/>
    <w:rsid w:val="00383A5C"/>
    <w:rsid w:val="003B7C9C"/>
    <w:rsid w:val="003D2A15"/>
    <w:rsid w:val="004042A8"/>
    <w:rsid w:val="004133D3"/>
    <w:rsid w:val="00454F1E"/>
    <w:rsid w:val="004A23D6"/>
    <w:rsid w:val="004E20B5"/>
    <w:rsid w:val="004E6E26"/>
    <w:rsid w:val="004F6D4B"/>
    <w:rsid w:val="005061D6"/>
    <w:rsid w:val="00524A02"/>
    <w:rsid w:val="00526F8A"/>
    <w:rsid w:val="005D060C"/>
    <w:rsid w:val="005F684F"/>
    <w:rsid w:val="00624B54"/>
    <w:rsid w:val="006673AD"/>
    <w:rsid w:val="00681C56"/>
    <w:rsid w:val="006D78A7"/>
    <w:rsid w:val="007319CA"/>
    <w:rsid w:val="00785A6B"/>
    <w:rsid w:val="007B0453"/>
    <w:rsid w:val="007C27FE"/>
    <w:rsid w:val="00800B78"/>
    <w:rsid w:val="00854A43"/>
    <w:rsid w:val="00871D66"/>
    <w:rsid w:val="008D46CC"/>
    <w:rsid w:val="00975D2C"/>
    <w:rsid w:val="009A1B60"/>
    <w:rsid w:val="009B4C23"/>
    <w:rsid w:val="009F7835"/>
    <w:rsid w:val="00A558DD"/>
    <w:rsid w:val="00AA77BA"/>
    <w:rsid w:val="00AD6C3F"/>
    <w:rsid w:val="00B01310"/>
    <w:rsid w:val="00B13B88"/>
    <w:rsid w:val="00B63718"/>
    <w:rsid w:val="00BA42D7"/>
    <w:rsid w:val="00C0469B"/>
    <w:rsid w:val="00CA79F2"/>
    <w:rsid w:val="00CC65D4"/>
    <w:rsid w:val="00CC7A37"/>
    <w:rsid w:val="00CE740B"/>
    <w:rsid w:val="00D07234"/>
    <w:rsid w:val="00D21307"/>
    <w:rsid w:val="00DE64AE"/>
    <w:rsid w:val="00E050E8"/>
    <w:rsid w:val="00E779AE"/>
    <w:rsid w:val="00E82D0A"/>
    <w:rsid w:val="00F050E7"/>
    <w:rsid w:val="00F34B58"/>
    <w:rsid w:val="00F40010"/>
    <w:rsid w:val="00FC462A"/>
    <w:rsid w:val="00FD484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 w:type="paragraph" w:styleId="NormalWeb">
    <w:name w:val="Normal (Web)"/>
    <w:basedOn w:val="Normal"/>
    <w:uiPriority w:val="99"/>
    <w:semiHidden/>
    <w:unhideWhenUsed/>
    <w:rsid w:val="00383A5C"/>
    <w:rPr>
      <w:rFonts w:ascii="Times New Roman" w:hAnsi="Times New Roman" w:cs="Times New Roman"/>
      <w:sz w:val="24"/>
      <w:szCs w:val="24"/>
    </w:rPr>
  </w:style>
  <w:style w:type="character" w:styleId="Emphasis">
    <w:name w:val="Emphasis"/>
    <w:basedOn w:val="DefaultParagraphFont"/>
    <w:uiPriority w:val="20"/>
    <w:qFormat/>
    <w:rsid w:val="00E779AE"/>
    <w:rPr>
      <w:i/>
      <w:iCs/>
    </w:rPr>
  </w:style>
  <w:style w:type="paragraph" w:styleId="Header">
    <w:name w:val="header"/>
    <w:basedOn w:val="Normal"/>
    <w:link w:val="HeaderChar"/>
    <w:uiPriority w:val="99"/>
    <w:unhideWhenUsed/>
    <w:rsid w:val="004F6D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41446">
      <w:bodyDiv w:val="1"/>
      <w:marLeft w:val="0"/>
      <w:marRight w:val="0"/>
      <w:marTop w:val="0"/>
      <w:marBottom w:val="0"/>
      <w:divBdr>
        <w:top w:val="none" w:sz="0" w:space="0" w:color="auto"/>
        <w:left w:val="none" w:sz="0" w:space="0" w:color="auto"/>
        <w:bottom w:val="none" w:sz="0" w:space="0" w:color="auto"/>
        <w:right w:val="none" w:sz="0" w:space="0" w:color="auto"/>
      </w:divBdr>
    </w:div>
    <w:div w:id="175385276">
      <w:bodyDiv w:val="1"/>
      <w:marLeft w:val="0"/>
      <w:marRight w:val="0"/>
      <w:marTop w:val="0"/>
      <w:marBottom w:val="0"/>
      <w:divBdr>
        <w:top w:val="none" w:sz="0" w:space="0" w:color="auto"/>
        <w:left w:val="none" w:sz="0" w:space="0" w:color="auto"/>
        <w:bottom w:val="none" w:sz="0" w:space="0" w:color="auto"/>
        <w:right w:val="none" w:sz="0" w:space="0" w:color="auto"/>
      </w:divBdr>
    </w:div>
    <w:div w:id="235744754">
      <w:bodyDiv w:val="1"/>
      <w:marLeft w:val="0"/>
      <w:marRight w:val="0"/>
      <w:marTop w:val="0"/>
      <w:marBottom w:val="0"/>
      <w:divBdr>
        <w:top w:val="none" w:sz="0" w:space="0" w:color="auto"/>
        <w:left w:val="none" w:sz="0" w:space="0" w:color="auto"/>
        <w:bottom w:val="none" w:sz="0" w:space="0" w:color="auto"/>
        <w:right w:val="none" w:sz="0" w:space="0" w:color="auto"/>
      </w:divBdr>
    </w:div>
    <w:div w:id="298414254">
      <w:bodyDiv w:val="1"/>
      <w:marLeft w:val="0"/>
      <w:marRight w:val="0"/>
      <w:marTop w:val="0"/>
      <w:marBottom w:val="0"/>
      <w:divBdr>
        <w:top w:val="none" w:sz="0" w:space="0" w:color="auto"/>
        <w:left w:val="none" w:sz="0" w:space="0" w:color="auto"/>
        <w:bottom w:val="none" w:sz="0" w:space="0" w:color="auto"/>
        <w:right w:val="none" w:sz="0" w:space="0" w:color="auto"/>
      </w:divBdr>
    </w:div>
    <w:div w:id="411702142">
      <w:bodyDiv w:val="1"/>
      <w:marLeft w:val="0"/>
      <w:marRight w:val="0"/>
      <w:marTop w:val="0"/>
      <w:marBottom w:val="0"/>
      <w:divBdr>
        <w:top w:val="none" w:sz="0" w:space="0" w:color="auto"/>
        <w:left w:val="none" w:sz="0" w:space="0" w:color="auto"/>
        <w:bottom w:val="none" w:sz="0" w:space="0" w:color="auto"/>
        <w:right w:val="none" w:sz="0" w:space="0" w:color="auto"/>
      </w:divBdr>
    </w:div>
    <w:div w:id="528102004">
      <w:bodyDiv w:val="1"/>
      <w:marLeft w:val="0"/>
      <w:marRight w:val="0"/>
      <w:marTop w:val="0"/>
      <w:marBottom w:val="0"/>
      <w:divBdr>
        <w:top w:val="none" w:sz="0" w:space="0" w:color="auto"/>
        <w:left w:val="none" w:sz="0" w:space="0" w:color="auto"/>
        <w:bottom w:val="none" w:sz="0" w:space="0" w:color="auto"/>
        <w:right w:val="none" w:sz="0" w:space="0" w:color="auto"/>
      </w:divBdr>
    </w:div>
    <w:div w:id="543248835">
      <w:bodyDiv w:val="1"/>
      <w:marLeft w:val="0"/>
      <w:marRight w:val="0"/>
      <w:marTop w:val="0"/>
      <w:marBottom w:val="0"/>
      <w:divBdr>
        <w:top w:val="none" w:sz="0" w:space="0" w:color="auto"/>
        <w:left w:val="none" w:sz="0" w:space="0" w:color="auto"/>
        <w:bottom w:val="none" w:sz="0" w:space="0" w:color="auto"/>
        <w:right w:val="none" w:sz="0" w:space="0" w:color="auto"/>
      </w:divBdr>
    </w:div>
    <w:div w:id="600533769">
      <w:bodyDiv w:val="1"/>
      <w:marLeft w:val="0"/>
      <w:marRight w:val="0"/>
      <w:marTop w:val="0"/>
      <w:marBottom w:val="0"/>
      <w:divBdr>
        <w:top w:val="none" w:sz="0" w:space="0" w:color="auto"/>
        <w:left w:val="none" w:sz="0" w:space="0" w:color="auto"/>
        <w:bottom w:val="none" w:sz="0" w:space="0" w:color="auto"/>
        <w:right w:val="none" w:sz="0" w:space="0" w:color="auto"/>
      </w:divBdr>
    </w:div>
    <w:div w:id="611670909">
      <w:bodyDiv w:val="1"/>
      <w:marLeft w:val="0"/>
      <w:marRight w:val="0"/>
      <w:marTop w:val="0"/>
      <w:marBottom w:val="0"/>
      <w:divBdr>
        <w:top w:val="none" w:sz="0" w:space="0" w:color="auto"/>
        <w:left w:val="none" w:sz="0" w:space="0" w:color="auto"/>
        <w:bottom w:val="none" w:sz="0" w:space="0" w:color="auto"/>
        <w:right w:val="none" w:sz="0" w:space="0" w:color="auto"/>
      </w:divBdr>
    </w:div>
    <w:div w:id="760030268">
      <w:bodyDiv w:val="1"/>
      <w:marLeft w:val="0"/>
      <w:marRight w:val="0"/>
      <w:marTop w:val="0"/>
      <w:marBottom w:val="0"/>
      <w:divBdr>
        <w:top w:val="none" w:sz="0" w:space="0" w:color="auto"/>
        <w:left w:val="none" w:sz="0" w:space="0" w:color="auto"/>
        <w:bottom w:val="none" w:sz="0" w:space="0" w:color="auto"/>
        <w:right w:val="none" w:sz="0" w:space="0" w:color="auto"/>
      </w:divBdr>
    </w:div>
    <w:div w:id="800995630">
      <w:bodyDiv w:val="1"/>
      <w:marLeft w:val="0"/>
      <w:marRight w:val="0"/>
      <w:marTop w:val="0"/>
      <w:marBottom w:val="0"/>
      <w:divBdr>
        <w:top w:val="none" w:sz="0" w:space="0" w:color="auto"/>
        <w:left w:val="none" w:sz="0" w:space="0" w:color="auto"/>
        <w:bottom w:val="none" w:sz="0" w:space="0" w:color="auto"/>
        <w:right w:val="none" w:sz="0" w:space="0" w:color="auto"/>
      </w:divBdr>
    </w:div>
    <w:div w:id="850724629">
      <w:bodyDiv w:val="1"/>
      <w:marLeft w:val="0"/>
      <w:marRight w:val="0"/>
      <w:marTop w:val="0"/>
      <w:marBottom w:val="0"/>
      <w:divBdr>
        <w:top w:val="none" w:sz="0" w:space="0" w:color="auto"/>
        <w:left w:val="none" w:sz="0" w:space="0" w:color="auto"/>
        <w:bottom w:val="none" w:sz="0" w:space="0" w:color="auto"/>
        <w:right w:val="none" w:sz="0" w:space="0" w:color="auto"/>
      </w:divBdr>
    </w:div>
    <w:div w:id="1002128017">
      <w:bodyDiv w:val="1"/>
      <w:marLeft w:val="0"/>
      <w:marRight w:val="0"/>
      <w:marTop w:val="0"/>
      <w:marBottom w:val="0"/>
      <w:divBdr>
        <w:top w:val="none" w:sz="0" w:space="0" w:color="auto"/>
        <w:left w:val="none" w:sz="0" w:space="0" w:color="auto"/>
        <w:bottom w:val="none" w:sz="0" w:space="0" w:color="auto"/>
        <w:right w:val="none" w:sz="0" w:space="0" w:color="auto"/>
      </w:divBdr>
    </w:div>
    <w:div w:id="1290013111">
      <w:bodyDiv w:val="1"/>
      <w:marLeft w:val="0"/>
      <w:marRight w:val="0"/>
      <w:marTop w:val="0"/>
      <w:marBottom w:val="0"/>
      <w:divBdr>
        <w:top w:val="none" w:sz="0" w:space="0" w:color="auto"/>
        <w:left w:val="none" w:sz="0" w:space="0" w:color="auto"/>
        <w:bottom w:val="none" w:sz="0" w:space="0" w:color="auto"/>
        <w:right w:val="none" w:sz="0" w:space="0" w:color="auto"/>
      </w:divBdr>
    </w:div>
    <w:div w:id="1442073522">
      <w:bodyDiv w:val="1"/>
      <w:marLeft w:val="0"/>
      <w:marRight w:val="0"/>
      <w:marTop w:val="0"/>
      <w:marBottom w:val="0"/>
      <w:divBdr>
        <w:top w:val="none" w:sz="0" w:space="0" w:color="auto"/>
        <w:left w:val="none" w:sz="0" w:space="0" w:color="auto"/>
        <w:bottom w:val="none" w:sz="0" w:space="0" w:color="auto"/>
        <w:right w:val="none" w:sz="0" w:space="0" w:color="auto"/>
      </w:divBdr>
    </w:div>
    <w:div w:id="1688602025">
      <w:bodyDiv w:val="1"/>
      <w:marLeft w:val="0"/>
      <w:marRight w:val="0"/>
      <w:marTop w:val="0"/>
      <w:marBottom w:val="0"/>
      <w:divBdr>
        <w:top w:val="none" w:sz="0" w:space="0" w:color="auto"/>
        <w:left w:val="none" w:sz="0" w:space="0" w:color="auto"/>
        <w:bottom w:val="none" w:sz="0" w:space="0" w:color="auto"/>
        <w:right w:val="none" w:sz="0" w:space="0" w:color="auto"/>
      </w:divBdr>
    </w:div>
    <w:div w:id="1692144182">
      <w:bodyDiv w:val="1"/>
      <w:marLeft w:val="0"/>
      <w:marRight w:val="0"/>
      <w:marTop w:val="0"/>
      <w:marBottom w:val="0"/>
      <w:divBdr>
        <w:top w:val="none" w:sz="0" w:space="0" w:color="auto"/>
        <w:left w:val="none" w:sz="0" w:space="0" w:color="auto"/>
        <w:bottom w:val="none" w:sz="0" w:space="0" w:color="auto"/>
        <w:right w:val="none" w:sz="0" w:space="0" w:color="auto"/>
      </w:divBdr>
    </w:div>
    <w:div w:id="1814759303">
      <w:bodyDiv w:val="1"/>
      <w:marLeft w:val="0"/>
      <w:marRight w:val="0"/>
      <w:marTop w:val="0"/>
      <w:marBottom w:val="0"/>
      <w:divBdr>
        <w:top w:val="none" w:sz="0" w:space="0" w:color="auto"/>
        <w:left w:val="none" w:sz="0" w:space="0" w:color="auto"/>
        <w:bottom w:val="none" w:sz="0" w:space="0" w:color="auto"/>
        <w:right w:val="none" w:sz="0" w:space="0" w:color="auto"/>
      </w:divBdr>
    </w:div>
    <w:div w:id="1866749480">
      <w:bodyDiv w:val="1"/>
      <w:marLeft w:val="0"/>
      <w:marRight w:val="0"/>
      <w:marTop w:val="0"/>
      <w:marBottom w:val="0"/>
      <w:divBdr>
        <w:top w:val="none" w:sz="0" w:space="0" w:color="auto"/>
        <w:left w:val="none" w:sz="0" w:space="0" w:color="auto"/>
        <w:bottom w:val="none" w:sz="0" w:space="0" w:color="auto"/>
        <w:right w:val="none" w:sz="0" w:space="0" w:color="auto"/>
      </w:divBdr>
    </w:div>
    <w:div w:id="1876236261">
      <w:bodyDiv w:val="1"/>
      <w:marLeft w:val="0"/>
      <w:marRight w:val="0"/>
      <w:marTop w:val="0"/>
      <w:marBottom w:val="0"/>
      <w:divBdr>
        <w:top w:val="none" w:sz="0" w:space="0" w:color="auto"/>
        <w:left w:val="none" w:sz="0" w:space="0" w:color="auto"/>
        <w:bottom w:val="none" w:sz="0" w:space="0" w:color="auto"/>
        <w:right w:val="none" w:sz="0" w:space="0" w:color="auto"/>
      </w:divBdr>
    </w:div>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ctivities@exeterguild.com" TargetMode="External"/><Relationship Id="rId5" Type="http://schemas.openxmlformats.org/officeDocument/2006/relationships/styles" Target="styles.xml"/><Relationship Id="rId10" Type="http://schemas.openxmlformats.org/officeDocument/2006/relationships/hyperlink" Target="mailto:activities@exeterguild.com"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21" ma:contentTypeDescription="Create a new document." ma:contentTypeScope="" ma:versionID="c68fc0224bec383a968dbe112520d518">
  <xsd:schema xmlns:xsd="http://www.w3.org/2001/XMLSchema" xmlns:xs="http://www.w3.org/2001/XMLSchema" xmlns:p="http://schemas.microsoft.com/office/2006/metadata/properties" xmlns:ns1="http://schemas.microsoft.com/sharepoint/v3" xmlns:ns2="adb425c4-9699-4fef-b7c8-000e0c70b6c4" xmlns:ns3="5b5610e5-b06f-4a70-b273-e7d284c1424d" targetNamespace="http://schemas.microsoft.com/office/2006/metadata/properties" ma:root="true" ma:fieldsID="a4a230c221d5be30ff89a057a9872ef4" ns1:_="" ns2:_="" ns3:_="">
    <xsd:import namespace="http://schemas.microsoft.com/sharepoint/v3"/>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 ds:uri="http://schemas.microsoft.com/sharepoint/v3"/>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C6236D0A-E62F-4402-A8AF-138ACB8CA8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1669</Words>
  <Characters>9516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2026-10-06T08:30:00Z</dcterms:created>
  <dcterms:modified xsi:type="dcterms:W3CDTF">2026-10-06T08:30:00Z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