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4062BF" w14:textId="74DD0582" w:rsidR="00483359" w:rsidRPr="00812FE8" w:rsidRDefault="00483359" w:rsidP="00483359">
      <w:pPr>
        <w:spacing w:after="160" w:line="259" w:lineRule="auto"/>
        <w:jc w:val="center"/>
        <w:rPr>
          <w:rFonts w:ascii="MADE Tommy Soft" w:hAnsi="MADE Tommy Soft" w:cstheme="minorBidi"/>
        </w:rPr>
      </w:pPr>
      <w:r w:rsidRPr="00812FE8">
        <w:rPr>
          <w:rFonts w:ascii="MADE Tommy Soft" w:hAnsi="MADE Tommy Soft"/>
          <w:b/>
          <w:bCs/>
          <w:sz w:val="32"/>
          <w:szCs w:val="32"/>
        </w:rPr>
        <w:t>Group Annual Risk Assessment</w:t>
      </w:r>
    </w:p>
    <w:p w14:paraId="1C4D8797" w14:textId="53C0DEED" w:rsidR="00812FE8" w:rsidRPr="009049C9" w:rsidRDefault="00483359" w:rsidP="009B1D2D">
      <w:pPr>
        <w:spacing w:after="160" w:line="259" w:lineRule="auto"/>
        <w:jc w:val="both"/>
        <w:rPr>
          <w:rFonts w:ascii="Rubik" w:hAnsi="Rubik" w:cs="Rubik"/>
          <w:sz w:val="20"/>
          <w:szCs w:val="16"/>
        </w:rPr>
      </w:pPr>
      <w:r w:rsidRPr="009049C9">
        <w:rPr>
          <w:rFonts w:ascii="Rubik" w:hAnsi="Rubik" w:cs="Rubik"/>
          <w:sz w:val="20"/>
          <w:szCs w:val="16"/>
        </w:rPr>
        <w:t xml:space="preserve">The annual risk assessment is used to risk assess all society activity </w:t>
      </w:r>
      <w:r w:rsidRPr="009049C9">
        <w:rPr>
          <w:rFonts w:ascii="Rubik" w:hAnsi="Rubik" w:cs="Rubik"/>
          <w:b/>
          <w:bCs/>
          <w:sz w:val="20"/>
          <w:szCs w:val="16"/>
          <w:u w:val="single"/>
        </w:rPr>
        <w:t>excluding</w:t>
      </w:r>
      <w:r w:rsidRPr="009049C9">
        <w:rPr>
          <w:rFonts w:ascii="Rubik" w:hAnsi="Rubik" w:cs="Rubik"/>
          <w:sz w:val="20"/>
          <w:szCs w:val="16"/>
        </w:rPr>
        <w:t xml:space="preserve"> activit</w:t>
      </w:r>
      <w:r w:rsidR="00787026" w:rsidRPr="009049C9">
        <w:rPr>
          <w:rFonts w:ascii="Rubik" w:hAnsi="Rubik" w:cs="Rubik"/>
          <w:sz w:val="20"/>
          <w:szCs w:val="16"/>
        </w:rPr>
        <w:t>ies</w:t>
      </w:r>
      <w:r w:rsidRPr="009049C9">
        <w:rPr>
          <w:rFonts w:ascii="Rubik" w:hAnsi="Rubik" w:cs="Rubik"/>
          <w:sz w:val="20"/>
          <w:szCs w:val="16"/>
        </w:rPr>
        <w:t xml:space="preserve"> that </w:t>
      </w:r>
      <w:r w:rsidR="00B636DD" w:rsidRPr="009049C9">
        <w:rPr>
          <w:rFonts w:ascii="Rubik" w:hAnsi="Rubik" w:cs="Rubik"/>
          <w:sz w:val="20"/>
          <w:szCs w:val="16"/>
        </w:rPr>
        <w:t>are</w:t>
      </w:r>
      <w:r w:rsidRPr="009049C9">
        <w:rPr>
          <w:rFonts w:ascii="Rubik" w:hAnsi="Rubik" w:cs="Rubik"/>
          <w:sz w:val="20"/>
          <w:szCs w:val="16"/>
        </w:rPr>
        <w:t xml:space="preserve"> required to be risk assessed individually. </w:t>
      </w:r>
    </w:p>
    <w:p w14:paraId="23F287D8" w14:textId="77777777" w:rsidR="00F63C0B" w:rsidRPr="00182CAE" w:rsidRDefault="00F63C0B" w:rsidP="00F63C0B">
      <w:pPr>
        <w:spacing w:after="160"/>
        <w:rPr>
          <w:rFonts w:ascii="Calibri" w:eastAsia="Calibri" w:hAnsi="Calibri" w:cs="Calibri"/>
          <w:color w:val="000000" w:themeColor="text1"/>
          <w:szCs w:val="24"/>
        </w:rPr>
      </w:pPr>
      <w:r w:rsidRPr="008850F5">
        <w:rPr>
          <w:rFonts w:ascii="Calibri" w:eastAsia="Calibri" w:hAnsi="Calibri" w:cs="Calibri"/>
          <w:b/>
          <w:bCs/>
          <w:color w:val="ED7D31" w:themeColor="accent2"/>
          <w:szCs w:val="24"/>
        </w:rPr>
        <w:t>Remember:</w:t>
      </w:r>
      <w:r w:rsidRPr="008850F5">
        <w:rPr>
          <w:rFonts w:ascii="Calibri" w:eastAsia="Calibri" w:hAnsi="Calibri" w:cs="Calibri"/>
          <w:color w:val="ED7D31" w:themeColor="accent2"/>
          <w:szCs w:val="24"/>
        </w:rPr>
        <w:t xml:space="preserve"> </w:t>
      </w:r>
      <w:r>
        <w:rPr>
          <w:rFonts w:ascii="Calibri" w:eastAsia="Calibri" w:hAnsi="Calibri" w:cs="Calibri"/>
          <w:color w:val="000000" w:themeColor="text1"/>
          <w:szCs w:val="24"/>
        </w:rPr>
        <w:t xml:space="preserve">Before undertaking this risk assessment, you must complete the </w:t>
      </w:r>
      <w:r>
        <w:rPr>
          <w:rFonts w:ascii="Calibri" w:eastAsia="Calibri" w:hAnsi="Calibri" w:cs="Calibri"/>
          <w:b/>
          <w:bCs/>
          <w:color w:val="000000" w:themeColor="text1"/>
          <w:szCs w:val="24"/>
        </w:rPr>
        <w:t xml:space="preserve">Activities and Events </w:t>
      </w:r>
      <w:r>
        <w:rPr>
          <w:rFonts w:ascii="Calibri" w:eastAsia="Calibri" w:hAnsi="Calibri" w:cs="Calibri"/>
          <w:color w:val="000000" w:themeColor="text1"/>
          <w:szCs w:val="24"/>
        </w:rPr>
        <w:t xml:space="preserve">training – </w:t>
      </w:r>
      <w:hyperlink r:id="rId10" w:history="1">
        <w:r w:rsidRPr="009F4BA8">
          <w:rPr>
            <w:rStyle w:val="Hyperlink"/>
            <w:rFonts w:ascii="Calibri" w:eastAsia="Calibri" w:hAnsi="Calibri" w:cs="Calibri"/>
            <w:szCs w:val="24"/>
          </w:rPr>
          <w:t>Click here</w:t>
        </w:r>
      </w:hyperlink>
      <w:r>
        <w:rPr>
          <w:rFonts w:ascii="Calibri" w:eastAsia="Calibri" w:hAnsi="Calibri" w:cs="Calibri"/>
          <w:color w:val="000000" w:themeColor="text1"/>
          <w:szCs w:val="24"/>
        </w:rPr>
        <w:t xml:space="preserve">. </w:t>
      </w:r>
    </w:p>
    <w:p w14:paraId="30B661D4" w14:textId="20440E30" w:rsidR="00F63C0B" w:rsidRPr="00F63C0B" w:rsidRDefault="00F63C0B" w:rsidP="00F63C0B">
      <w:pPr>
        <w:spacing w:after="160"/>
      </w:pPr>
      <w:r w:rsidRPr="00F63C0B">
        <w:rPr>
          <w:rFonts w:ascii="Calibri" w:eastAsia="Calibri" w:hAnsi="Calibri" w:cs="Calibri"/>
          <w:color w:val="000000" w:themeColor="text1"/>
          <w:szCs w:val="24"/>
        </w:rPr>
        <w:t xml:space="preserve">Use the </w:t>
      </w:r>
      <w:r w:rsidRPr="00F63C0B">
        <w:rPr>
          <w:rFonts w:ascii="Calibri" w:eastAsia="Calibri" w:hAnsi="Calibri" w:cs="Calibri"/>
          <w:b/>
          <w:bCs/>
          <w:color w:val="000000" w:themeColor="text1"/>
          <w:szCs w:val="24"/>
        </w:rPr>
        <w:t>Student Committee Handbook for Risk Assessing &amp; Group Safety</w:t>
      </w:r>
      <w:r w:rsidRPr="00F63C0B">
        <w:rPr>
          <w:rFonts w:ascii="Calibri" w:eastAsia="Calibri" w:hAnsi="Calibri" w:cs="Calibri"/>
          <w:color w:val="000000" w:themeColor="text1"/>
          <w:szCs w:val="24"/>
        </w:rPr>
        <w:t xml:space="preserve"> to help you complete your assessment. You can find a copy here – </w:t>
      </w:r>
      <w:hyperlink r:id="rId11" w:history="1">
        <w:r>
          <w:rPr>
            <w:rStyle w:val="Hyperlink"/>
            <w:rFonts w:ascii="Calibri" w:eastAsia="Calibri" w:hAnsi="Calibri" w:cs="Calibri"/>
            <w:szCs w:val="24"/>
          </w:rPr>
          <w:t>Click here.</w:t>
        </w:r>
      </w:hyperlink>
      <w:r w:rsidRPr="00F63C0B">
        <w:rPr>
          <w:rFonts w:ascii="Calibri" w:eastAsia="Calibri" w:hAnsi="Calibri" w:cs="Calibri"/>
          <w:color w:val="000000" w:themeColor="text1"/>
          <w:szCs w:val="24"/>
        </w:rPr>
        <w:t>.</w:t>
      </w:r>
    </w:p>
    <w:p w14:paraId="25397003" w14:textId="5ADE6B46" w:rsidR="00F63C0B" w:rsidRPr="009049C9" w:rsidRDefault="009B1D2D" w:rsidP="5F3054C0">
      <w:pPr>
        <w:spacing w:after="160" w:line="259" w:lineRule="auto"/>
        <w:rPr>
          <w:rFonts w:ascii="Rubik" w:hAnsi="Rubik" w:cs="Rubik"/>
          <w:sz w:val="20"/>
          <w:szCs w:val="16"/>
        </w:rPr>
      </w:pPr>
      <w:r w:rsidRPr="009049C9">
        <w:rPr>
          <w:rFonts w:ascii="Rubik" w:hAnsi="Rubik" w:cs="Rubik"/>
          <w:sz w:val="20"/>
          <w:szCs w:val="16"/>
        </w:rPr>
        <w:t xml:space="preserve">If you are unsure about anything, </w:t>
      </w:r>
      <w:r w:rsidR="00483359" w:rsidRPr="009049C9">
        <w:rPr>
          <w:rFonts w:ascii="Rubik" w:hAnsi="Rubik" w:cs="Rubik"/>
          <w:sz w:val="20"/>
          <w:szCs w:val="16"/>
        </w:rPr>
        <w:t>please contact</w:t>
      </w:r>
      <w:r w:rsidRPr="009049C9">
        <w:rPr>
          <w:rFonts w:ascii="Rubik" w:hAnsi="Rubik" w:cs="Rubik"/>
          <w:sz w:val="20"/>
          <w:szCs w:val="16"/>
        </w:rPr>
        <w:t>:</w:t>
      </w:r>
      <w:r w:rsidR="00483359" w:rsidRPr="009049C9">
        <w:rPr>
          <w:rFonts w:ascii="Rubik" w:hAnsi="Rubik" w:cs="Rubik"/>
          <w:sz w:val="20"/>
          <w:szCs w:val="16"/>
        </w:rPr>
        <w:t xml:space="preserve"> </w:t>
      </w:r>
      <w:hyperlink r:id="rId12">
        <w:r w:rsidR="00483359" w:rsidRPr="009049C9">
          <w:rPr>
            <w:rStyle w:val="Hyperlink"/>
            <w:rFonts w:ascii="Rubik" w:hAnsi="Rubik" w:cs="Rubik"/>
            <w:sz w:val="20"/>
            <w:szCs w:val="16"/>
          </w:rPr>
          <w:t>activities@exeterguild.com</w:t>
        </w:r>
      </w:hyperlink>
      <w:r w:rsidR="00483359" w:rsidRPr="009049C9">
        <w:rPr>
          <w:rFonts w:ascii="Rubik" w:hAnsi="Rubik" w:cs="Rubik"/>
          <w:sz w:val="20"/>
          <w:szCs w:val="16"/>
        </w:rPr>
        <w:t xml:space="preserve"> </w:t>
      </w:r>
    </w:p>
    <w:p w14:paraId="079C19E9" w14:textId="77777777" w:rsidR="00483359" w:rsidRPr="009049C9" w:rsidRDefault="00483359" w:rsidP="00483359">
      <w:pPr>
        <w:spacing w:after="160" w:line="259" w:lineRule="auto"/>
        <w:rPr>
          <w:rFonts w:ascii="Rubik" w:hAnsi="Rubik" w:cs="Rubik"/>
          <w:color w:val="4472C4" w:themeColor="accent1"/>
          <w:sz w:val="20"/>
          <w:szCs w:val="16"/>
        </w:rPr>
      </w:pPr>
      <w:hyperlink r:id="rId13">
        <w:r w:rsidRPr="009049C9">
          <w:rPr>
            <w:rStyle w:val="Hyperlink"/>
            <w:rFonts w:ascii="Rubik" w:hAnsi="Rubik" w:cs="Rubik"/>
            <w:b/>
            <w:bCs/>
            <w:color w:val="4472C4" w:themeColor="accent1"/>
            <w:sz w:val="20"/>
            <w:szCs w:val="16"/>
          </w:rPr>
          <w:t>Once completed, please submit here (hyperlinked)</w:t>
        </w:r>
      </w:hyperlink>
    </w:p>
    <w:tbl>
      <w:tblPr>
        <w:tblpPr w:leftFromText="180" w:rightFromText="180" w:vertAnchor="text" w:tblpY="110"/>
        <w:tblW w:w="103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95"/>
      </w:tblGrid>
      <w:tr w:rsidR="00483359" w:rsidRPr="00A53235" w14:paraId="6E3AC262" w14:textId="77777777" w:rsidTr="403D56AA">
        <w:trPr>
          <w:trHeight w:val="325"/>
        </w:trPr>
        <w:tc>
          <w:tcPr>
            <w:tcW w:w="10395" w:type="dxa"/>
            <w:shd w:val="clear" w:color="auto" w:fill="C0D842"/>
            <w:vAlign w:val="center"/>
          </w:tcPr>
          <w:p w14:paraId="0A9AC315" w14:textId="1280A5A2" w:rsidR="00483359" w:rsidRPr="00A53235" w:rsidRDefault="00483359" w:rsidP="403D56AA">
            <w:pPr>
              <w:rPr>
                <w:rFonts w:asciiTheme="minorHAnsi" w:hAnsiTheme="minorHAnsi" w:cstheme="minorBidi"/>
                <w:sz w:val="18"/>
                <w:szCs w:val="18"/>
              </w:rPr>
            </w:pPr>
            <w:r w:rsidRPr="403D56AA">
              <w:rPr>
                <w:rFonts w:asciiTheme="minorHAnsi" w:hAnsiTheme="minorHAnsi" w:cstheme="minorBidi"/>
                <w:sz w:val="18"/>
                <w:szCs w:val="18"/>
              </w:rPr>
              <w:t>Sections to be completed by Group</w:t>
            </w:r>
            <w:r w:rsidR="2DEF170E" w:rsidRPr="403D56AA">
              <w:rPr>
                <w:rFonts w:asciiTheme="minorHAnsi" w:hAnsiTheme="minorHAnsi" w:cstheme="minorBidi"/>
                <w:sz w:val="18"/>
                <w:szCs w:val="18"/>
              </w:rPr>
              <w:t xml:space="preserve"> </w:t>
            </w:r>
          </w:p>
        </w:tc>
      </w:tr>
      <w:tr w:rsidR="00483359" w:rsidRPr="00A53235" w14:paraId="3C2EAE8C" w14:textId="77777777" w:rsidTr="403D56AA">
        <w:trPr>
          <w:trHeight w:val="324"/>
        </w:trPr>
        <w:tc>
          <w:tcPr>
            <w:tcW w:w="10395" w:type="dxa"/>
            <w:shd w:val="clear" w:color="auto" w:fill="F0CCE1"/>
            <w:vAlign w:val="center"/>
          </w:tcPr>
          <w:p w14:paraId="5F402DEC" w14:textId="77777777" w:rsidR="00483359" w:rsidRPr="00A53235" w:rsidRDefault="0048335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53235">
              <w:rPr>
                <w:rFonts w:asciiTheme="minorHAnsi" w:hAnsiTheme="minorHAnsi" w:cstheme="minorHAnsi"/>
                <w:sz w:val="18"/>
                <w:szCs w:val="18"/>
              </w:rPr>
              <w:t>Sections to be completed by Student Guild Representative</w:t>
            </w:r>
          </w:p>
        </w:tc>
      </w:tr>
    </w:tbl>
    <w:p w14:paraId="65EAF558" w14:textId="77777777" w:rsidR="00483359" w:rsidRPr="00A53235" w:rsidRDefault="00483359" w:rsidP="00483359">
      <w:pPr>
        <w:spacing w:after="160" w:line="259" w:lineRule="auto"/>
        <w:rPr>
          <w:rFonts w:asciiTheme="minorHAnsi" w:hAnsiTheme="minorHAnsi" w:cstheme="minorHAnsi"/>
          <w:b/>
        </w:rPr>
      </w:pPr>
    </w:p>
    <w:tbl>
      <w:tblPr>
        <w:tblW w:w="1042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0"/>
        <w:gridCol w:w="5074"/>
        <w:gridCol w:w="851"/>
        <w:gridCol w:w="2085"/>
      </w:tblGrid>
      <w:tr w:rsidR="00483359" w:rsidRPr="00A53235" w14:paraId="7DB3FF4F" w14:textId="77777777" w:rsidTr="7ADACF0E">
        <w:trPr>
          <w:trHeight w:val="414"/>
        </w:trPr>
        <w:tc>
          <w:tcPr>
            <w:tcW w:w="2410" w:type="dxa"/>
            <w:shd w:val="clear" w:color="auto" w:fill="FFFFFF" w:themeFill="background1"/>
            <w:vAlign w:val="center"/>
          </w:tcPr>
          <w:p w14:paraId="01D30B90" w14:textId="77777777" w:rsidR="00483359" w:rsidRPr="00A53235" w:rsidRDefault="00483359">
            <w:pPr>
              <w:spacing w:before="40" w:after="40"/>
              <w:rPr>
                <w:rFonts w:asciiTheme="minorHAnsi" w:hAnsiTheme="minorHAnsi" w:cstheme="minorHAnsi"/>
              </w:rPr>
            </w:pPr>
            <w:r w:rsidRPr="00A53235">
              <w:rPr>
                <w:rFonts w:asciiTheme="minorHAnsi" w:hAnsiTheme="minorHAnsi" w:cstheme="minorHAnsi"/>
              </w:rPr>
              <w:t>Group</w:t>
            </w:r>
          </w:p>
        </w:tc>
        <w:tc>
          <w:tcPr>
            <w:tcW w:w="8010" w:type="dxa"/>
            <w:gridSpan w:val="3"/>
            <w:shd w:val="clear" w:color="auto" w:fill="C0D842"/>
            <w:vAlign w:val="center"/>
          </w:tcPr>
          <w:p w14:paraId="186F3795" w14:textId="7FF09FEC" w:rsidR="00483359" w:rsidRPr="00A53235" w:rsidRDefault="00C202EE" w:rsidP="7ADACF0E">
            <w:pPr>
              <w:jc w:val="center"/>
              <w:rPr>
                <w:rFonts w:asciiTheme="minorHAnsi" w:hAnsiTheme="minorHAnsi" w:cstheme="minorBidi"/>
                <w:b/>
                <w:bCs/>
                <w:color w:val="FFFFFF" w:themeColor="background1"/>
              </w:rPr>
            </w:pPr>
            <w:r>
              <w:rPr>
                <w:rFonts w:asciiTheme="minorHAnsi" w:hAnsiTheme="minorHAnsi" w:cstheme="minorBidi"/>
                <w:b/>
                <w:bCs/>
                <w:color w:val="FFFFFF" w:themeColor="background1"/>
              </w:rPr>
              <w:t>Mature Students (21+)</w:t>
            </w:r>
          </w:p>
        </w:tc>
      </w:tr>
      <w:tr w:rsidR="00483359" w:rsidRPr="00A53235" w14:paraId="022A92DE" w14:textId="77777777" w:rsidTr="7ADACF0E">
        <w:trPr>
          <w:trHeight w:val="510"/>
        </w:trPr>
        <w:tc>
          <w:tcPr>
            <w:tcW w:w="2410" w:type="dxa"/>
            <w:shd w:val="clear" w:color="auto" w:fill="FFFFFF" w:themeFill="background1"/>
            <w:vAlign w:val="center"/>
          </w:tcPr>
          <w:p w14:paraId="7D5662AC" w14:textId="77777777" w:rsidR="00483359" w:rsidRPr="00A53235" w:rsidRDefault="00483359">
            <w:pPr>
              <w:spacing w:before="40" w:after="40"/>
              <w:rPr>
                <w:rFonts w:asciiTheme="minorHAnsi" w:hAnsiTheme="minorHAnsi" w:cstheme="minorHAnsi"/>
              </w:rPr>
            </w:pPr>
            <w:r w:rsidRPr="00A53235">
              <w:rPr>
                <w:rFonts w:asciiTheme="minorHAnsi" w:hAnsiTheme="minorHAnsi" w:cstheme="minorHAnsi"/>
              </w:rPr>
              <w:t xml:space="preserve">Assessed by </w:t>
            </w:r>
          </w:p>
        </w:tc>
        <w:tc>
          <w:tcPr>
            <w:tcW w:w="5074" w:type="dxa"/>
            <w:shd w:val="clear" w:color="auto" w:fill="C0D842"/>
            <w:vAlign w:val="center"/>
          </w:tcPr>
          <w:p w14:paraId="76144CC1" w14:textId="599C4CDA" w:rsidR="00483359" w:rsidRPr="00A53235" w:rsidRDefault="008E48CF" w:rsidP="5F3054C0">
            <w:pPr>
              <w:spacing w:before="40" w:after="40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 xml:space="preserve">Francesca </w:t>
            </w:r>
            <w:r w:rsidR="00781CA6">
              <w:rPr>
                <w:rFonts w:asciiTheme="minorHAnsi" w:hAnsiTheme="minorHAnsi" w:cstheme="minorBidi"/>
              </w:rPr>
              <w:t>M</w:t>
            </w:r>
            <w:r w:rsidR="000930F5">
              <w:rPr>
                <w:rFonts w:asciiTheme="minorHAnsi" w:hAnsiTheme="minorHAnsi" w:cstheme="minorBidi"/>
              </w:rPr>
              <w:t>errick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03D17417" w14:textId="7B36677E" w:rsidR="00483359" w:rsidRPr="00A53235" w:rsidRDefault="00481764">
            <w:pPr>
              <w:spacing w:before="40" w:after="4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Date</w:t>
            </w:r>
          </w:p>
        </w:tc>
        <w:tc>
          <w:tcPr>
            <w:tcW w:w="2085" w:type="dxa"/>
            <w:shd w:val="clear" w:color="auto" w:fill="C0D842"/>
            <w:vAlign w:val="center"/>
          </w:tcPr>
          <w:p w14:paraId="155F4018" w14:textId="5E2FC7D4" w:rsidR="00483359" w:rsidRPr="00A53235" w:rsidRDefault="00465B64" w:rsidP="5F3054C0">
            <w:pPr>
              <w:spacing w:before="40" w:after="40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0</w:t>
            </w:r>
            <w:r w:rsidR="00F84EE9">
              <w:rPr>
                <w:rFonts w:asciiTheme="minorHAnsi" w:hAnsiTheme="minorHAnsi" w:cstheme="minorBidi"/>
              </w:rPr>
              <w:t>4/0</w:t>
            </w:r>
            <w:r w:rsidR="0055518C">
              <w:rPr>
                <w:rFonts w:asciiTheme="minorHAnsi" w:hAnsiTheme="minorHAnsi" w:cstheme="minorBidi"/>
              </w:rPr>
              <w:t>9</w:t>
            </w:r>
            <w:r w:rsidR="009E3903">
              <w:rPr>
                <w:rFonts w:asciiTheme="minorHAnsi" w:hAnsiTheme="minorHAnsi" w:cstheme="minorBidi"/>
              </w:rPr>
              <w:t>/2026</w:t>
            </w:r>
          </w:p>
        </w:tc>
      </w:tr>
      <w:tr w:rsidR="00483359" w:rsidRPr="00A53235" w14:paraId="03AEB668" w14:textId="77777777" w:rsidTr="7ADACF0E">
        <w:trPr>
          <w:trHeight w:val="510"/>
        </w:trPr>
        <w:tc>
          <w:tcPr>
            <w:tcW w:w="2410" w:type="dxa"/>
            <w:shd w:val="clear" w:color="auto" w:fill="FFFFFF" w:themeFill="background1"/>
            <w:vAlign w:val="center"/>
          </w:tcPr>
          <w:p w14:paraId="36510054" w14:textId="77777777" w:rsidR="00483359" w:rsidRPr="00A53235" w:rsidRDefault="00483359">
            <w:pPr>
              <w:spacing w:before="40" w:after="40"/>
              <w:rPr>
                <w:rFonts w:asciiTheme="minorHAnsi" w:hAnsiTheme="minorHAnsi" w:cstheme="minorHAnsi"/>
              </w:rPr>
            </w:pPr>
            <w:r w:rsidRPr="00A53235">
              <w:rPr>
                <w:rFonts w:asciiTheme="minorHAnsi" w:hAnsiTheme="minorHAnsi" w:cstheme="minorHAnsi"/>
              </w:rPr>
              <w:t xml:space="preserve">Signed off by </w:t>
            </w:r>
          </w:p>
        </w:tc>
        <w:tc>
          <w:tcPr>
            <w:tcW w:w="5074" w:type="dxa"/>
            <w:shd w:val="clear" w:color="auto" w:fill="F0CCE1"/>
            <w:vAlign w:val="center"/>
          </w:tcPr>
          <w:p w14:paraId="5C865A67" w14:textId="30681DED" w:rsidR="00483359" w:rsidRPr="00A53235" w:rsidRDefault="00B9381D">
            <w:pPr>
              <w:spacing w:before="40" w:after="4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Sophie Martin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294701A1" w14:textId="77777777" w:rsidR="00483359" w:rsidRPr="00A53235" w:rsidRDefault="00483359">
            <w:pPr>
              <w:spacing w:before="40" w:after="40"/>
              <w:rPr>
                <w:rFonts w:asciiTheme="minorHAnsi" w:hAnsiTheme="minorHAnsi" w:cstheme="minorHAnsi"/>
              </w:rPr>
            </w:pPr>
            <w:r w:rsidRPr="00A53235">
              <w:rPr>
                <w:rFonts w:asciiTheme="minorHAnsi" w:hAnsiTheme="minorHAnsi" w:cstheme="minorHAnsi"/>
              </w:rPr>
              <w:t>Date</w:t>
            </w:r>
          </w:p>
        </w:tc>
        <w:tc>
          <w:tcPr>
            <w:tcW w:w="2085" w:type="dxa"/>
            <w:shd w:val="clear" w:color="auto" w:fill="F0CCE1"/>
            <w:vAlign w:val="center"/>
          </w:tcPr>
          <w:p w14:paraId="241639A8" w14:textId="204007FC" w:rsidR="00483359" w:rsidRPr="00A53235" w:rsidRDefault="00B9381D">
            <w:pPr>
              <w:spacing w:before="40" w:after="4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15/09/2026</w:t>
            </w:r>
          </w:p>
        </w:tc>
      </w:tr>
    </w:tbl>
    <w:p w14:paraId="6098551F" w14:textId="77777777" w:rsidR="00483359" w:rsidRPr="00A53235" w:rsidRDefault="00483359" w:rsidP="00483359">
      <w:pPr>
        <w:spacing w:after="160"/>
        <w:rPr>
          <w:rFonts w:asciiTheme="minorHAnsi" w:hAnsiTheme="minorHAnsi" w:cstheme="minorHAnsi"/>
          <w:b/>
          <w:u w:val="single"/>
        </w:rPr>
      </w:pPr>
    </w:p>
    <w:p w14:paraId="4F067FF2" w14:textId="77777777" w:rsidR="00483359" w:rsidRPr="00A53235" w:rsidRDefault="00483359" w:rsidP="00483359">
      <w:pPr>
        <w:spacing w:after="160"/>
        <w:rPr>
          <w:rFonts w:asciiTheme="minorHAnsi" w:hAnsiTheme="minorHAnsi" w:cstheme="minorBidi"/>
          <w:i/>
          <w:iCs/>
        </w:rPr>
      </w:pPr>
      <w:r w:rsidRPr="009130AA">
        <w:rPr>
          <w:rFonts w:asciiTheme="minorHAnsi" w:hAnsiTheme="minorHAnsi" w:cstheme="minorBidi"/>
          <w:b/>
          <w:bCs/>
          <w:u w:val="single"/>
        </w:rPr>
        <w:t>Activity Log</w:t>
      </w:r>
      <w:r w:rsidRPr="2307346B">
        <w:rPr>
          <w:rFonts w:asciiTheme="minorHAnsi" w:hAnsiTheme="minorHAnsi" w:cstheme="minorBidi"/>
          <w:b/>
          <w:bCs/>
        </w:rPr>
        <w:t xml:space="preserve"> </w:t>
      </w:r>
      <w:r w:rsidRPr="2307346B">
        <w:rPr>
          <w:rFonts w:asciiTheme="minorHAnsi" w:hAnsiTheme="minorHAnsi" w:cstheme="minorBidi"/>
        </w:rPr>
        <w:t xml:space="preserve">– </w:t>
      </w:r>
      <w:r w:rsidRPr="00DC70BF">
        <w:rPr>
          <w:rFonts w:asciiTheme="minorHAnsi" w:hAnsiTheme="minorHAnsi" w:cstheme="minorBidi"/>
          <w:i/>
          <w:iCs/>
        </w:rPr>
        <w:t>You can a</w:t>
      </w:r>
      <w:r>
        <w:rPr>
          <w:rFonts w:asciiTheme="minorHAnsi" w:hAnsiTheme="minorHAnsi" w:cstheme="minorBidi"/>
          <w:i/>
          <w:iCs/>
        </w:rPr>
        <w:t>dd to</w:t>
      </w:r>
      <w:r w:rsidRPr="00DC70BF">
        <w:rPr>
          <w:rFonts w:asciiTheme="minorHAnsi" w:hAnsiTheme="minorHAnsi" w:cstheme="minorBidi"/>
          <w:i/>
          <w:iCs/>
        </w:rPr>
        <w:t xml:space="preserve"> your annual risk assessment </w:t>
      </w:r>
      <w:r>
        <w:rPr>
          <w:rFonts w:asciiTheme="minorHAnsi" w:hAnsiTheme="minorHAnsi" w:cstheme="minorBidi"/>
          <w:i/>
          <w:iCs/>
        </w:rPr>
        <w:t>during the year if you have missed out an event</w:t>
      </w:r>
      <w:r w:rsidRPr="00DC70BF">
        <w:rPr>
          <w:rFonts w:asciiTheme="minorHAnsi" w:hAnsiTheme="minorHAnsi" w:cstheme="minorBidi"/>
          <w:i/>
          <w:iCs/>
        </w:rPr>
        <w:t xml:space="preserve">. </w:t>
      </w:r>
      <w:r w:rsidRPr="2307346B">
        <w:rPr>
          <w:rFonts w:asciiTheme="minorHAnsi" w:hAnsiTheme="minorHAnsi" w:cstheme="minorBidi"/>
          <w:i/>
          <w:iCs/>
        </w:rPr>
        <w:t xml:space="preserve">Please complete the table below if you have added additional activities or amended the risk assessment in any way since first sign off. </w:t>
      </w:r>
    </w:p>
    <w:tbl>
      <w:tblPr>
        <w:tblStyle w:val="TableGrid"/>
        <w:tblpPr w:leftFromText="180" w:rightFromText="180" w:vertAnchor="text" w:tblpY="147"/>
        <w:tblW w:w="0" w:type="auto"/>
        <w:tblLook w:val="04A0" w:firstRow="1" w:lastRow="0" w:firstColumn="1" w:lastColumn="0" w:noHBand="0" w:noVBand="1"/>
      </w:tblPr>
      <w:tblGrid>
        <w:gridCol w:w="4379"/>
        <w:gridCol w:w="1477"/>
        <w:gridCol w:w="1372"/>
        <w:gridCol w:w="2156"/>
        <w:gridCol w:w="1072"/>
      </w:tblGrid>
      <w:tr w:rsidR="00483359" w:rsidRPr="00A53235" w14:paraId="212429DC" w14:textId="77777777">
        <w:trPr>
          <w:trHeight w:val="711"/>
        </w:trPr>
        <w:tc>
          <w:tcPr>
            <w:tcW w:w="4379" w:type="dxa"/>
            <w:shd w:val="clear" w:color="auto" w:fill="FFFFFF" w:themeFill="background1"/>
          </w:tcPr>
          <w:p w14:paraId="47674027" w14:textId="2C18E92B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</w:pPr>
            <w:r w:rsidRPr="00A53235"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  <w:t xml:space="preserve">What has been </w:t>
            </w:r>
            <w:r w:rsidR="00833A90" w:rsidRPr="00A53235"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  <w:t>amended</w:t>
            </w:r>
            <w:r w:rsidR="00833A90"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  <w:t>?</w:t>
            </w:r>
            <w:r w:rsidRPr="00A53235"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  <w:t xml:space="preserve"> </w:t>
            </w:r>
          </w:p>
        </w:tc>
        <w:tc>
          <w:tcPr>
            <w:tcW w:w="1477" w:type="dxa"/>
            <w:shd w:val="clear" w:color="auto" w:fill="FFFFFF" w:themeFill="background1"/>
          </w:tcPr>
          <w:p w14:paraId="5F14FED1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</w:pPr>
            <w:r w:rsidRPr="00A53235"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  <w:t xml:space="preserve">Who has amended? </w:t>
            </w:r>
          </w:p>
        </w:tc>
        <w:tc>
          <w:tcPr>
            <w:tcW w:w="1372" w:type="dxa"/>
            <w:shd w:val="clear" w:color="auto" w:fill="FFFFFF" w:themeFill="background1"/>
          </w:tcPr>
          <w:p w14:paraId="43809249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</w:pPr>
            <w:r w:rsidRPr="00A53235"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  <w:t>Amendment date:</w:t>
            </w:r>
          </w:p>
        </w:tc>
        <w:tc>
          <w:tcPr>
            <w:tcW w:w="2156" w:type="dxa"/>
            <w:shd w:val="clear" w:color="auto" w:fill="FFFFFF" w:themeFill="background1"/>
          </w:tcPr>
          <w:p w14:paraId="3678C5C0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</w:pPr>
            <w:r w:rsidRPr="00A53235"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  <w:t xml:space="preserve">Who has reviewed </w:t>
            </w:r>
          </w:p>
          <w:p w14:paraId="52471850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Cs/>
                <w:i/>
                <w:iCs/>
                <w:sz w:val="20"/>
                <w:szCs w:val="16"/>
              </w:rPr>
            </w:pPr>
            <w:r w:rsidRPr="00A53235">
              <w:rPr>
                <w:rFonts w:asciiTheme="minorHAnsi" w:hAnsiTheme="minorHAnsi" w:cstheme="minorHAnsi"/>
                <w:bCs/>
                <w:i/>
                <w:iCs/>
                <w:sz w:val="20"/>
                <w:szCs w:val="16"/>
              </w:rPr>
              <w:t>(Guild representative initials only)</w:t>
            </w:r>
          </w:p>
        </w:tc>
        <w:tc>
          <w:tcPr>
            <w:tcW w:w="1072" w:type="dxa"/>
            <w:shd w:val="clear" w:color="auto" w:fill="FFFFFF" w:themeFill="background1"/>
          </w:tcPr>
          <w:p w14:paraId="0C7C8C6F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</w:pPr>
            <w:r w:rsidRPr="00A53235"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  <w:t xml:space="preserve">Review date: </w:t>
            </w:r>
          </w:p>
        </w:tc>
      </w:tr>
      <w:tr w:rsidR="00483359" w:rsidRPr="00A53235" w14:paraId="15BBE4E5" w14:textId="77777777">
        <w:trPr>
          <w:trHeight w:val="711"/>
        </w:trPr>
        <w:tc>
          <w:tcPr>
            <w:tcW w:w="4379" w:type="dxa"/>
            <w:shd w:val="clear" w:color="auto" w:fill="C0D842"/>
          </w:tcPr>
          <w:p w14:paraId="0366A4DB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18"/>
              </w:rPr>
            </w:pPr>
          </w:p>
        </w:tc>
        <w:tc>
          <w:tcPr>
            <w:tcW w:w="1477" w:type="dxa"/>
            <w:shd w:val="clear" w:color="auto" w:fill="C0D842"/>
          </w:tcPr>
          <w:p w14:paraId="13CF276C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18"/>
              </w:rPr>
            </w:pPr>
          </w:p>
        </w:tc>
        <w:tc>
          <w:tcPr>
            <w:tcW w:w="1372" w:type="dxa"/>
            <w:shd w:val="clear" w:color="auto" w:fill="C0D842"/>
          </w:tcPr>
          <w:p w14:paraId="0D28271D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18"/>
              </w:rPr>
            </w:pPr>
          </w:p>
        </w:tc>
        <w:tc>
          <w:tcPr>
            <w:tcW w:w="2156" w:type="dxa"/>
            <w:shd w:val="clear" w:color="auto" w:fill="F0CCE1"/>
          </w:tcPr>
          <w:p w14:paraId="587144F2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18"/>
              </w:rPr>
            </w:pPr>
          </w:p>
        </w:tc>
        <w:tc>
          <w:tcPr>
            <w:tcW w:w="1072" w:type="dxa"/>
            <w:shd w:val="clear" w:color="auto" w:fill="F0CCE1"/>
          </w:tcPr>
          <w:p w14:paraId="0C6EE7B6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18"/>
              </w:rPr>
            </w:pPr>
          </w:p>
        </w:tc>
      </w:tr>
      <w:tr w:rsidR="00483359" w:rsidRPr="00A53235" w14:paraId="4432DBB5" w14:textId="77777777">
        <w:trPr>
          <w:trHeight w:val="711"/>
        </w:trPr>
        <w:tc>
          <w:tcPr>
            <w:tcW w:w="4379" w:type="dxa"/>
            <w:shd w:val="clear" w:color="auto" w:fill="C0D842"/>
          </w:tcPr>
          <w:p w14:paraId="6448EC5F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18"/>
              </w:rPr>
            </w:pPr>
          </w:p>
        </w:tc>
        <w:tc>
          <w:tcPr>
            <w:tcW w:w="1477" w:type="dxa"/>
            <w:shd w:val="clear" w:color="auto" w:fill="C0D842"/>
          </w:tcPr>
          <w:p w14:paraId="5CA0E7C7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18"/>
              </w:rPr>
            </w:pPr>
          </w:p>
        </w:tc>
        <w:tc>
          <w:tcPr>
            <w:tcW w:w="1372" w:type="dxa"/>
            <w:shd w:val="clear" w:color="auto" w:fill="C0D842"/>
          </w:tcPr>
          <w:p w14:paraId="23E8B362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18"/>
              </w:rPr>
            </w:pPr>
          </w:p>
        </w:tc>
        <w:tc>
          <w:tcPr>
            <w:tcW w:w="2156" w:type="dxa"/>
            <w:shd w:val="clear" w:color="auto" w:fill="F0CCE1"/>
          </w:tcPr>
          <w:p w14:paraId="31367445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18"/>
              </w:rPr>
            </w:pPr>
          </w:p>
        </w:tc>
        <w:tc>
          <w:tcPr>
            <w:tcW w:w="1072" w:type="dxa"/>
            <w:shd w:val="clear" w:color="auto" w:fill="F0CCE1"/>
          </w:tcPr>
          <w:p w14:paraId="1117415A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18"/>
              </w:rPr>
            </w:pPr>
          </w:p>
        </w:tc>
      </w:tr>
    </w:tbl>
    <w:p w14:paraId="794B99E8" w14:textId="77777777" w:rsidR="006818CA" w:rsidRDefault="006818CA" w:rsidP="00483359">
      <w:pPr>
        <w:spacing w:after="160"/>
        <w:rPr>
          <w:rFonts w:asciiTheme="minorHAnsi" w:hAnsiTheme="minorHAnsi" w:cstheme="minorBidi"/>
          <w:b/>
          <w:bCs/>
          <w:u w:val="single"/>
        </w:rPr>
      </w:pPr>
    </w:p>
    <w:p w14:paraId="1FC09914" w14:textId="539A3AF7" w:rsidR="00483359" w:rsidRPr="009C38DB" w:rsidRDefault="00483359" w:rsidP="009C38DB">
      <w:pPr>
        <w:spacing w:after="160"/>
        <w:rPr>
          <w:rFonts w:asciiTheme="minorHAnsi" w:hAnsiTheme="minorHAnsi" w:cstheme="minorBidi"/>
          <w:i/>
          <w:iCs/>
        </w:rPr>
      </w:pPr>
      <w:r w:rsidRPr="7900A954">
        <w:rPr>
          <w:rFonts w:asciiTheme="minorHAnsi" w:hAnsiTheme="minorHAnsi" w:cstheme="minorBidi"/>
          <w:b/>
          <w:bCs/>
          <w:u w:val="single"/>
        </w:rPr>
        <w:t>Recognised Governing Body</w:t>
      </w:r>
      <w:r w:rsidRPr="7900A954">
        <w:rPr>
          <w:rFonts w:asciiTheme="minorHAnsi" w:hAnsiTheme="minorHAnsi" w:cstheme="minorBidi"/>
          <w:b/>
          <w:bCs/>
        </w:rPr>
        <w:t xml:space="preserve"> – </w:t>
      </w:r>
      <w:r w:rsidRPr="7900A954">
        <w:rPr>
          <w:rFonts w:asciiTheme="minorHAnsi" w:hAnsiTheme="minorHAnsi" w:cstheme="minorBidi"/>
          <w:i/>
          <w:iCs/>
        </w:rPr>
        <w:t>please complete if your core activity involves sport/fitness activity</w:t>
      </w:r>
    </w:p>
    <w:tbl>
      <w:tblPr>
        <w:tblW w:w="1045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8040"/>
      </w:tblGrid>
      <w:tr w:rsidR="00483359" w:rsidRPr="00A53235" w14:paraId="29ED7878" w14:textId="77777777" w:rsidTr="7ADACF0E">
        <w:trPr>
          <w:trHeight w:val="300"/>
        </w:trPr>
        <w:tc>
          <w:tcPr>
            <w:tcW w:w="2410" w:type="dxa"/>
            <w:shd w:val="clear" w:color="auto" w:fill="FFFFFF" w:themeFill="background1"/>
            <w:vAlign w:val="center"/>
          </w:tcPr>
          <w:p w14:paraId="3ABD547B" w14:textId="77777777" w:rsidR="00483359" w:rsidRPr="00A53235" w:rsidRDefault="00483359">
            <w:pPr>
              <w:spacing w:before="40" w:after="4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53235">
              <w:rPr>
                <w:rFonts w:asciiTheme="minorHAnsi" w:hAnsiTheme="minorHAnsi" w:cstheme="minorHAnsi"/>
                <w:bCs/>
                <w:sz w:val="22"/>
                <w:szCs w:val="22"/>
              </w:rPr>
              <w:t>Sport / Activity</w:t>
            </w:r>
          </w:p>
        </w:tc>
        <w:tc>
          <w:tcPr>
            <w:tcW w:w="8040" w:type="dxa"/>
            <w:shd w:val="clear" w:color="auto" w:fill="C0D842"/>
          </w:tcPr>
          <w:p w14:paraId="0C5EBFB7" w14:textId="77777777" w:rsidR="00483359" w:rsidRPr="00A53235" w:rsidRDefault="00483359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483359" w:rsidRPr="00A53235" w14:paraId="545355FF" w14:textId="77777777" w:rsidTr="7ADACF0E">
        <w:trPr>
          <w:trHeight w:val="300"/>
        </w:trPr>
        <w:tc>
          <w:tcPr>
            <w:tcW w:w="2410" w:type="dxa"/>
            <w:shd w:val="clear" w:color="auto" w:fill="FFFFFF" w:themeFill="background1"/>
            <w:vAlign w:val="center"/>
          </w:tcPr>
          <w:p w14:paraId="163354C9" w14:textId="77777777" w:rsidR="00483359" w:rsidRPr="00A53235" w:rsidRDefault="00483359">
            <w:pPr>
              <w:spacing w:before="40" w:after="4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53235">
              <w:rPr>
                <w:rFonts w:asciiTheme="minorHAnsi" w:hAnsiTheme="minorHAnsi" w:cstheme="minorHAnsi"/>
                <w:bCs/>
                <w:sz w:val="22"/>
                <w:szCs w:val="22"/>
              </w:rPr>
              <w:t>Recognised National Governing Body (if applicable):</w:t>
            </w:r>
          </w:p>
        </w:tc>
        <w:tc>
          <w:tcPr>
            <w:tcW w:w="8040" w:type="dxa"/>
            <w:shd w:val="clear" w:color="auto" w:fill="C0D842"/>
          </w:tcPr>
          <w:p w14:paraId="4A48578B" w14:textId="22E01B6F" w:rsidR="00483359" w:rsidRPr="00A53235" w:rsidRDefault="00483359" w:rsidP="7ADACF0E">
            <w:pPr>
              <w:spacing w:after="160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</w:tr>
      <w:tr w:rsidR="00483359" w:rsidRPr="00A53235" w14:paraId="12482CD0" w14:textId="77777777" w:rsidTr="7ADACF0E">
        <w:trPr>
          <w:trHeight w:val="263"/>
        </w:trPr>
        <w:tc>
          <w:tcPr>
            <w:tcW w:w="2410" w:type="dxa"/>
            <w:shd w:val="clear" w:color="auto" w:fill="FFFFFF" w:themeFill="background1"/>
            <w:vAlign w:val="center"/>
          </w:tcPr>
          <w:p w14:paraId="1C17040F" w14:textId="77777777" w:rsidR="00483359" w:rsidRPr="009F6237" w:rsidRDefault="00483359">
            <w:pPr>
              <w:spacing w:after="1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53235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Coaching arrangement </w:t>
            </w:r>
            <w:r w:rsidRPr="000A67B0">
              <w:rPr>
                <w:rFonts w:asciiTheme="minorHAnsi" w:hAnsiTheme="minorHAnsi" w:cstheme="minorHAnsi"/>
                <w:b/>
                <w:sz w:val="22"/>
                <w:szCs w:val="22"/>
              </w:rPr>
              <w:t>[</w:t>
            </w:r>
            <w:r w:rsidRPr="000A67B0"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</w:rPr>
              <w:t>Delete</w:t>
            </w:r>
            <w:r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</w:rPr>
              <w:t>/add</w:t>
            </w:r>
            <w:r w:rsidRPr="000A67B0"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</w:rPr>
              <w:t xml:space="preserve"> those that are not relevant</w:t>
            </w:r>
            <w:r w:rsidRPr="000A67B0">
              <w:rPr>
                <w:rFonts w:asciiTheme="minorHAnsi" w:hAnsiTheme="minorHAnsi" w:cstheme="minorHAnsi"/>
                <w:b/>
                <w:sz w:val="22"/>
                <w:szCs w:val="22"/>
              </w:rPr>
              <w:t>]</w:t>
            </w:r>
          </w:p>
        </w:tc>
        <w:tc>
          <w:tcPr>
            <w:tcW w:w="8040" w:type="dxa"/>
            <w:shd w:val="clear" w:color="auto" w:fill="C0D842"/>
          </w:tcPr>
          <w:p w14:paraId="40C2F545" w14:textId="6CF647B7" w:rsidR="00483359" w:rsidRPr="00A53235" w:rsidRDefault="00483359">
            <w:pPr>
              <w:spacing w:after="16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4DC75303" w14:textId="77777777" w:rsidR="00833A90" w:rsidRDefault="00833A90" w:rsidP="00483359">
      <w:pPr>
        <w:spacing w:after="160" w:line="259" w:lineRule="auto"/>
        <w:rPr>
          <w:rFonts w:asciiTheme="minorHAnsi" w:hAnsiTheme="minorHAnsi" w:cstheme="minorHAnsi"/>
          <w:b/>
          <w:u w:val="single"/>
        </w:rPr>
      </w:pPr>
    </w:p>
    <w:p w14:paraId="75EBEBBF" w14:textId="3F2A1DD5" w:rsidR="00483359" w:rsidRPr="00833A90" w:rsidRDefault="00483359" w:rsidP="00833A90">
      <w:pPr>
        <w:spacing w:after="160" w:line="259" w:lineRule="auto"/>
        <w:jc w:val="both"/>
        <w:rPr>
          <w:rFonts w:ascii="Rubik" w:hAnsi="Rubik" w:cs="Rubik"/>
          <w:bCs/>
          <w:i/>
          <w:iCs/>
        </w:rPr>
      </w:pPr>
      <w:r w:rsidRPr="00833A90">
        <w:rPr>
          <w:rFonts w:ascii="Rubik" w:hAnsi="Rubik" w:cs="Rubik"/>
          <w:b/>
          <w:u w:val="single"/>
        </w:rPr>
        <w:lastRenderedPageBreak/>
        <w:t>Activities</w:t>
      </w:r>
      <w:r w:rsidRPr="00833A90">
        <w:rPr>
          <w:rFonts w:ascii="Rubik" w:hAnsi="Rubik" w:cs="Rubik"/>
          <w:b/>
        </w:rPr>
        <w:t xml:space="preserve"> – </w:t>
      </w:r>
      <w:r w:rsidRPr="00833A90">
        <w:rPr>
          <w:rFonts w:ascii="Rubik" w:hAnsi="Rubik" w:cs="Rubik"/>
          <w:bCs/>
          <w:i/>
          <w:iCs/>
        </w:rPr>
        <w:t>In the table below list all activities your society will participate in over the upcoming year.</w:t>
      </w:r>
    </w:p>
    <w:p w14:paraId="76BFE376" w14:textId="26A41CE8" w:rsidR="00483359" w:rsidRPr="00833A90" w:rsidRDefault="00483359" w:rsidP="00833A90">
      <w:pPr>
        <w:spacing w:after="160" w:line="259" w:lineRule="auto"/>
        <w:jc w:val="both"/>
        <w:rPr>
          <w:rFonts w:ascii="Rubik" w:hAnsi="Rubik" w:cs="Rubik"/>
          <w:b/>
          <w:bCs/>
        </w:rPr>
      </w:pPr>
      <w:r w:rsidRPr="00833A90">
        <w:rPr>
          <w:rFonts w:ascii="Rubik" w:hAnsi="Rubik" w:cs="Rubik"/>
          <w:b/>
          <w:bCs/>
        </w:rPr>
        <w:t xml:space="preserve">If an activity includes an external speaker, an overnight stay (UK or abroad) or is </w:t>
      </w:r>
      <w:r w:rsidR="00833A90" w:rsidRPr="00833A90">
        <w:rPr>
          <w:rFonts w:ascii="Rubik" w:hAnsi="Rubik" w:cs="Rubik"/>
          <w:b/>
          <w:bCs/>
        </w:rPr>
        <w:t>a</w:t>
      </w:r>
      <w:r w:rsidRPr="00833A90">
        <w:rPr>
          <w:rFonts w:ascii="Rubik" w:hAnsi="Rubik" w:cs="Rubik"/>
          <w:b/>
          <w:bCs/>
        </w:rPr>
        <w:t xml:space="preserve"> performance or </w:t>
      </w:r>
      <w:r w:rsidR="00833A90" w:rsidRPr="00833A90">
        <w:rPr>
          <w:rFonts w:ascii="Rubik" w:hAnsi="Rubik" w:cs="Rubik"/>
          <w:b/>
          <w:bCs/>
        </w:rPr>
        <w:t>large-scale</w:t>
      </w:r>
      <w:r w:rsidRPr="00833A90">
        <w:rPr>
          <w:rFonts w:ascii="Rubik" w:hAnsi="Rubik" w:cs="Rubik"/>
          <w:b/>
          <w:bCs/>
        </w:rPr>
        <w:t xml:space="preserve"> event it will need to be risk assessed individually. You can find out more </w:t>
      </w:r>
      <w:hyperlink r:id="rId14">
        <w:r w:rsidRPr="00833A90">
          <w:rPr>
            <w:rStyle w:val="Hyperlink"/>
            <w:rFonts w:ascii="Rubik" w:hAnsi="Rubik" w:cs="Rubik"/>
            <w:b/>
            <w:bCs/>
          </w:rPr>
          <w:t>here</w:t>
        </w:r>
      </w:hyperlink>
      <w:r w:rsidRPr="00833A90">
        <w:rPr>
          <w:rFonts w:ascii="Rubik" w:hAnsi="Rubik" w:cs="Rubik"/>
          <w:b/>
          <w:bCs/>
        </w:rPr>
        <w:t xml:space="preserve"> </w:t>
      </w:r>
    </w:p>
    <w:p w14:paraId="3A86276B" w14:textId="12440B79" w:rsidR="00483359" w:rsidRPr="00833A90" w:rsidRDefault="00483359" w:rsidP="00483359">
      <w:pPr>
        <w:spacing w:after="160" w:line="259" w:lineRule="auto"/>
        <w:rPr>
          <w:rFonts w:ascii="Rubik" w:hAnsi="Rubik" w:cs="Rubik"/>
          <w:bCs/>
          <w:i/>
          <w:iCs/>
        </w:rPr>
      </w:pPr>
      <w:r w:rsidRPr="00833A90">
        <w:rPr>
          <w:rFonts w:ascii="Rubik" w:hAnsi="Rubik" w:cs="Rubik"/>
          <w:bCs/>
          <w:i/>
          <w:iCs/>
        </w:rPr>
        <w:t>Below is a list of common activities societies</w:t>
      </w:r>
      <w:r w:rsidR="00833A90">
        <w:rPr>
          <w:rFonts w:ascii="Rubik" w:hAnsi="Rubik" w:cs="Rubik"/>
          <w:bCs/>
          <w:i/>
          <w:iCs/>
        </w:rPr>
        <w:t xml:space="preserve"> are</w:t>
      </w:r>
      <w:r w:rsidRPr="00833A90">
        <w:rPr>
          <w:rFonts w:ascii="Rubik" w:hAnsi="Rubik" w:cs="Rubik"/>
          <w:bCs/>
          <w:i/>
          <w:iCs/>
        </w:rPr>
        <w:t xml:space="preserve"> participat</w:t>
      </w:r>
      <w:r w:rsidR="00833A90">
        <w:rPr>
          <w:rFonts w:ascii="Rubik" w:hAnsi="Rubik" w:cs="Rubik"/>
          <w:bCs/>
          <w:i/>
          <w:iCs/>
        </w:rPr>
        <w:t>ing</w:t>
      </w:r>
      <w:r w:rsidRPr="00833A90">
        <w:rPr>
          <w:rFonts w:ascii="Rubik" w:hAnsi="Rubik" w:cs="Rubik"/>
          <w:bCs/>
          <w:i/>
          <w:iCs/>
        </w:rPr>
        <w:t xml:space="preserve"> in:</w:t>
      </w:r>
    </w:p>
    <w:p w14:paraId="47A30FF5" w14:textId="77777777" w:rsidR="00483359" w:rsidRPr="00833A90" w:rsidRDefault="00483359" w:rsidP="00483359">
      <w:pPr>
        <w:spacing w:after="160" w:line="259" w:lineRule="auto"/>
        <w:rPr>
          <w:rFonts w:ascii="Rubik" w:hAnsi="Rubik" w:cs="Rubik"/>
          <w:bCs/>
          <w:i/>
          <w:iCs/>
        </w:rPr>
        <w:sectPr w:rsidR="00483359" w:rsidRPr="00833A90">
          <w:headerReference w:type="default" r:id="rId15"/>
          <w:footerReference w:type="default" r:id="rId16"/>
          <w:pgSz w:w="11906" w:h="16838"/>
          <w:pgMar w:top="720" w:right="720" w:bottom="720" w:left="720" w:header="283" w:footer="708" w:gutter="0"/>
          <w:cols w:space="708"/>
          <w:docGrid w:linePitch="360"/>
        </w:sectPr>
      </w:pPr>
    </w:p>
    <w:p w14:paraId="55A80CE9" w14:textId="77777777" w:rsidR="00483359" w:rsidRPr="007F5D19" w:rsidRDefault="00483359" w:rsidP="00483359">
      <w:pPr>
        <w:spacing w:line="259" w:lineRule="auto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Society Core Activity</w:t>
      </w:r>
    </w:p>
    <w:p w14:paraId="2B04177E" w14:textId="77777777" w:rsidR="00483359" w:rsidRPr="007F5D19" w:rsidRDefault="00483359" w:rsidP="00483359">
      <w:pPr>
        <w:spacing w:line="259" w:lineRule="auto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 xml:space="preserve">Forum Stalls </w:t>
      </w:r>
    </w:p>
    <w:p w14:paraId="5706163D" w14:textId="77777777" w:rsidR="00483359" w:rsidRPr="007F5D19" w:rsidRDefault="00483359" w:rsidP="00483359">
      <w:pPr>
        <w:spacing w:line="259" w:lineRule="auto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 xml:space="preserve">Welcome week activity </w:t>
      </w:r>
    </w:p>
    <w:p w14:paraId="1F8FF75B" w14:textId="77777777" w:rsidR="00483359" w:rsidRPr="007F5D19" w:rsidRDefault="00483359" w:rsidP="00483359">
      <w:pPr>
        <w:spacing w:line="259" w:lineRule="auto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 xml:space="preserve">Picnics </w:t>
      </w:r>
    </w:p>
    <w:p w14:paraId="711125B0" w14:textId="77777777" w:rsidR="00483359" w:rsidRPr="007F5D19" w:rsidRDefault="00483359" w:rsidP="00483359">
      <w:pPr>
        <w:spacing w:line="259" w:lineRule="auto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Pub visits</w:t>
      </w:r>
    </w:p>
    <w:p w14:paraId="39DFC3A7" w14:textId="77777777" w:rsidR="00483359" w:rsidRPr="007F5D19" w:rsidRDefault="00483359" w:rsidP="00483359">
      <w:pPr>
        <w:spacing w:line="259" w:lineRule="auto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Restaurant visits</w:t>
      </w:r>
    </w:p>
    <w:p w14:paraId="5861BB1A" w14:textId="77777777" w:rsidR="00483359" w:rsidRPr="007F5D19" w:rsidRDefault="00483359" w:rsidP="00483359">
      <w:pPr>
        <w:spacing w:line="259" w:lineRule="auto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 xml:space="preserve">Intramural sport teams </w:t>
      </w:r>
    </w:p>
    <w:p w14:paraId="3853C1B1" w14:textId="77777777" w:rsidR="00483359" w:rsidRPr="007F5D19" w:rsidRDefault="00483359" w:rsidP="00483359">
      <w:pPr>
        <w:spacing w:line="259" w:lineRule="auto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Craft activities</w:t>
      </w:r>
    </w:p>
    <w:p w14:paraId="003A76B3" w14:textId="77777777" w:rsidR="00483359" w:rsidRPr="007F5D19" w:rsidRDefault="00483359" w:rsidP="00483359">
      <w:pPr>
        <w:spacing w:line="259" w:lineRule="auto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 xml:space="preserve">Training sessions </w:t>
      </w:r>
    </w:p>
    <w:p w14:paraId="5DE86ADF" w14:textId="77777777" w:rsidR="00483359" w:rsidRPr="007F5D19" w:rsidRDefault="00483359" w:rsidP="00483359">
      <w:pPr>
        <w:spacing w:line="259" w:lineRule="auto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 xml:space="preserve">Competitions </w:t>
      </w:r>
    </w:p>
    <w:p w14:paraId="421EEA40" w14:textId="77777777" w:rsidR="00483359" w:rsidRPr="007F5D19" w:rsidRDefault="00483359" w:rsidP="00483359">
      <w:pPr>
        <w:spacing w:line="259" w:lineRule="auto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Conferences</w:t>
      </w:r>
    </w:p>
    <w:p w14:paraId="370D8286" w14:textId="77777777" w:rsidR="00483359" w:rsidRPr="007F5D19" w:rsidRDefault="00483359" w:rsidP="00483359">
      <w:pPr>
        <w:pStyle w:val="NormalWeb"/>
        <w:spacing w:before="0" w:beforeAutospacing="0" w:after="0" w:afterAutospacing="0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Clubbing </w:t>
      </w:r>
    </w:p>
    <w:p w14:paraId="1C553064" w14:textId="77777777" w:rsidR="00483359" w:rsidRPr="007F5D19" w:rsidRDefault="00483359" w:rsidP="00483359">
      <w:pPr>
        <w:pStyle w:val="NormalWeb"/>
        <w:spacing w:before="0" w:beforeAutospacing="0" w:after="0" w:afterAutospacing="0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Cafe / Coffee meetups </w:t>
      </w:r>
    </w:p>
    <w:p w14:paraId="0B2E1A6A" w14:textId="77777777" w:rsidR="00483359" w:rsidRPr="007F5D19" w:rsidRDefault="00483359" w:rsidP="00483359">
      <w:pPr>
        <w:pStyle w:val="NormalWeb"/>
        <w:spacing w:before="0" w:beforeAutospacing="0" w:after="0" w:afterAutospacing="0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Film screenings </w:t>
      </w:r>
    </w:p>
    <w:p w14:paraId="02B7FCD3" w14:textId="77777777" w:rsidR="00483359" w:rsidRPr="007F5D19" w:rsidRDefault="00483359" w:rsidP="00483359">
      <w:pPr>
        <w:pStyle w:val="NormalWeb"/>
        <w:spacing w:before="0" w:beforeAutospacing="0" w:after="0" w:afterAutospacing="0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Quiz / Games night</w:t>
      </w:r>
    </w:p>
    <w:p w14:paraId="6D0C4854" w14:textId="2EAAD770" w:rsidR="334C9C66" w:rsidRPr="007F5D19" w:rsidRDefault="334C9C66" w:rsidP="5F3054C0">
      <w:pPr>
        <w:pStyle w:val="NormalWeb"/>
        <w:spacing w:before="0" w:beforeAutospacing="0" w:after="0" w:afterAutospacing="0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Day trips</w:t>
      </w:r>
    </w:p>
    <w:p w14:paraId="676AD37C" w14:textId="41A3401F" w:rsidR="00483359" w:rsidRPr="007F5D19" w:rsidRDefault="00483359" w:rsidP="5F3054C0">
      <w:pPr>
        <w:pStyle w:val="NormalWeb"/>
        <w:spacing w:before="0" w:beforeAutospacing="0" w:after="0" w:afterAutospacing="0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 xml:space="preserve">Winter/Summer balls (Under </w:t>
      </w:r>
      <w:r w:rsidR="505AA409" w:rsidRPr="007F5D19">
        <w:rPr>
          <w:rFonts w:ascii="Rubik" w:eastAsiaTheme="minorEastAsia" w:hAnsi="Rubik" w:cs="Rubik"/>
        </w:rPr>
        <w:t>150</w:t>
      </w:r>
      <w:r w:rsidRPr="007F5D19">
        <w:rPr>
          <w:rFonts w:ascii="Rubik" w:eastAsiaTheme="minorEastAsia" w:hAnsi="Rubik" w:cs="Rubik"/>
        </w:rPr>
        <w:t xml:space="preserve"> attendees) </w:t>
      </w:r>
    </w:p>
    <w:p w14:paraId="08403C08" w14:textId="77777777" w:rsidR="00483359" w:rsidRPr="007F5D19" w:rsidRDefault="00483359" w:rsidP="00483359">
      <w:pPr>
        <w:pStyle w:val="NormalWeb"/>
        <w:spacing w:before="0" w:beforeAutospacing="0" w:after="0" w:afterAutospacing="0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Bowling </w:t>
      </w:r>
    </w:p>
    <w:p w14:paraId="234BAC51" w14:textId="77777777" w:rsidR="00483359" w:rsidRPr="007F5D19" w:rsidRDefault="00483359" w:rsidP="00483359">
      <w:pPr>
        <w:pStyle w:val="NormalWeb"/>
        <w:spacing w:before="0" w:beforeAutospacing="0" w:after="0" w:afterAutospacing="0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Beach trips</w:t>
      </w:r>
    </w:p>
    <w:p w14:paraId="0BCC74AE" w14:textId="033EF81A" w:rsidR="00483359" w:rsidRPr="007F5D19" w:rsidRDefault="00483359" w:rsidP="5F3054C0">
      <w:pPr>
        <w:pStyle w:val="NormalWeb"/>
        <w:spacing w:before="0" w:beforeAutospacing="0" w:after="0" w:afterAutospacing="0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 xml:space="preserve">Talks (Internal speaker only) </w:t>
      </w:r>
    </w:p>
    <w:p w14:paraId="3DA4E717" w14:textId="77777777" w:rsidR="00483359" w:rsidRPr="007F5D19" w:rsidRDefault="00483359" w:rsidP="00483359">
      <w:pPr>
        <w:pStyle w:val="NormalWeb"/>
        <w:spacing w:before="0" w:beforeAutospacing="0" w:after="0" w:afterAutospacing="0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Volunteering</w:t>
      </w:r>
    </w:p>
    <w:p w14:paraId="59B0E64F" w14:textId="3ACE99EE" w:rsidR="00483359" w:rsidRPr="007F5D19" w:rsidRDefault="00483359" w:rsidP="007F5D19">
      <w:pPr>
        <w:pStyle w:val="NormalWeb"/>
        <w:spacing w:before="0" w:beforeAutospacing="0" w:after="0" w:afterAutospacing="0"/>
        <w:rPr>
          <w:rFonts w:ascii="Rubik" w:eastAsiaTheme="minorEastAsia" w:hAnsi="Rubik" w:cs="Rubik"/>
        </w:rPr>
        <w:sectPr w:rsidR="00483359" w:rsidRPr="007F5D19">
          <w:footerReference w:type="default" r:id="rId17"/>
          <w:type w:val="continuous"/>
          <w:pgSz w:w="11906" w:h="16838"/>
          <w:pgMar w:top="720" w:right="720" w:bottom="720" w:left="720" w:header="708" w:footer="708" w:gutter="0"/>
          <w:cols w:num="3" w:space="709"/>
          <w:docGrid w:linePitch="360"/>
        </w:sectPr>
      </w:pPr>
      <w:r w:rsidRPr="007F5D19">
        <w:rPr>
          <w:rFonts w:ascii="Rubik" w:eastAsiaTheme="minorEastAsia" w:hAnsi="Rubik" w:cs="Rubik"/>
        </w:rPr>
        <w:t>Fundrais</w:t>
      </w:r>
      <w:r w:rsidR="007F5D19">
        <w:rPr>
          <w:rFonts w:ascii="Rubik" w:eastAsiaTheme="minorEastAsia" w:hAnsi="Rubik" w:cs="Rubik"/>
        </w:rPr>
        <w:t>er</w:t>
      </w:r>
    </w:p>
    <w:p w14:paraId="72804761" w14:textId="77777777" w:rsidR="00483359" w:rsidRPr="00A53235" w:rsidRDefault="00483359" w:rsidP="00483359">
      <w:pPr>
        <w:spacing w:after="160" w:line="259" w:lineRule="auto"/>
        <w:rPr>
          <w:rFonts w:asciiTheme="minorHAnsi" w:hAnsiTheme="minorHAnsi" w:cstheme="minorHAnsi"/>
          <w:bCs/>
          <w:i/>
          <w:iCs/>
        </w:rPr>
        <w:sectPr w:rsidR="00483359" w:rsidRPr="00A53235">
          <w:footerReference w:type="default" r:id="rId18"/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3E3F368B" w14:textId="77777777" w:rsidR="00483359" w:rsidRPr="00A53235" w:rsidRDefault="00483359" w:rsidP="00483359">
      <w:pPr>
        <w:spacing w:after="160" w:line="259" w:lineRule="auto"/>
        <w:rPr>
          <w:rFonts w:asciiTheme="minorHAnsi" w:eastAsiaTheme="minorEastAsia" w:hAnsiTheme="minorHAnsi" w:cstheme="minorBidi"/>
          <w:b/>
          <w:bCs/>
          <w:i/>
          <w:iCs/>
          <w:sz w:val="18"/>
          <w:szCs w:val="18"/>
        </w:rPr>
      </w:pPr>
    </w:p>
    <w:tbl>
      <w:tblPr>
        <w:tblpPr w:leftFromText="180" w:rightFromText="180" w:vertAnchor="page" w:horzAnchor="margin" w:tblpY="1774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8"/>
        <w:gridCol w:w="1732"/>
        <w:gridCol w:w="4728"/>
        <w:gridCol w:w="1644"/>
        <w:gridCol w:w="2014"/>
      </w:tblGrid>
      <w:tr w:rsidR="00D65C26" w:rsidRPr="00A53235" w14:paraId="4A6961B8" w14:textId="77777777" w:rsidTr="007E0D38">
        <w:trPr>
          <w:trHeight w:val="510"/>
        </w:trPr>
        <w:tc>
          <w:tcPr>
            <w:tcW w:w="5000" w:type="pct"/>
            <w:gridSpan w:val="5"/>
            <w:shd w:val="clear" w:color="auto" w:fill="FFFFFF" w:themeFill="background1"/>
          </w:tcPr>
          <w:p w14:paraId="7189B172" w14:textId="2E6E5EBC" w:rsidR="00D65C26" w:rsidRPr="00084609" w:rsidRDefault="00084609" w:rsidP="007E0D38">
            <w:pPr>
              <w:spacing w:before="40" w:after="40"/>
              <w:jc w:val="center"/>
              <w:rPr>
                <w:rFonts w:ascii="Rubik" w:eastAsiaTheme="minorEastAsia" w:hAnsi="Rubik" w:cs="Rubik"/>
                <w:b/>
                <w:bCs/>
                <w:color w:val="000000" w:themeColor="text1"/>
                <w:sz w:val="21"/>
                <w:szCs w:val="21"/>
              </w:rPr>
            </w:pPr>
            <w:r w:rsidRPr="00084609">
              <w:rPr>
                <w:rFonts w:ascii="Rubik" w:eastAsiaTheme="minorEastAsia" w:hAnsi="Rubik" w:cs="Rubik"/>
                <w:b/>
                <w:bCs/>
                <w:color w:val="000000" w:themeColor="text1"/>
                <w:sz w:val="28"/>
                <w:szCs w:val="28"/>
              </w:rPr>
              <w:t xml:space="preserve">Activity Description log </w:t>
            </w:r>
          </w:p>
        </w:tc>
      </w:tr>
      <w:tr w:rsidR="007F5D19" w:rsidRPr="00A53235" w14:paraId="64C2D595" w14:textId="77777777" w:rsidTr="007E0D38">
        <w:trPr>
          <w:trHeight w:val="510"/>
        </w:trPr>
        <w:tc>
          <w:tcPr>
            <w:tcW w:w="990" w:type="pct"/>
            <w:gridSpan w:val="2"/>
            <w:shd w:val="clear" w:color="auto" w:fill="FFFFFF" w:themeFill="background1"/>
          </w:tcPr>
          <w:p w14:paraId="2D9FC548" w14:textId="77777777" w:rsidR="007F5D19" w:rsidRPr="00A53235" w:rsidRDefault="007F5D19" w:rsidP="007E0D38">
            <w:pPr>
              <w:spacing w:before="40" w:after="40"/>
              <w:jc w:val="center"/>
              <w:rPr>
                <w:rFonts w:asciiTheme="minorHAnsi" w:eastAsiaTheme="minorEastAsia" w:hAnsiTheme="minorHAnsi" w:cstheme="minorBidi"/>
                <w:b/>
                <w:bCs/>
                <w:sz w:val="21"/>
                <w:szCs w:val="21"/>
              </w:rPr>
            </w:pPr>
          </w:p>
          <w:p w14:paraId="6560276E" w14:textId="77777777" w:rsidR="007F5D19" w:rsidRPr="00A53235" w:rsidRDefault="007F5D19" w:rsidP="007E0D38">
            <w:pPr>
              <w:spacing w:before="40" w:after="40"/>
              <w:jc w:val="center"/>
              <w:rPr>
                <w:rFonts w:asciiTheme="minorHAnsi" w:eastAsiaTheme="minorEastAsia" w:hAnsiTheme="minorHAnsi" w:cstheme="minorBidi"/>
                <w:b/>
                <w:bCs/>
                <w:sz w:val="21"/>
                <w:szCs w:val="21"/>
              </w:rPr>
            </w:pPr>
            <w:r w:rsidRPr="7900A954">
              <w:rPr>
                <w:rFonts w:asciiTheme="minorHAnsi" w:eastAsiaTheme="minorEastAsia" w:hAnsiTheme="minorHAnsi" w:cstheme="minorBidi"/>
                <w:b/>
                <w:bCs/>
                <w:sz w:val="21"/>
                <w:szCs w:val="21"/>
              </w:rPr>
              <w:t>Activity Type e.g. Fitness Class, Games Session, Craft session etc</w:t>
            </w:r>
          </w:p>
        </w:tc>
        <w:tc>
          <w:tcPr>
            <w:tcW w:w="2261" w:type="pct"/>
            <w:shd w:val="clear" w:color="auto" w:fill="FFFFFF" w:themeFill="background1"/>
            <w:vAlign w:val="center"/>
          </w:tcPr>
          <w:p w14:paraId="34D5A3B8" w14:textId="77777777" w:rsidR="007F5D19" w:rsidRPr="00A53235" w:rsidRDefault="007F5D19" w:rsidP="007E0D38">
            <w:pPr>
              <w:spacing w:before="40" w:after="40"/>
              <w:jc w:val="center"/>
              <w:rPr>
                <w:rFonts w:asciiTheme="minorHAnsi" w:eastAsiaTheme="minorEastAsia" w:hAnsiTheme="minorHAnsi" w:cstheme="minorBidi"/>
                <w:b/>
                <w:bCs/>
                <w:sz w:val="21"/>
                <w:szCs w:val="21"/>
              </w:rPr>
            </w:pPr>
            <w:r w:rsidRPr="7900A95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1"/>
                <w:szCs w:val="21"/>
              </w:rPr>
              <w:t>Describe the activity, what it involves, how it will be run?</w:t>
            </w:r>
          </w:p>
        </w:tc>
        <w:tc>
          <w:tcPr>
            <w:tcW w:w="786" w:type="pct"/>
            <w:shd w:val="clear" w:color="auto" w:fill="FFFFFF" w:themeFill="background1"/>
          </w:tcPr>
          <w:p w14:paraId="02F68DE2" w14:textId="77777777" w:rsidR="007F5D19" w:rsidRPr="00A53235" w:rsidRDefault="007F5D19" w:rsidP="007E0D38">
            <w:pPr>
              <w:spacing w:before="40" w:after="40"/>
              <w:jc w:val="center"/>
              <w:rPr>
                <w:rFonts w:asciiTheme="minorHAnsi" w:eastAsiaTheme="minorEastAsia" w:hAnsiTheme="minorHAnsi" w:cstheme="minorBidi"/>
                <w:b/>
                <w:bCs/>
                <w:color w:val="000000"/>
                <w:sz w:val="21"/>
                <w:szCs w:val="21"/>
              </w:rPr>
            </w:pPr>
          </w:p>
          <w:p w14:paraId="725D1203" w14:textId="2E986CC4" w:rsidR="00252247" w:rsidRPr="00252247" w:rsidRDefault="00252247" w:rsidP="007E0D38">
            <w:pPr>
              <w:spacing w:before="40" w:after="40"/>
              <w:jc w:val="center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1"/>
                <w:szCs w:val="21"/>
              </w:rPr>
              <w:t>Frequency event will take place.</w:t>
            </w:r>
          </w:p>
        </w:tc>
        <w:tc>
          <w:tcPr>
            <w:tcW w:w="963" w:type="pct"/>
            <w:shd w:val="clear" w:color="auto" w:fill="FFFFFF" w:themeFill="background1"/>
            <w:vAlign w:val="center"/>
          </w:tcPr>
          <w:p w14:paraId="5E0AF0C0" w14:textId="77777777" w:rsidR="007F5D19" w:rsidRPr="00A53235" w:rsidRDefault="007F5D19" w:rsidP="007E0D38">
            <w:pPr>
              <w:spacing w:before="40" w:after="40"/>
              <w:jc w:val="center"/>
              <w:rPr>
                <w:rFonts w:asciiTheme="minorHAnsi" w:eastAsiaTheme="minorEastAsia" w:hAnsiTheme="minorHAnsi" w:cstheme="minorBidi"/>
                <w:b/>
                <w:bCs/>
                <w:sz w:val="21"/>
                <w:szCs w:val="21"/>
              </w:rPr>
            </w:pPr>
            <w:r w:rsidRPr="7900A95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1"/>
                <w:szCs w:val="21"/>
              </w:rPr>
              <w:t xml:space="preserve">Details of Equipment to be used during the event. Please </w:t>
            </w:r>
            <w:bookmarkStart w:id="0" w:name="_Int_hPUE6fVe"/>
            <w:r w:rsidRPr="7900A95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1"/>
                <w:szCs w:val="21"/>
              </w:rPr>
              <w:t>indicate</w:t>
            </w:r>
            <w:bookmarkEnd w:id="0"/>
            <w:r w:rsidRPr="7900A95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1"/>
                <w:szCs w:val="21"/>
              </w:rPr>
              <w:t xml:space="preserve"> whether provided by group</w:t>
            </w:r>
          </w:p>
        </w:tc>
      </w:tr>
      <w:tr w:rsidR="007F5D19" w:rsidRPr="00A53235" w14:paraId="56819E9A" w14:textId="77777777" w:rsidTr="007E0D38">
        <w:trPr>
          <w:trHeight w:val="510"/>
        </w:trPr>
        <w:tc>
          <w:tcPr>
            <w:tcW w:w="162" w:type="pct"/>
            <w:shd w:val="clear" w:color="auto" w:fill="FFFFFF" w:themeFill="background1"/>
          </w:tcPr>
          <w:p w14:paraId="3D3D8A37" w14:textId="53908ECE" w:rsidR="007F5D19" w:rsidRPr="00A53235" w:rsidRDefault="00CD6BC3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1</w:t>
            </w:r>
          </w:p>
        </w:tc>
        <w:tc>
          <w:tcPr>
            <w:tcW w:w="828" w:type="pct"/>
            <w:shd w:val="clear" w:color="auto" w:fill="C0D842"/>
          </w:tcPr>
          <w:p w14:paraId="75417D39" w14:textId="77777777" w:rsidR="00C202EE" w:rsidRPr="007F5D19" w:rsidRDefault="00C202EE" w:rsidP="00C202EE">
            <w:pPr>
              <w:spacing w:line="259" w:lineRule="auto"/>
              <w:rPr>
                <w:rFonts w:ascii="Rubik" w:eastAsiaTheme="minorEastAsia" w:hAnsi="Rubik" w:cs="Rubik"/>
              </w:rPr>
            </w:pPr>
            <w:r w:rsidRPr="007F5D19">
              <w:rPr>
                <w:rFonts w:ascii="Rubik" w:eastAsiaTheme="minorEastAsia" w:hAnsi="Rubik" w:cs="Rubik"/>
              </w:rPr>
              <w:t>Pub visits</w:t>
            </w:r>
          </w:p>
          <w:p w14:paraId="7CEC3F70" w14:textId="5DFCA13D" w:rsidR="007F5D19" w:rsidRPr="00A53235" w:rsidRDefault="007F5D19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2261" w:type="pct"/>
            <w:shd w:val="clear" w:color="auto" w:fill="C0D842"/>
          </w:tcPr>
          <w:p w14:paraId="5E4D02A1" w14:textId="73DD0074" w:rsidR="007F5D19" w:rsidRPr="00A53235" w:rsidRDefault="00C202EE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Social meet up of members, advertised on social media platforms. Maybe combined with participating in pub run quiz or karaoke</w:t>
            </w:r>
          </w:p>
        </w:tc>
        <w:tc>
          <w:tcPr>
            <w:tcW w:w="786" w:type="pct"/>
            <w:shd w:val="clear" w:color="auto" w:fill="C0D842"/>
          </w:tcPr>
          <w:p w14:paraId="4B6ACBC8" w14:textId="5B84106C" w:rsidR="007F5D19" w:rsidRPr="00A53235" w:rsidRDefault="00C202EE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Monthly</w:t>
            </w:r>
          </w:p>
        </w:tc>
        <w:tc>
          <w:tcPr>
            <w:tcW w:w="963" w:type="pct"/>
            <w:shd w:val="clear" w:color="auto" w:fill="C0D842"/>
            <w:vAlign w:val="center"/>
          </w:tcPr>
          <w:p w14:paraId="5B1883B5" w14:textId="61C46C49" w:rsidR="007F5D19" w:rsidRPr="00A53235" w:rsidRDefault="00C202EE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None</w:t>
            </w:r>
          </w:p>
        </w:tc>
      </w:tr>
      <w:tr w:rsidR="007F5D19" w:rsidRPr="00A53235" w14:paraId="43301647" w14:textId="77777777" w:rsidTr="007E0D38">
        <w:trPr>
          <w:trHeight w:val="510"/>
        </w:trPr>
        <w:tc>
          <w:tcPr>
            <w:tcW w:w="162" w:type="pct"/>
            <w:shd w:val="clear" w:color="auto" w:fill="FFFFFF" w:themeFill="background1"/>
          </w:tcPr>
          <w:p w14:paraId="45AE70B5" w14:textId="42AD667B" w:rsidR="007F5D19" w:rsidRPr="00A53235" w:rsidRDefault="00CD6BC3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2</w:t>
            </w:r>
          </w:p>
        </w:tc>
        <w:tc>
          <w:tcPr>
            <w:tcW w:w="828" w:type="pct"/>
            <w:shd w:val="clear" w:color="auto" w:fill="C0D842"/>
          </w:tcPr>
          <w:p w14:paraId="5913E209" w14:textId="77777777" w:rsidR="00C202EE" w:rsidRPr="007F5D19" w:rsidRDefault="00C202EE" w:rsidP="00C202EE">
            <w:pPr>
              <w:spacing w:line="259" w:lineRule="auto"/>
              <w:rPr>
                <w:rFonts w:ascii="Rubik" w:eastAsiaTheme="minorEastAsia" w:hAnsi="Rubik" w:cs="Rubik"/>
              </w:rPr>
            </w:pPr>
            <w:r w:rsidRPr="007F5D19">
              <w:rPr>
                <w:rFonts w:ascii="Rubik" w:eastAsiaTheme="minorEastAsia" w:hAnsi="Rubik" w:cs="Rubik"/>
              </w:rPr>
              <w:t>Restaurant visits</w:t>
            </w:r>
          </w:p>
          <w:p w14:paraId="5026A5C5" w14:textId="2EF4543F" w:rsidR="007F5D19" w:rsidRPr="00A53235" w:rsidRDefault="007F5D19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2261" w:type="pct"/>
            <w:shd w:val="clear" w:color="auto" w:fill="C0D842"/>
          </w:tcPr>
          <w:p w14:paraId="57C5D4CB" w14:textId="5AE2E612" w:rsidR="007F5D19" w:rsidRPr="00A53235" w:rsidRDefault="00C202EE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Social meet up of members, advertised on social media platforms.</w:t>
            </w:r>
          </w:p>
        </w:tc>
        <w:tc>
          <w:tcPr>
            <w:tcW w:w="786" w:type="pct"/>
            <w:shd w:val="clear" w:color="auto" w:fill="C0D842"/>
          </w:tcPr>
          <w:p w14:paraId="5B815160" w14:textId="37CB0AF0" w:rsidR="007F5D19" w:rsidRPr="00A53235" w:rsidRDefault="00C202EE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Quarterly</w:t>
            </w:r>
          </w:p>
        </w:tc>
        <w:tc>
          <w:tcPr>
            <w:tcW w:w="963" w:type="pct"/>
            <w:shd w:val="clear" w:color="auto" w:fill="C0D842"/>
            <w:vAlign w:val="center"/>
          </w:tcPr>
          <w:p w14:paraId="0B1BC3B8" w14:textId="1BE44107" w:rsidR="007F5D19" w:rsidRPr="00A53235" w:rsidRDefault="00C202EE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None</w:t>
            </w:r>
          </w:p>
        </w:tc>
      </w:tr>
      <w:tr w:rsidR="007F5D19" w:rsidRPr="00A53235" w14:paraId="712D645C" w14:textId="77777777" w:rsidTr="007E0D38">
        <w:trPr>
          <w:trHeight w:val="510"/>
        </w:trPr>
        <w:tc>
          <w:tcPr>
            <w:tcW w:w="162" w:type="pct"/>
            <w:shd w:val="clear" w:color="auto" w:fill="FFFFFF" w:themeFill="background1"/>
          </w:tcPr>
          <w:p w14:paraId="26D3709F" w14:textId="113134E9" w:rsidR="007F5D19" w:rsidRPr="00A53235" w:rsidRDefault="00CD6BC3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3</w:t>
            </w:r>
          </w:p>
        </w:tc>
        <w:tc>
          <w:tcPr>
            <w:tcW w:w="828" w:type="pct"/>
            <w:shd w:val="clear" w:color="auto" w:fill="C0D842"/>
          </w:tcPr>
          <w:p w14:paraId="18943A89" w14:textId="223C6E06" w:rsidR="007F5D19" w:rsidRPr="00A53235" w:rsidRDefault="00C202EE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Bowling</w:t>
            </w:r>
          </w:p>
        </w:tc>
        <w:tc>
          <w:tcPr>
            <w:tcW w:w="2261" w:type="pct"/>
            <w:shd w:val="clear" w:color="auto" w:fill="C0D842"/>
          </w:tcPr>
          <w:p w14:paraId="09966B25" w14:textId="6DDC3545" w:rsidR="007F5D19" w:rsidRPr="00A53235" w:rsidRDefault="00C202EE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Visit to Exeter Ten-Pin bowling as a society organised event</w:t>
            </w:r>
          </w:p>
          <w:p w14:paraId="6A9927F5" w14:textId="77777777" w:rsidR="007F5D19" w:rsidRPr="00A53235" w:rsidRDefault="007F5D19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786" w:type="pct"/>
            <w:shd w:val="clear" w:color="auto" w:fill="C0D842"/>
          </w:tcPr>
          <w:p w14:paraId="109EC0B7" w14:textId="74EB39F3" w:rsidR="007F5D19" w:rsidRPr="00A53235" w:rsidRDefault="00C202EE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Quarterly</w:t>
            </w:r>
          </w:p>
        </w:tc>
        <w:tc>
          <w:tcPr>
            <w:tcW w:w="963" w:type="pct"/>
            <w:shd w:val="clear" w:color="auto" w:fill="C0D842"/>
            <w:vAlign w:val="center"/>
          </w:tcPr>
          <w:p w14:paraId="3553F6BC" w14:textId="2EF3D44A" w:rsidR="007F5D19" w:rsidRPr="00A53235" w:rsidRDefault="00C202EE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None</w:t>
            </w:r>
          </w:p>
        </w:tc>
      </w:tr>
      <w:tr w:rsidR="007F5D19" w:rsidRPr="00A53235" w14:paraId="01465253" w14:textId="77777777" w:rsidTr="007E0D38">
        <w:trPr>
          <w:trHeight w:val="510"/>
        </w:trPr>
        <w:tc>
          <w:tcPr>
            <w:tcW w:w="162" w:type="pct"/>
            <w:shd w:val="clear" w:color="auto" w:fill="FFFFFF" w:themeFill="background1"/>
          </w:tcPr>
          <w:p w14:paraId="757003FF" w14:textId="2A568244" w:rsidR="007F5D19" w:rsidRPr="00A53235" w:rsidRDefault="00CD6BC3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4</w:t>
            </w:r>
          </w:p>
        </w:tc>
        <w:tc>
          <w:tcPr>
            <w:tcW w:w="828" w:type="pct"/>
            <w:shd w:val="clear" w:color="auto" w:fill="C0D842"/>
          </w:tcPr>
          <w:p w14:paraId="092EBFE6" w14:textId="77777777" w:rsidR="00C202EE" w:rsidRPr="007F5D19" w:rsidRDefault="00C202EE" w:rsidP="00C202EE">
            <w:pPr>
              <w:pStyle w:val="NormalWeb"/>
              <w:spacing w:before="0" w:beforeAutospacing="0" w:after="0" w:afterAutospacing="0"/>
              <w:rPr>
                <w:rFonts w:ascii="Rubik" w:eastAsiaTheme="minorEastAsia" w:hAnsi="Rubik" w:cs="Rubik"/>
              </w:rPr>
            </w:pPr>
            <w:r w:rsidRPr="007F5D19">
              <w:rPr>
                <w:rFonts w:ascii="Rubik" w:eastAsiaTheme="minorEastAsia" w:hAnsi="Rubik" w:cs="Rubik"/>
              </w:rPr>
              <w:t>Cafe / Coffee meetups </w:t>
            </w:r>
          </w:p>
          <w:p w14:paraId="65564119" w14:textId="77777777" w:rsidR="007F5D19" w:rsidRPr="00A53235" w:rsidRDefault="007F5D19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2261" w:type="pct"/>
            <w:shd w:val="clear" w:color="auto" w:fill="C0D842"/>
          </w:tcPr>
          <w:p w14:paraId="390C58D7" w14:textId="7C689F62" w:rsidR="007F5D19" w:rsidRPr="00A53235" w:rsidRDefault="00C202EE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Member meetups for coffee, usually at the Imperial Wetherspoons, occasionally at other cafes in Exeter City Centre</w:t>
            </w:r>
          </w:p>
          <w:p w14:paraId="29B8F424" w14:textId="77777777" w:rsidR="007F5D19" w:rsidRPr="00A53235" w:rsidRDefault="007F5D19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786" w:type="pct"/>
            <w:shd w:val="clear" w:color="auto" w:fill="C0D842"/>
          </w:tcPr>
          <w:p w14:paraId="377AE038" w14:textId="2DC2CA5C" w:rsidR="007F5D19" w:rsidRPr="00A53235" w:rsidRDefault="00C202EE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Fortnightly</w:t>
            </w:r>
          </w:p>
        </w:tc>
        <w:tc>
          <w:tcPr>
            <w:tcW w:w="963" w:type="pct"/>
            <w:shd w:val="clear" w:color="auto" w:fill="C0D842"/>
            <w:vAlign w:val="center"/>
          </w:tcPr>
          <w:p w14:paraId="7FF8A7B2" w14:textId="6793CAD2" w:rsidR="007F5D19" w:rsidRPr="00A53235" w:rsidRDefault="00C202EE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None</w:t>
            </w:r>
          </w:p>
        </w:tc>
      </w:tr>
      <w:tr w:rsidR="00957CFD" w:rsidRPr="00A53235" w14:paraId="211B86F9" w14:textId="77777777" w:rsidTr="007E0D38">
        <w:trPr>
          <w:trHeight w:val="510"/>
        </w:trPr>
        <w:tc>
          <w:tcPr>
            <w:tcW w:w="162" w:type="pct"/>
            <w:shd w:val="clear" w:color="auto" w:fill="FFFFFF" w:themeFill="background1"/>
          </w:tcPr>
          <w:p w14:paraId="41FB9DA0" w14:textId="74560308" w:rsidR="00957CFD" w:rsidRPr="7900A954" w:rsidRDefault="00CD6BC3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5</w:t>
            </w:r>
          </w:p>
        </w:tc>
        <w:tc>
          <w:tcPr>
            <w:tcW w:w="828" w:type="pct"/>
            <w:shd w:val="clear" w:color="auto" w:fill="C0D842"/>
          </w:tcPr>
          <w:p w14:paraId="35B3AE71" w14:textId="77777777" w:rsidR="00C202EE" w:rsidRPr="007F5D19" w:rsidRDefault="00C202EE" w:rsidP="00C202EE">
            <w:pPr>
              <w:pStyle w:val="NormalWeb"/>
              <w:spacing w:before="0" w:beforeAutospacing="0" w:after="0" w:afterAutospacing="0"/>
              <w:rPr>
                <w:rFonts w:ascii="Rubik" w:eastAsiaTheme="minorEastAsia" w:hAnsi="Rubik" w:cs="Rubik"/>
              </w:rPr>
            </w:pPr>
            <w:r w:rsidRPr="007F5D19">
              <w:rPr>
                <w:rFonts w:ascii="Rubik" w:eastAsiaTheme="minorEastAsia" w:hAnsi="Rubik" w:cs="Rubik"/>
              </w:rPr>
              <w:t>Day trips</w:t>
            </w:r>
          </w:p>
          <w:p w14:paraId="6CDAD565" w14:textId="77777777" w:rsidR="00957CFD" w:rsidRPr="00A53235" w:rsidRDefault="00957CFD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2261" w:type="pct"/>
            <w:shd w:val="clear" w:color="auto" w:fill="C0D842"/>
          </w:tcPr>
          <w:p w14:paraId="22396E77" w14:textId="7D201BEF" w:rsidR="00957CFD" w:rsidRPr="00A53235" w:rsidRDefault="00C202EE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Occasional day trip to local point of interest, including guide walks, and may involve Train Travel depending on destination</w:t>
            </w:r>
          </w:p>
        </w:tc>
        <w:tc>
          <w:tcPr>
            <w:tcW w:w="786" w:type="pct"/>
            <w:shd w:val="clear" w:color="auto" w:fill="C0D842"/>
          </w:tcPr>
          <w:p w14:paraId="104F9EEE" w14:textId="6C4602E9" w:rsidR="00957CFD" w:rsidRPr="00A53235" w:rsidRDefault="00C202EE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Quarterly</w:t>
            </w:r>
          </w:p>
        </w:tc>
        <w:tc>
          <w:tcPr>
            <w:tcW w:w="963" w:type="pct"/>
            <w:shd w:val="clear" w:color="auto" w:fill="C0D842"/>
            <w:vAlign w:val="center"/>
          </w:tcPr>
          <w:p w14:paraId="5990BFD0" w14:textId="4F75A985" w:rsidR="00957CFD" w:rsidRPr="00A53235" w:rsidRDefault="00C202EE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None</w:t>
            </w:r>
          </w:p>
        </w:tc>
      </w:tr>
      <w:tr w:rsidR="00CD6BC3" w:rsidRPr="00A53235" w14:paraId="2287B081" w14:textId="77777777" w:rsidTr="007E0D38">
        <w:trPr>
          <w:trHeight w:val="510"/>
        </w:trPr>
        <w:tc>
          <w:tcPr>
            <w:tcW w:w="162" w:type="pct"/>
            <w:shd w:val="clear" w:color="auto" w:fill="FFFFFF" w:themeFill="background1"/>
          </w:tcPr>
          <w:p w14:paraId="6F96FDFF" w14:textId="22BF4790" w:rsidR="00CD6BC3" w:rsidRDefault="00CD6BC3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6</w:t>
            </w:r>
          </w:p>
        </w:tc>
        <w:tc>
          <w:tcPr>
            <w:tcW w:w="828" w:type="pct"/>
            <w:shd w:val="clear" w:color="auto" w:fill="C0D842"/>
          </w:tcPr>
          <w:p w14:paraId="09493873" w14:textId="77777777" w:rsidR="00CD6BC3" w:rsidRPr="007F5D19" w:rsidRDefault="00CD6BC3" w:rsidP="00CD6BC3">
            <w:pPr>
              <w:spacing w:line="259" w:lineRule="auto"/>
              <w:rPr>
                <w:rFonts w:ascii="Rubik" w:eastAsiaTheme="minorEastAsia" w:hAnsi="Rubik" w:cs="Rubik"/>
              </w:rPr>
            </w:pPr>
            <w:r w:rsidRPr="007F5D19">
              <w:rPr>
                <w:rFonts w:ascii="Rubik" w:eastAsiaTheme="minorEastAsia" w:hAnsi="Rubik" w:cs="Rubik"/>
              </w:rPr>
              <w:t xml:space="preserve">Forum Stalls </w:t>
            </w:r>
          </w:p>
          <w:p w14:paraId="0E9B1BCC" w14:textId="77777777" w:rsidR="00CD6BC3" w:rsidRPr="007F5D19" w:rsidRDefault="00CD6BC3" w:rsidP="00C202EE">
            <w:pPr>
              <w:pStyle w:val="NormalWeb"/>
              <w:spacing w:before="0" w:beforeAutospacing="0" w:after="0" w:afterAutospacing="0"/>
              <w:rPr>
                <w:rFonts w:ascii="Rubik" w:eastAsiaTheme="minorEastAsia" w:hAnsi="Rubik" w:cs="Rubik"/>
              </w:rPr>
            </w:pPr>
          </w:p>
        </w:tc>
        <w:tc>
          <w:tcPr>
            <w:tcW w:w="2261" w:type="pct"/>
            <w:shd w:val="clear" w:color="auto" w:fill="C0D842"/>
          </w:tcPr>
          <w:p w14:paraId="6F8613D5" w14:textId="08C0C938" w:rsidR="00CD6BC3" w:rsidRDefault="00CD6BC3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Stall during Fresher’s week to promote society ahead of forthcoming academic year.</w:t>
            </w:r>
          </w:p>
        </w:tc>
        <w:tc>
          <w:tcPr>
            <w:tcW w:w="786" w:type="pct"/>
            <w:shd w:val="clear" w:color="auto" w:fill="C0D842"/>
          </w:tcPr>
          <w:p w14:paraId="05B3D176" w14:textId="655527D4" w:rsidR="00CD6BC3" w:rsidRDefault="00CD6BC3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Once only during Freshers Week</w:t>
            </w:r>
          </w:p>
        </w:tc>
        <w:tc>
          <w:tcPr>
            <w:tcW w:w="963" w:type="pct"/>
            <w:shd w:val="clear" w:color="auto" w:fill="C0D842"/>
            <w:vAlign w:val="center"/>
          </w:tcPr>
          <w:p w14:paraId="5E7751BD" w14:textId="6FDB262A" w:rsidR="00CD6BC3" w:rsidRDefault="00CD6BC3" w:rsidP="007E0D38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None</w:t>
            </w:r>
          </w:p>
        </w:tc>
      </w:tr>
    </w:tbl>
    <w:p w14:paraId="43D791D0" w14:textId="77777777" w:rsidR="00483359" w:rsidRPr="00A53235" w:rsidRDefault="00483359" w:rsidP="0048335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Theme="minorHAnsi" w:hAnsiTheme="minorHAnsi" w:cstheme="minorBidi"/>
          <w:b/>
          <w:bCs/>
          <w:i/>
          <w:iCs/>
          <w:sz w:val="18"/>
          <w:szCs w:val="18"/>
        </w:rPr>
        <w:sectPr w:rsidR="00483359" w:rsidRPr="00A53235">
          <w:footerReference w:type="default" r:id="rId19"/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4001B45A" w14:textId="6B93A12F" w:rsidR="00483359" w:rsidRPr="00A53235" w:rsidRDefault="00483359" w:rsidP="7ADACF0E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  <w:r w:rsidRPr="7ADACF0E">
        <w:rPr>
          <w:rFonts w:asciiTheme="minorHAnsi" w:eastAsiaTheme="minorEastAsia" w:hAnsiTheme="minorHAnsi" w:cstheme="minorBidi"/>
          <w:b/>
          <w:bCs/>
          <w:u w:val="single"/>
        </w:rPr>
        <w:lastRenderedPageBreak/>
        <w:t>Activity Type 1</w:t>
      </w:r>
      <w:r w:rsidR="005A6879">
        <w:rPr>
          <w:rFonts w:asciiTheme="minorHAnsi" w:eastAsiaTheme="minorEastAsia" w:hAnsiTheme="minorHAnsi" w:cstheme="minorBidi"/>
          <w:b/>
          <w:bCs/>
          <w:u w:val="single"/>
        </w:rPr>
        <w:t xml:space="preserve"> [Pub Visit]</w:t>
      </w:r>
    </w:p>
    <w:p w14:paraId="1C70BEBC" w14:textId="77777777" w:rsidR="00483359" w:rsidRPr="00A53235" w:rsidRDefault="00483359" w:rsidP="00483359">
      <w:pPr>
        <w:spacing w:after="160" w:line="259" w:lineRule="auto"/>
        <w:rPr>
          <w:rFonts w:asciiTheme="minorHAnsi" w:eastAsiaTheme="minorEastAsia" w:hAnsiTheme="minorHAnsi" w:cstheme="minorBidi"/>
          <w:b/>
          <w:bCs/>
          <w:i/>
          <w:iCs/>
          <w:sz w:val="20"/>
          <w:u w:val="single"/>
        </w:rPr>
      </w:pPr>
      <w:r w:rsidRPr="7900A954">
        <w:rPr>
          <w:rFonts w:asciiTheme="minorHAnsi" w:eastAsiaTheme="minorEastAsia" w:hAnsiTheme="minorHAnsi" w:cstheme="minorBidi"/>
          <w:i/>
          <w:iCs/>
          <w:sz w:val="20"/>
        </w:rPr>
        <w:t xml:space="preserve">Please refer to Hazards guidance for a summary of hazards to consider - </w:t>
      </w:r>
    </w:p>
    <w:tbl>
      <w:tblPr>
        <w:tblW w:w="1545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1985"/>
        <w:gridCol w:w="4111"/>
        <w:gridCol w:w="6520"/>
      </w:tblGrid>
      <w:tr w:rsidR="00483359" w:rsidRPr="00A53235" w14:paraId="6331E498" w14:textId="77777777" w:rsidTr="009C38DB">
        <w:trPr>
          <w:trHeight w:val="510"/>
        </w:trPr>
        <w:tc>
          <w:tcPr>
            <w:tcW w:w="2835" w:type="dxa"/>
            <w:vAlign w:val="center"/>
          </w:tcPr>
          <w:p w14:paraId="2C51E433" w14:textId="77777777" w:rsidR="00483359" w:rsidRPr="009C38DB" w:rsidRDefault="00483359" w:rsidP="00252247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 w:rsidRPr="009C38DB">
              <w:rPr>
                <w:rFonts w:asciiTheme="minorHAnsi" w:eastAsiaTheme="minorEastAsia" w:hAnsiTheme="minorHAnsi" w:cstheme="minorBidi"/>
                <w:sz w:val="18"/>
                <w:szCs w:val="18"/>
              </w:rPr>
              <w:t>Average number of participants</w:t>
            </w:r>
          </w:p>
        </w:tc>
        <w:tc>
          <w:tcPr>
            <w:tcW w:w="1985" w:type="dxa"/>
            <w:shd w:val="clear" w:color="auto" w:fill="C0D842"/>
            <w:vAlign w:val="center"/>
          </w:tcPr>
          <w:p w14:paraId="5CAC5151" w14:textId="29DB1FD6" w:rsidR="00483359" w:rsidRPr="009C38DB" w:rsidRDefault="00C202EE" w:rsidP="7ADACF0E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 w:rsidRPr="009C38DB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4111" w:type="dxa"/>
          </w:tcPr>
          <w:p w14:paraId="59B873A1" w14:textId="04844F78" w:rsidR="00483359" w:rsidRPr="009C38DB" w:rsidRDefault="00483359" w:rsidP="00252247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9C38DB"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  <w:t>Provide details of disabled access arrangements you have considered.</w:t>
            </w:r>
            <w:r w:rsidR="68E62ABE" w:rsidRPr="009C38DB"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  <w:t xml:space="preserve"> You can use the guidance </w:t>
            </w:r>
            <w:hyperlink r:id="rId20">
              <w:r w:rsidR="68E62ABE" w:rsidRPr="009C38DB">
                <w:rPr>
                  <w:rStyle w:val="Hyperlink"/>
                  <w:rFonts w:asciiTheme="minorHAnsi" w:eastAsiaTheme="minorEastAsia" w:hAnsiTheme="minorHAnsi" w:cstheme="minorBidi"/>
                  <w:sz w:val="18"/>
                  <w:szCs w:val="18"/>
                </w:rPr>
                <w:t>here</w:t>
              </w:r>
            </w:hyperlink>
            <w:r w:rsidR="68E62ABE" w:rsidRPr="009C38DB"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  <w:t xml:space="preserve"> to help. </w:t>
            </w:r>
          </w:p>
        </w:tc>
        <w:tc>
          <w:tcPr>
            <w:tcW w:w="6520" w:type="dxa"/>
            <w:shd w:val="clear" w:color="auto" w:fill="C0D842"/>
            <w:vAlign w:val="center"/>
          </w:tcPr>
          <w:p w14:paraId="1438D436" w14:textId="1CCEF811" w:rsidR="00483359" w:rsidRPr="009C38DB" w:rsidRDefault="00340491" w:rsidP="7ADACF0E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9C38DB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We ensure that all our events are held at venue which have disabled access. </w:t>
            </w:r>
          </w:p>
        </w:tc>
      </w:tr>
      <w:tr w:rsidR="00483359" w:rsidRPr="00A53235" w14:paraId="4B83505F" w14:textId="77777777" w:rsidTr="009C38DB">
        <w:trPr>
          <w:trHeight w:val="510"/>
        </w:trPr>
        <w:tc>
          <w:tcPr>
            <w:tcW w:w="2835" w:type="dxa"/>
            <w:vAlign w:val="center"/>
          </w:tcPr>
          <w:p w14:paraId="0C1B9847" w14:textId="77777777" w:rsidR="00483359" w:rsidRPr="009C38DB" w:rsidRDefault="00483359" w:rsidP="00252247">
            <w:pPr>
              <w:spacing w:before="40" w:after="40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9C38DB">
              <w:rPr>
                <w:rFonts w:asciiTheme="minorHAnsi" w:eastAsiaTheme="minorEastAsia" w:hAnsiTheme="minorHAnsi" w:cstheme="minorBidi"/>
                <w:sz w:val="18"/>
                <w:szCs w:val="18"/>
              </w:rPr>
              <w:t>On Campus or Off Campus</w:t>
            </w:r>
          </w:p>
        </w:tc>
        <w:tc>
          <w:tcPr>
            <w:tcW w:w="1985" w:type="dxa"/>
            <w:shd w:val="clear" w:color="auto" w:fill="C0D842"/>
            <w:vAlign w:val="center"/>
          </w:tcPr>
          <w:p w14:paraId="19AD9557" w14:textId="493FC799" w:rsidR="00483359" w:rsidRPr="009C38DB" w:rsidRDefault="00C202EE" w:rsidP="7ADACF0E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</w:pPr>
            <w:r w:rsidRPr="009C38DB"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  <w:t xml:space="preserve">Events are nearly always held </w:t>
            </w:r>
            <w:proofErr w:type="gramStart"/>
            <w:r w:rsidRPr="009C38DB"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  <w:t>off-campus</w:t>
            </w:r>
            <w:proofErr w:type="gramEnd"/>
          </w:p>
        </w:tc>
        <w:tc>
          <w:tcPr>
            <w:tcW w:w="4111" w:type="dxa"/>
            <w:vAlign w:val="center"/>
          </w:tcPr>
          <w:p w14:paraId="3346F144" w14:textId="11D17644" w:rsidR="00483359" w:rsidRPr="009C38DB" w:rsidRDefault="00483359" w:rsidP="00252247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9C38DB">
              <w:rPr>
                <w:rFonts w:asciiTheme="minorHAnsi" w:eastAsiaTheme="minorEastAsia" w:hAnsiTheme="minorHAnsi" w:cstheme="minorBidi"/>
                <w:sz w:val="18"/>
                <w:szCs w:val="18"/>
              </w:rPr>
              <w:t>Please provide details of how you’ve considered the sustainable impact of your activity type</w:t>
            </w:r>
            <w:r w:rsidR="208EFC92" w:rsidRPr="009C38DB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. You can use the guidance </w:t>
            </w:r>
            <w:hyperlink r:id="rId21">
              <w:r w:rsidR="208EFC92" w:rsidRPr="009C38DB">
                <w:rPr>
                  <w:rStyle w:val="Hyperlink"/>
                  <w:rFonts w:asciiTheme="minorHAnsi" w:eastAsiaTheme="minorEastAsia" w:hAnsiTheme="minorHAnsi" w:cstheme="minorBidi"/>
                  <w:sz w:val="18"/>
                  <w:szCs w:val="18"/>
                </w:rPr>
                <w:t>here</w:t>
              </w:r>
            </w:hyperlink>
            <w:r w:rsidR="208EFC92" w:rsidRPr="009C38DB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to help. </w:t>
            </w:r>
          </w:p>
        </w:tc>
        <w:tc>
          <w:tcPr>
            <w:tcW w:w="6520" w:type="dxa"/>
            <w:shd w:val="clear" w:color="auto" w:fill="C0D842"/>
            <w:vAlign w:val="center"/>
          </w:tcPr>
          <w:p w14:paraId="43A27C32" w14:textId="05B97FDE" w:rsidR="00483359" w:rsidRPr="009C38DB" w:rsidRDefault="00340491" w:rsidP="7ADACF0E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9C38DB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The majority are held within walking distance of the campus, </w:t>
            </w:r>
            <w:proofErr w:type="gramStart"/>
            <w:r w:rsidRPr="009C38DB">
              <w:rPr>
                <w:rFonts w:asciiTheme="minorHAnsi" w:eastAsiaTheme="minorEastAsia" w:hAnsiTheme="minorHAnsi" w:cstheme="minorBidi"/>
                <w:sz w:val="18"/>
                <w:szCs w:val="18"/>
              </w:rPr>
              <w:t>Any</w:t>
            </w:r>
            <w:proofErr w:type="gramEnd"/>
            <w:r w:rsidRPr="009C38DB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members attending who are located out of the city, are encouraged to use public transport, when attending an event.</w:t>
            </w:r>
          </w:p>
        </w:tc>
      </w:tr>
      <w:tr w:rsidR="00483359" w:rsidRPr="00A53235" w14:paraId="6475CC71" w14:textId="77777777" w:rsidTr="009C38DB">
        <w:trPr>
          <w:trHeight w:val="125"/>
        </w:trPr>
        <w:tc>
          <w:tcPr>
            <w:tcW w:w="2835" w:type="dxa"/>
            <w:vAlign w:val="center"/>
          </w:tcPr>
          <w:p w14:paraId="07AF2DEC" w14:textId="77777777" w:rsidR="00483359" w:rsidRPr="009C38DB" w:rsidRDefault="00483359" w:rsidP="00252247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</w:pPr>
            <w:r w:rsidRPr="009C38DB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Is </w:t>
            </w:r>
            <w:bookmarkStart w:id="1" w:name="_Int_8vkFayxR"/>
            <w:r w:rsidRPr="009C38DB">
              <w:rPr>
                <w:rFonts w:asciiTheme="minorHAnsi" w:eastAsiaTheme="minorEastAsia" w:hAnsiTheme="minorHAnsi" w:cstheme="minorBidi"/>
                <w:sz w:val="18"/>
                <w:szCs w:val="18"/>
              </w:rPr>
              <w:t>additional</w:t>
            </w:r>
            <w:bookmarkEnd w:id="1"/>
            <w:r w:rsidRPr="009C38DB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specific Event Insurance </w:t>
            </w:r>
            <w:bookmarkStart w:id="2" w:name="_Int_2z7nCL2a"/>
            <w:r w:rsidRPr="009C38DB">
              <w:rPr>
                <w:rFonts w:asciiTheme="minorHAnsi" w:eastAsiaTheme="minorEastAsia" w:hAnsiTheme="minorHAnsi" w:cstheme="minorBidi"/>
                <w:sz w:val="18"/>
                <w:szCs w:val="18"/>
              </w:rPr>
              <w:t>required</w:t>
            </w:r>
            <w:bookmarkEnd w:id="2"/>
            <w:r w:rsidRPr="009C38DB">
              <w:rPr>
                <w:rFonts w:asciiTheme="minorHAnsi" w:eastAsiaTheme="minorEastAsia" w:hAnsiTheme="minorHAnsi" w:cstheme="minorBidi"/>
                <w:sz w:val="18"/>
                <w:szCs w:val="18"/>
              </w:rPr>
              <w:t>?</w:t>
            </w:r>
          </w:p>
        </w:tc>
        <w:tc>
          <w:tcPr>
            <w:tcW w:w="1985" w:type="dxa"/>
            <w:shd w:val="clear" w:color="auto" w:fill="C0D842"/>
            <w:vAlign w:val="center"/>
          </w:tcPr>
          <w:p w14:paraId="66816F4E" w14:textId="56C76060" w:rsidR="00483359" w:rsidRPr="009C38DB" w:rsidRDefault="00C202EE" w:rsidP="7ADACF0E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</w:pPr>
            <w:r w:rsidRPr="009C38DB"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  <w:t>No</w:t>
            </w:r>
          </w:p>
        </w:tc>
        <w:tc>
          <w:tcPr>
            <w:tcW w:w="4111" w:type="dxa"/>
            <w:vAlign w:val="center"/>
          </w:tcPr>
          <w:p w14:paraId="0E97E280" w14:textId="77777777" w:rsidR="00483359" w:rsidRPr="009C38DB" w:rsidRDefault="00483359" w:rsidP="00252247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9C38DB">
              <w:rPr>
                <w:rFonts w:asciiTheme="minorHAnsi" w:eastAsiaTheme="minorEastAsia" w:hAnsiTheme="minorHAnsi" w:cstheme="minorBidi"/>
                <w:sz w:val="18"/>
                <w:szCs w:val="18"/>
              </w:rPr>
              <w:t>Describe arrangements for First Aid.  Who will provide first aid – Activity Organiser/ Venue?</w:t>
            </w:r>
          </w:p>
        </w:tc>
        <w:tc>
          <w:tcPr>
            <w:tcW w:w="6520" w:type="dxa"/>
            <w:shd w:val="clear" w:color="auto" w:fill="C0D842"/>
            <w:vAlign w:val="center"/>
          </w:tcPr>
          <w:p w14:paraId="72FBE5E5" w14:textId="157DA4BF" w:rsidR="00340491" w:rsidRPr="009C38DB" w:rsidRDefault="00340491" w:rsidP="7ADACF0E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9C38DB">
              <w:rPr>
                <w:rFonts w:asciiTheme="minorHAnsi" w:eastAsiaTheme="minorEastAsia" w:hAnsiTheme="minorHAnsi" w:cstheme="minorBidi"/>
                <w:sz w:val="18"/>
                <w:szCs w:val="18"/>
              </w:rPr>
              <w:t>The society will ensure that events are held at places which have</w:t>
            </w:r>
            <w:r w:rsidRPr="009C38DB">
              <w:rPr>
                <w:color w:val="000000"/>
                <w:sz w:val="18"/>
                <w:szCs w:val="18"/>
              </w:rPr>
              <w:t xml:space="preserve"> </w:t>
            </w:r>
            <w:r w:rsidRPr="009C38DB">
              <w:rPr>
                <w:rFonts w:asciiTheme="minorHAnsi" w:eastAsiaTheme="minorEastAsia" w:hAnsiTheme="minorHAnsi" w:cstheme="minorBidi"/>
                <w:sz w:val="18"/>
                <w:szCs w:val="18"/>
              </w:rPr>
              <w:t>first aid provisions</w:t>
            </w:r>
          </w:p>
          <w:p w14:paraId="193ED011" w14:textId="7CB4EEDA" w:rsidR="00340491" w:rsidRPr="009C38DB" w:rsidRDefault="00340491" w:rsidP="7ADACF0E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9C38DB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In a medical emergency contact 999 and ask for the appropriate emergency service. </w:t>
            </w:r>
          </w:p>
          <w:p w14:paraId="73D8EFD6" w14:textId="1C04BC35" w:rsidR="00483359" w:rsidRPr="009C38DB" w:rsidRDefault="00340491" w:rsidP="7ADACF0E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9C38DB">
              <w:rPr>
                <w:rFonts w:asciiTheme="minorHAnsi" w:eastAsiaTheme="minorEastAsia" w:hAnsiTheme="minorHAnsi" w:cstheme="minorBidi"/>
                <w:sz w:val="18"/>
                <w:szCs w:val="18"/>
              </w:rPr>
              <w:t>For non-life threatening first aid assistance please contact 111</w:t>
            </w:r>
          </w:p>
        </w:tc>
      </w:tr>
    </w:tbl>
    <w:p w14:paraId="1630F3E1" w14:textId="77777777" w:rsidR="00483359" w:rsidRPr="00A53235" w:rsidRDefault="00483359" w:rsidP="00483359">
      <w:pPr>
        <w:spacing w:after="160" w:line="259" w:lineRule="auto"/>
        <w:rPr>
          <w:rFonts w:asciiTheme="minorHAnsi" w:eastAsiaTheme="minorEastAsia" w:hAnsiTheme="minorHAnsi" w:cstheme="minorBidi"/>
          <w:b/>
          <w:bCs/>
          <w:sz w:val="20"/>
          <w:u w:val="single"/>
        </w:rPr>
      </w:pPr>
    </w:p>
    <w:tbl>
      <w:tblPr>
        <w:tblStyle w:val="TableGrid"/>
        <w:tblpPr w:leftFromText="180" w:rightFromText="180" w:vertAnchor="text" w:horzAnchor="margin" w:tblpY="228"/>
        <w:tblW w:w="5000" w:type="pct"/>
        <w:tblLook w:val="04A0" w:firstRow="1" w:lastRow="0" w:firstColumn="1" w:lastColumn="0" w:noHBand="0" w:noVBand="1"/>
      </w:tblPr>
      <w:tblGrid>
        <w:gridCol w:w="2259"/>
        <w:gridCol w:w="5675"/>
        <w:gridCol w:w="1560"/>
        <w:gridCol w:w="4392"/>
        <w:gridCol w:w="1502"/>
      </w:tblGrid>
      <w:tr w:rsidR="00E2261F" w:rsidRPr="00A53235" w14:paraId="4F7DF73D" w14:textId="77777777" w:rsidTr="009C38DB">
        <w:trPr>
          <w:trHeight w:val="734"/>
        </w:trPr>
        <w:tc>
          <w:tcPr>
            <w:tcW w:w="734" w:type="pct"/>
          </w:tcPr>
          <w:p w14:paraId="637E7CAE" w14:textId="593BD532" w:rsidR="00E2261F" w:rsidRPr="009049C9" w:rsidRDefault="00E2261F" w:rsidP="009049C9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 xml:space="preserve">Hazard </w:t>
            </w: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Category</w:t>
            </w:r>
          </w:p>
        </w:tc>
        <w:tc>
          <w:tcPr>
            <w:tcW w:w="1844" w:type="pct"/>
          </w:tcPr>
          <w:p w14:paraId="4A72D6FC" w14:textId="18C66715" w:rsidR="00E2261F" w:rsidRPr="009049C9" w:rsidRDefault="00575A47" w:rsidP="00E2261F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 xml:space="preserve">Identified Hazards and </w:t>
            </w:r>
            <w:r w:rsidR="004F757C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how</w:t>
            </w:r>
            <w:r w:rsidR="00495736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 xml:space="preserve"> </w:t>
            </w:r>
            <w:r w:rsidR="004F757C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you</w:t>
            </w:r>
            <w:r w:rsidR="00495736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 xml:space="preserve"> might</w:t>
            </w: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 xml:space="preserve"> be harmed? </w:t>
            </w:r>
          </w:p>
        </w:tc>
        <w:tc>
          <w:tcPr>
            <w:tcW w:w="507" w:type="pct"/>
          </w:tcPr>
          <w:p w14:paraId="06820A83" w14:textId="2740138A" w:rsidR="00E2261F" w:rsidRPr="009049C9" w:rsidRDefault="00E2261F" w:rsidP="009049C9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at Risk?</w:t>
            </w:r>
          </w:p>
        </w:tc>
        <w:tc>
          <w:tcPr>
            <w:tcW w:w="1427" w:type="pct"/>
          </w:tcPr>
          <w:p w14:paraId="07672C8A" w14:textId="6A1267D1" w:rsidR="00E2261F" w:rsidRPr="009049C9" w:rsidRDefault="00E2261F" w:rsidP="009049C9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Control Measures</w:t>
            </w:r>
          </w:p>
        </w:tc>
        <w:tc>
          <w:tcPr>
            <w:tcW w:w="488" w:type="pct"/>
          </w:tcPr>
          <w:p w14:paraId="45D9FB43" w14:textId="4B07DAF1" w:rsidR="00E2261F" w:rsidRPr="009049C9" w:rsidRDefault="00E2261F" w:rsidP="009049C9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responsible?</w:t>
            </w:r>
          </w:p>
        </w:tc>
      </w:tr>
    </w:tbl>
    <w:p w14:paraId="5795FB67" w14:textId="77777777" w:rsidR="00483359" w:rsidRPr="00A53235" w:rsidRDefault="00483359" w:rsidP="00483359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tbl>
      <w:tblPr>
        <w:tblStyle w:val="TableGrid"/>
        <w:tblpPr w:leftFromText="180" w:rightFromText="180" w:vertAnchor="text" w:horzAnchor="margin" w:tblpY="228"/>
        <w:tblW w:w="5000" w:type="pct"/>
        <w:tblLook w:val="04A0" w:firstRow="1" w:lastRow="0" w:firstColumn="1" w:lastColumn="0" w:noHBand="0" w:noVBand="1"/>
      </w:tblPr>
      <w:tblGrid>
        <w:gridCol w:w="2753"/>
        <w:gridCol w:w="5463"/>
        <w:gridCol w:w="1530"/>
        <w:gridCol w:w="4423"/>
        <w:gridCol w:w="1219"/>
      </w:tblGrid>
      <w:tr w:rsidR="00340491" w:rsidRPr="00A53235" w14:paraId="00A8F92C" w14:textId="77777777" w:rsidTr="009C38DB">
        <w:trPr>
          <w:trHeight w:val="2689"/>
        </w:trPr>
        <w:tc>
          <w:tcPr>
            <w:tcW w:w="895" w:type="pct"/>
            <w:shd w:val="clear" w:color="auto" w:fill="C0D842"/>
          </w:tcPr>
          <w:p w14:paraId="70D9E047" w14:textId="2E3E1BE4" w:rsidR="00340491" w:rsidRPr="00F44896" w:rsidRDefault="00340491" w:rsidP="00340491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F44896">
              <w:rPr>
                <w:rFonts w:ascii="Calibri" w:eastAsia="Calibri" w:hAnsi="Calibri" w:cs="Calibri"/>
                <w:sz w:val="18"/>
                <w:szCs w:val="18"/>
              </w:rPr>
              <w:lastRenderedPageBreak/>
              <w:t>Aggression/Violence, Bullying &amp; Harassment</w:t>
            </w:r>
          </w:p>
        </w:tc>
        <w:tc>
          <w:tcPr>
            <w:tcW w:w="1775" w:type="pct"/>
            <w:shd w:val="clear" w:color="auto" w:fill="C0D842"/>
          </w:tcPr>
          <w:p w14:paraId="321D2980" w14:textId="77777777" w:rsidR="00340491" w:rsidRPr="00F44896" w:rsidRDefault="00340491" w:rsidP="00340491">
            <w:pPr>
              <w:tabs>
                <w:tab w:val="left" w:pos="1206"/>
              </w:tabs>
              <w:rPr>
                <w:rFonts w:eastAsiaTheme="minorEastAsia"/>
                <w:sz w:val="18"/>
                <w:szCs w:val="18"/>
              </w:rPr>
            </w:pPr>
            <w:r w:rsidRPr="00F44896">
              <w:rPr>
                <w:rFonts w:eastAsiaTheme="minorEastAsia"/>
                <w:sz w:val="18"/>
                <w:szCs w:val="18"/>
              </w:rPr>
              <w:t xml:space="preserve">Physical assault - Risk of injury from Physical attacks in pub setting. </w:t>
            </w:r>
          </w:p>
          <w:p w14:paraId="2B091775" w14:textId="77777777" w:rsidR="00340491" w:rsidRPr="00F44896" w:rsidRDefault="00340491" w:rsidP="00340491">
            <w:pPr>
              <w:tabs>
                <w:tab w:val="left" w:pos="1206"/>
              </w:tabs>
              <w:rPr>
                <w:rFonts w:eastAsiaTheme="minorEastAsia"/>
                <w:sz w:val="18"/>
                <w:szCs w:val="18"/>
              </w:rPr>
            </w:pPr>
          </w:p>
          <w:p w14:paraId="38C77BFF" w14:textId="77777777" w:rsidR="00340491" w:rsidRPr="00F44896" w:rsidRDefault="00340491" w:rsidP="00340491">
            <w:pPr>
              <w:tabs>
                <w:tab w:val="left" w:pos="1206"/>
              </w:tabs>
              <w:rPr>
                <w:rFonts w:eastAsiaTheme="minorEastAsia"/>
                <w:sz w:val="18"/>
                <w:szCs w:val="18"/>
              </w:rPr>
            </w:pPr>
            <w:r w:rsidRPr="00F44896">
              <w:rPr>
                <w:rFonts w:eastAsiaTheme="minorEastAsia"/>
                <w:sz w:val="18"/>
                <w:szCs w:val="18"/>
              </w:rPr>
              <w:t>Verbal abuse - P1rehycological harm from threats or insults in pub setting.</w:t>
            </w:r>
          </w:p>
          <w:p w14:paraId="1C3E9F26" w14:textId="296C3F5C" w:rsidR="00340491" w:rsidRPr="00F44896" w:rsidRDefault="00340491" w:rsidP="00340491">
            <w:pPr>
              <w:tabs>
                <w:tab w:val="left" w:pos="1206"/>
              </w:tabs>
              <w:rPr>
                <w:rFonts w:eastAsiaTheme="minorEastAsia"/>
                <w:sz w:val="18"/>
                <w:szCs w:val="18"/>
              </w:rPr>
            </w:pPr>
            <w:r w:rsidRPr="00F44896">
              <w:rPr>
                <w:rFonts w:eastAsiaTheme="minorEastAsia"/>
                <w:sz w:val="18"/>
                <w:szCs w:val="18"/>
              </w:rPr>
              <w:t xml:space="preserve"> </w:t>
            </w:r>
          </w:p>
          <w:p w14:paraId="2FEAC376" w14:textId="77777777" w:rsidR="00340491" w:rsidRPr="00F44896" w:rsidRDefault="00340491" w:rsidP="00340491">
            <w:pPr>
              <w:tabs>
                <w:tab w:val="left" w:pos="1206"/>
              </w:tabs>
              <w:rPr>
                <w:rFonts w:eastAsiaTheme="minorEastAsia"/>
                <w:sz w:val="18"/>
                <w:szCs w:val="18"/>
              </w:rPr>
            </w:pPr>
            <w:r w:rsidRPr="00F44896">
              <w:rPr>
                <w:rFonts w:eastAsiaTheme="minorEastAsia"/>
                <w:sz w:val="18"/>
                <w:szCs w:val="18"/>
              </w:rPr>
              <w:t xml:space="preserve">Discrimination - Phycological harm caused by discriminatory remarks in pub setting. </w:t>
            </w:r>
          </w:p>
          <w:p w14:paraId="680A9ED8" w14:textId="77777777" w:rsidR="00340491" w:rsidRPr="00F44896" w:rsidRDefault="00340491" w:rsidP="00340491">
            <w:pPr>
              <w:tabs>
                <w:tab w:val="left" w:pos="1206"/>
              </w:tabs>
              <w:rPr>
                <w:rFonts w:eastAsiaTheme="minorEastAsia"/>
                <w:sz w:val="18"/>
                <w:szCs w:val="18"/>
              </w:rPr>
            </w:pPr>
          </w:p>
          <w:p w14:paraId="717E0198" w14:textId="5C594721" w:rsidR="00340491" w:rsidRPr="00F44896" w:rsidRDefault="00340491" w:rsidP="00340491">
            <w:pPr>
              <w:tabs>
                <w:tab w:val="left" w:pos="1206"/>
              </w:tabs>
              <w:rPr>
                <w:rFonts w:eastAsiaTheme="minorEastAsia"/>
                <w:sz w:val="18"/>
                <w:szCs w:val="18"/>
              </w:rPr>
            </w:pPr>
            <w:r w:rsidRPr="00F44896">
              <w:rPr>
                <w:rFonts w:eastAsiaTheme="minorEastAsia"/>
                <w:sz w:val="18"/>
                <w:szCs w:val="18"/>
              </w:rPr>
              <w:t>Intimidating behaviour - Emotional distress caused by threatening or coercive behaviour in pub setting</w:t>
            </w:r>
          </w:p>
        </w:tc>
        <w:tc>
          <w:tcPr>
            <w:tcW w:w="497" w:type="pct"/>
            <w:shd w:val="clear" w:color="auto" w:fill="C0D842"/>
          </w:tcPr>
          <w:p w14:paraId="7D1A28D7" w14:textId="77777777" w:rsidR="00340491" w:rsidRPr="00F44896" w:rsidRDefault="00340491" w:rsidP="00340491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F44896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Group Member</w:t>
            </w:r>
          </w:p>
          <w:p w14:paraId="0A102387" w14:textId="0663A91D" w:rsidR="00340491" w:rsidRPr="00F44896" w:rsidRDefault="00340491" w:rsidP="00340491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F44896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Members of the Public</w:t>
            </w:r>
          </w:p>
        </w:tc>
        <w:tc>
          <w:tcPr>
            <w:tcW w:w="1437" w:type="pct"/>
            <w:shd w:val="clear" w:color="auto" w:fill="C0D842"/>
          </w:tcPr>
          <w:p w14:paraId="0D6F328E" w14:textId="7B6A6CC2" w:rsidR="005A6879" w:rsidRPr="00F44896" w:rsidRDefault="00340491" w:rsidP="009C38DB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F44896">
              <w:rPr>
                <w:rFonts w:asciiTheme="minorHAnsi" w:eastAsiaTheme="minorEastAsia" w:hAnsiTheme="minorHAnsi" w:cstheme="minorBidi"/>
                <w:sz w:val="18"/>
                <w:szCs w:val="18"/>
              </w:rPr>
              <w:t>Ensure suitable security in place at location and escalate in the event of an incident. If the venue doesn’t have security in place raise with a staff member on site.</w:t>
            </w:r>
          </w:p>
          <w:p w14:paraId="755FF748" w14:textId="77777777" w:rsidR="005A6879" w:rsidRPr="00F44896" w:rsidRDefault="00340491" w:rsidP="00340491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F44896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Ensure the activity leader has emergency arrangements in place and members have been briefed.</w:t>
            </w:r>
          </w:p>
          <w:p w14:paraId="282F9689" w14:textId="7DF32F06" w:rsidR="00340491" w:rsidRPr="00F44896" w:rsidRDefault="00340491" w:rsidP="00340491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F44896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All members are to follow code of conduct and behave in a manor representative of the Guilds values when in public setting. Any member inciting aggressive or violent behaviour will be asked to leave event.</w:t>
            </w:r>
          </w:p>
        </w:tc>
        <w:tc>
          <w:tcPr>
            <w:tcW w:w="396" w:type="pct"/>
            <w:shd w:val="clear" w:color="auto" w:fill="C0D842"/>
          </w:tcPr>
          <w:p w14:paraId="5A2BA6D5" w14:textId="69FF2CF2" w:rsidR="00340491" w:rsidRPr="00F44896" w:rsidRDefault="00340491" w:rsidP="00340491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F44896">
              <w:rPr>
                <w:rFonts w:asciiTheme="minorHAnsi" w:eastAsiaTheme="minorEastAsia" w:hAnsiTheme="minorHAnsi" w:cstheme="minorBidi"/>
                <w:sz w:val="18"/>
                <w:szCs w:val="18"/>
              </w:rPr>
              <w:t>Committee</w:t>
            </w:r>
          </w:p>
          <w:p w14:paraId="68B10378" w14:textId="77777777" w:rsidR="00340491" w:rsidRPr="00F44896" w:rsidRDefault="00340491" w:rsidP="00340491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F44896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Group Members </w:t>
            </w:r>
          </w:p>
          <w:p w14:paraId="44AECADA" w14:textId="27E483BF" w:rsidR="00340491" w:rsidRPr="00F44896" w:rsidRDefault="00340491" w:rsidP="00340491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F44896">
              <w:rPr>
                <w:rFonts w:asciiTheme="minorHAnsi" w:eastAsiaTheme="minorEastAsia" w:hAnsiTheme="minorHAnsi" w:cstheme="minorBidi"/>
                <w:sz w:val="18"/>
                <w:szCs w:val="18"/>
              </w:rPr>
              <w:t>Venue Staff</w:t>
            </w:r>
          </w:p>
        </w:tc>
      </w:tr>
      <w:tr w:rsidR="00E2261F" w:rsidRPr="00A53235" w14:paraId="4B666133" w14:textId="77777777" w:rsidTr="009C38DB">
        <w:trPr>
          <w:trHeight w:val="563"/>
        </w:trPr>
        <w:tc>
          <w:tcPr>
            <w:tcW w:w="895" w:type="pct"/>
            <w:shd w:val="clear" w:color="auto" w:fill="C0D842"/>
          </w:tcPr>
          <w:p w14:paraId="5BF74204" w14:textId="0F14FE58" w:rsidR="00E2261F" w:rsidRPr="00F44896" w:rsidRDefault="00340491" w:rsidP="001E5DB9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HAnsi"/>
                <w:i/>
                <w:iCs/>
                <w:sz w:val="18"/>
                <w:szCs w:val="18"/>
              </w:rPr>
            </w:pPr>
            <w:r w:rsidRPr="00F44896">
              <w:rPr>
                <w:rFonts w:asciiTheme="minorHAnsi" w:eastAsiaTheme="minorEastAsia" w:hAnsiTheme="minorHAnsi" w:cstheme="minorHAnsi"/>
                <w:i/>
                <w:iCs/>
                <w:sz w:val="18"/>
                <w:szCs w:val="18"/>
              </w:rPr>
              <w:t>Alcohol/Drugs</w:t>
            </w:r>
          </w:p>
        </w:tc>
        <w:tc>
          <w:tcPr>
            <w:tcW w:w="1775" w:type="pct"/>
            <w:shd w:val="clear" w:color="auto" w:fill="C0D842"/>
          </w:tcPr>
          <w:p w14:paraId="50824044" w14:textId="00D921A2" w:rsidR="00340491" w:rsidRPr="00F44896" w:rsidRDefault="00340491" w:rsidP="35D91D06">
            <w:pPr>
              <w:rPr>
                <w:rFonts w:ascii="Rubik" w:eastAsia="Rubik" w:hAnsi="Rubik" w:cs="Rubik"/>
                <w:color w:val="000000" w:themeColor="text1"/>
                <w:sz w:val="18"/>
                <w:szCs w:val="18"/>
              </w:rPr>
            </w:pPr>
            <w:r w:rsidRPr="00F44896">
              <w:rPr>
                <w:rFonts w:ascii="Rubik" w:eastAsia="Rubik" w:hAnsi="Rubik" w:cs="Rubik"/>
                <w:color w:val="000000" w:themeColor="text1"/>
                <w:sz w:val="18"/>
                <w:szCs w:val="18"/>
              </w:rPr>
              <w:t xml:space="preserve">Intoxication - Risk of injury and/or ill health caused by ingestion of alcohol and/or drugs. Impaired Judgement – </w:t>
            </w:r>
          </w:p>
          <w:p w14:paraId="0B59A4BE" w14:textId="77777777" w:rsidR="00340491" w:rsidRPr="00F44896" w:rsidRDefault="00340491" w:rsidP="35D91D06">
            <w:pPr>
              <w:rPr>
                <w:rFonts w:ascii="Rubik" w:eastAsia="Rubik" w:hAnsi="Rubik" w:cs="Rubik"/>
                <w:color w:val="000000" w:themeColor="text1"/>
                <w:sz w:val="18"/>
                <w:szCs w:val="18"/>
              </w:rPr>
            </w:pPr>
          </w:p>
          <w:p w14:paraId="0C6429F6" w14:textId="77777777" w:rsidR="00340491" w:rsidRPr="00F44896" w:rsidRDefault="00340491" w:rsidP="35D91D06">
            <w:pPr>
              <w:rPr>
                <w:rFonts w:ascii="Rubik" w:eastAsia="Rubik" w:hAnsi="Rubik" w:cs="Rubik"/>
                <w:color w:val="000000" w:themeColor="text1"/>
                <w:sz w:val="18"/>
                <w:szCs w:val="18"/>
              </w:rPr>
            </w:pPr>
            <w:r w:rsidRPr="00F44896">
              <w:rPr>
                <w:rFonts w:ascii="Rubik" w:eastAsia="Rubik" w:hAnsi="Rubik" w:cs="Rubik"/>
                <w:color w:val="000000" w:themeColor="text1"/>
                <w:sz w:val="18"/>
                <w:szCs w:val="18"/>
              </w:rPr>
              <w:t xml:space="preserve">Risk of injury and/or ill health caused by ingestion of alcohol and/or drugs that impair a person’s ability to think rationally. </w:t>
            </w:r>
          </w:p>
          <w:p w14:paraId="1A009205" w14:textId="77777777" w:rsidR="00340491" w:rsidRPr="00F44896" w:rsidRDefault="00340491" w:rsidP="35D91D06">
            <w:pPr>
              <w:rPr>
                <w:rFonts w:ascii="Rubik" w:eastAsia="Rubik" w:hAnsi="Rubik" w:cs="Rubik"/>
                <w:color w:val="000000" w:themeColor="text1"/>
                <w:sz w:val="18"/>
                <w:szCs w:val="18"/>
              </w:rPr>
            </w:pPr>
          </w:p>
          <w:p w14:paraId="3534D64B" w14:textId="77777777" w:rsidR="00340491" w:rsidRPr="00F44896" w:rsidRDefault="00340491" w:rsidP="35D91D06">
            <w:pPr>
              <w:rPr>
                <w:rFonts w:ascii="Rubik" w:eastAsia="Rubik" w:hAnsi="Rubik" w:cs="Rubik"/>
                <w:color w:val="000000" w:themeColor="text1"/>
                <w:sz w:val="18"/>
                <w:szCs w:val="18"/>
              </w:rPr>
            </w:pPr>
            <w:r w:rsidRPr="00F44896">
              <w:rPr>
                <w:rFonts w:ascii="Rubik" w:eastAsia="Rubik" w:hAnsi="Rubik" w:cs="Rubik"/>
                <w:color w:val="000000" w:themeColor="text1"/>
                <w:sz w:val="18"/>
                <w:szCs w:val="18"/>
              </w:rPr>
              <w:t xml:space="preserve">Overdose - Serious risk to life caused by excessive drinking and drug use. </w:t>
            </w:r>
          </w:p>
          <w:p w14:paraId="790ABAC8" w14:textId="77777777" w:rsidR="00340491" w:rsidRPr="00F44896" w:rsidRDefault="00340491" w:rsidP="35D91D06">
            <w:pPr>
              <w:rPr>
                <w:rFonts w:ascii="Rubik" w:eastAsia="Rubik" w:hAnsi="Rubik" w:cs="Rubik"/>
                <w:color w:val="000000" w:themeColor="text1"/>
                <w:sz w:val="18"/>
                <w:szCs w:val="18"/>
              </w:rPr>
            </w:pPr>
          </w:p>
          <w:p w14:paraId="13FEFB31" w14:textId="77777777" w:rsidR="00340491" w:rsidRPr="00F44896" w:rsidRDefault="00340491" w:rsidP="35D91D06">
            <w:pPr>
              <w:rPr>
                <w:rFonts w:ascii="Rubik" w:eastAsia="Rubik" w:hAnsi="Rubik" w:cs="Rubik"/>
                <w:color w:val="000000" w:themeColor="text1"/>
                <w:sz w:val="18"/>
                <w:szCs w:val="18"/>
              </w:rPr>
            </w:pPr>
            <w:r w:rsidRPr="00F44896">
              <w:rPr>
                <w:rFonts w:ascii="Rubik" w:eastAsia="Rubik" w:hAnsi="Rubik" w:cs="Rubik"/>
                <w:color w:val="000000" w:themeColor="text1"/>
                <w:sz w:val="18"/>
                <w:szCs w:val="18"/>
              </w:rPr>
              <w:t xml:space="preserve">Mental health Crisis - Risk of mental health crisis caused by heavy drinking and/or drug use. </w:t>
            </w:r>
          </w:p>
          <w:p w14:paraId="22DCA375" w14:textId="77777777" w:rsidR="00340491" w:rsidRPr="00F44896" w:rsidRDefault="00340491" w:rsidP="35D91D06">
            <w:pPr>
              <w:rPr>
                <w:rFonts w:ascii="Rubik" w:eastAsia="Rubik" w:hAnsi="Rubik" w:cs="Rubik"/>
                <w:color w:val="000000" w:themeColor="text1"/>
                <w:sz w:val="18"/>
                <w:szCs w:val="18"/>
              </w:rPr>
            </w:pPr>
          </w:p>
          <w:p w14:paraId="564B8D46" w14:textId="77777777" w:rsidR="00340491" w:rsidRPr="00F44896" w:rsidRDefault="00340491" w:rsidP="35D91D06">
            <w:pPr>
              <w:rPr>
                <w:rFonts w:ascii="Rubik" w:eastAsia="Rubik" w:hAnsi="Rubik" w:cs="Rubik"/>
                <w:color w:val="000000" w:themeColor="text1"/>
                <w:sz w:val="18"/>
                <w:szCs w:val="18"/>
              </w:rPr>
            </w:pPr>
            <w:r w:rsidRPr="00F44896">
              <w:rPr>
                <w:rFonts w:ascii="Rubik" w:eastAsia="Rubik" w:hAnsi="Rubik" w:cs="Rubik"/>
                <w:color w:val="000000" w:themeColor="text1"/>
                <w:sz w:val="18"/>
                <w:szCs w:val="18"/>
              </w:rPr>
              <w:t xml:space="preserve">Physical altercation - Risk of physical altercation due to decision making amplified </w:t>
            </w:r>
            <w:proofErr w:type="gramStart"/>
            <w:r w:rsidRPr="00F44896">
              <w:rPr>
                <w:rFonts w:ascii="Rubik" w:eastAsia="Rubik" w:hAnsi="Rubik" w:cs="Rubik"/>
                <w:color w:val="000000" w:themeColor="text1"/>
                <w:sz w:val="18"/>
                <w:szCs w:val="18"/>
              </w:rPr>
              <w:t>by the use of</w:t>
            </w:r>
            <w:proofErr w:type="gramEnd"/>
            <w:r w:rsidRPr="00F44896">
              <w:rPr>
                <w:rFonts w:ascii="Rubik" w:eastAsia="Rubik" w:hAnsi="Rubik" w:cs="Rubik"/>
                <w:color w:val="000000" w:themeColor="text1"/>
                <w:sz w:val="18"/>
                <w:szCs w:val="18"/>
              </w:rPr>
              <w:t xml:space="preserve"> Alcohol and or/drugs. </w:t>
            </w:r>
          </w:p>
          <w:p w14:paraId="23AD26D6" w14:textId="77777777" w:rsidR="00340491" w:rsidRPr="00F44896" w:rsidRDefault="00340491" w:rsidP="35D91D06">
            <w:pPr>
              <w:rPr>
                <w:rFonts w:ascii="Rubik" w:eastAsia="Rubik" w:hAnsi="Rubik" w:cs="Rubik"/>
                <w:color w:val="000000" w:themeColor="text1"/>
                <w:sz w:val="18"/>
                <w:szCs w:val="18"/>
              </w:rPr>
            </w:pPr>
          </w:p>
          <w:p w14:paraId="65F75B5E" w14:textId="2B77881A" w:rsidR="35D91D06" w:rsidRPr="00F44896" w:rsidRDefault="00340491" w:rsidP="35D91D06">
            <w:pPr>
              <w:rPr>
                <w:rFonts w:ascii="Rubik" w:eastAsia="Rubik" w:hAnsi="Rubik" w:cs="Rubik"/>
                <w:color w:val="000000" w:themeColor="text1"/>
                <w:sz w:val="18"/>
                <w:szCs w:val="18"/>
              </w:rPr>
            </w:pPr>
            <w:r w:rsidRPr="00F44896">
              <w:rPr>
                <w:rFonts w:ascii="Rubik" w:eastAsia="Rubik" w:hAnsi="Rubik" w:cs="Rubik"/>
                <w:color w:val="000000" w:themeColor="text1"/>
                <w:sz w:val="18"/>
                <w:szCs w:val="18"/>
              </w:rPr>
              <w:t xml:space="preserve">Verbal altercation - Risk of altercations due to decision making amplified </w:t>
            </w:r>
            <w:proofErr w:type="gramStart"/>
            <w:r w:rsidRPr="00F44896">
              <w:rPr>
                <w:rFonts w:ascii="Rubik" w:eastAsia="Rubik" w:hAnsi="Rubik" w:cs="Rubik"/>
                <w:color w:val="000000" w:themeColor="text1"/>
                <w:sz w:val="18"/>
                <w:szCs w:val="18"/>
              </w:rPr>
              <w:t>by the use of</w:t>
            </w:r>
            <w:proofErr w:type="gramEnd"/>
            <w:r w:rsidRPr="00F44896">
              <w:rPr>
                <w:rFonts w:ascii="Rubik" w:eastAsia="Rubik" w:hAnsi="Rubik" w:cs="Rubik"/>
                <w:color w:val="000000" w:themeColor="text1"/>
                <w:sz w:val="18"/>
                <w:szCs w:val="18"/>
              </w:rPr>
              <w:t xml:space="preserve"> Alcohol and or/drugs.</w:t>
            </w:r>
          </w:p>
        </w:tc>
        <w:tc>
          <w:tcPr>
            <w:tcW w:w="497" w:type="pct"/>
            <w:shd w:val="clear" w:color="auto" w:fill="C0D842"/>
          </w:tcPr>
          <w:p w14:paraId="79D97730" w14:textId="77777777" w:rsidR="00E2261F" w:rsidRPr="00F44896" w:rsidRDefault="00340491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F44896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Group Members</w:t>
            </w:r>
          </w:p>
          <w:p w14:paraId="5F95E42C" w14:textId="77777777" w:rsidR="00340491" w:rsidRPr="00F44896" w:rsidRDefault="00340491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F44896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Member of the Public</w:t>
            </w:r>
          </w:p>
          <w:p w14:paraId="6D90606A" w14:textId="49BBEB9E" w:rsidR="00340491" w:rsidRPr="00F44896" w:rsidRDefault="00340491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F44896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Venue Staff</w:t>
            </w:r>
          </w:p>
        </w:tc>
        <w:tc>
          <w:tcPr>
            <w:tcW w:w="1437" w:type="pct"/>
            <w:shd w:val="clear" w:color="auto" w:fill="C0D842"/>
          </w:tcPr>
          <w:p w14:paraId="3F5C8731" w14:textId="77777777" w:rsidR="005A6879" w:rsidRPr="00F44896" w:rsidRDefault="005A6879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F44896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Nominated person to remain sober (1 sober to 30 ratio) </w:t>
            </w:r>
          </w:p>
          <w:p w14:paraId="3768C464" w14:textId="77777777" w:rsidR="005A6879" w:rsidRPr="00F44896" w:rsidRDefault="005A6879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F44896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Notify members prior to event – zero policy stance on drug use. </w:t>
            </w:r>
          </w:p>
          <w:p w14:paraId="2B432CCC" w14:textId="77777777" w:rsidR="005A6879" w:rsidRPr="00F44896" w:rsidRDefault="005A6879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F44896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Suitable security provided (venue or own for events) </w:t>
            </w:r>
          </w:p>
          <w:p w14:paraId="4A94DAAE" w14:textId="77777777" w:rsidR="005A6879" w:rsidRPr="00F44896" w:rsidRDefault="005A6879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F44896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Members asked to leave if too intoxicated. </w:t>
            </w:r>
          </w:p>
          <w:p w14:paraId="58F2CA3D" w14:textId="77777777" w:rsidR="005A6879" w:rsidRPr="00F44896" w:rsidRDefault="005A6879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F44896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Refusal of entry if too intoxicated. </w:t>
            </w:r>
          </w:p>
          <w:p w14:paraId="03861A66" w14:textId="77777777" w:rsidR="005A6879" w:rsidRPr="00F44896" w:rsidRDefault="005A6879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F44896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Ensure intoxicated persons arrive home safe – trusted method of transport/ safe walking routes. </w:t>
            </w:r>
          </w:p>
          <w:p w14:paraId="45363FD7" w14:textId="77777777" w:rsidR="005A6879" w:rsidRPr="00F44896" w:rsidRDefault="005A6879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proofErr w:type="gramStart"/>
            <w:r w:rsidRPr="00F44896">
              <w:rPr>
                <w:rFonts w:asciiTheme="minorHAnsi" w:eastAsiaTheme="minorEastAsia" w:hAnsiTheme="minorHAnsi" w:cstheme="minorBidi"/>
                <w:sz w:val="18"/>
                <w:szCs w:val="18"/>
              </w:rPr>
              <w:t>Encourage supervision of unattended drinks at all times</w:t>
            </w:r>
            <w:proofErr w:type="gramEnd"/>
            <w:r w:rsidRPr="00F44896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. </w:t>
            </w:r>
          </w:p>
          <w:p w14:paraId="56CFB96B" w14:textId="4AAF6158" w:rsidR="00E2261F" w:rsidRPr="00F44896" w:rsidRDefault="005A6879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F44896">
              <w:rPr>
                <w:rFonts w:asciiTheme="minorHAnsi" w:eastAsiaTheme="minorEastAsia" w:hAnsiTheme="minorHAnsi" w:cstheme="minorBidi"/>
                <w:sz w:val="18"/>
                <w:szCs w:val="18"/>
              </w:rPr>
              <w:t>Encourage use of personal safety devices – Alarms, Bottle stoppers/protectors, drink test strips, safe foil covers.</w:t>
            </w:r>
          </w:p>
        </w:tc>
        <w:tc>
          <w:tcPr>
            <w:tcW w:w="396" w:type="pct"/>
            <w:shd w:val="clear" w:color="auto" w:fill="C0D842"/>
          </w:tcPr>
          <w:p w14:paraId="469616D6" w14:textId="77777777" w:rsidR="00E2261F" w:rsidRPr="00F44896" w:rsidRDefault="005A6879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F44896">
              <w:rPr>
                <w:rFonts w:asciiTheme="minorHAnsi" w:eastAsiaTheme="minorEastAsia" w:hAnsiTheme="minorHAnsi" w:cstheme="minorBidi"/>
                <w:sz w:val="18"/>
                <w:szCs w:val="18"/>
              </w:rPr>
              <w:t>Committee</w:t>
            </w:r>
          </w:p>
          <w:p w14:paraId="0C27AB18" w14:textId="77777777" w:rsidR="005A6879" w:rsidRPr="00F44896" w:rsidRDefault="005A6879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F44896">
              <w:rPr>
                <w:rFonts w:asciiTheme="minorHAnsi" w:eastAsiaTheme="minorEastAsia" w:hAnsiTheme="minorHAnsi" w:cstheme="minorBidi"/>
                <w:sz w:val="18"/>
                <w:szCs w:val="18"/>
              </w:rPr>
              <w:t>Group Members</w:t>
            </w:r>
          </w:p>
          <w:p w14:paraId="7A0921E6" w14:textId="28043276" w:rsidR="005A6879" w:rsidRPr="00F44896" w:rsidRDefault="005A6879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F44896">
              <w:rPr>
                <w:rFonts w:asciiTheme="minorHAnsi" w:eastAsiaTheme="minorEastAsia" w:hAnsiTheme="minorHAnsi" w:cstheme="minorBidi"/>
                <w:sz w:val="18"/>
                <w:szCs w:val="18"/>
              </w:rPr>
              <w:t>Venue Staff</w:t>
            </w:r>
          </w:p>
        </w:tc>
      </w:tr>
      <w:tr w:rsidR="009A2CDA" w:rsidRPr="00A53235" w14:paraId="340D8399" w14:textId="77777777" w:rsidTr="009C38DB">
        <w:trPr>
          <w:trHeight w:val="2690"/>
        </w:trPr>
        <w:tc>
          <w:tcPr>
            <w:tcW w:w="895" w:type="pct"/>
            <w:shd w:val="clear" w:color="auto" w:fill="C0D842"/>
          </w:tcPr>
          <w:p w14:paraId="1D20ACB1" w14:textId="34AEE9A8" w:rsidR="009A2CDA" w:rsidRPr="00F44896" w:rsidRDefault="009A2CDA" w:rsidP="009A2CDA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 w:rsidRPr="00F44896"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</w:rPr>
              <w:lastRenderedPageBreak/>
              <w:t>Food &amp; Drink Hygiene / Food Allergies &amp; Intolerance</w:t>
            </w:r>
          </w:p>
        </w:tc>
        <w:tc>
          <w:tcPr>
            <w:tcW w:w="1775" w:type="pct"/>
            <w:shd w:val="clear" w:color="auto" w:fill="C0D842"/>
          </w:tcPr>
          <w:p w14:paraId="098DD2B4" w14:textId="3380A589" w:rsidR="009A2CDA" w:rsidRPr="00F44896" w:rsidRDefault="009A2CDA" w:rsidP="009A2CD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F44896">
              <w:rPr>
                <w:rFonts w:asciiTheme="minorHAnsi" w:eastAsiaTheme="minorEastAsia" w:hAnsiTheme="minorHAnsi" w:cstheme="minorBidi"/>
                <w:sz w:val="18"/>
                <w:szCs w:val="18"/>
              </w:rPr>
              <w:t>Allergens - Risk of anaphylaxis from food and drink containing allergens.</w:t>
            </w:r>
          </w:p>
        </w:tc>
        <w:tc>
          <w:tcPr>
            <w:tcW w:w="497" w:type="pct"/>
            <w:shd w:val="clear" w:color="auto" w:fill="C0D842"/>
          </w:tcPr>
          <w:p w14:paraId="20D8F30C" w14:textId="70839ACF" w:rsidR="009A2CDA" w:rsidRPr="00F44896" w:rsidRDefault="009A2CDA" w:rsidP="009A2CDA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F44896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Group Members</w:t>
            </w:r>
          </w:p>
        </w:tc>
        <w:tc>
          <w:tcPr>
            <w:tcW w:w="1437" w:type="pct"/>
            <w:shd w:val="clear" w:color="auto" w:fill="C0D842"/>
          </w:tcPr>
          <w:p w14:paraId="083D6FBA" w14:textId="77777777" w:rsidR="009A2CDA" w:rsidRPr="00F44896" w:rsidRDefault="009A2CDA" w:rsidP="009A2CDA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F44896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Venue responsible for food and drink hygiene standards and have suitable controls in place. </w:t>
            </w:r>
          </w:p>
          <w:p w14:paraId="37F3EC6A" w14:textId="77777777" w:rsidR="009A2CDA" w:rsidRPr="00F44896" w:rsidRDefault="009A2CDA" w:rsidP="009A2CDA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F44896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Venue to have suitable emergency arrangements in place to deal with medical emergencies. </w:t>
            </w:r>
          </w:p>
          <w:p w14:paraId="23C1810A" w14:textId="77777777" w:rsidR="009A2CDA" w:rsidRPr="00F44896" w:rsidRDefault="009A2CDA" w:rsidP="009A2CDA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F44896">
              <w:rPr>
                <w:rFonts w:asciiTheme="minorHAnsi" w:eastAsiaTheme="minorEastAsia" w:hAnsiTheme="minorHAnsi" w:cstheme="minorBidi"/>
                <w:sz w:val="18"/>
                <w:szCs w:val="18"/>
              </w:rPr>
              <w:t>Be mindful of any member with severe allergies and allergic response, provide information on restaurant and menu choices.</w:t>
            </w:r>
          </w:p>
          <w:p w14:paraId="3DF0DAEB" w14:textId="51803100" w:rsidR="009A2CDA" w:rsidRPr="00F44896" w:rsidRDefault="009A2CDA" w:rsidP="009A2CDA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F44896">
              <w:rPr>
                <w:rFonts w:asciiTheme="minorHAnsi" w:eastAsiaTheme="minorEastAsia" w:hAnsiTheme="minorHAnsi" w:cstheme="minorBidi"/>
                <w:sz w:val="18"/>
                <w:szCs w:val="18"/>
              </w:rPr>
              <w:t>Any events involving food. Committee will request for any dietary requirements from member attending</w:t>
            </w:r>
          </w:p>
        </w:tc>
        <w:tc>
          <w:tcPr>
            <w:tcW w:w="396" w:type="pct"/>
            <w:shd w:val="clear" w:color="auto" w:fill="C0D842"/>
          </w:tcPr>
          <w:p w14:paraId="5C0B2EC1" w14:textId="5B245804" w:rsidR="009A2CDA" w:rsidRPr="00F44896" w:rsidRDefault="009A2CDA" w:rsidP="009A2CDA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F44896">
              <w:rPr>
                <w:rFonts w:asciiTheme="minorHAnsi" w:eastAsiaTheme="minorEastAsia" w:hAnsiTheme="minorHAnsi" w:cstheme="minorBidi"/>
                <w:sz w:val="18"/>
                <w:szCs w:val="18"/>
              </w:rPr>
              <w:t>Venue</w:t>
            </w:r>
          </w:p>
        </w:tc>
      </w:tr>
      <w:tr w:rsidR="0058573D" w:rsidRPr="00A53235" w14:paraId="06939E56" w14:textId="77777777" w:rsidTr="00F44896">
        <w:trPr>
          <w:trHeight w:val="1447"/>
        </w:trPr>
        <w:tc>
          <w:tcPr>
            <w:tcW w:w="895" w:type="pct"/>
            <w:shd w:val="clear" w:color="auto" w:fill="C0D842"/>
          </w:tcPr>
          <w:p w14:paraId="5BE2D6D9" w14:textId="7FEFE90A" w:rsidR="0058573D" w:rsidRPr="00F44896" w:rsidRDefault="0058573D" w:rsidP="0058573D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</w:rPr>
            </w:pPr>
            <w:r w:rsidRPr="00F44896">
              <w:rPr>
                <w:rFonts w:asciiTheme="majorHAnsi" w:eastAsiaTheme="minorEastAsia" w:hAnsiTheme="majorHAnsi" w:cstheme="majorHAnsi"/>
                <w:i/>
                <w:iCs/>
                <w:sz w:val="18"/>
                <w:szCs w:val="18"/>
              </w:rPr>
              <w:t>Fire Risk</w:t>
            </w:r>
          </w:p>
        </w:tc>
        <w:tc>
          <w:tcPr>
            <w:tcW w:w="1775" w:type="pct"/>
            <w:shd w:val="clear" w:color="auto" w:fill="C0D842"/>
          </w:tcPr>
          <w:p w14:paraId="2859328D" w14:textId="31CC1780" w:rsidR="0058573D" w:rsidRPr="00F44896" w:rsidRDefault="0058573D" w:rsidP="0058573D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F44896">
              <w:rPr>
                <w:rFonts w:asciiTheme="majorHAnsi" w:eastAsiaTheme="minorEastAsia" w:hAnsiTheme="majorHAnsi" w:cstheme="majorHAnsi"/>
                <w:sz w:val="18"/>
                <w:szCs w:val="18"/>
              </w:rPr>
              <w:t>Fire emergency in the building during stall operation</w:t>
            </w:r>
          </w:p>
        </w:tc>
        <w:tc>
          <w:tcPr>
            <w:tcW w:w="497" w:type="pct"/>
            <w:shd w:val="clear" w:color="auto" w:fill="C0D842"/>
          </w:tcPr>
          <w:p w14:paraId="00F51E66" w14:textId="428B5CD7" w:rsidR="0058573D" w:rsidRPr="00F44896" w:rsidRDefault="0058573D" w:rsidP="0058573D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F44896">
              <w:rPr>
                <w:rFonts w:asciiTheme="majorHAnsi" w:eastAsiaTheme="minorEastAsia" w:hAnsiTheme="majorHAnsi" w:cstheme="majorHAnsi"/>
                <w:i/>
                <w:iCs/>
                <w:sz w:val="18"/>
                <w:szCs w:val="18"/>
              </w:rPr>
              <w:t xml:space="preserve">All committee members and </w:t>
            </w:r>
            <w:r>
              <w:rPr>
                <w:rFonts w:asciiTheme="majorHAnsi" w:eastAsiaTheme="minorEastAsia" w:hAnsiTheme="majorHAnsi" w:cstheme="majorHAnsi"/>
                <w:i/>
                <w:iCs/>
                <w:sz w:val="18"/>
                <w:szCs w:val="18"/>
              </w:rPr>
              <w:t>attendees</w:t>
            </w:r>
          </w:p>
        </w:tc>
        <w:tc>
          <w:tcPr>
            <w:tcW w:w="1437" w:type="pct"/>
            <w:shd w:val="clear" w:color="auto" w:fill="C0D842"/>
          </w:tcPr>
          <w:p w14:paraId="2306B63B" w14:textId="77777777" w:rsidR="0058573D" w:rsidRPr="00F44896" w:rsidRDefault="0058573D" w:rsidP="0058573D">
            <w:pPr>
              <w:spacing w:after="160" w:line="259" w:lineRule="auto"/>
              <w:rPr>
                <w:rFonts w:asciiTheme="majorHAnsi" w:eastAsiaTheme="minorEastAsia" w:hAnsiTheme="majorHAnsi" w:cstheme="majorHAnsi"/>
                <w:sz w:val="18"/>
                <w:szCs w:val="18"/>
              </w:rPr>
            </w:pPr>
            <w:r w:rsidRPr="00F44896">
              <w:rPr>
                <w:rFonts w:asciiTheme="majorHAnsi" w:eastAsiaTheme="minorEastAsia" w:hAnsiTheme="majorHAnsi" w:cstheme="majorHAnsi"/>
                <w:sz w:val="18"/>
                <w:szCs w:val="18"/>
              </w:rPr>
              <w:t xml:space="preserve">Confirm with premise controller that fire controls are in place. </w:t>
            </w:r>
          </w:p>
          <w:p w14:paraId="5389C994" w14:textId="77777777" w:rsidR="0058573D" w:rsidRPr="00F44896" w:rsidRDefault="0058573D" w:rsidP="0058573D">
            <w:pPr>
              <w:spacing w:after="160" w:line="259" w:lineRule="auto"/>
              <w:rPr>
                <w:rFonts w:asciiTheme="majorHAnsi" w:eastAsiaTheme="minorEastAsia" w:hAnsiTheme="majorHAnsi" w:cstheme="majorHAnsi"/>
                <w:sz w:val="18"/>
                <w:szCs w:val="18"/>
              </w:rPr>
            </w:pPr>
            <w:r w:rsidRPr="00F44896">
              <w:rPr>
                <w:rFonts w:asciiTheme="majorHAnsi" w:eastAsiaTheme="minorEastAsia" w:hAnsiTheme="majorHAnsi" w:cstheme="majorHAnsi"/>
                <w:sz w:val="18"/>
                <w:szCs w:val="18"/>
              </w:rPr>
              <w:t xml:space="preserve">Nominated group person to manage fire evacuation. Fire exits to be checked all clear. </w:t>
            </w:r>
          </w:p>
          <w:p w14:paraId="569BD3FE" w14:textId="0695FEFD" w:rsidR="0058573D" w:rsidRPr="00F44896" w:rsidRDefault="0058573D" w:rsidP="0058573D">
            <w:pPr>
              <w:spacing w:after="160" w:line="259" w:lineRule="auto"/>
              <w:rPr>
                <w:rFonts w:asciiTheme="majorHAnsi" w:eastAsiaTheme="minorEastAsia" w:hAnsiTheme="majorHAnsi" w:cstheme="majorHAnsi"/>
                <w:sz w:val="18"/>
                <w:szCs w:val="18"/>
              </w:rPr>
            </w:pPr>
            <w:r w:rsidRPr="00F44896">
              <w:rPr>
                <w:rFonts w:asciiTheme="majorHAnsi" w:eastAsiaTheme="minorEastAsia" w:hAnsiTheme="majorHAnsi" w:cstheme="majorHAnsi"/>
                <w:sz w:val="18"/>
                <w:szCs w:val="18"/>
              </w:rPr>
              <w:t>Fire extinguishers available and accessible.</w:t>
            </w:r>
          </w:p>
        </w:tc>
        <w:tc>
          <w:tcPr>
            <w:tcW w:w="396" w:type="pct"/>
            <w:shd w:val="clear" w:color="auto" w:fill="C0D842"/>
          </w:tcPr>
          <w:p w14:paraId="3320A62B" w14:textId="467B3E31" w:rsidR="0058573D" w:rsidRPr="00F44896" w:rsidRDefault="0058573D" w:rsidP="0058573D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F44896">
              <w:rPr>
                <w:rFonts w:asciiTheme="majorHAnsi" w:eastAsiaTheme="minorEastAsia" w:hAnsiTheme="majorHAnsi" w:cstheme="majorHAnsi"/>
                <w:sz w:val="18"/>
                <w:szCs w:val="18"/>
              </w:rPr>
              <w:t>Venue and committee</w:t>
            </w:r>
          </w:p>
        </w:tc>
      </w:tr>
      <w:tr w:rsidR="0058573D" w:rsidRPr="00A53235" w14:paraId="072ED7B7" w14:textId="77777777" w:rsidTr="009C38DB">
        <w:trPr>
          <w:trHeight w:val="2690"/>
        </w:trPr>
        <w:tc>
          <w:tcPr>
            <w:tcW w:w="895" w:type="pct"/>
            <w:shd w:val="clear" w:color="auto" w:fill="C0D842"/>
          </w:tcPr>
          <w:p w14:paraId="3F7FAECF" w14:textId="68B84170" w:rsidR="0058573D" w:rsidRPr="00F44896" w:rsidRDefault="0058573D" w:rsidP="0058573D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</w:rPr>
            </w:pPr>
            <w:r w:rsidRPr="00F44896">
              <w:rPr>
                <w:rFonts w:asciiTheme="majorHAnsi" w:eastAsiaTheme="minorEastAsia" w:hAnsiTheme="majorHAnsi" w:cstheme="majorHAnsi"/>
                <w:sz w:val="18"/>
                <w:szCs w:val="18"/>
              </w:rPr>
              <w:t>Slips, Trips and Falls</w:t>
            </w:r>
          </w:p>
        </w:tc>
        <w:tc>
          <w:tcPr>
            <w:tcW w:w="1775" w:type="pct"/>
            <w:shd w:val="clear" w:color="auto" w:fill="C0D842"/>
          </w:tcPr>
          <w:p w14:paraId="2062163D" w14:textId="7FB35E65" w:rsidR="0058573D" w:rsidRPr="00F44896" w:rsidRDefault="0058573D" w:rsidP="0058573D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F44896">
              <w:rPr>
                <w:rFonts w:asciiTheme="majorHAnsi" w:eastAsia="Rubik" w:hAnsiTheme="majorHAnsi" w:cstheme="majorHAnsi"/>
                <w:color w:val="000000" w:themeColor="text1"/>
                <w:sz w:val="18"/>
                <w:szCs w:val="18"/>
              </w:rPr>
              <w:t>Tripping over bags, cables, or spilled materials; slipping on wet surfaces</w:t>
            </w:r>
          </w:p>
        </w:tc>
        <w:tc>
          <w:tcPr>
            <w:tcW w:w="497" w:type="pct"/>
            <w:shd w:val="clear" w:color="auto" w:fill="C0D842"/>
          </w:tcPr>
          <w:p w14:paraId="6DFBF03C" w14:textId="70BB469A" w:rsidR="0058573D" w:rsidRPr="00F44896" w:rsidRDefault="0058573D" w:rsidP="0058573D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F44896">
              <w:rPr>
                <w:rFonts w:asciiTheme="majorHAnsi" w:eastAsiaTheme="minorEastAsia" w:hAnsiTheme="majorHAnsi" w:cstheme="majorHAnsi"/>
                <w:i/>
                <w:iCs/>
                <w:sz w:val="18"/>
                <w:szCs w:val="18"/>
              </w:rPr>
              <w:t xml:space="preserve">Committee members and </w:t>
            </w:r>
            <w:r>
              <w:rPr>
                <w:rFonts w:asciiTheme="majorHAnsi" w:eastAsiaTheme="minorEastAsia" w:hAnsiTheme="majorHAnsi" w:cstheme="majorHAnsi"/>
                <w:i/>
                <w:iCs/>
                <w:sz w:val="18"/>
                <w:szCs w:val="18"/>
              </w:rPr>
              <w:t>attendees</w:t>
            </w:r>
          </w:p>
        </w:tc>
        <w:tc>
          <w:tcPr>
            <w:tcW w:w="1437" w:type="pct"/>
            <w:shd w:val="clear" w:color="auto" w:fill="C0D842"/>
          </w:tcPr>
          <w:p w14:paraId="718383F8" w14:textId="77777777" w:rsidR="0058573D" w:rsidRPr="00F44896" w:rsidRDefault="0058573D" w:rsidP="0058573D">
            <w:pPr>
              <w:spacing w:after="160" w:line="259" w:lineRule="auto"/>
              <w:rPr>
                <w:rFonts w:asciiTheme="majorHAnsi" w:eastAsiaTheme="minorEastAsia" w:hAnsiTheme="majorHAnsi" w:cstheme="majorHAnsi"/>
                <w:sz w:val="18"/>
                <w:szCs w:val="18"/>
              </w:rPr>
            </w:pPr>
            <w:r w:rsidRPr="00F44896">
              <w:rPr>
                <w:rFonts w:asciiTheme="majorHAnsi" w:eastAsiaTheme="minorEastAsia" w:hAnsiTheme="majorHAnsi" w:cstheme="majorHAnsi"/>
                <w:sz w:val="18"/>
                <w:szCs w:val="18"/>
              </w:rPr>
              <w:t xml:space="preserve">To minimise the risk of slips, trips, and falls around the stall area, all personal bags and equipment should be kept neatly to the side or in a designated storage area to avoid obstructing walkways. </w:t>
            </w:r>
          </w:p>
          <w:p w14:paraId="6401ECDE" w14:textId="04B6D57F" w:rsidR="0058573D" w:rsidRPr="00F44896" w:rsidRDefault="0058573D" w:rsidP="0058573D">
            <w:pPr>
              <w:spacing w:after="160" w:line="259" w:lineRule="auto"/>
              <w:rPr>
                <w:rFonts w:asciiTheme="majorHAnsi" w:eastAsiaTheme="minorEastAsia" w:hAnsiTheme="majorHAnsi" w:cstheme="majorHAnsi"/>
                <w:sz w:val="18"/>
                <w:szCs w:val="18"/>
              </w:rPr>
            </w:pPr>
            <w:r w:rsidRPr="00F44896">
              <w:rPr>
                <w:rFonts w:asciiTheme="majorHAnsi" w:eastAsiaTheme="minorEastAsia" w:hAnsiTheme="majorHAnsi" w:cstheme="majorHAnsi"/>
                <w:sz w:val="18"/>
                <w:szCs w:val="18"/>
              </w:rPr>
              <w:t>Any spillages must be cleaned up immediately using appropriate materials and clearly marked with warning signage until the area is safe.</w:t>
            </w:r>
          </w:p>
          <w:p w14:paraId="38E8F696" w14:textId="77777777" w:rsidR="0058573D" w:rsidRPr="00F44896" w:rsidRDefault="0058573D" w:rsidP="0058573D">
            <w:pPr>
              <w:spacing w:after="160" w:line="259" w:lineRule="auto"/>
              <w:rPr>
                <w:rFonts w:asciiTheme="majorHAnsi" w:eastAsiaTheme="minorEastAsia" w:hAnsiTheme="majorHAnsi" w:cstheme="majorHAnsi"/>
                <w:sz w:val="18"/>
                <w:szCs w:val="18"/>
              </w:rPr>
            </w:pPr>
            <w:r w:rsidRPr="00F44896">
              <w:rPr>
                <w:rFonts w:asciiTheme="majorHAnsi" w:eastAsiaTheme="minorEastAsia" w:hAnsiTheme="majorHAnsi" w:cstheme="majorHAnsi"/>
                <w:sz w:val="18"/>
                <w:szCs w:val="18"/>
              </w:rPr>
              <w:t xml:space="preserve"> The area should be inspected before setup to ensure surfaces are clean and dry, and walkways must be kept clear throughout the event. </w:t>
            </w:r>
          </w:p>
          <w:p w14:paraId="753C11F9" w14:textId="6B5E7F04" w:rsidR="0058573D" w:rsidRPr="00F44896" w:rsidRDefault="0058573D" w:rsidP="0058573D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F44896">
              <w:rPr>
                <w:rFonts w:asciiTheme="majorHAnsi" w:eastAsiaTheme="minorEastAsia" w:hAnsiTheme="majorHAnsi" w:cstheme="majorHAnsi"/>
                <w:sz w:val="18"/>
                <w:szCs w:val="18"/>
              </w:rPr>
              <w:t>Flooring in good condition, area well lit</w:t>
            </w:r>
          </w:p>
        </w:tc>
        <w:tc>
          <w:tcPr>
            <w:tcW w:w="396" w:type="pct"/>
            <w:shd w:val="clear" w:color="auto" w:fill="C0D842"/>
          </w:tcPr>
          <w:p w14:paraId="1C8A781E" w14:textId="7783368D" w:rsidR="0058573D" w:rsidRPr="00F44896" w:rsidRDefault="0058573D" w:rsidP="0058573D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F44896">
              <w:rPr>
                <w:rFonts w:asciiTheme="majorHAnsi" w:eastAsiaTheme="minorEastAsia" w:hAnsiTheme="majorHAnsi" w:cstheme="majorHAnsi"/>
                <w:sz w:val="18"/>
                <w:szCs w:val="18"/>
              </w:rPr>
              <w:t>Society Committee Present and Venue</w:t>
            </w:r>
          </w:p>
        </w:tc>
      </w:tr>
    </w:tbl>
    <w:p w14:paraId="029E755C" w14:textId="77777777" w:rsidR="009C38DB" w:rsidRDefault="009C38DB" w:rsidP="00F44896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0F1F03AE" w14:textId="77777777" w:rsidR="00F44896" w:rsidRDefault="00F44896" w:rsidP="00F44896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5841B4AB" w14:textId="66CEC7B6" w:rsidR="00E2261F" w:rsidRPr="00A53235" w:rsidRDefault="00E2261F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  <w:r w:rsidRPr="7ADACF0E">
        <w:rPr>
          <w:rFonts w:asciiTheme="minorHAnsi" w:eastAsiaTheme="minorEastAsia" w:hAnsiTheme="minorHAnsi" w:cstheme="minorBidi"/>
          <w:b/>
          <w:bCs/>
          <w:u w:val="single"/>
        </w:rPr>
        <w:lastRenderedPageBreak/>
        <w:t xml:space="preserve">Activity Type </w:t>
      </w:r>
      <w:r>
        <w:rPr>
          <w:rFonts w:asciiTheme="minorHAnsi" w:eastAsiaTheme="minorEastAsia" w:hAnsiTheme="minorHAnsi" w:cstheme="minorBidi"/>
          <w:b/>
          <w:bCs/>
          <w:u w:val="single"/>
        </w:rPr>
        <w:t>2</w:t>
      </w:r>
      <w:r w:rsidRPr="7ADACF0E">
        <w:rPr>
          <w:rFonts w:asciiTheme="minorHAnsi" w:eastAsiaTheme="minorEastAsia" w:hAnsiTheme="minorHAnsi" w:cstheme="minorBidi"/>
          <w:b/>
          <w:bCs/>
          <w:u w:val="single"/>
        </w:rPr>
        <w:t>:</w:t>
      </w:r>
      <w:r w:rsidRPr="7900A954">
        <w:rPr>
          <w:rFonts w:asciiTheme="minorHAnsi" w:eastAsiaTheme="minorEastAsia" w:hAnsiTheme="minorHAnsi" w:cstheme="minorBidi"/>
          <w:b/>
          <w:bCs/>
          <w:u w:val="single"/>
        </w:rPr>
        <w:t xml:space="preserve"> </w:t>
      </w:r>
      <w:r w:rsidR="005A6879">
        <w:rPr>
          <w:rFonts w:asciiTheme="minorHAnsi" w:eastAsiaTheme="minorEastAsia" w:hAnsiTheme="minorHAnsi" w:cstheme="minorBidi"/>
          <w:b/>
          <w:bCs/>
          <w:i/>
          <w:iCs/>
          <w:u w:val="single"/>
        </w:rPr>
        <w:t>Restaurant Visits</w:t>
      </w:r>
    </w:p>
    <w:p w14:paraId="6BBCEE5E" w14:textId="77777777" w:rsidR="00E2261F" w:rsidRPr="00A53235" w:rsidRDefault="00E2261F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i/>
          <w:iCs/>
          <w:sz w:val="20"/>
          <w:u w:val="single"/>
        </w:rPr>
      </w:pPr>
      <w:r w:rsidRPr="7900A954">
        <w:rPr>
          <w:rFonts w:asciiTheme="minorHAnsi" w:eastAsiaTheme="minorEastAsia" w:hAnsiTheme="minorHAnsi" w:cstheme="minorBidi"/>
          <w:i/>
          <w:iCs/>
          <w:sz w:val="20"/>
        </w:rPr>
        <w:t xml:space="preserve">Please refer to Hazards guidance for a summary of hazards to consider - </w:t>
      </w:r>
    </w:p>
    <w:tbl>
      <w:tblPr>
        <w:tblW w:w="1545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1701"/>
        <w:gridCol w:w="3969"/>
        <w:gridCol w:w="6946"/>
      </w:tblGrid>
      <w:tr w:rsidR="005A6879" w:rsidRPr="009C38DB" w14:paraId="1431A677" w14:textId="77777777" w:rsidTr="009C38DB">
        <w:trPr>
          <w:trHeight w:val="510"/>
        </w:trPr>
        <w:tc>
          <w:tcPr>
            <w:tcW w:w="2835" w:type="dxa"/>
            <w:vAlign w:val="center"/>
          </w:tcPr>
          <w:p w14:paraId="4A117BB7" w14:textId="77777777" w:rsidR="005A6879" w:rsidRPr="009C38DB" w:rsidRDefault="005A6879" w:rsidP="005A6879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 w:rsidRPr="009C38DB">
              <w:rPr>
                <w:rFonts w:asciiTheme="minorHAnsi" w:eastAsiaTheme="minorEastAsia" w:hAnsiTheme="minorHAnsi" w:cstheme="minorBidi"/>
                <w:sz w:val="18"/>
                <w:szCs w:val="18"/>
              </w:rPr>
              <w:t>Average number of participants</w:t>
            </w:r>
          </w:p>
        </w:tc>
        <w:tc>
          <w:tcPr>
            <w:tcW w:w="1701" w:type="dxa"/>
            <w:shd w:val="clear" w:color="auto" w:fill="C0D842"/>
            <w:vAlign w:val="center"/>
          </w:tcPr>
          <w:p w14:paraId="1BC40728" w14:textId="4BF998C1" w:rsidR="005A6879" w:rsidRPr="009C38DB" w:rsidRDefault="005A6879" w:rsidP="005A6879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 w:rsidRPr="009C38DB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  <w:t>15</w:t>
            </w:r>
          </w:p>
        </w:tc>
        <w:tc>
          <w:tcPr>
            <w:tcW w:w="3969" w:type="dxa"/>
          </w:tcPr>
          <w:p w14:paraId="4A533DAE" w14:textId="77777777" w:rsidR="005A6879" w:rsidRPr="009C38DB" w:rsidRDefault="005A6879" w:rsidP="005A6879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9C38DB"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  <w:t xml:space="preserve">Provide details of disabled access arrangements you have considered. You can use the guidance </w:t>
            </w:r>
            <w:hyperlink r:id="rId22">
              <w:r w:rsidRPr="009C38DB">
                <w:rPr>
                  <w:rStyle w:val="Hyperlink"/>
                  <w:rFonts w:asciiTheme="minorHAnsi" w:eastAsiaTheme="minorEastAsia" w:hAnsiTheme="minorHAnsi" w:cstheme="minorBidi"/>
                  <w:sz w:val="18"/>
                  <w:szCs w:val="18"/>
                </w:rPr>
                <w:t>here</w:t>
              </w:r>
            </w:hyperlink>
            <w:r w:rsidRPr="009C38DB"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  <w:t xml:space="preserve"> to help. </w:t>
            </w:r>
          </w:p>
        </w:tc>
        <w:tc>
          <w:tcPr>
            <w:tcW w:w="6946" w:type="dxa"/>
            <w:shd w:val="clear" w:color="auto" w:fill="C0D842"/>
            <w:vAlign w:val="center"/>
          </w:tcPr>
          <w:p w14:paraId="7672263B" w14:textId="6F975CC6" w:rsidR="005A6879" w:rsidRPr="009C38DB" w:rsidRDefault="005A6879" w:rsidP="005A6879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</w:pPr>
            <w:r w:rsidRPr="009C38DB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We ensure that all our events are held at venue which have disabled access. </w:t>
            </w:r>
          </w:p>
        </w:tc>
      </w:tr>
      <w:tr w:rsidR="005A6879" w:rsidRPr="009C38DB" w14:paraId="26668F9E" w14:textId="77777777" w:rsidTr="009C38DB">
        <w:trPr>
          <w:trHeight w:val="510"/>
        </w:trPr>
        <w:tc>
          <w:tcPr>
            <w:tcW w:w="2835" w:type="dxa"/>
            <w:vAlign w:val="center"/>
          </w:tcPr>
          <w:p w14:paraId="4FCBCE9D" w14:textId="77777777" w:rsidR="005A6879" w:rsidRPr="009C38DB" w:rsidRDefault="005A6879" w:rsidP="005A6879">
            <w:pPr>
              <w:spacing w:before="40" w:after="40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9C38DB">
              <w:rPr>
                <w:rFonts w:asciiTheme="minorHAnsi" w:eastAsiaTheme="minorEastAsia" w:hAnsiTheme="minorHAnsi" w:cstheme="minorBidi"/>
                <w:sz w:val="18"/>
                <w:szCs w:val="18"/>
              </w:rPr>
              <w:t>On Campus or Off Campus</w:t>
            </w:r>
          </w:p>
        </w:tc>
        <w:tc>
          <w:tcPr>
            <w:tcW w:w="1701" w:type="dxa"/>
            <w:shd w:val="clear" w:color="auto" w:fill="C0D842"/>
            <w:vAlign w:val="center"/>
          </w:tcPr>
          <w:p w14:paraId="58C23D64" w14:textId="70EB1B98" w:rsidR="005A6879" w:rsidRPr="009C38DB" w:rsidRDefault="005A6879" w:rsidP="005A6879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</w:pPr>
            <w:r w:rsidRPr="009C38DB"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  <w:t>Off Campus</w:t>
            </w:r>
          </w:p>
        </w:tc>
        <w:tc>
          <w:tcPr>
            <w:tcW w:w="3969" w:type="dxa"/>
            <w:vAlign w:val="center"/>
          </w:tcPr>
          <w:p w14:paraId="2EBA15CC" w14:textId="77777777" w:rsidR="005A6879" w:rsidRPr="009C38DB" w:rsidRDefault="005A6879" w:rsidP="005A6879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9C38DB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Please provide details of how you’ve considered the sustainable impact of your activity type. You can use the guidance </w:t>
            </w:r>
            <w:hyperlink r:id="rId23">
              <w:r w:rsidRPr="009C38DB">
                <w:rPr>
                  <w:rStyle w:val="Hyperlink"/>
                  <w:rFonts w:asciiTheme="minorHAnsi" w:eastAsiaTheme="minorEastAsia" w:hAnsiTheme="minorHAnsi" w:cstheme="minorBidi"/>
                  <w:sz w:val="18"/>
                  <w:szCs w:val="18"/>
                </w:rPr>
                <w:t>here</w:t>
              </w:r>
            </w:hyperlink>
            <w:r w:rsidRPr="009C38DB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to help. </w:t>
            </w:r>
          </w:p>
        </w:tc>
        <w:tc>
          <w:tcPr>
            <w:tcW w:w="6946" w:type="dxa"/>
            <w:shd w:val="clear" w:color="auto" w:fill="C0D842"/>
            <w:vAlign w:val="center"/>
          </w:tcPr>
          <w:p w14:paraId="33E2FF3D" w14:textId="524BDF3E" w:rsidR="005A6879" w:rsidRPr="009C38DB" w:rsidRDefault="005A6879" w:rsidP="005A6879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9C38DB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The majority are held within walking distance of the campus, </w:t>
            </w:r>
            <w:proofErr w:type="gramStart"/>
            <w:r w:rsidRPr="009C38DB">
              <w:rPr>
                <w:rFonts w:asciiTheme="minorHAnsi" w:eastAsiaTheme="minorEastAsia" w:hAnsiTheme="minorHAnsi" w:cstheme="minorBidi"/>
                <w:sz w:val="18"/>
                <w:szCs w:val="18"/>
              </w:rPr>
              <w:t>Any</w:t>
            </w:r>
            <w:proofErr w:type="gramEnd"/>
            <w:r w:rsidRPr="009C38DB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members attending who are located out of the city, are encouraged to use public transport, when attending an event.</w:t>
            </w:r>
          </w:p>
        </w:tc>
      </w:tr>
      <w:tr w:rsidR="005A6879" w:rsidRPr="009C38DB" w14:paraId="19EE5FCA" w14:textId="77777777" w:rsidTr="00F44896">
        <w:trPr>
          <w:trHeight w:val="1278"/>
        </w:trPr>
        <w:tc>
          <w:tcPr>
            <w:tcW w:w="2835" w:type="dxa"/>
            <w:vAlign w:val="center"/>
          </w:tcPr>
          <w:p w14:paraId="47A06CAD" w14:textId="77777777" w:rsidR="005A6879" w:rsidRPr="009C38DB" w:rsidRDefault="005A6879" w:rsidP="005A6879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</w:pPr>
            <w:r w:rsidRPr="009C38DB">
              <w:rPr>
                <w:rFonts w:asciiTheme="minorHAnsi" w:eastAsiaTheme="minorEastAsia" w:hAnsiTheme="minorHAnsi" w:cstheme="minorBidi"/>
                <w:sz w:val="18"/>
                <w:szCs w:val="18"/>
              </w:rPr>
              <w:t>Is additional specific Event Insurance required?</w:t>
            </w:r>
          </w:p>
        </w:tc>
        <w:tc>
          <w:tcPr>
            <w:tcW w:w="1701" w:type="dxa"/>
            <w:shd w:val="clear" w:color="auto" w:fill="C0D842"/>
            <w:vAlign w:val="center"/>
          </w:tcPr>
          <w:p w14:paraId="7075FF3D" w14:textId="23E624BF" w:rsidR="005A6879" w:rsidRPr="009C38DB" w:rsidRDefault="005A6879" w:rsidP="005A6879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</w:pPr>
            <w:r w:rsidRPr="009C38DB"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  <w:t>No</w:t>
            </w:r>
          </w:p>
        </w:tc>
        <w:tc>
          <w:tcPr>
            <w:tcW w:w="3969" w:type="dxa"/>
            <w:vAlign w:val="center"/>
          </w:tcPr>
          <w:p w14:paraId="79CDB18E" w14:textId="77777777" w:rsidR="005A6879" w:rsidRPr="009C38DB" w:rsidRDefault="005A6879" w:rsidP="005A6879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9C38DB">
              <w:rPr>
                <w:rFonts w:asciiTheme="minorHAnsi" w:eastAsiaTheme="minorEastAsia" w:hAnsiTheme="minorHAnsi" w:cstheme="minorBidi"/>
                <w:sz w:val="18"/>
                <w:szCs w:val="18"/>
              </w:rPr>
              <w:t>Describe arrangements for First Aid.  Who will provide first aid – Activity Organiser/ Venue?</w:t>
            </w:r>
          </w:p>
        </w:tc>
        <w:tc>
          <w:tcPr>
            <w:tcW w:w="6946" w:type="dxa"/>
            <w:shd w:val="clear" w:color="auto" w:fill="C0D842"/>
            <w:vAlign w:val="center"/>
          </w:tcPr>
          <w:p w14:paraId="310F6272" w14:textId="77777777" w:rsidR="005A6879" w:rsidRPr="009C38DB" w:rsidRDefault="005A6879" w:rsidP="005A6879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9C38DB">
              <w:rPr>
                <w:rFonts w:asciiTheme="minorHAnsi" w:eastAsiaTheme="minorEastAsia" w:hAnsiTheme="minorHAnsi" w:cstheme="minorBidi"/>
                <w:sz w:val="18"/>
                <w:szCs w:val="18"/>
              </w:rPr>
              <w:t>The society will ensure that events are held at places which have</w:t>
            </w:r>
            <w:r w:rsidRPr="009C38DB">
              <w:rPr>
                <w:color w:val="000000"/>
                <w:sz w:val="18"/>
                <w:szCs w:val="18"/>
              </w:rPr>
              <w:t xml:space="preserve"> </w:t>
            </w:r>
            <w:r w:rsidRPr="009C38DB">
              <w:rPr>
                <w:rFonts w:asciiTheme="minorHAnsi" w:eastAsiaTheme="minorEastAsia" w:hAnsiTheme="minorHAnsi" w:cstheme="minorBidi"/>
                <w:sz w:val="18"/>
                <w:szCs w:val="18"/>
              </w:rPr>
              <w:t>first aid provisions</w:t>
            </w:r>
          </w:p>
          <w:p w14:paraId="3640740D" w14:textId="77777777" w:rsidR="005A6879" w:rsidRPr="009C38DB" w:rsidRDefault="005A6879" w:rsidP="005A6879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9C38DB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In a medical emergency contact 999 and ask for the appropriate emergency service. </w:t>
            </w:r>
          </w:p>
          <w:p w14:paraId="63219217" w14:textId="06A657DB" w:rsidR="005A6879" w:rsidRPr="009C38DB" w:rsidRDefault="005A6879" w:rsidP="00F44896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9C38DB">
              <w:rPr>
                <w:rFonts w:asciiTheme="minorHAnsi" w:eastAsiaTheme="minorEastAsia" w:hAnsiTheme="minorHAnsi" w:cstheme="minorBidi"/>
                <w:sz w:val="18"/>
                <w:szCs w:val="18"/>
              </w:rPr>
              <w:t>For non-life threatening first aid assistance please contact 111</w:t>
            </w:r>
          </w:p>
        </w:tc>
      </w:tr>
    </w:tbl>
    <w:p w14:paraId="68DD7D48" w14:textId="77777777" w:rsidR="00E2261F" w:rsidRPr="00A53235" w:rsidRDefault="00E2261F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sz w:val="20"/>
          <w:u w:val="single"/>
        </w:rPr>
      </w:pPr>
    </w:p>
    <w:tbl>
      <w:tblPr>
        <w:tblStyle w:val="TableGrid"/>
        <w:tblpPr w:leftFromText="180" w:rightFromText="180" w:vertAnchor="text" w:horzAnchor="margin" w:tblpY="228"/>
        <w:tblW w:w="5000" w:type="pct"/>
        <w:tblLook w:val="04A0" w:firstRow="1" w:lastRow="0" w:firstColumn="1" w:lastColumn="0" w:noHBand="0" w:noVBand="1"/>
      </w:tblPr>
      <w:tblGrid>
        <w:gridCol w:w="2259"/>
        <w:gridCol w:w="5534"/>
        <w:gridCol w:w="1483"/>
        <w:gridCol w:w="4327"/>
        <w:gridCol w:w="1785"/>
      </w:tblGrid>
      <w:tr w:rsidR="004659FD" w:rsidRPr="00A53235" w14:paraId="29ED23AB" w14:textId="77777777" w:rsidTr="001E5DB9">
        <w:trPr>
          <w:trHeight w:val="734"/>
        </w:trPr>
        <w:tc>
          <w:tcPr>
            <w:tcW w:w="734" w:type="pct"/>
          </w:tcPr>
          <w:p w14:paraId="141C1624" w14:textId="77777777" w:rsidR="004659FD" w:rsidRPr="009049C9" w:rsidRDefault="004659FD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 xml:space="preserve">Hazard </w:t>
            </w: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Category</w:t>
            </w:r>
          </w:p>
        </w:tc>
        <w:tc>
          <w:tcPr>
            <w:tcW w:w="1798" w:type="pct"/>
          </w:tcPr>
          <w:p w14:paraId="148A1489" w14:textId="6E69D6BD" w:rsidR="004659FD" w:rsidRPr="009049C9" w:rsidRDefault="00495736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Identified Hazards and how you might be harmed?</w:t>
            </w:r>
          </w:p>
        </w:tc>
        <w:tc>
          <w:tcPr>
            <w:tcW w:w="482" w:type="pct"/>
          </w:tcPr>
          <w:p w14:paraId="10427AC1" w14:textId="77777777" w:rsidR="004659FD" w:rsidRPr="009049C9" w:rsidRDefault="004659FD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at Risk?</w:t>
            </w:r>
          </w:p>
        </w:tc>
        <w:tc>
          <w:tcPr>
            <w:tcW w:w="1406" w:type="pct"/>
          </w:tcPr>
          <w:p w14:paraId="616BED51" w14:textId="77777777" w:rsidR="004659FD" w:rsidRPr="009049C9" w:rsidRDefault="004659FD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Control Measures</w:t>
            </w:r>
          </w:p>
        </w:tc>
        <w:tc>
          <w:tcPr>
            <w:tcW w:w="580" w:type="pct"/>
          </w:tcPr>
          <w:p w14:paraId="047C26E7" w14:textId="77777777" w:rsidR="004659FD" w:rsidRPr="009049C9" w:rsidRDefault="004659FD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responsible?</w:t>
            </w:r>
          </w:p>
        </w:tc>
      </w:tr>
      <w:tr w:rsidR="005A6879" w:rsidRPr="00A53235" w14:paraId="727BCB2A" w14:textId="77777777" w:rsidTr="009C38DB">
        <w:trPr>
          <w:trHeight w:val="2690"/>
        </w:trPr>
        <w:tc>
          <w:tcPr>
            <w:tcW w:w="734" w:type="pct"/>
            <w:shd w:val="clear" w:color="auto" w:fill="C0D842"/>
          </w:tcPr>
          <w:p w14:paraId="47BAB050" w14:textId="3E08CBA8" w:rsidR="005A6879" w:rsidRPr="009C38DB" w:rsidRDefault="005A6879" w:rsidP="005A6879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 w:rsidRPr="009C38DB">
              <w:rPr>
                <w:rFonts w:ascii="Calibri" w:eastAsia="Calibri" w:hAnsi="Calibri" w:cs="Calibri"/>
                <w:sz w:val="18"/>
                <w:szCs w:val="18"/>
              </w:rPr>
              <w:t>Aggression/Violence, Bullying &amp; Harassment</w:t>
            </w:r>
          </w:p>
        </w:tc>
        <w:tc>
          <w:tcPr>
            <w:tcW w:w="1798" w:type="pct"/>
            <w:shd w:val="clear" w:color="auto" w:fill="C0D842"/>
          </w:tcPr>
          <w:p w14:paraId="4C034C94" w14:textId="77777777" w:rsidR="005A6879" w:rsidRPr="009C38DB" w:rsidRDefault="005A6879" w:rsidP="005A6879">
            <w:pPr>
              <w:tabs>
                <w:tab w:val="left" w:pos="1206"/>
              </w:tabs>
              <w:rPr>
                <w:rFonts w:eastAsiaTheme="minorEastAsia"/>
                <w:sz w:val="18"/>
                <w:szCs w:val="18"/>
              </w:rPr>
            </w:pPr>
            <w:r w:rsidRPr="009C38DB">
              <w:rPr>
                <w:rFonts w:eastAsiaTheme="minorEastAsia"/>
                <w:sz w:val="18"/>
                <w:szCs w:val="18"/>
              </w:rPr>
              <w:t xml:space="preserve">Physical assault - Risk of injury from Physical attacks in pub setting. </w:t>
            </w:r>
          </w:p>
          <w:p w14:paraId="359DA21B" w14:textId="77777777" w:rsidR="005A6879" w:rsidRPr="009C38DB" w:rsidRDefault="005A6879" w:rsidP="005A6879">
            <w:pPr>
              <w:tabs>
                <w:tab w:val="left" w:pos="1206"/>
              </w:tabs>
              <w:rPr>
                <w:rFonts w:eastAsiaTheme="minorEastAsia"/>
                <w:sz w:val="18"/>
                <w:szCs w:val="18"/>
              </w:rPr>
            </w:pPr>
          </w:p>
          <w:p w14:paraId="7B60C590" w14:textId="77777777" w:rsidR="005A6879" w:rsidRPr="009C38DB" w:rsidRDefault="005A6879" w:rsidP="005A6879">
            <w:pPr>
              <w:tabs>
                <w:tab w:val="left" w:pos="1206"/>
              </w:tabs>
              <w:rPr>
                <w:rFonts w:eastAsiaTheme="minorEastAsia"/>
                <w:sz w:val="18"/>
                <w:szCs w:val="18"/>
              </w:rPr>
            </w:pPr>
            <w:r w:rsidRPr="009C38DB">
              <w:rPr>
                <w:rFonts w:eastAsiaTheme="minorEastAsia"/>
                <w:sz w:val="18"/>
                <w:szCs w:val="18"/>
              </w:rPr>
              <w:t>Verbal abuse - P1rehycological harm from threats or insults in pub setting.</w:t>
            </w:r>
          </w:p>
          <w:p w14:paraId="4A882AC2" w14:textId="77777777" w:rsidR="005A6879" w:rsidRPr="009C38DB" w:rsidRDefault="005A6879" w:rsidP="005A6879">
            <w:pPr>
              <w:tabs>
                <w:tab w:val="left" w:pos="1206"/>
              </w:tabs>
              <w:rPr>
                <w:rFonts w:eastAsiaTheme="minorEastAsia"/>
                <w:sz w:val="18"/>
                <w:szCs w:val="18"/>
              </w:rPr>
            </w:pPr>
            <w:r w:rsidRPr="009C38DB">
              <w:rPr>
                <w:rFonts w:eastAsiaTheme="minorEastAsia"/>
                <w:sz w:val="18"/>
                <w:szCs w:val="18"/>
              </w:rPr>
              <w:t xml:space="preserve"> </w:t>
            </w:r>
          </w:p>
          <w:p w14:paraId="64DD41A5" w14:textId="77777777" w:rsidR="005A6879" w:rsidRPr="009C38DB" w:rsidRDefault="005A6879" w:rsidP="005A6879">
            <w:pPr>
              <w:tabs>
                <w:tab w:val="left" w:pos="1206"/>
              </w:tabs>
              <w:rPr>
                <w:rFonts w:eastAsiaTheme="minorEastAsia"/>
                <w:sz w:val="18"/>
                <w:szCs w:val="18"/>
              </w:rPr>
            </w:pPr>
            <w:r w:rsidRPr="009C38DB">
              <w:rPr>
                <w:rFonts w:eastAsiaTheme="minorEastAsia"/>
                <w:sz w:val="18"/>
                <w:szCs w:val="18"/>
              </w:rPr>
              <w:t xml:space="preserve">Discrimination - Phycological harm caused by discriminatory remarks in pub setting. </w:t>
            </w:r>
          </w:p>
          <w:p w14:paraId="172C49BC" w14:textId="77777777" w:rsidR="005A6879" w:rsidRPr="009C38DB" w:rsidRDefault="005A6879" w:rsidP="005A6879">
            <w:pPr>
              <w:tabs>
                <w:tab w:val="left" w:pos="1206"/>
              </w:tabs>
              <w:rPr>
                <w:rFonts w:eastAsiaTheme="minorEastAsia"/>
                <w:sz w:val="18"/>
                <w:szCs w:val="18"/>
              </w:rPr>
            </w:pPr>
          </w:p>
          <w:p w14:paraId="600ACB8C" w14:textId="19156F44" w:rsidR="005A6879" w:rsidRPr="009C38DB" w:rsidRDefault="005A6879" w:rsidP="005A6879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009C38DB">
              <w:rPr>
                <w:rFonts w:eastAsiaTheme="minorEastAsia"/>
                <w:sz w:val="18"/>
                <w:szCs w:val="18"/>
              </w:rPr>
              <w:t>Intimidating behaviour - Emotional distress caused by threatening or coercive behaviour in pub setting</w:t>
            </w:r>
          </w:p>
        </w:tc>
        <w:tc>
          <w:tcPr>
            <w:tcW w:w="482" w:type="pct"/>
            <w:shd w:val="clear" w:color="auto" w:fill="C0D842"/>
          </w:tcPr>
          <w:p w14:paraId="0AF0869E" w14:textId="77777777" w:rsidR="005A6879" w:rsidRPr="009C38DB" w:rsidRDefault="005A6879" w:rsidP="005A6879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9C38DB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Group Members</w:t>
            </w:r>
          </w:p>
          <w:p w14:paraId="192F9593" w14:textId="77F106DF" w:rsidR="005A6879" w:rsidRPr="009C38DB" w:rsidRDefault="005A6879" w:rsidP="005A6879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 w:rsidRPr="009C38DB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Members of the public</w:t>
            </w:r>
          </w:p>
        </w:tc>
        <w:tc>
          <w:tcPr>
            <w:tcW w:w="1406" w:type="pct"/>
            <w:shd w:val="clear" w:color="auto" w:fill="C0D842"/>
          </w:tcPr>
          <w:p w14:paraId="20CA68F9" w14:textId="10370077" w:rsidR="005A6879" w:rsidRPr="009C38DB" w:rsidRDefault="005A6879" w:rsidP="009C38DB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9C38DB">
              <w:rPr>
                <w:rFonts w:asciiTheme="minorHAnsi" w:eastAsiaTheme="minorEastAsia" w:hAnsiTheme="minorHAnsi" w:cstheme="minorBidi"/>
                <w:sz w:val="18"/>
                <w:szCs w:val="18"/>
              </w:rPr>
              <w:t>Ensure suitable security in place at location and escalate in the event of an incident. If the venue doesn’t have security in place raise with a staff member on site.</w:t>
            </w:r>
          </w:p>
          <w:p w14:paraId="1029D108" w14:textId="77777777" w:rsidR="005A6879" w:rsidRPr="009C38DB" w:rsidRDefault="005A6879" w:rsidP="005A6879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9C38DB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Ensure the activity leader has emergency arrangements in place and members have been briefed.</w:t>
            </w:r>
          </w:p>
          <w:p w14:paraId="5189E877" w14:textId="2F44D8B4" w:rsidR="005A6879" w:rsidRPr="009C38DB" w:rsidRDefault="005A6879" w:rsidP="005A6879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009C38DB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All members are to follow code of conduct and behave in a manor representative of the Guilds values when in public setting. Any member inciting aggressive or violent</w:t>
            </w:r>
          </w:p>
        </w:tc>
        <w:tc>
          <w:tcPr>
            <w:tcW w:w="580" w:type="pct"/>
            <w:shd w:val="clear" w:color="auto" w:fill="C0D842"/>
          </w:tcPr>
          <w:p w14:paraId="4076464F" w14:textId="77777777" w:rsidR="005A6879" w:rsidRPr="009C38DB" w:rsidRDefault="005A6879" w:rsidP="005A6879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9C38DB">
              <w:rPr>
                <w:rFonts w:asciiTheme="minorHAnsi" w:eastAsiaTheme="minorEastAsia" w:hAnsiTheme="minorHAnsi" w:cstheme="minorBidi"/>
                <w:sz w:val="18"/>
                <w:szCs w:val="18"/>
              </w:rPr>
              <w:t>Committee</w:t>
            </w:r>
          </w:p>
          <w:p w14:paraId="00D8BB6B" w14:textId="77777777" w:rsidR="005A6879" w:rsidRPr="009C38DB" w:rsidRDefault="005A6879" w:rsidP="005A6879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9C38DB">
              <w:rPr>
                <w:rFonts w:asciiTheme="minorHAnsi" w:eastAsiaTheme="minorEastAsia" w:hAnsiTheme="minorHAnsi" w:cstheme="minorBidi"/>
                <w:sz w:val="18"/>
                <w:szCs w:val="18"/>
              </w:rPr>
              <w:t>Group Members</w:t>
            </w:r>
          </w:p>
          <w:p w14:paraId="32A802AF" w14:textId="5A1DC0B1" w:rsidR="005A6879" w:rsidRPr="009C38DB" w:rsidRDefault="005A6879" w:rsidP="005A6879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009C38DB">
              <w:rPr>
                <w:rFonts w:asciiTheme="minorHAnsi" w:eastAsiaTheme="minorEastAsia" w:hAnsiTheme="minorHAnsi" w:cstheme="minorBidi"/>
                <w:sz w:val="18"/>
                <w:szCs w:val="18"/>
              </w:rPr>
              <w:t>Venue Staff</w:t>
            </w:r>
          </w:p>
        </w:tc>
      </w:tr>
      <w:tr w:rsidR="005A6879" w:rsidRPr="00A53235" w14:paraId="7D3F8457" w14:textId="77777777" w:rsidTr="001E5DB9">
        <w:trPr>
          <w:trHeight w:val="3740"/>
        </w:trPr>
        <w:tc>
          <w:tcPr>
            <w:tcW w:w="734" w:type="pct"/>
            <w:shd w:val="clear" w:color="auto" w:fill="C0D842"/>
          </w:tcPr>
          <w:p w14:paraId="4723AC80" w14:textId="551C3FEA" w:rsidR="005A6879" w:rsidRPr="009C38DB" w:rsidRDefault="005A6879" w:rsidP="005A6879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 w:rsidRPr="009C38DB"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</w:rPr>
              <w:lastRenderedPageBreak/>
              <w:t>Alcohol/Drugs</w:t>
            </w:r>
          </w:p>
        </w:tc>
        <w:tc>
          <w:tcPr>
            <w:tcW w:w="1798" w:type="pct"/>
            <w:shd w:val="clear" w:color="auto" w:fill="C0D842"/>
          </w:tcPr>
          <w:p w14:paraId="5C7469FB" w14:textId="77777777" w:rsidR="005A6879" w:rsidRPr="009C38DB" w:rsidRDefault="005A6879" w:rsidP="005A6879">
            <w:pPr>
              <w:rPr>
                <w:rFonts w:ascii="Rubik" w:eastAsia="Rubik" w:hAnsi="Rubik" w:cs="Rubik"/>
                <w:color w:val="000000" w:themeColor="text1"/>
                <w:sz w:val="18"/>
                <w:szCs w:val="18"/>
              </w:rPr>
            </w:pPr>
            <w:r w:rsidRPr="009C38DB">
              <w:rPr>
                <w:rFonts w:ascii="Rubik" w:eastAsia="Rubik" w:hAnsi="Rubik" w:cs="Rubik"/>
                <w:color w:val="000000" w:themeColor="text1"/>
                <w:sz w:val="18"/>
                <w:szCs w:val="18"/>
              </w:rPr>
              <w:t xml:space="preserve">Intoxication - Risk of injury and/or ill health caused by ingestion of alcohol and/or drugs. Impaired Judgement – </w:t>
            </w:r>
          </w:p>
          <w:p w14:paraId="7912BC9D" w14:textId="77777777" w:rsidR="005A6879" w:rsidRPr="009C38DB" w:rsidRDefault="005A6879" w:rsidP="005A6879">
            <w:pPr>
              <w:rPr>
                <w:rFonts w:ascii="Rubik" w:eastAsia="Rubik" w:hAnsi="Rubik" w:cs="Rubik"/>
                <w:color w:val="000000" w:themeColor="text1"/>
                <w:sz w:val="18"/>
                <w:szCs w:val="18"/>
              </w:rPr>
            </w:pPr>
          </w:p>
          <w:p w14:paraId="5EDACB98" w14:textId="77777777" w:rsidR="005A6879" w:rsidRPr="009C38DB" w:rsidRDefault="005A6879" w:rsidP="005A6879">
            <w:pPr>
              <w:rPr>
                <w:rFonts w:ascii="Rubik" w:eastAsia="Rubik" w:hAnsi="Rubik" w:cs="Rubik"/>
                <w:color w:val="000000" w:themeColor="text1"/>
                <w:sz w:val="18"/>
                <w:szCs w:val="18"/>
              </w:rPr>
            </w:pPr>
            <w:r w:rsidRPr="009C38DB">
              <w:rPr>
                <w:rFonts w:ascii="Rubik" w:eastAsia="Rubik" w:hAnsi="Rubik" w:cs="Rubik"/>
                <w:color w:val="000000" w:themeColor="text1"/>
                <w:sz w:val="18"/>
                <w:szCs w:val="18"/>
              </w:rPr>
              <w:t xml:space="preserve">Risk of injury and/or ill health caused by ingestion of alcohol and/or drugs that impair a person’s ability to think rationally. </w:t>
            </w:r>
          </w:p>
          <w:p w14:paraId="0AC16A1A" w14:textId="77777777" w:rsidR="005A6879" w:rsidRPr="009C38DB" w:rsidRDefault="005A6879" w:rsidP="005A6879">
            <w:pPr>
              <w:rPr>
                <w:rFonts w:ascii="Rubik" w:eastAsia="Rubik" w:hAnsi="Rubik" w:cs="Rubik"/>
                <w:color w:val="000000" w:themeColor="text1"/>
                <w:sz w:val="18"/>
                <w:szCs w:val="18"/>
              </w:rPr>
            </w:pPr>
          </w:p>
          <w:p w14:paraId="39101FCB" w14:textId="77777777" w:rsidR="005A6879" w:rsidRPr="009C38DB" w:rsidRDefault="005A6879" w:rsidP="005A6879">
            <w:pPr>
              <w:rPr>
                <w:rFonts w:ascii="Rubik" w:eastAsia="Rubik" w:hAnsi="Rubik" w:cs="Rubik"/>
                <w:color w:val="000000" w:themeColor="text1"/>
                <w:sz w:val="18"/>
                <w:szCs w:val="18"/>
              </w:rPr>
            </w:pPr>
            <w:r w:rsidRPr="009C38DB">
              <w:rPr>
                <w:rFonts w:ascii="Rubik" w:eastAsia="Rubik" w:hAnsi="Rubik" w:cs="Rubik"/>
                <w:color w:val="000000" w:themeColor="text1"/>
                <w:sz w:val="18"/>
                <w:szCs w:val="18"/>
              </w:rPr>
              <w:t xml:space="preserve">Overdose - Serious risk to life caused by excessive drinking and drug use. </w:t>
            </w:r>
          </w:p>
          <w:p w14:paraId="3AA07900" w14:textId="77777777" w:rsidR="005A6879" w:rsidRPr="009C38DB" w:rsidRDefault="005A6879" w:rsidP="005A6879">
            <w:pPr>
              <w:rPr>
                <w:rFonts w:ascii="Rubik" w:eastAsia="Rubik" w:hAnsi="Rubik" w:cs="Rubik"/>
                <w:color w:val="000000" w:themeColor="text1"/>
                <w:sz w:val="18"/>
                <w:szCs w:val="18"/>
              </w:rPr>
            </w:pPr>
          </w:p>
          <w:p w14:paraId="394ECF11" w14:textId="77777777" w:rsidR="005A6879" w:rsidRPr="009C38DB" w:rsidRDefault="005A6879" w:rsidP="005A6879">
            <w:pPr>
              <w:rPr>
                <w:rFonts w:ascii="Rubik" w:eastAsia="Rubik" w:hAnsi="Rubik" w:cs="Rubik"/>
                <w:color w:val="000000" w:themeColor="text1"/>
                <w:sz w:val="18"/>
                <w:szCs w:val="18"/>
              </w:rPr>
            </w:pPr>
            <w:r w:rsidRPr="009C38DB">
              <w:rPr>
                <w:rFonts w:ascii="Rubik" w:eastAsia="Rubik" w:hAnsi="Rubik" w:cs="Rubik"/>
                <w:color w:val="000000" w:themeColor="text1"/>
                <w:sz w:val="18"/>
                <w:szCs w:val="18"/>
              </w:rPr>
              <w:t xml:space="preserve">Mental health Crisis - Risk of mental health crisis caused by heavy drinking and/or drug use. </w:t>
            </w:r>
          </w:p>
          <w:p w14:paraId="1F6A7F64" w14:textId="77777777" w:rsidR="005A6879" w:rsidRPr="009C38DB" w:rsidRDefault="005A6879" w:rsidP="005A6879">
            <w:pPr>
              <w:rPr>
                <w:rFonts w:ascii="Rubik" w:eastAsia="Rubik" w:hAnsi="Rubik" w:cs="Rubik"/>
                <w:color w:val="000000" w:themeColor="text1"/>
                <w:sz w:val="18"/>
                <w:szCs w:val="18"/>
              </w:rPr>
            </w:pPr>
          </w:p>
          <w:p w14:paraId="53A5EC5B" w14:textId="77777777" w:rsidR="005A6879" w:rsidRPr="009C38DB" w:rsidRDefault="005A6879" w:rsidP="005A6879">
            <w:pPr>
              <w:rPr>
                <w:rFonts w:ascii="Rubik" w:eastAsia="Rubik" w:hAnsi="Rubik" w:cs="Rubik"/>
                <w:color w:val="000000" w:themeColor="text1"/>
                <w:sz w:val="18"/>
                <w:szCs w:val="18"/>
              </w:rPr>
            </w:pPr>
            <w:r w:rsidRPr="009C38DB">
              <w:rPr>
                <w:rFonts w:ascii="Rubik" w:eastAsia="Rubik" w:hAnsi="Rubik" w:cs="Rubik"/>
                <w:color w:val="000000" w:themeColor="text1"/>
                <w:sz w:val="18"/>
                <w:szCs w:val="18"/>
              </w:rPr>
              <w:t xml:space="preserve">Physical altercation - Risk of physical altercation due to decision making amplified </w:t>
            </w:r>
            <w:proofErr w:type="gramStart"/>
            <w:r w:rsidRPr="009C38DB">
              <w:rPr>
                <w:rFonts w:ascii="Rubik" w:eastAsia="Rubik" w:hAnsi="Rubik" w:cs="Rubik"/>
                <w:color w:val="000000" w:themeColor="text1"/>
                <w:sz w:val="18"/>
                <w:szCs w:val="18"/>
              </w:rPr>
              <w:t>by the use of</w:t>
            </w:r>
            <w:proofErr w:type="gramEnd"/>
            <w:r w:rsidRPr="009C38DB">
              <w:rPr>
                <w:rFonts w:ascii="Rubik" w:eastAsia="Rubik" w:hAnsi="Rubik" w:cs="Rubik"/>
                <w:color w:val="000000" w:themeColor="text1"/>
                <w:sz w:val="18"/>
                <w:szCs w:val="18"/>
              </w:rPr>
              <w:t xml:space="preserve"> Alcohol and or/drugs. </w:t>
            </w:r>
          </w:p>
          <w:p w14:paraId="1F692E69" w14:textId="77777777" w:rsidR="005A6879" w:rsidRPr="009C38DB" w:rsidRDefault="005A6879" w:rsidP="005A6879">
            <w:pPr>
              <w:rPr>
                <w:rFonts w:ascii="Rubik" w:eastAsia="Rubik" w:hAnsi="Rubik" w:cs="Rubik"/>
                <w:color w:val="000000" w:themeColor="text1"/>
                <w:sz w:val="18"/>
                <w:szCs w:val="18"/>
              </w:rPr>
            </w:pPr>
          </w:p>
          <w:p w14:paraId="3E9D9725" w14:textId="21263356" w:rsidR="005A6879" w:rsidRPr="009C38DB" w:rsidRDefault="005A6879" w:rsidP="005A6879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009C38DB">
              <w:rPr>
                <w:rFonts w:ascii="Rubik" w:eastAsia="Rubik" w:hAnsi="Rubik" w:cs="Rubik"/>
                <w:color w:val="000000" w:themeColor="text1"/>
                <w:sz w:val="18"/>
                <w:szCs w:val="18"/>
              </w:rPr>
              <w:t xml:space="preserve">Verbal altercation - Risk of altercations due to decision making amplified </w:t>
            </w:r>
            <w:proofErr w:type="gramStart"/>
            <w:r w:rsidRPr="009C38DB">
              <w:rPr>
                <w:rFonts w:ascii="Rubik" w:eastAsia="Rubik" w:hAnsi="Rubik" w:cs="Rubik"/>
                <w:color w:val="000000" w:themeColor="text1"/>
                <w:sz w:val="18"/>
                <w:szCs w:val="18"/>
              </w:rPr>
              <w:t>by the use of</w:t>
            </w:r>
            <w:proofErr w:type="gramEnd"/>
            <w:r w:rsidRPr="009C38DB">
              <w:rPr>
                <w:rFonts w:ascii="Rubik" w:eastAsia="Rubik" w:hAnsi="Rubik" w:cs="Rubik"/>
                <w:color w:val="000000" w:themeColor="text1"/>
                <w:sz w:val="18"/>
                <w:szCs w:val="18"/>
              </w:rPr>
              <w:t xml:space="preserve"> Alcohol and or/drugs.</w:t>
            </w:r>
          </w:p>
        </w:tc>
        <w:tc>
          <w:tcPr>
            <w:tcW w:w="482" w:type="pct"/>
            <w:shd w:val="clear" w:color="auto" w:fill="C0D842"/>
          </w:tcPr>
          <w:p w14:paraId="3EBC4ED1" w14:textId="7B223962" w:rsidR="005A6879" w:rsidRPr="009C38DB" w:rsidRDefault="005A6879" w:rsidP="005A6879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 w:rsidRPr="009C38DB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Group Member</w:t>
            </w:r>
          </w:p>
        </w:tc>
        <w:tc>
          <w:tcPr>
            <w:tcW w:w="1406" w:type="pct"/>
            <w:shd w:val="clear" w:color="auto" w:fill="C0D842"/>
          </w:tcPr>
          <w:p w14:paraId="47ED7F5C" w14:textId="77777777" w:rsidR="005A6879" w:rsidRPr="009C38DB" w:rsidRDefault="005A6879" w:rsidP="005A6879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9C38DB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Nominated person to remain sober (1 sober to 30 ratio) </w:t>
            </w:r>
          </w:p>
          <w:p w14:paraId="7D3BD2C5" w14:textId="77777777" w:rsidR="005A6879" w:rsidRPr="009C38DB" w:rsidRDefault="005A6879" w:rsidP="005A6879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9C38DB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Notify members prior to event – zero policy stance on drug use. </w:t>
            </w:r>
          </w:p>
          <w:p w14:paraId="7B11D469" w14:textId="77777777" w:rsidR="005A6879" w:rsidRPr="009C38DB" w:rsidRDefault="005A6879" w:rsidP="005A6879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9C38DB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Suitable security provided (venue or own for events) </w:t>
            </w:r>
          </w:p>
          <w:p w14:paraId="760EC24B" w14:textId="77777777" w:rsidR="005A6879" w:rsidRPr="009C38DB" w:rsidRDefault="005A6879" w:rsidP="005A6879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9C38DB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Members asked to leave if too intoxicated. </w:t>
            </w:r>
          </w:p>
          <w:p w14:paraId="2F40A4B8" w14:textId="77777777" w:rsidR="005A6879" w:rsidRPr="009C38DB" w:rsidRDefault="005A6879" w:rsidP="005A6879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9C38DB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Refusal of entry if too intoxicated. </w:t>
            </w:r>
          </w:p>
          <w:p w14:paraId="5DFBE8DB" w14:textId="77777777" w:rsidR="005A6879" w:rsidRPr="009C38DB" w:rsidRDefault="005A6879" w:rsidP="005A6879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9C38DB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Ensure intoxicated persons arrive home safe – trusted method of transport/ safe walking routes. </w:t>
            </w:r>
          </w:p>
          <w:p w14:paraId="2420F460" w14:textId="77777777" w:rsidR="005A6879" w:rsidRPr="009C38DB" w:rsidRDefault="005A6879" w:rsidP="005A6879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proofErr w:type="gramStart"/>
            <w:r w:rsidRPr="009C38DB">
              <w:rPr>
                <w:rFonts w:asciiTheme="minorHAnsi" w:eastAsiaTheme="minorEastAsia" w:hAnsiTheme="minorHAnsi" w:cstheme="minorBidi"/>
                <w:sz w:val="18"/>
                <w:szCs w:val="18"/>
              </w:rPr>
              <w:t>Encourage supervision of unattended drinks at all times</w:t>
            </w:r>
            <w:proofErr w:type="gramEnd"/>
            <w:r w:rsidRPr="009C38DB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. </w:t>
            </w:r>
          </w:p>
          <w:p w14:paraId="592882BD" w14:textId="1F4BC00C" w:rsidR="005A6879" w:rsidRPr="009C38DB" w:rsidRDefault="005A6879" w:rsidP="005A6879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009C38DB">
              <w:rPr>
                <w:rFonts w:asciiTheme="minorHAnsi" w:eastAsiaTheme="minorEastAsia" w:hAnsiTheme="minorHAnsi" w:cstheme="minorBidi"/>
                <w:sz w:val="18"/>
                <w:szCs w:val="18"/>
              </w:rPr>
              <w:t>Encourage use of personal safety devices – Alarms, Bottle stoppers/protectors, drink test strips, safe foil covers.</w:t>
            </w:r>
          </w:p>
        </w:tc>
        <w:tc>
          <w:tcPr>
            <w:tcW w:w="580" w:type="pct"/>
            <w:shd w:val="clear" w:color="auto" w:fill="C0D842"/>
          </w:tcPr>
          <w:p w14:paraId="1A62DF8A" w14:textId="77777777" w:rsidR="005A6879" w:rsidRPr="009C38DB" w:rsidRDefault="005A6879" w:rsidP="005A6879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9C38DB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Committee </w:t>
            </w:r>
          </w:p>
          <w:p w14:paraId="37314930" w14:textId="77777777" w:rsidR="005A6879" w:rsidRPr="009C38DB" w:rsidRDefault="005A6879" w:rsidP="005A6879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9C38DB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Group Member </w:t>
            </w:r>
          </w:p>
          <w:p w14:paraId="022C6C33" w14:textId="263E1827" w:rsidR="005A6879" w:rsidRPr="009C38DB" w:rsidRDefault="005A6879" w:rsidP="005A6879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9C38DB">
              <w:rPr>
                <w:rFonts w:asciiTheme="minorHAnsi" w:eastAsiaTheme="minorEastAsia" w:hAnsiTheme="minorHAnsi" w:cstheme="minorBidi"/>
                <w:sz w:val="18"/>
                <w:szCs w:val="18"/>
              </w:rPr>
              <w:t>Venue Staff</w:t>
            </w:r>
          </w:p>
        </w:tc>
      </w:tr>
      <w:tr w:rsidR="005A6879" w:rsidRPr="00A53235" w14:paraId="45123707" w14:textId="77777777" w:rsidTr="009C38DB">
        <w:trPr>
          <w:trHeight w:val="2831"/>
        </w:trPr>
        <w:tc>
          <w:tcPr>
            <w:tcW w:w="734" w:type="pct"/>
            <w:shd w:val="clear" w:color="auto" w:fill="C0D842"/>
          </w:tcPr>
          <w:p w14:paraId="36BFB258" w14:textId="2B650C95" w:rsidR="005A6879" w:rsidRPr="009C38DB" w:rsidRDefault="005A6879" w:rsidP="005A6879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 w:rsidRPr="009C38DB"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</w:rPr>
              <w:t>Food &amp; Drink Hygiene / Food Allergies &amp; Intolerance</w:t>
            </w:r>
          </w:p>
        </w:tc>
        <w:tc>
          <w:tcPr>
            <w:tcW w:w="1798" w:type="pct"/>
            <w:shd w:val="clear" w:color="auto" w:fill="C0D842"/>
          </w:tcPr>
          <w:p w14:paraId="7329AFD5" w14:textId="1BD8D542" w:rsidR="005A6879" w:rsidRPr="009C38DB" w:rsidRDefault="009A2CDA" w:rsidP="005A6879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009C38DB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Allergens - Risk of anaphylaxis from food and drink containing </w:t>
            </w:r>
            <w:proofErr w:type="gramStart"/>
            <w:r w:rsidRPr="009C38DB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allergens </w:t>
            </w:r>
            <w:r w:rsidR="005A6879" w:rsidRPr="009C38DB">
              <w:rPr>
                <w:rFonts w:asciiTheme="minorHAnsi" w:eastAsiaTheme="minorEastAsia" w:hAnsiTheme="minorHAnsi" w:cstheme="minorBidi"/>
                <w:sz w:val="18"/>
                <w:szCs w:val="18"/>
              </w:rPr>
              <w:t>.</w:t>
            </w:r>
            <w:proofErr w:type="gramEnd"/>
          </w:p>
        </w:tc>
        <w:tc>
          <w:tcPr>
            <w:tcW w:w="482" w:type="pct"/>
            <w:shd w:val="clear" w:color="auto" w:fill="C0D842"/>
          </w:tcPr>
          <w:p w14:paraId="214B84BA" w14:textId="1372E57C" w:rsidR="005A6879" w:rsidRPr="009C38DB" w:rsidRDefault="009A2CDA" w:rsidP="005A6879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 w:rsidRPr="009C38DB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Group Members</w:t>
            </w:r>
          </w:p>
        </w:tc>
        <w:tc>
          <w:tcPr>
            <w:tcW w:w="1406" w:type="pct"/>
            <w:shd w:val="clear" w:color="auto" w:fill="C0D842"/>
          </w:tcPr>
          <w:p w14:paraId="4EBC2DCD" w14:textId="77777777" w:rsidR="009A2CDA" w:rsidRPr="009C38DB" w:rsidRDefault="009A2CDA" w:rsidP="009A2CDA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9C38DB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Venue responsible for food and drink hygiene standards and have suitable controls in place. </w:t>
            </w:r>
          </w:p>
          <w:p w14:paraId="2435E877" w14:textId="77777777" w:rsidR="009A2CDA" w:rsidRPr="009C38DB" w:rsidRDefault="009A2CDA" w:rsidP="009A2CDA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9C38DB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Venue to have suitable emergency arrangements in place to deal with medical emergencies. </w:t>
            </w:r>
          </w:p>
          <w:p w14:paraId="4323F2A6" w14:textId="77777777" w:rsidR="009A2CDA" w:rsidRPr="009C38DB" w:rsidRDefault="009A2CDA" w:rsidP="009A2CDA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9C38DB">
              <w:rPr>
                <w:rFonts w:asciiTheme="minorHAnsi" w:eastAsiaTheme="minorEastAsia" w:hAnsiTheme="minorHAnsi" w:cstheme="minorBidi"/>
                <w:sz w:val="18"/>
                <w:szCs w:val="18"/>
              </w:rPr>
              <w:t>Be mindful of any member with severe allergies and allergic response, provide information on restaurant and menu choices.</w:t>
            </w:r>
          </w:p>
          <w:p w14:paraId="692FA145" w14:textId="5520A6D7" w:rsidR="005A6879" w:rsidRPr="009C38DB" w:rsidRDefault="009A2CDA" w:rsidP="009A2CDA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009C38DB">
              <w:rPr>
                <w:rFonts w:asciiTheme="minorHAnsi" w:eastAsiaTheme="minorEastAsia" w:hAnsiTheme="minorHAnsi" w:cstheme="minorBidi"/>
                <w:sz w:val="18"/>
                <w:szCs w:val="18"/>
              </w:rPr>
              <w:t>Any events involving food. Committee will request for any dietary requirements from member attending</w:t>
            </w:r>
          </w:p>
        </w:tc>
        <w:tc>
          <w:tcPr>
            <w:tcW w:w="580" w:type="pct"/>
            <w:shd w:val="clear" w:color="auto" w:fill="C0D842"/>
          </w:tcPr>
          <w:p w14:paraId="634ABBC4" w14:textId="080E222F" w:rsidR="005A6879" w:rsidRPr="009C38DB" w:rsidRDefault="009A2CDA" w:rsidP="005A6879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009C38DB">
              <w:rPr>
                <w:rFonts w:asciiTheme="minorHAnsi" w:eastAsiaTheme="minorEastAsia" w:hAnsiTheme="minorHAnsi" w:cstheme="minorBidi"/>
                <w:sz w:val="18"/>
                <w:szCs w:val="18"/>
              </w:rPr>
              <w:t>Venue</w:t>
            </w:r>
          </w:p>
        </w:tc>
      </w:tr>
      <w:tr w:rsidR="0058573D" w:rsidRPr="00A53235" w14:paraId="7821C08F" w14:textId="77777777" w:rsidTr="00F44896">
        <w:trPr>
          <w:trHeight w:val="1550"/>
        </w:trPr>
        <w:tc>
          <w:tcPr>
            <w:tcW w:w="734" w:type="pct"/>
            <w:shd w:val="clear" w:color="auto" w:fill="C0D842"/>
          </w:tcPr>
          <w:p w14:paraId="7EAF114C" w14:textId="7C3DB40B" w:rsidR="0058573D" w:rsidRPr="009C38DB" w:rsidRDefault="0058573D" w:rsidP="0058573D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</w:rPr>
            </w:pPr>
            <w:r w:rsidRPr="00F44896">
              <w:rPr>
                <w:rFonts w:asciiTheme="majorHAnsi" w:eastAsiaTheme="minorEastAsia" w:hAnsiTheme="majorHAnsi" w:cstheme="majorHAnsi"/>
                <w:i/>
                <w:iCs/>
                <w:sz w:val="18"/>
                <w:szCs w:val="18"/>
              </w:rPr>
              <w:lastRenderedPageBreak/>
              <w:t>Fire Risk</w:t>
            </w:r>
          </w:p>
        </w:tc>
        <w:tc>
          <w:tcPr>
            <w:tcW w:w="1798" w:type="pct"/>
            <w:shd w:val="clear" w:color="auto" w:fill="C0D842"/>
          </w:tcPr>
          <w:p w14:paraId="1D377CE2" w14:textId="663110B7" w:rsidR="0058573D" w:rsidRPr="009C38DB" w:rsidRDefault="0058573D" w:rsidP="0058573D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F44896">
              <w:rPr>
                <w:rFonts w:asciiTheme="majorHAnsi" w:eastAsiaTheme="minorEastAsia" w:hAnsiTheme="majorHAnsi" w:cstheme="majorHAnsi"/>
                <w:sz w:val="18"/>
                <w:szCs w:val="18"/>
              </w:rPr>
              <w:t>Fire emergency in the building during stall operation</w:t>
            </w:r>
          </w:p>
        </w:tc>
        <w:tc>
          <w:tcPr>
            <w:tcW w:w="482" w:type="pct"/>
            <w:shd w:val="clear" w:color="auto" w:fill="C0D842"/>
          </w:tcPr>
          <w:p w14:paraId="74BEAFB5" w14:textId="1FBD9B32" w:rsidR="0058573D" w:rsidRPr="009C38DB" w:rsidRDefault="0058573D" w:rsidP="0058573D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F44896">
              <w:rPr>
                <w:rFonts w:asciiTheme="majorHAnsi" w:eastAsiaTheme="minorEastAsia" w:hAnsiTheme="majorHAnsi" w:cstheme="majorHAnsi"/>
                <w:i/>
                <w:iCs/>
                <w:sz w:val="18"/>
                <w:szCs w:val="18"/>
              </w:rPr>
              <w:t xml:space="preserve">All committee members and </w:t>
            </w:r>
            <w:r>
              <w:rPr>
                <w:rFonts w:asciiTheme="majorHAnsi" w:eastAsiaTheme="minorEastAsia" w:hAnsiTheme="majorHAnsi" w:cstheme="majorHAnsi"/>
                <w:i/>
                <w:iCs/>
                <w:sz w:val="18"/>
                <w:szCs w:val="18"/>
              </w:rPr>
              <w:t>attendees</w:t>
            </w:r>
          </w:p>
        </w:tc>
        <w:tc>
          <w:tcPr>
            <w:tcW w:w="1406" w:type="pct"/>
            <w:shd w:val="clear" w:color="auto" w:fill="C0D842"/>
          </w:tcPr>
          <w:p w14:paraId="5BDDF225" w14:textId="77777777" w:rsidR="0058573D" w:rsidRPr="00F44896" w:rsidRDefault="0058573D" w:rsidP="0058573D">
            <w:pPr>
              <w:spacing w:after="160" w:line="259" w:lineRule="auto"/>
              <w:rPr>
                <w:rFonts w:asciiTheme="majorHAnsi" w:eastAsiaTheme="minorEastAsia" w:hAnsiTheme="majorHAnsi" w:cstheme="majorHAnsi"/>
                <w:sz w:val="18"/>
                <w:szCs w:val="18"/>
              </w:rPr>
            </w:pPr>
            <w:r w:rsidRPr="00F44896">
              <w:rPr>
                <w:rFonts w:asciiTheme="majorHAnsi" w:eastAsiaTheme="minorEastAsia" w:hAnsiTheme="majorHAnsi" w:cstheme="majorHAnsi"/>
                <w:sz w:val="18"/>
                <w:szCs w:val="18"/>
              </w:rPr>
              <w:t xml:space="preserve">Confirm with premise controller that fire controls are in place. </w:t>
            </w:r>
          </w:p>
          <w:p w14:paraId="6C9F5C04" w14:textId="77777777" w:rsidR="0058573D" w:rsidRPr="00F44896" w:rsidRDefault="0058573D" w:rsidP="0058573D">
            <w:pPr>
              <w:spacing w:after="160" w:line="259" w:lineRule="auto"/>
              <w:rPr>
                <w:rFonts w:asciiTheme="majorHAnsi" w:eastAsiaTheme="minorEastAsia" w:hAnsiTheme="majorHAnsi" w:cstheme="majorHAnsi"/>
                <w:sz w:val="18"/>
                <w:szCs w:val="18"/>
              </w:rPr>
            </w:pPr>
            <w:r w:rsidRPr="00F44896">
              <w:rPr>
                <w:rFonts w:asciiTheme="majorHAnsi" w:eastAsiaTheme="minorEastAsia" w:hAnsiTheme="majorHAnsi" w:cstheme="majorHAnsi"/>
                <w:sz w:val="18"/>
                <w:szCs w:val="18"/>
              </w:rPr>
              <w:t xml:space="preserve">Nominated group person to manage fire evacuation. Fire exits to be checked all clear. </w:t>
            </w:r>
          </w:p>
          <w:p w14:paraId="5267A924" w14:textId="3899F8D8" w:rsidR="0058573D" w:rsidRPr="009C38DB" w:rsidRDefault="0058573D" w:rsidP="0058573D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F44896">
              <w:rPr>
                <w:rFonts w:asciiTheme="majorHAnsi" w:eastAsiaTheme="minorEastAsia" w:hAnsiTheme="majorHAnsi" w:cstheme="majorHAnsi"/>
                <w:sz w:val="18"/>
                <w:szCs w:val="18"/>
              </w:rPr>
              <w:t>Fire extinguishers available and accessible.</w:t>
            </w:r>
          </w:p>
        </w:tc>
        <w:tc>
          <w:tcPr>
            <w:tcW w:w="580" w:type="pct"/>
            <w:shd w:val="clear" w:color="auto" w:fill="C0D842"/>
          </w:tcPr>
          <w:p w14:paraId="6DD0A39D" w14:textId="05EC45D2" w:rsidR="0058573D" w:rsidRPr="009C38DB" w:rsidRDefault="0058573D" w:rsidP="0058573D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F44896">
              <w:rPr>
                <w:rFonts w:asciiTheme="majorHAnsi" w:eastAsiaTheme="minorEastAsia" w:hAnsiTheme="majorHAnsi" w:cstheme="majorHAnsi"/>
                <w:sz w:val="18"/>
                <w:szCs w:val="18"/>
              </w:rPr>
              <w:t>Venue and committee</w:t>
            </w:r>
          </w:p>
        </w:tc>
      </w:tr>
      <w:tr w:rsidR="0058573D" w:rsidRPr="00A53235" w14:paraId="022BF7A7" w14:textId="77777777" w:rsidTr="009C38DB">
        <w:trPr>
          <w:trHeight w:val="2831"/>
        </w:trPr>
        <w:tc>
          <w:tcPr>
            <w:tcW w:w="734" w:type="pct"/>
            <w:shd w:val="clear" w:color="auto" w:fill="C0D842"/>
          </w:tcPr>
          <w:p w14:paraId="4254AE0B" w14:textId="543F4A7A" w:rsidR="0058573D" w:rsidRPr="009C38DB" w:rsidRDefault="0058573D" w:rsidP="0058573D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</w:rPr>
            </w:pPr>
            <w:r w:rsidRPr="00F44896">
              <w:rPr>
                <w:rFonts w:asciiTheme="majorHAnsi" w:eastAsiaTheme="minorEastAsia" w:hAnsiTheme="majorHAnsi" w:cstheme="majorHAnsi"/>
                <w:sz w:val="18"/>
                <w:szCs w:val="18"/>
              </w:rPr>
              <w:t>Slips, Trips and Falls</w:t>
            </w:r>
          </w:p>
        </w:tc>
        <w:tc>
          <w:tcPr>
            <w:tcW w:w="1798" w:type="pct"/>
            <w:shd w:val="clear" w:color="auto" w:fill="C0D842"/>
          </w:tcPr>
          <w:p w14:paraId="45A5B922" w14:textId="1B190536" w:rsidR="0058573D" w:rsidRPr="009C38DB" w:rsidRDefault="0058573D" w:rsidP="0058573D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F44896">
              <w:rPr>
                <w:rFonts w:asciiTheme="majorHAnsi" w:eastAsia="Rubik" w:hAnsiTheme="majorHAnsi" w:cstheme="majorHAnsi"/>
                <w:color w:val="000000" w:themeColor="text1"/>
                <w:sz w:val="18"/>
                <w:szCs w:val="18"/>
              </w:rPr>
              <w:t>Tripping over bags, cables, or spilled materials; slipping on wet surfaces</w:t>
            </w:r>
          </w:p>
        </w:tc>
        <w:tc>
          <w:tcPr>
            <w:tcW w:w="482" w:type="pct"/>
            <w:shd w:val="clear" w:color="auto" w:fill="C0D842"/>
          </w:tcPr>
          <w:p w14:paraId="01BC1EBA" w14:textId="7FA9C73E" w:rsidR="0058573D" w:rsidRPr="009C38DB" w:rsidRDefault="0058573D" w:rsidP="0058573D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F44896">
              <w:rPr>
                <w:rFonts w:asciiTheme="majorHAnsi" w:eastAsiaTheme="minorEastAsia" w:hAnsiTheme="majorHAnsi" w:cstheme="majorHAnsi"/>
                <w:i/>
                <w:iCs/>
                <w:sz w:val="18"/>
                <w:szCs w:val="18"/>
              </w:rPr>
              <w:t xml:space="preserve">Committee members and </w:t>
            </w:r>
            <w:r>
              <w:rPr>
                <w:rFonts w:asciiTheme="majorHAnsi" w:eastAsiaTheme="minorEastAsia" w:hAnsiTheme="majorHAnsi" w:cstheme="majorHAnsi"/>
                <w:i/>
                <w:iCs/>
                <w:sz w:val="18"/>
                <w:szCs w:val="18"/>
              </w:rPr>
              <w:t>attendees</w:t>
            </w:r>
          </w:p>
        </w:tc>
        <w:tc>
          <w:tcPr>
            <w:tcW w:w="1406" w:type="pct"/>
            <w:shd w:val="clear" w:color="auto" w:fill="C0D842"/>
          </w:tcPr>
          <w:p w14:paraId="03FBE08A" w14:textId="77777777" w:rsidR="0058573D" w:rsidRPr="00F44896" w:rsidRDefault="0058573D" w:rsidP="0058573D">
            <w:pPr>
              <w:spacing w:after="160" w:line="259" w:lineRule="auto"/>
              <w:rPr>
                <w:rFonts w:asciiTheme="majorHAnsi" w:eastAsiaTheme="minorEastAsia" w:hAnsiTheme="majorHAnsi" w:cstheme="majorHAnsi"/>
                <w:sz w:val="18"/>
                <w:szCs w:val="18"/>
              </w:rPr>
            </w:pPr>
            <w:r w:rsidRPr="00F44896">
              <w:rPr>
                <w:rFonts w:asciiTheme="majorHAnsi" w:eastAsiaTheme="minorEastAsia" w:hAnsiTheme="majorHAnsi" w:cstheme="majorHAnsi"/>
                <w:sz w:val="18"/>
                <w:szCs w:val="18"/>
              </w:rPr>
              <w:t xml:space="preserve">To minimise the risk of slips, trips, and falls around the stall area, all personal bags and equipment should be kept neatly to the side or in a designated storage area to avoid obstructing walkways. </w:t>
            </w:r>
          </w:p>
          <w:p w14:paraId="70E1BB3D" w14:textId="77777777" w:rsidR="0058573D" w:rsidRPr="00F44896" w:rsidRDefault="0058573D" w:rsidP="0058573D">
            <w:pPr>
              <w:spacing w:after="160" w:line="259" w:lineRule="auto"/>
              <w:rPr>
                <w:rFonts w:asciiTheme="majorHAnsi" w:eastAsiaTheme="minorEastAsia" w:hAnsiTheme="majorHAnsi" w:cstheme="majorHAnsi"/>
                <w:sz w:val="18"/>
                <w:szCs w:val="18"/>
              </w:rPr>
            </w:pPr>
            <w:r w:rsidRPr="00F44896">
              <w:rPr>
                <w:rFonts w:asciiTheme="majorHAnsi" w:eastAsiaTheme="minorEastAsia" w:hAnsiTheme="majorHAnsi" w:cstheme="majorHAnsi"/>
                <w:sz w:val="18"/>
                <w:szCs w:val="18"/>
              </w:rPr>
              <w:t>Any spillages must be cleaned up immediately using appropriate materials and clearly marked with warning signage until the area is safe.</w:t>
            </w:r>
          </w:p>
          <w:p w14:paraId="1ED8FA57" w14:textId="77777777" w:rsidR="0058573D" w:rsidRPr="00F44896" w:rsidRDefault="0058573D" w:rsidP="0058573D">
            <w:pPr>
              <w:spacing w:after="160" w:line="259" w:lineRule="auto"/>
              <w:rPr>
                <w:rFonts w:asciiTheme="majorHAnsi" w:eastAsiaTheme="minorEastAsia" w:hAnsiTheme="majorHAnsi" w:cstheme="majorHAnsi"/>
                <w:sz w:val="18"/>
                <w:szCs w:val="18"/>
              </w:rPr>
            </w:pPr>
            <w:r w:rsidRPr="00F44896">
              <w:rPr>
                <w:rFonts w:asciiTheme="majorHAnsi" w:eastAsiaTheme="minorEastAsia" w:hAnsiTheme="majorHAnsi" w:cstheme="majorHAnsi"/>
                <w:sz w:val="18"/>
                <w:szCs w:val="18"/>
              </w:rPr>
              <w:t xml:space="preserve"> The area should be inspected before setup to ensure surfaces are clean and dry, and walkways must be kept clear throughout the event. </w:t>
            </w:r>
          </w:p>
          <w:p w14:paraId="28F38317" w14:textId="050893BB" w:rsidR="0058573D" w:rsidRPr="009C38DB" w:rsidRDefault="0058573D" w:rsidP="0058573D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F44896">
              <w:rPr>
                <w:rFonts w:asciiTheme="majorHAnsi" w:eastAsiaTheme="minorEastAsia" w:hAnsiTheme="majorHAnsi" w:cstheme="majorHAnsi"/>
                <w:sz w:val="18"/>
                <w:szCs w:val="18"/>
              </w:rPr>
              <w:t>Flooring in good condition, area well lit</w:t>
            </w:r>
          </w:p>
        </w:tc>
        <w:tc>
          <w:tcPr>
            <w:tcW w:w="580" w:type="pct"/>
            <w:shd w:val="clear" w:color="auto" w:fill="C0D842"/>
          </w:tcPr>
          <w:p w14:paraId="20F8C1B5" w14:textId="35182249" w:rsidR="0058573D" w:rsidRPr="009C38DB" w:rsidRDefault="0058573D" w:rsidP="0058573D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F44896">
              <w:rPr>
                <w:rFonts w:asciiTheme="majorHAnsi" w:eastAsiaTheme="minorEastAsia" w:hAnsiTheme="majorHAnsi" w:cstheme="majorHAnsi"/>
                <w:sz w:val="18"/>
                <w:szCs w:val="18"/>
              </w:rPr>
              <w:t>Society Committee Present and Venue</w:t>
            </w:r>
          </w:p>
        </w:tc>
      </w:tr>
    </w:tbl>
    <w:p w14:paraId="707AA529" w14:textId="77777777" w:rsidR="00E2261F" w:rsidRDefault="00E2261F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5A980BBE" w14:textId="77777777" w:rsidR="00E2261F" w:rsidRDefault="00E2261F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0DDB4495" w14:textId="77777777" w:rsidR="009467F7" w:rsidRDefault="009467F7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2A3264BD" w14:textId="77777777" w:rsidR="009467F7" w:rsidRDefault="009467F7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0432E082" w14:textId="77777777" w:rsidR="009467F7" w:rsidRDefault="009467F7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37186B69" w14:textId="77777777" w:rsidR="009467F7" w:rsidRDefault="009467F7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4E7694E5" w14:textId="77777777" w:rsidR="009467F7" w:rsidRDefault="009467F7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3690C6C5" w14:textId="77777777" w:rsidR="00E2261F" w:rsidRDefault="00E2261F" w:rsidP="00E2261F">
      <w:pPr>
        <w:spacing w:after="160" w:line="259" w:lineRule="auto"/>
        <w:jc w:val="center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35FE0DAE" w14:textId="5ED7FBFD" w:rsidR="00E2261F" w:rsidRPr="00A53235" w:rsidRDefault="00E2261F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  <w:r w:rsidRPr="7ADACF0E">
        <w:rPr>
          <w:rFonts w:asciiTheme="minorHAnsi" w:eastAsiaTheme="minorEastAsia" w:hAnsiTheme="minorHAnsi" w:cstheme="minorBidi"/>
          <w:b/>
          <w:bCs/>
          <w:u w:val="single"/>
        </w:rPr>
        <w:lastRenderedPageBreak/>
        <w:t xml:space="preserve">Activity Type </w:t>
      </w:r>
      <w:r>
        <w:rPr>
          <w:rFonts w:asciiTheme="minorHAnsi" w:eastAsiaTheme="minorEastAsia" w:hAnsiTheme="minorHAnsi" w:cstheme="minorBidi"/>
          <w:b/>
          <w:bCs/>
          <w:u w:val="single"/>
        </w:rPr>
        <w:t>3</w:t>
      </w:r>
      <w:r w:rsidRPr="7ADACF0E">
        <w:rPr>
          <w:rFonts w:asciiTheme="minorHAnsi" w:eastAsiaTheme="minorEastAsia" w:hAnsiTheme="minorHAnsi" w:cstheme="minorBidi"/>
          <w:b/>
          <w:bCs/>
          <w:u w:val="single"/>
        </w:rPr>
        <w:t>:</w:t>
      </w:r>
      <w:r w:rsidRPr="7900A954">
        <w:rPr>
          <w:rFonts w:asciiTheme="minorHAnsi" w:eastAsiaTheme="minorEastAsia" w:hAnsiTheme="minorHAnsi" w:cstheme="minorBidi"/>
          <w:b/>
          <w:bCs/>
          <w:u w:val="single"/>
        </w:rPr>
        <w:t xml:space="preserve"> </w:t>
      </w:r>
      <w:r w:rsidR="009A2CDA">
        <w:rPr>
          <w:rFonts w:asciiTheme="minorHAnsi" w:eastAsiaTheme="minorEastAsia" w:hAnsiTheme="minorHAnsi" w:cstheme="minorBidi"/>
          <w:b/>
          <w:bCs/>
          <w:i/>
          <w:iCs/>
          <w:u w:val="single"/>
        </w:rPr>
        <w:t>Bowling</w:t>
      </w:r>
    </w:p>
    <w:p w14:paraId="6E5FA6F2" w14:textId="77777777" w:rsidR="00E2261F" w:rsidRPr="00A53235" w:rsidRDefault="00E2261F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i/>
          <w:iCs/>
          <w:sz w:val="20"/>
          <w:u w:val="single"/>
        </w:rPr>
      </w:pPr>
      <w:r w:rsidRPr="7900A954">
        <w:rPr>
          <w:rFonts w:asciiTheme="minorHAnsi" w:eastAsiaTheme="minorEastAsia" w:hAnsiTheme="minorHAnsi" w:cstheme="minorBidi"/>
          <w:i/>
          <w:iCs/>
          <w:sz w:val="20"/>
        </w:rPr>
        <w:t xml:space="preserve">Please refer to Hazards guidance for a summary of hazards to consider - </w:t>
      </w:r>
    </w:p>
    <w:tbl>
      <w:tblPr>
        <w:tblW w:w="1545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2268"/>
        <w:gridCol w:w="3261"/>
        <w:gridCol w:w="7087"/>
      </w:tblGrid>
      <w:tr w:rsidR="00E2261F" w:rsidRPr="009C38DB" w14:paraId="5F19BE10" w14:textId="77777777" w:rsidTr="009C38DB">
        <w:trPr>
          <w:trHeight w:val="510"/>
        </w:trPr>
        <w:tc>
          <w:tcPr>
            <w:tcW w:w="2835" w:type="dxa"/>
            <w:vAlign w:val="center"/>
          </w:tcPr>
          <w:p w14:paraId="669490D7" w14:textId="77777777" w:rsidR="00E2261F" w:rsidRPr="009C38DB" w:rsidRDefault="00E2261F" w:rsidP="001E5DB9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 w:rsidRPr="009C38DB">
              <w:rPr>
                <w:rFonts w:asciiTheme="minorHAnsi" w:eastAsiaTheme="minorEastAsia" w:hAnsiTheme="minorHAnsi" w:cstheme="minorBidi"/>
                <w:sz w:val="18"/>
                <w:szCs w:val="18"/>
              </w:rPr>
              <w:t>Average number of participants</w:t>
            </w:r>
          </w:p>
        </w:tc>
        <w:tc>
          <w:tcPr>
            <w:tcW w:w="2268" w:type="dxa"/>
            <w:shd w:val="clear" w:color="auto" w:fill="C0D842"/>
            <w:vAlign w:val="center"/>
          </w:tcPr>
          <w:p w14:paraId="6C857CEB" w14:textId="39A59C6F" w:rsidR="00E2261F" w:rsidRPr="009C38DB" w:rsidRDefault="009A2CDA" w:rsidP="001E5DB9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 w:rsidRPr="009C38DB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3261" w:type="dxa"/>
          </w:tcPr>
          <w:p w14:paraId="58162407" w14:textId="77777777" w:rsidR="00E2261F" w:rsidRPr="009C38DB" w:rsidRDefault="00E2261F" w:rsidP="001E5DB9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9C38DB"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  <w:t xml:space="preserve">Provide details of disabled access arrangements you have considered. You can use the guidance </w:t>
            </w:r>
            <w:hyperlink r:id="rId24">
              <w:r w:rsidRPr="009C38DB">
                <w:rPr>
                  <w:rStyle w:val="Hyperlink"/>
                  <w:rFonts w:asciiTheme="minorHAnsi" w:eastAsiaTheme="minorEastAsia" w:hAnsiTheme="minorHAnsi" w:cstheme="minorBidi"/>
                  <w:sz w:val="18"/>
                  <w:szCs w:val="18"/>
                </w:rPr>
                <w:t>here</w:t>
              </w:r>
            </w:hyperlink>
            <w:r w:rsidRPr="009C38DB"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  <w:t xml:space="preserve"> to help. </w:t>
            </w:r>
          </w:p>
        </w:tc>
        <w:tc>
          <w:tcPr>
            <w:tcW w:w="7087" w:type="dxa"/>
            <w:shd w:val="clear" w:color="auto" w:fill="C0D842"/>
            <w:vAlign w:val="center"/>
          </w:tcPr>
          <w:p w14:paraId="647106AB" w14:textId="6C1B54F6" w:rsidR="00E2261F" w:rsidRPr="009C38DB" w:rsidRDefault="009A2CDA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</w:pPr>
            <w:r w:rsidRPr="009C38DB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Exeter Bowling Centre is an accessible venue. </w:t>
            </w:r>
          </w:p>
        </w:tc>
      </w:tr>
      <w:tr w:rsidR="00E2261F" w:rsidRPr="009C38DB" w14:paraId="4C803526" w14:textId="77777777" w:rsidTr="009C38DB">
        <w:trPr>
          <w:trHeight w:val="510"/>
        </w:trPr>
        <w:tc>
          <w:tcPr>
            <w:tcW w:w="2835" w:type="dxa"/>
            <w:vAlign w:val="center"/>
          </w:tcPr>
          <w:p w14:paraId="799D53E2" w14:textId="77777777" w:rsidR="00E2261F" w:rsidRPr="009C38DB" w:rsidRDefault="00E2261F" w:rsidP="001E5DB9">
            <w:pPr>
              <w:spacing w:before="40" w:after="40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9C38DB">
              <w:rPr>
                <w:rFonts w:asciiTheme="minorHAnsi" w:eastAsiaTheme="minorEastAsia" w:hAnsiTheme="minorHAnsi" w:cstheme="minorBidi"/>
                <w:sz w:val="18"/>
                <w:szCs w:val="18"/>
              </w:rPr>
              <w:t>On Campus or Off Campus</w:t>
            </w:r>
          </w:p>
        </w:tc>
        <w:tc>
          <w:tcPr>
            <w:tcW w:w="2268" w:type="dxa"/>
            <w:shd w:val="clear" w:color="auto" w:fill="C0D842"/>
            <w:vAlign w:val="center"/>
          </w:tcPr>
          <w:p w14:paraId="23A810C5" w14:textId="415081D7" w:rsidR="00E2261F" w:rsidRPr="009C38DB" w:rsidRDefault="009A2CDA" w:rsidP="001E5DB9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</w:pPr>
            <w:r w:rsidRPr="009C38DB"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  <w:t>Off Campus</w:t>
            </w:r>
          </w:p>
        </w:tc>
        <w:tc>
          <w:tcPr>
            <w:tcW w:w="3261" w:type="dxa"/>
            <w:vAlign w:val="center"/>
          </w:tcPr>
          <w:p w14:paraId="01981F3A" w14:textId="77777777" w:rsidR="00E2261F" w:rsidRPr="009C38DB" w:rsidRDefault="00E2261F" w:rsidP="001E5DB9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9C38DB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Please provide details of how you’ve considered the sustainable impact of your activity type. You can use the guidance </w:t>
            </w:r>
            <w:hyperlink r:id="rId25">
              <w:r w:rsidRPr="009C38DB">
                <w:rPr>
                  <w:rStyle w:val="Hyperlink"/>
                  <w:rFonts w:asciiTheme="minorHAnsi" w:eastAsiaTheme="minorEastAsia" w:hAnsiTheme="minorHAnsi" w:cstheme="minorBidi"/>
                  <w:sz w:val="18"/>
                  <w:szCs w:val="18"/>
                </w:rPr>
                <w:t>here</w:t>
              </w:r>
            </w:hyperlink>
            <w:r w:rsidRPr="009C38DB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to help. </w:t>
            </w:r>
          </w:p>
        </w:tc>
        <w:tc>
          <w:tcPr>
            <w:tcW w:w="7087" w:type="dxa"/>
            <w:shd w:val="clear" w:color="auto" w:fill="C0D842"/>
            <w:vAlign w:val="center"/>
          </w:tcPr>
          <w:p w14:paraId="43F29663" w14:textId="6DA4E3CE" w:rsidR="00E2261F" w:rsidRPr="009C38DB" w:rsidRDefault="009A2CDA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9C38DB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Walking to venue will be encouraged, although where not possible, public transport will be used, or </w:t>
            </w:r>
            <w:proofErr w:type="gramStart"/>
            <w:r w:rsidRPr="009C38DB">
              <w:rPr>
                <w:rFonts w:asciiTheme="minorHAnsi" w:eastAsiaTheme="minorEastAsia" w:hAnsiTheme="minorHAnsi" w:cstheme="minorBidi"/>
                <w:sz w:val="18"/>
                <w:szCs w:val="18"/>
              </w:rPr>
              <w:t>car-sharing</w:t>
            </w:r>
            <w:proofErr w:type="gramEnd"/>
            <w:r w:rsidRPr="009C38DB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as a last resort</w:t>
            </w:r>
          </w:p>
        </w:tc>
      </w:tr>
      <w:tr w:rsidR="00E2261F" w:rsidRPr="009C38DB" w14:paraId="6EF6D8DF" w14:textId="77777777" w:rsidTr="009C38DB">
        <w:trPr>
          <w:trHeight w:val="125"/>
        </w:trPr>
        <w:tc>
          <w:tcPr>
            <w:tcW w:w="2835" w:type="dxa"/>
            <w:vAlign w:val="center"/>
          </w:tcPr>
          <w:p w14:paraId="6D83C84C" w14:textId="77777777" w:rsidR="00E2261F" w:rsidRPr="009C38DB" w:rsidRDefault="00E2261F" w:rsidP="001E5DB9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</w:pPr>
            <w:r w:rsidRPr="009C38DB">
              <w:rPr>
                <w:rFonts w:asciiTheme="minorHAnsi" w:eastAsiaTheme="minorEastAsia" w:hAnsiTheme="minorHAnsi" w:cstheme="minorBidi"/>
                <w:sz w:val="18"/>
                <w:szCs w:val="18"/>
              </w:rPr>
              <w:t>Is additional specific Event Insurance required?</w:t>
            </w:r>
          </w:p>
        </w:tc>
        <w:tc>
          <w:tcPr>
            <w:tcW w:w="2268" w:type="dxa"/>
            <w:shd w:val="clear" w:color="auto" w:fill="C0D842"/>
            <w:vAlign w:val="center"/>
          </w:tcPr>
          <w:p w14:paraId="73A7EF1C" w14:textId="77777777" w:rsidR="00E2261F" w:rsidRPr="009C38DB" w:rsidRDefault="00E2261F" w:rsidP="001E5DB9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</w:pPr>
          </w:p>
        </w:tc>
        <w:tc>
          <w:tcPr>
            <w:tcW w:w="3261" w:type="dxa"/>
            <w:vAlign w:val="center"/>
          </w:tcPr>
          <w:p w14:paraId="0C8D0DC5" w14:textId="77777777" w:rsidR="00E2261F" w:rsidRPr="009C38DB" w:rsidRDefault="00E2261F" w:rsidP="001E5DB9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9C38DB">
              <w:rPr>
                <w:rFonts w:asciiTheme="minorHAnsi" w:eastAsiaTheme="minorEastAsia" w:hAnsiTheme="minorHAnsi" w:cstheme="minorBidi"/>
                <w:sz w:val="18"/>
                <w:szCs w:val="18"/>
              </w:rPr>
              <w:t>Describe arrangements for First Aid.  Who will provide first aid – Activity Organiser/ Venue?</w:t>
            </w:r>
          </w:p>
        </w:tc>
        <w:tc>
          <w:tcPr>
            <w:tcW w:w="7087" w:type="dxa"/>
            <w:shd w:val="clear" w:color="auto" w:fill="C0D842"/>
            <w:vAlign w:val="center"/>
          </w:tcPr>
          <w:p w14:paraId="553C1340" w14:textId="47DA3B4D" w:rsidR="009A2CDA" w:rsidRPr="009C38DB" w:rsidRDefault="009A2CDA" w:rsidP="009A2CDA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9C38DB">
              <w:rPr>
                <w:rFonts w:asciiTheme="minorHAnsi" w:eastAsiaTheme="minorEastAsia" w:hAnsiTheme="minorHAnsi" w:cstheme="minorBidi"/>
                <w:sz w:val="18"/>
                <w:szCs w:val="18"/>
              </w:rPr>
              <w:t>Exeter Bowling Centre has the necessary first aid provisions required.</w:t>
            </w:r>
          </w:p>
          <w:p w14:paraId="7CBB7276" w14:textId="77777777" w:rsidR="009A2CDA" w:rsidRPr="009C38DB" w:rsidRDefault="009A2CDA" w:rsidP="009A2CDA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9C38DB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In a medical emergency contact 999 and ask for the appropriate emergency service. </w:t>
            </w:r>
          </w:p>
          <w:p w14:paraId="1A55F724" w14:textId="4B2BAF68" w:rsidR="00E2261F" w:rsidRPr="009C38DB" w:rsidRDefault="009A2CDA" w:rsidP="009C38DB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9C38DB">
              <w:rPr>
                <w:rFonts w:asciiTheme="minorHAnsi" w:eastAsiaTheme="minorEastAsia" w:hAnsiTheme="minorHAnsi" w:cstheme="minorBidi"/>
                <w:sz w:val="18"/>
                <w:szCs w:val="18"/>
              </w:rPr>
              <w:t>For non-life threatening first aid assistance please contact 111</w:t>
            </w:r>
          </w:p>
        </w:tc>
      </w:tr>
    </w:tbl>
    <w:p w14:paraId="0EEAD714" w14:textId="77777777" w:rsidR="00E2261F" w:rsidRPr="00A53235" w:rsidRDefault="00E2261F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sz w:val="20"/>
          <w:u w:val="single"/>
        </w:rPr>
      </w:pPr>
    </w:p>
    <w:tbl>
      <w:tblPr>
        <w:tblStyle w:val="TableGrid"/>
        <w:tblpPr w:leftFromText="180" w:rightFromText="180" w:vertAnchor="text" w:horzAnchor="margin" w:tblpY="228"/>
        <w:tblW w:w="5000" w:type="pct"/>
        <w:tblLook w:val="04A0" w:firstRow="1" w:lastRow="0" w:firstColumn="1" w:lastColumn="0" w:noHBand="0" w:noVBand="1"/>
      </w:tblPr>
      <w:tblGrid>
        <w:gridCol w:w="2259"/>
        <w:gridCol w:w="5534"/>
        <w:gridCol w:w="1483"/>
        <w:gridCol w:w="4327"/>
        <w:gridCol w:w="1785"/>
      </w:tblGrid>
      <w:tr w:rsidR="004659FD" w:rsidRPr="00A53235" w14:paraId="3E379280" w14:textId="77777777" w:rsidTr="001E5DB9">
        <w:trPr>
          <w:trHeight w:val="734"/>
        </w:trPr>
        <w:tc>
          <w:tcPr>
            <w:tcW w:w="734" w:type="pct"/>
          </w:tcPr>
          <w:p w14:paraId="6249DBAD" w14:textId="77777777" w:rsidR="004659FD" w:rsidRPr="009049C9" w:rsidRDefault="004659FD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 xml:space="preserve">Hazard </w:t>
            </w: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Category</w:t>
            </w:r>
          </w:p>
        </w:tc>
        <w:tc>
          <w:tcPr>
            <w:tcW w:w="1798" w:type="pct"/>
          </w:tcPr>
          <w:p w14:paraId="467D6BA4" w14:textId="1817EFC2" w:rsidR="004659FD" w:rsidRPr="009049C9" w:rsidRDefault="00495736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Identified Hazards and how you might be harmed?</w:t>
            </w:r>
          </w:p>
        </w:tc>
        <w:tc>
          <w:tcPr>
            <w:tcW w:w="482" w:type="pct"/>
          </w:tcPr>
          <w:p w14:paraId="54974CB7" w14:textId="77777777" w:rsidR="004659FD" w:rsidRPr="009049C9" w:rsidRDefault="004659FD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at Risk?</w:t>
            </w:r>
          </w:p>
        </w:tc>
        <w:tc>
          <w:tcPr>
            <w:tcW w:w="1406" w:type="pct"/>
          </w:tcPr>
          <w:p w14:paraId="4B66F606" w14:textId="77777777" w:rsidR="004659FD" w:rsidRPr="009049C9" w:rsidRDefault="004659FD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Control Measures</w:t>
            </w:r>
          </w:p>
        </w:tc>
        <w:tc>
          <w:tcPr>
            <w:tcW w:w="580" w:type="pct"/>
          </w:tcPr>
          <w:p w14:paraId="47F93373" w14:textId="77777777" w:rsidR="004659FD" w:rsidRPr="009049C9" w:rsidRDefault="004659FD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responsible?</w:t>
            </w:r>
          </w:p>
        </w:tc>
      </w:tr>
      <w:tr w:rsidR="00E2261F" w:rsidRPr="00A53235" w14:paraId="6B59B3A8" w14:textId="77777777" w:rsidTr="009C38DB">
        <w:trPr>
          <w:trHeight w:val="2831"/>
        </w:trPr>
        <w:tc>
          <w:tcPr>
            <w:tcW w:w="734" w:type="pct"/>
            <w:shd w:val="clear" w:color="auto" w:fill="C0D842"/>
          </w:tcPr>
          <w:p w14:paraId="06499EB8" w14:textId="77777777" w:rsidR="009C38DB" w:rsidRPr="009C38DB" w:rsidRDefault="009C38DB" w:rsidP="001E5DB9">
            <w:pPr>
              <w:spacing w:after="160" w:line="259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362D54CA" w14:textId="65F51593" w:rsidR="00E2261F" w:rsidRPr="009C38DB" w:rsidRDefault="009A2CDA" w:rsidP="001E5DB9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 w:rsidRPr="009C38DB">
              <w:rPr>
                <w:rFonts w:ascii="Calibri" w:eastAsia="Calibri" w:hAnsi="Calibri" w:cs="Calibri"/>
                <w:sz w:val="18"/>
                <w:szCs w:val="18"/>
              </w:rPr>
              <w:t>Aggression/Violence, Bullying &amp; Harassment</w:t>
            </w:r>
          </w:p>
        </w:tc>
        <w:tc>
          <w:tcPr>
            <w:tcW w:w="1798" w:type="pct"/>
            <w:shd w:val="clear" w:color="auto" w:fill="C0D842"/>
          </w:tcPr>
          <w:p w14:paraId="035956ED" w14:textId="77777777" w:rsidR="009A2CDA" w:rsidRPr="009C38DB" w:rsidRDefault="009A2CDA" w:rsidP="009A2CDA">
            <w:pPr>
              <w:tabs>
                <w:tab w:val="left" w:pos="1206"/>
              </w:tabs>
              <w:rPr>
                <w:rFonts w:eastAsiaTheme="minorEastAsia"/>
                <w:sz w:val="18"/>
                <w:szCs w:val="18"/>
              </w:rPr>
            </w:pPr>
            <w:r w:rsidRPr="009C38DB">
              <w:rPr>
                <w:rFonts w:eastAsiaTheme="minorEastAsia"/>
                <w:sz w:val="18"/>
                <w:szCs w:val="18"/>
              </w:rPr>
              <w:t xml:space="preserve">Physical assault - Risk of injury from Physical attacks in pub setting. </w:t>
            </w:r>
          </w:p>
          <w:p w14:paraId="156885EA" w14:textId="77777777" w:rsidR="009A2CDA" w:rsidRPr="009C38DB" w:rsidRDefault="009A2CDA" w:rsidP="009A2CDA">
            <w:pPr>
              <w:tabs>
                <w:tab w:val="left" w:pos="1206"/>
              </w:tabs>
              <w:rPr>
                <w:rFonts w:eastAsiaTheme="minorEastAsia"/>
                <w:sz w:val="18"/>
                <w:szCs w:val="18"/>
              </w:rPr>
            </w:pPr>
          </w:p>
          <w:p w14:paraId="65E614DF" w14:textId="77777777" w:rsidR="009A2CDA" w:rsidRPr="009C38DB" w:rsidRDefault="009A2CDA" w:rsidP="009A2CDA">
            <w:pPr>
              <w:tabs>
                <w:tab w:val="left" w:pos="1206"/>
              </w:tabs>
              <w:rPr>
                <w:rFonts w:eastAsiaTheme="minorEastAsia"/>
                <w:sz w:val="18"/>
                <w:szCs w:val="18"/>
              </w:rPr>
            </w:pPr>
            <w:r w:rsidRPr="009C38DB">
              <w:rPr>
                <w:rFonts w:eastAsiaTheme="minorEastAsia"/>
                <w:sz w:val="18"/>
                <w:szCs w:val="18"/>
              </w:rPr>
              <w:t>Verbal abuse - P1rehycological harm from threats or insults in pub setting.</w:t>
            </w:r>
          </w:p>
          <w:p w14:paraId="46BBACC7" w14:textId="77777777" w:rsidR="009A2CDA" w:rsidRPr="009C38DB" w:rsidRDefault="009A2CDA" w:rsidP="009A2CDA">
            <w:pPr>
              <w:tabs>
                <w:tab w:val="left" w:pos="1206"/>
              </w:tabs>
              <w:rPr>
                <w:rFonts w:eastAsiaTheme="minorEastAsia"/>
                <w:sz w:val="18"/>
                <w:szCs w:val="18"/>
              </w:rPr>
            </w:pPr>
            <w:r w:rsidRPr="009C38DB">
              <w:rPr>
                <w:rFonts w:eastAsiaTheme="minorEastAsia"/>
                <w:sz w:val="18"/>
                <w:szCs w:val="18"/>
              </w:rPr>
              <w:t xml:space="preserve"> </w:t>
            </w:r>
          </w:p>
          <w:p w14:paraId="28E036E5" w14:textId="77777777" w:rsidR="009A2CDA" w:rsidRPr="009C38DB" w:rsidRDefault="009A2CDA" w:rsidP="009A2CDA">
            <w:pPr>
              <w:tabs>
                <w:tab w:val="left" w:pos="1206"/>
              </w:tabs>
              <w:rPr>
                <w:rFonts w:eastAsiaTheme="minorEastAsia"/>
                <w:sz w:val="18"/>
                <w:szCs w:val="18"/>
              </w:rPr>
            </w:pPr>
            <w:r w:rsidRPr="009C38DB">
              <w:rPr>
                <w:rFonts w:eastAsiaTheme="minorEastAsia"/>
                <w:sz w:val="18"/>
                <w:szCs w:val="18"/>
              </w:rPr>
              <w:t xml:space="preserve">Discrimination - Phycological harm caused by discriminatory remarks in pub setting. </w:t>
            </w:r>
          </w:p>
          <w:p w14:paraId="3CA6B88C" w14:textId="77777777" w:rsidR="009A2CDA" w:rsidRPr="009C38DB" w:rsidRDefault="009A2CDA" w:rsidP="009A2CDA">
            <w:pPr>
              <w:tabs>
                <w:tab w:val="left" w:pos="1206"/>
              </w:tabs>
              <w:rPr>
                <w:rFonts w:eastAsiaTheme="minorEastAsia"/>
                <w:sz w:val="18"/>
                <w:szCs w:val="18"/>
              </w:rPr>
            </w:pPr>
          </w:p>
          <w:p w14:paraId="041A9A29" w14:textId="6302A607" w:rsidR="00E2261F" w:rsidRPr="009C38DB" w:rsidRDefault="009A2CDA" w:rsidP="009A2CD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009C38DB">
              <w:rPr>
                <w:rFonts w:eastAsiaTheme="minorEastAsia"/>
                <w:sz w:val="18"/>
                <w:szCs w:val="18"/>
              </w:rPr>
              <w:t>Intimidating behaviour - Emotional distress caused by threatening or coercive behaviour in pub setting</w:t>
            </w:r>
          </w:p>
        </w:tc>
        <w:tc>
          <w:tcPr>
            <w:tcW w:w="482" w:type="pct"/>
            <w:shd w:val="clear" w:color="auto" w:fill="C0D842"/>
          </w:tcPr>
          <w:p w14:paraId="323A7B95" w14:textId="77777777" w:rsidR="00E2261F" w:rsidRPr="009C38DB" w:rsidRDefault="009A2CDA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9C38DB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Group Members</w:t>
            </w:r>
          </w:p>
          <w:p w14:paraId="0B98C308" w14:textId="662D0351" w:rsidR="009A2CDA" w:rsidRPr="009C38DB" w:rsidRDefault="009A2CDA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 w:rsidRPr="009C38DB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Members of the public</w:t>
            </w:r>
          </w:p>
        </w:tc>
        <w:tc>
          <w:tcPr>
            <w:tcW w:w="1406" w:type="pct"/>
            <w:shd w:val="clear" w:color="auto" w:fill="C0D842"/>
          </w:tcPr>
          <w:p w14:paraId="60FADACB" w14:textId="0ED6A524" w:rsidR="009A2CDA" w:rsidRPr="009C38DB" w:rsidRDefault="009A2CDA" w:rsidP="009A2CDA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9C38DB">
              <w:rPr>
                <w:rFonts w:asciiTheme="minorHAnsi" w:eastAsiaTheme="minorEastAsia" w:hAnsiTheme="minorHAnsi" w:cstheme="minorBidi"/>
                <w:sz w:val="18"/>
                <w:szCs w:val="18"/>
              </w:rPr>
              <w:t>Ensure suitable security in place at location and escalate in the event of an incident. If the venue doesn’t have security in place raise with a staff member on site.</w:t>
            </w:r>
          </w:p>
          <w:p w14:paraId="12A882E7" w14:textId="77777777" w:rsidR="009A2CDA" w:rsidRPr="009C38DB" w:rsidRDefault="009A2CDA" w:rsidP="009A2CDA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9C38DB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Ensure the activity leader has emergency arrangements in place and members have been briefed.</w:t>
            </w:r>
          </w:p>
          <w:p w14:paraId="7E7EBCDB" w14:textId="65B293A2" w:rsidR="00E2261F" w:rsidRPr="009C38DB" w:rsidRDefault="009A2CDA" w:rsidP="009A2CDA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009C38DB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All members are to follow code of conduct and behave in a manor representative of the Guilds values when in public setting. Any member inciting aggressive or violent</w:t>
            </w:r>
          </w:p>
        </w:tc>
        <w:tc>
          <w:tcPr>
            <w:tcW w:w="580" w:type="pct"/>
            <w:shd w:val="clear" w:color="auto" w:fill="C0D842"/>
          </w:tcPr>
          <w:p w14:paraId="33D39976" w14:textId="77777777" w:rsidR="00E2261F" w:rsidRPr="009C38DB" w:rsidRDefault="009A2CDA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9C38DB">
              <w:rPr>
                <w:rFonts w:asciiTheme="minorHAnsi" w:eastAsiaTheme="minorEastAsia" w:hAnsiTheme="minorHAnsi" w:cstheme="minorBidi"/>
                <w:sz w:val="18"/>
                <w:szCs w:val="18"/>
              </w:rPr>
              <w:t>Committee</w:t>
            </w:r>
          </w:p>
          <w:p w14:paraId="7DEDA001" w14:textId="77777777" w:rsidR="009A2CDA" w:rsidRPr="009C38DB" w:rsidRDefault="009A2CDA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9C38DB">
              <w:rPr>
                <w:rFonts w:asciiTheme="minorHAnsi" w:eastAsiaTheme="minorEastAsia" w:hAnsiTheme="minorHAnsi" w:cstheme="minorBidi"/>
                <w:sz w:val="18"/>
                <w:szCs w:val="18"/>
              </w:rPr>
              <w:t>Group Members</w:t>
            </w:r>
          </w:p>
          <w:p w14:paraId="5F200B2D" w14:textId="5B774EAB" w:rsidR="009A2CDA" w:rsidRPr="009C38DB" w:rsidRDefault="009A2CDA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009C38DB">
              <w:rPr>
                <w:rFonts w:asciiTheme="minorHAnsi" w:eastAsiaTheme="minorEastAsia" w:hAnsiTheme="minorHAnsi" w:cstheme="minorBidi"/>
                <w:sz w:val="18"/>
                <w:szCs w:val="18"/>
              </w:rPr>
              <w:t>Venue Staff</w:t>
            </w:r>
          </w:p>
        </w:tc>
      </w:tr>
      <w:tr w:rsidR="009A2CDA" w:rsidRPr="00A53235" w14:paraId="01B50593" w14:textId="77777777" w:rsidTr="009C38DB">
        <w:trPr>
          <w:trHeight w:val="1414"/>
        </w:trPr>
        <w:tc>
          <w:tcPr>
            <w:tcW w:w="734" w:type="pct"/>
            <w:shd w:val="clear" w:color="auto" w:fill="C0D842"/>
          </w:tcPr>
          <w:p w14:paraId="6B4E2CF7" w14:textId="76AC4070" w:rsidR="009A2CDA" w:rsidRPr="009C38DB" w:rsidRDefault="009A2CDA" w:rsidP="009A2CDA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</w:rPr>
            </w:pPr>
            <w:r w:rsidRPr="009C38DB"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</w:rPr>
              <w:lastRenderedPageBreak/>
              <w:t>Alcohol/Drugs</w:t>
            </w:r>
          </w:p>
        </w:tc>
        <w:tc>
          <w:tcPr>
            <w:tcW w:w="1798" w:type="pct"/>
            <w:shd w:val="clear" w:color="auto" w:fill="C0D842"/>
          </w:tcPr>
          <w:p w14:paraId="22CAAA2F" w14:textId="77777777" w:rsidR="009A2CDA" w:rsidRPr="009C38DB" w:rsidRDefault="009A2CDA" w:rsidP="009A2CDA">
            <w:pPr>
              <w:tabs>
                <w:tab w:val="left" w:pos="1206"/>
              </w:tabs>
              <w:rPr>
                <w:rFonts w:eastAsiaTheme="minorEastAsia"/>
                <w:sz w:val="18"/>
                <w:szCs w:val="18"/>
              </w:rPr>
            </w:pPr>
            <w:r w:rsidRPr="009C38DB">
              <w:rPr>
                <w:rFonts w:eastAsiaTheme="minorEastAsia"/>
                <w:sz w:val="18"/>
                <w:szCs w:val="18"/>
              </w:rPr>
              <w:t xml:space="preserve">Physical assault - Risk of injury from Physical attacks in pub setting. </w:t>
            </w:r>
          </w:p>
          <w:p w14:paraId="53EF9335" w14:textId="77777777" w:rsidR="009A2CDA" w:rsidRPr="009C38DB" w:rsidRDefault="009A2CDA" w:rsidP="009A2CDA">
            <w:pPr>
              <w:tabs>
                <w:tab w:val="left" w:pos="1206"/>
              </w:tabs>
              <w:rPr>
                <w:rFonts w:eastAsiaTheme="minorEastAsia"/>
                <w:sz w:val="18"/>
                <w:szCs w:val="18"/>
              </w:rPr>
            </w:pPr>
          </w:p>
          <w:p w14:paraId="28EF32B2" w14:textId="77777777" w:rsidR="009A2CDA" w:rsidRPr="009C38DB" w:rsidRDefault="009A2CDA" w:rsidP="009A2CDA">
            <w:pPr>
              <w:tabs>
                <w:tab w:val="left" w:pos="1206"/>
              </w:tabs>
              <w:rPr>
                <w:rFonts w:eastAsiaTheme="minorEastAsia"/>
                <w:sz w:val="18"/>
                <w:szCs w:val="18"/>
              </w:rPr>
            </w:pPr>
            <w:r w:rsidRPr="009C38DB">
              <w:rPr>
                <w:rFonts w:eastAsiaTheme="minorEastAsia"/>
                <w:sz w:val="18"/>
                <w:szCs w:val="18"/>
              </w:rPr>
              <w:t>Verbal abuse - P1rehycological harm from threats or insults in pub setting.</w:t>
            </w:r>
          </w:p>
          <w:p w14:paraId="7B78935A" w14:textId="77777777" w:rsidR="009A2CDA" w:rsidRPr="009C38DB" w:rsidRDefault="009A2CDA" w:rsidP="009A2CDA">
            <w:pPr>
              <w:tabs>
                <w:tab w:val="left" w:pos="1206"/>
              </w:tabs>
              <w:rPr>
                <w:rFonts w:eastAsiaTheme="minorEastAsia"/>
                <w:sz w:val="18"/>
                <w:szCs w:val="18"/>
              </w:rPr>
            </w:pPr>
            <w:r w:rsidRPr="009C38DB">
              <w:rPr>
                <w:rFonts w:eastAsiaTheme="minorEastAsia"/>
                <w:sz w:val="18"/>
                <w:szCs w:val="18"/>
              </w:rPr>
              <w:t xml:space="preserve"> </w:t>
            </w:r>
          </w:p>
          <w:p w14:paraId="5BB9E8D7" w14:textId="77777777" w:rsidR="009A2CDA" w:rsidRPr="009C38DB" w:rsidRDefault="009A2CDA" w:rsidP="009A2CDA">
            <w:pPr>
              <w:tabs>
                <w:tab w:val="left" w:pos="1206"/>
              </w:tabs>
              <w:rPr>
                <w:rFonts w:eastAsiaTheme="minorEastAsia"/>
                <w:sz w:val="18"/>
                <w:szCs w:val="18"/>
              </w:rPr>
            </w:pPr>
            <w:r w:rsidRPr="009C38DB">
              <w:rPr>
                <w:rFonts w:eastAsiaTheme="minorEastAsia"/>
                <w:sz w:val="18"/>
                <w:szCs w:val="18"/>
              </w:rPr>
              <w:t xml:space="preserve">Discrimination - Phycological harm caused by discriminatory remarks in pub setting. </w:t>
            </w:r>
          </w:p>
          <w:p w14:paraId="062677C5" w14:textId="77777777" w:rsidR="009A2CDA" w:rsidRPr="009C38DB" w:rsidRDefault="009A2CDA" w:rsidP="009A2CDA">
            <w:pPr>
              <w:tabs>
                <w:tab w:val="left" w:pos="1206"/>
              </w:tabs>
              <w:rPr>
                <w:rFonts w:eastAsiaTheme="minorEastAsia"/>
                <w:sz w:val="18"/>
                <w:szCs w:val="18"/>
              </w:rPr>
            </w:pPr>
          </w:p>
          <w:p w14:paraId="5422BD5C" w14:textId="77777777" w:rsidR="009A2CDA" w:rsidRPr="009C38DB" w:rsidRDefault="009A2CDA" w:rsidP="009A2CDA">
            <w:pPr>
              <w:tabs>
                <w:tab w:val="left" w:pos="1206"/>
              </w:tabs>
              <w:rPr>
                <w:rFonts w:eastAsiaTheme="minorEastAsia"/>
                <w:sz w:val="18"/>
                <w:szCs w:val="18"/>
              </w:rPr>
            </w:pPr>
            <w:r w:rsidRPr="009C38DB">
              <w:rPr>
                <w:rFonts w:eastAsiaTheme="minorEastAsia"/>
                <w:sz w:val="18"/>
                <w:szCs w:val="18"/>
              </w:rPr>
              <w:t>Intimidating behaviour - Emotional distress caused by threatening or coercive behaviour in pub setting</w:t>
            </w:r>
          </w:p>
          <w:p w14:paraId="21F8F5AB" w14:textId="77777777" w:rsidR="009A2CDA" w:rsidRPr="009C38DB" w:rsidRDefault="009A2CDA" w:rsidP="009A2CDA">
            <w:pPr>
              <w:tabs>
                <w:tab w:val="left" w:pos="1206"/>
              </w:tabs>
              <w:rPr>
                <w:rFonts w:eastAsiaTheme="minorEastAsia"/>
                <w:sz w:val="18"/>
                <w:szCs w:val="18"/>
              </w:rPr>
            </w:pPr>
          </w:p>
          <w:p w14:paraId="66F56F58" w14:textId="77777777" w:rsidR="009A2CDA" w:rsidRPr="009C38DB" w:rsidRDefault="009A2CDA" w:rsidP="009A2CDA">
            <w:pPr>
              <w:rPr>
                <w:rFonts w:ascii="Rubik" w:eastAsia="Rubik" w:hAnsi="Rubik" w:cs="Rubik"/>
                <w:color w:val="000000" w:themeColor="text1"/>
                <w:sz w:val="18"/>
                <w:szCs w:val="18"/>
              </w:rPr>
            </w:pPr>
            <w:r w:rsidRPr="009C38DB">
              <w:rPr>
                <w:rFonts w:ascii="Rubik" w:eastAsia="Rubik" w:hAnsi="Rubik" w:cs="Rubik"/>
                <w:color w:val="000000" w:themeColor="text1"/>
                <w:sz w:val="18"/>
                <w:szCs w:val="18"/>
              </w:rPr>
              <w:t xml:space="preserve">Intoxication - Risk of injury and/or ill health caused by ingestion of alcohol and/or drugs. Impaired Judgement – </w:t>
            </w:r>
          </w:p>
          <w:p w14:paraId="70BD7515" w14:textId="77777777" w:rsidR="009A2CDA" w:rsidRPr="009C38DB" w:rsidRDefault="009A2CDA" w:rsidP="009A2CDA">
            <w:pPr>
              <w:rPr>
                <w:rFonts w:ascii="Rubik" w:eastAsia="Rubik" w:hAnsi="Rubik" w:cs="Rubik"/>
                <w:color w:val="000000" w:themeColor="text1"/>
                <w:sz w:val="18"/>
                <w:szCs w:val="18"/>
              </w:rPr>
            </w:pPr>
          </w:p>
          <w:p w14:paraId="2F4198F9" w14:textId="77777777" w:rsidR="009A2CDA" w:rsidRPr="009C38DB" w:rsidRDefault="009A2CDA" w:rsidP="009A2CDA">
            <w:pPr>
              <w:rPr>
                <w:rFonts w:ascii="Rubik" w:eastAsia="Rubik" w:hAnsi="Rubik" w:cs="Rubik"/>
                <w:color w:val="000000" w:themeColor="text1"/>
                <w:sz w:val="18"/>
                <w:szCs w:val="18"/>
              </w:rPr>
            </w:pPr>
            <w:r w:rsidRPr="009C38DB">
              <w:rPr>
                <w:rFonts w:ascii="Rubik" w:eastAsia="Rubik" w:hAnsi="Rubik" w:cs="Rubik"/>
                <w:color w:val="000000" w:themeColor="text1"/>
                <w:sz w:val="18"/>
                <w:szCs w:val="18"/>
              </w:rPr>
              <w:t xml:space="preserve">Risk of injury and/or ill health caused by ingestion of alcohol and/or drugs that impair a person’s ability to think rationally. </w:t>
            </w:r>
          </w:p>
          <w:p w14:paraId="02964321" w14:textId="77777777" w:rsidR="009A2CDA" w:rsidRPr="009C38DB" w:rsidRDefault="009A2CDA" w:rsidP="009A2CDA">
            <w:pPr>
              <w:rPr>
                <w:rFonts w:ascii="Rubik" w:eastAsia="Rubik" w:hAnsi="Rubik" w:cs="Rubik"/>
                <w:color w:val="000000" w:themeColor="text1"/>
                <w:sz w:val="18"/>
                <w:szCs w:val="18"/>
              </w:rPr>
            </w:pPr>
          </w:p>
          <w:p w14:paraId="599A0514" w14:textId="77777777" w:rsidR="009A2CDA" w:rsidRPr="009C38DB" w:rsidRDefault="009A2CDA" w:rsidP="009A2CDA">
            <w:pPr>
              <w:rPr>
                <w:rFonts w:ascii="Rubik" w:eastAsia="Rubik" w:hAnsi="Rubik" w:cs="Rubik"/>
                <w:color w:val="000000" w:themeColor="text1"/>
                <w:sz w:val="18"/>
                <w:szCs w:val="18"/>
              </w:rPr>
            </w:pPr>
            <w:r w:rsidRPr="009C38DB">
              <w:rPr>
                <w:rFonts w:ascii="Rubik" w:eastAsia="Rubik" w:hAnsi="Rubik" w:cs="Rubik"/>
                <w:color w:val="000000" w:themeColor="text1"/>
                <w:sz w:val="18"/>
                <w:szCs w:val="18"/>
              </w:rPr>
              <w:t xml:space="preserve">Overdose - Serious risk to life caused by excessive drinking and drug use. </w:t>
            </w:r>
          </w:p>
          <w:p w14:paraId="04C1C409" w14:textId="77777777" w:rsidR="009A2CDA" w:rsidRPr="009C38DB" w:rsidRDefault="009A2CDA" w:rsidP="009A2CDA">
            <w:pPr>
              <w:rPr>
                <w:rFonts w:ascii="Rubik" w:eastAsia="Rubik" w:hAnsi="Rubik" w:cs="Rubik"/>
                <w:color w:val="000000" w:themeColor="text1"/>
                <w:sz w:val="18"/>
                <w:szCs w:val="18"/>
              </w:rPr>
            </w:pPr>
          </w:p>
          <w:p w14:paraId="188A49BD" w14:textId="77777777" w:rsidR="009A2CDA" w:rsidRPr="009C38DB" w:rsidRDefault="009A2CDA" w:rsidP="009A2CDA">
            <w:pPr>
              <w:rPr>
                <w:rFonts w:ascii="Rubik" w:eastAsia="Rubik" w:hAnsi="Rubik" w:cs="Rubik"/>
                <w:color w:val="000000" w:themeColor="text1"/>
                <w:sz w:val="18"/>
                <w:szCs w:val="18"/>
              </w:rPr>
            </w:pPr>
            <w:r w:rsidRPr="009C38DB">
              <w:rPr>
                <w:rFonts w:ascii="Rubik" w:eastAsia="Rubik" w:hAnsi="Rubik" w:cs="Rubik"/>
                <w:color w:val="000000" w:themeColor="text1"/>
                <w:sz w:val="18"/>
                <w:szCs w:val="18"/>
              </w:rPr>
              <w:t xml:space="preserve">Mental health Crisis - Risk of mental health crisis caused by heavy drinking and/or drug use. </w:t>
            </w:r>
          </w:p>
          <w:p w14:paraId="0C3BA18B" w14:textId="77777777" w:rsidR="009A2CDA" w:rsidRPr="009C38DB" w:rsidRDefault="009A2CDA" w:rsidP="009A2CDA">
            <w:pPr>
              <w:rPr>
                <w:rFonts w:ascii="Rubik" w:eastAsia="Rubik" w:hAnsi="Rubik" w:cs="Rubik"/>
                <w:color w:val="000000" w:themeColor="text1"/>
                <w:sz w:val="18"/>
                <w:szCs w:val="18"/>
              </w:rPr>
            </w:pPr>
          </w:p>
          <w:p w14:paraId="66B108B7" w14:textId="77777777" w:rsidR="009A2CDA" w:rsidRPr="009C38DB" w:rsidRDefault="009A2CDA" w:rsidP="009A2CDA">
            <w:pPr>
              <w:rPr>
                <w:rFonts w:ascii="Rubik" w:eastAsia="Rubik" w:hAnsi="Rubik" w:cs="Rubik"/>
                <w:color w:val="000000" w:themeColor="text1"/>
                <w:sz w:val="18"/>
                <w:szCs w:val="18"/>
              </w:rPr>
            </w:pPr>
            <w:r w:rsidRPr="009C38DB">
              <w:rPr>
                <w:rFonts w:ascii="Rubik" w:eastAsia="Rubik" w:hAnsi="Rubik" w:cs="Rubik"/>
                <w:color w:val="000000" w:themeColor="text1"/>
                <w:sz w:val="18"/>
                <w:szCs w:val="18"/>
              </w:rPr>
              <w:t xml:space="preserve">Physical altercation - Risk of physical altercation due to decision making amplified </w:t>
            </w:r>
            <w:proofErr w:type="gramStart"/>
            <w:r w:rsidRPr="009C38DB">
              <w:rPr>
                <w:rFonts w:ascii="Rubik" w:eastAsia="Rubik" w:hAnsi="Rubik" w:cs="Rubik"/>
                <w:color w:val="000000" w:themeColor="text1"/>
                <w:sz w:val="18"/>
                <w:szCs w:val="18"/>
              </w:rPr>
              <w:t>by the use of</w:t>
            </w:r>
            <w:proofErr w:type="gramEnd"/>
            <w:r w:rsidRPr="009C38DB">
              <w:rPr>
                <w:rFonts w:ascii="Rubik" w:eastAsia="Rubik" w:hAnsi="Rubik" w:cs="Rubik"/>
                <w:color w:val="000000" w:themeColor="text1"/>
                <w:sz w:val="18"/>
                <w:szCs w:val="18"/>
              </w:rPr>
              <w:t xml:space="preserve"> Alcohol and or/drugs. </w:t>
            </w:r>
          </w:p>
          <w:p w14:paraId="30A84FAA" w14:textId="77777777" w:rsidR="009A2CDA" w:rsidRPr="009C38DB" w:rsidRDefault="009A2CDA" w:rsidP="009A2CDA">
            <w:pPr>
              <w:rPr>
                <w:rFonts w:ascii="Rubik" w:eastAsia="Rubik" w:hAnsi="Rubik" w:cs="Rubik"/>
                <w:color w:val="000000" w:themeColor="text1"/>
                <w:sz w:val="18"/>
                <w:szCs w:val="18"/>
              </w:rPr>
            </w:pPr>
          </w:p>
          <w:p w14:paraId="311FE02A" w14:textId="4404F7E9" w:rsidR="009A2CDA" w:rsidRPr="009C38DB" w:rsidRDefault="009A2CDA" w:rsidP="009A2CD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9C38DB">
              <w:rPr>
                <w:rFonts w:ascii="Rubik" w:eastAsia="Rubik" w:hAnsi="Rubik" w:cs="Rubik"/>
                <w:color w:val="000000" w:themeColor="text1"/>
                <w:sz w:val="18"/>
                <w:szCs w:val="18"/>
              </w:rPr>
              <w:t xml:space="preserve">Verbal altercation - Risk of altercations due to decision making amplified </w:t>
            </w:r>
            <w:proofErr w:type="gramStart"/>
            <w:r w:rsidRPr="009C38DB">
              <w:rPr>
                <w:rFonts w:ascii="Rubik" w:eastAsia="Rubik" w:hAnsi="Rubik" w:cs="Rubik"/>
                <w:color w:val="000000" w:themeColor="text1"/>
                <w:sz w:val="18"/>
                <w:szCs w:val="18"/>
              </w:rPr>
              <w:t>by the use of</w:t>
            </w:r>
            <w:proofErr w:type="gramEnd"/>
            <w:r w:rsidRPr="009C38DB">
              <w:rPr>
                <w:rFonts w:ascii="Rubik" w:eastAsia="Rubik" w:hAnsi="Rubik" w:cs="Rubik"/>
                <w:color w:val="000000" w:themeColor="text1"/>
                <w:sz w:val="18"/>
                <w:szCs w:val="18"/>
              </w:rPr>
              <w:t xml:space="preserve"> Alcohol and or/drugs.</w:t>
            </w:r>
          </w:p>
        </w:tc>
        <w:tc>
          <w:tcPr>
            <w:tcW w:w="482" w:type="pct"/>
            <w:shd w:val="clear" w:color="auto" w:fill="C0D842"/>
          </w:tcPr>
          <w:p w14:paraId="2EE77C68" w14:textId="693BD63D" w:rsidR="009A2CDA" w:rsidRPr="009C38DB" w:rsidRDefault="009A2CDA" w:rsidP="009A2CDA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9C38DB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Group Members</w:t>
            </w:r>
          </w:p>
        </w:tc>
        <w:tc>
          <w:tcPr>
            <w:tcW w:w="1406" w:type="pct"/>
            <w:shd w:val="clear" w:color="auto" w:fill="C0D842"/>
          </w:tcPr>
          <w:p w14:paraId="553CDDE3" w14:textId="77777777" w:rsidR="009A2CDA" w:rsidRPr="009C38DB" w:rsidRDefault="009A2CDA" w:rsidP="009A2CDA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9C38DB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Nominated person to remain sober (1 sober to 30 ratio) </w:t>
            </w:r>
          </w:p>
          <w:p w14:paraId="1B192416" w14:textId="77777777" w:rsidR="009A2CDA" w:rsidRPr="009C38DB" w:rsidRDefault="009A2CDA" w:rsidP="009A2CDA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9C38DB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Notify members prior to event – zero policy stance on drug use. </w:t>
            </w:r>
          </w:p>
          <w:p w14:paraId="2E8A1292" w14:textId="77777777" w:rsidR="009A2CDA" w:rsidRPr="009C38DB" w:rsidRDefault="009A2CDA" w:rsidP="009A2CDA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9C38DB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Suitable security provided (venue or own for events) </w:t>
            </w:r>
          </w:p>
          <w:p w14:paraId="01F735D2" w14:textId="77777777" w:rsidR="009A2CDA" w:rsidRPr="009C38DB" w:rsidRDefault="009A2CDA" w:rsidP="009A2CDA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9C38DB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Members asked to leave if too intoxicated. </w:t>
            </w:r>
          </w:p>
          <w:p w14:paraId="03D87769" w14:textId="77777777" w:rsidR="009A2CDA" w:rsidRPr="009C38DB" w:rsidRDefault="009A2CDA" w:rsidP="009A2CDA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9C38DB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Refusal of entry if too intoxicated. </w:t>
            </w:r>
          </w:p>
          <w:p w14:paraId="22699A84" w14:textId="77777777" w:rsidR="009A2CDA" w:rsidRPr="009C38DB" w:rsidRDefault="009A2CDA" w:rsidP="009A2CDA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9C38DB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Ensure intoxicated persons arrive home safe – trusted method of transport/ safe walking routes. </w:t>
            </w:r>
          </w:p>
          <w:p w14:paraId="48597A3B" w14:textId="77777777" w:rsidR="009A2CDA" w:rsidRPr="009C38DB" w:rsidRDefault="009A2CDA" w:rsidP="009A2CDA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proofErr w:type="gramStart"/>
            <w:r w:rsidRPr="009C38DB">
              <w:rPr>
                <w:rFonts w:asciiTheme="minorHAnsi" w:eastAsiaTheme="minorEastAsia" w:hAnsiTheme="minorHAnsi" w:cstheme="minorBidi"/>
                <w:sz w:val="18"/>
                <w:szCs w:val="18"/>
              </w:rPr>
              <w:t>Encourage supervision of unattended drinks at all times</w:t>
            </w:r>
            <w:proofErr w:type="gramEnd"/>
            <w:r w:rsidRPr="009C38DB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. </w:t>
            </w:r>
          </w:p>
          <w:p w14:paraId="019C70C3" w14:textId="2BB3148C" w:rsidR="009A2CDA" w:rsidRPr="009C38DB" w:rsidRDefault="009A2CDA" w:rsidP="009A2CDA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9C38DB">
              <w:rPr>
                <w:rFonts w:asciiTheme="minorHAnsi" w:eastAsiaTheme="minorEastAsia" w:hAnsiTheme="minorHAnsi" w:cstheme="minorBidi"/>
                <w:sz w:val="18"/>
                <w:szCs w:val="18"/>
              </w:rPr>
              <w:t>Encourage use of personal safety devices – Alarms, Bottle stoppers/protectors, drink test strips, safe foil covers.</w:t>
            </w:r>
          </w:p>
        </w:tc>
        <w:tc>
          <w:tcPr>
            <w:tcW w:w="580" w:type="pct"/>
            <w:shd w:val="clear" w:color="auto" w:fill="C0D842"/>
          </w:tcPr>
          <w:p w14:paraId="6F5D4DDA" w14:textId="77777777" w:rsidR="009A2CDA" w:rsidRPr="009C38DB" w:rsidRDefault="009A2CDA" w:rsidP="009A2CDA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9C38DB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Committee </w:t>
            </w:r>
          </w:p>
          <w:p w14:paraId="2571FDE3" w14:textId="77777777" w:rsidR="009A2CDA" w:rsidRPr="009C38DB" w:rsidRDefault="009A2CDA" w:rsidP="009A2CDA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9C38DB">
              <w:rPr>
                <w:rFonts w:asciiTheme="minorHAnsi" w:eastAsiaTheme="minorEastAsia" w:hAnsiTheme="minorHAnsi" w:cstheme="minorBidi"/>
                <w:sz w:val="18"/>
                <w:szCs w:val="18"/>
              </w:rPr>
              <w:t>Group Members</w:t>
            </w:r>
          </w:p>
          <w:p w14:paraId="7387BE02" w14:textId="77777777" w:rsidR="009A2CDA" w:rsidRPr="009C38DB" w:rsidRDefault="009A2CDA" w:rsidP="009A2CDA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9C38DB">
              <w:rPr>
                <w:rFonts w:asciiTheme="minorHAnsi" w:eastAsiaTheme="minorEastAsia" w:hAnsiTheme="minorHAnsi" w:cstheme="minorBidi"/>
                <w:sz w:val="18"/>
                <w:szCs w:val="18"/>
              </w:rPr>
              <w:t>Venue Staff</w:t>
            </w:r>
          </w:p>
          <w:p w14:paraId="699E872F" w14:textId="7C2947B9" w:rsidR="009A2CDA" w:rsidRPr="009C38DB" w:rsidRDefault="009A2CDA" w:rsidP="009A2CDA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</w:tr>
      <w:tr w:rsidR="009A2CDA" w:rsidRPr="00A53235" w14:paraId="220DADAC" w14:textId="77777777" w:rsidTr="009C38DB">
        <w:trPr>
          <w:trHeight w:val="2681"/>
        </w:trPr>
        <w:tc>
          <w:tcPr>
            <w:tcW w:w="734" w:type="pct"/>
            <w:shd w:val="clear" w:color="auto" w:fill="C0D842"/>
          </w:tcPr>
          <w:p w14:paraId="18A37BC5" w14:textId="06FFFDC3" w:rsidR="009A2CDA" w:rsidRPr="009C38DB" w:rsidRDefault="009A2CDA" w:rsidP="009A2CDA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 w:rsidRPr="009C38DB"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</w:rPr>
              <w:lastRenderedPageBreak/>
              <w:t>Food &amp; Drink Hygiene / Food Allergies &amp; Intolerance</w:t>
            </w:r>
          </w:p>
        </w:tc>
        <w:tc>
          <w:tcPr>
            <w:tcW w:w="1798" w:type="pct"/>
            <w:shd w:val="clear" w:color="auto" w:fill="C0D842"/>
          </w:tcPr>
          <w:p w14:paraId="52D00437" w14:textId="687A106D" w:rsidR="009A2CDA" w:rsidRPr="009C38DB" w:rsidRDefault="009A2CDA" w:rsidP="009A2CD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009C38DB">
              <w:rPr>
                <w:rFonts w:asciiTheme="minorHAnsi" w:eastAsiaTheme="minorEastAsia" w:hAnsiTheme="minorHAnsi" w:cstheme="minorBidi"/>
                <w:sz w:val="18"/>
                <w:szCs w:val="18"/>
              </w:rPr>
              <w:t>Allergens - Risk of anaphylaxis from food and drink containing allergens</w:t>
            </w:r>
          </w:p>
        </w:tc>
        <w:tc>
          <w:tcPr>
            <w:tcW w:w="482" w:type="pct"/>
            <w:shd w:val="clear" w:color="auto" w:fill="C0D842"/>
          </w:tcPr>
          <w:p w14:paraId="113EA60C" w14:textId="3DFF92C3" w:rsidR="009A2CDA" w:rsidRPr="009C38DB" w:rsidRDefault="009A2CDA" w:rsidP="009A2CDA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 w:rsidRPr="009C38DB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Group Members</w:t>
            </w:r>
          </w:p>
        </w:tc>
        <w:tc>
          <w:tcPr>
            <w:tcW w:w="1406" w:type="pct"/>
            <w:shd w:val="clear" w:color="auto" w:fill="C0D842"/>
          </w:tcPr>
          <w:p w14:paraId="72E6BBF0" w14:textId="77777777" w:rsidR="009A2CDA" w:rsidRPr="009C38DB" w:rsidRDefault="009A2CDA" w:rsidP="009A2CDA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9C38DB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Venue responsible for food and drink hygiene standards and have suitable controls in place. </w:t>
            </w:r>
          </w:p>
          <w:p w14:paraId="18C4E664" w14:textId="77777777" w:rsidR="009A2CDA" w:rsidRPr="009C38DB" w:rsidRDefault="009A2CDA" w:rsidP="009A2CDA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9C38DB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Venue to have suitable emergency arrangements in place to deal with medical emergencies. </w:t>
            </w:r>
          </w:p>
          <w:p w14:paraId="54C75C13" w14:textId="77777777" w:rsidR="009A2CDA" w:rsidRPr="009C38DB" w:rsidRDefault="009A2CDA" w:rsidP="009A2CDA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9C38DB">
              <w:rPr>
                <w:rFonts w:asciiTheme="minorHAnsi" w:eastAsiaTheme="minorEastAsia" w:hAnsiTheme="minorHAnsi" w:cstheme="minorBidi"/>
                <w:sz w:val="18"/>
                <w:szCs w:val="18"/>
              </w:rPr>
              <w:t>Be mindful of any member with severe allergies and allergic response, provide information on restaurant and menu choices.</w:t>
            </w:r>
          </w:p>
          <w:p w14:paraId="2B74DBB3" w14:textId="7F242542" w:rsidR="009A2CDA" w:rsidRPr="009C38DB" w:rsidRDefault="009A2CDA" w:rsidP="009A2CDA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009C38DB">
              <w:rPr>
                <w:rFonts w:asciiTheme="minorHAnsi" w:eastAsiaTheme="minorEastAsia" w:hAnsiTheme="minorHAnsi" w:cstheme="minorBidi"/>
                <w:sz w:val="18"/>
                <w:szCs w:val="18"/>
              </w:rPr>
              <w:t>Any events involving food. Committee will request for any dietary requirements from member attending</w:t>
            </w:r>
          </w:p>
        </w:tc>
        <w:tc>
          <w:tcPr>
            <w:tcW w:w="580" w:type="pct"/>
            <w:shd w:val="clear" w:color="auto" w:fill="C0D842"/>
          </w:tcPr>
          <w:p w14:paraId="3D1D247D" w14:textId="616F90F1" w:rsidR="009A2CDA" w:rsidRPr="009C38DB" w:rsidRDefault="009A2CDA" w:rsidP="009A2CDA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009C38DB">
              <w:rPr>
                <w:rFonts w:asciiTheme="minorHAnsi" w:eastAsiaTheme="minorEastAsia" w:hAnsiTheme="minorHAnsi" w:cstheme="minorBidi"/>
                <w:sz w:val="18"/>
                <w:szCs w:val="18"/>
              </w:rPr>
              <w:t>Venue</w:t>
            </w:r>
          </w:p>
        </w:tc>
      </w:tr>
      <w:tr w:rsidR="009A2CDA" w:rsidRPr="00A53235" w14:paraId="1353ADE4" w14:textId="77777777" w:rsidTr="009C38DB">
        <w:trPr>
          <w:trHeight w:val="2264"/>
        </w:trPr>
        <w:tc>
          <w:tcPr>
            <w:tcW w:w="734" w:type="pct"/>
            <w:shd w:val="clear" w:color="auto" w:fill="C0D842"/>
          </w:tcPr>
          <w:p w14:paraId="2AB88D9C" w14:textId="5CBCC1AE" w:rsidR="009A2CDA" w:rsidRPr="009C38DB" w:rsidRDefault="00CD6BC3" w:rsidP="009A2CDA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</w:rPr>
            </w:pPr>
            <w:r w:rsidRPr="009C38DB"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</w:rPr>
              <w:t>Equipment/Electrical Risks</w:t>
            </w:r>
          </w:p>
        </w:tc>
        <w:tc>
          <w:tcPr>
            <w:tcW w:w="1798" w:type="pct"/>
            <w:shd w:val="clear" w:color="auto" w:fill="C0D842"/>
          </w:tcPr>
          <w:p w14:paraId="38EF4A0F" w14:textId="77777777" w:rsidR="00CD6BC3" w:rsidRPr="009C38DB" w:rsidRDefault="00CD6BC3" w:rsidP="009A2CD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9C38DB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Faulty equipment - Risk of serious injury because of Bowling equipment being faulty at time of use. </w:t>
            </w:r>
          </w:p>
          <w:p w14:paraId="152873B7" w14:textId="77777777" w:rsidR="00CD6BC3" w:rsidRPr="009C38DB" w:rsidRDefault="00CD6BC3" w:rsidP="009A2CD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333EDFBB" w14:textId="77777777" w:rsidR="00CD6BC3" w:rsidRPr="009C38DB" w:rsidRDefault="00CD6BC3" w:rsidP="009A2CD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9C38DB">
              <w:rPr>
                <w:rFonts w:asciiTheme="minorHAnsi" w:eastAsiaTheme="minorEastAsia" w:hAnsiTheme="minorHAnsi" w:cstheme="minorBidi"/>
                <w:sz w:val="18"/>
                <w:szCs w:val="18"/>
              </w:rPr>
              <w:t>Moving parts - Risk of entanglement and serious injury due to contact with moving parts, Ball return device.</w:t>
            </w:r>
          </w:p>
          <w:p w14:paraId="3F93C5A7" w14:textId="4BEBE1B6" w:rsidR="00CD6BC3" w:rsidRPr="009C38DB" w:rsidRDefault="00CD6BC3" w:rsidP="009A2CD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9C38DB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</w:p>
          <w:p w14:paraId="13DBCDF2" w14:textId="77777777" w:rsidR="00CD6BC3" w:rsidRPr="009C38DB" w:rsidRDefault="00CD6BC3" w:rsidP="009A2CD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9C38DB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User operation errors - Risk of injury due to inexperience using equipment. </w:t>
            </w:r>
          </w:p>
          <w:p w14:paraId="0F493832" w14:textId="77777777" w:rsidR="00CD6BC3" w:rsidRPr="009C38DB" w:rsidRDefault="00CD6BC3" w:rsidP="009A2CD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051D5C36" w14:textId="231265E5" w:rsidR="009A2CDA" w:rsidRPr="009C38DB" w:rsidRDefault="00CD6BC3" w:rsidP="009A2CD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9C38DB">
              <w:rPr>
                <w:rFonts w:asciiTheme="minorHAnsi" w:eastAsiaTheme="minorEastAsia" w:hAnsiTheme="minorHAnsi" w:cstheme="minorBidi"/>
                <w:sz w:val="18"/>
                <w:szCs w:val="18"/>
              </w:rPr>
              <w:t>Electric shock - Risk of serious injury from electric shock, from venue devices.</w:t>
            </w:r>
          </w:p>
        </w:tc>
        <w:tc>
          <w:tcPr>
            <w:tcW w:w="482" w:type="pct"/>
            <w:shd w:val="clear" w:color="auto" w:fill="C0D842"/>
          </w:tcPr>
          <w:p w14:paraId="5267427B" w14:textId="390BFF37" w:rsidR="009A2CDA" w:rsidRPr="009C38DB" w:rsidRDefault="00CD6BC3" w:rsidP="009A2CDA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9C38DB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Group Members</w:t>
            </w:r>
          </w:p>
        </w:tc>
        <w:tc>
          <w:tcPr>
            <w:tcW w:w="1406" w:type="pct"/>
            <w:shd w:val="clear" w:color="auto" w:fill="C0D842"/>
          </w:tcPr>
          <w:p w14:paraId="690F49E9" w14:textId="77777777" w:rsidR="00CD6BC3" w:rsidRPr="009C38DB" w:rsidRDefault="00CD6BC3" w:rsidP="009A2CDA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9C38DB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Equipment responsibility of venue, all necessary checks should be in place to maintain bowling equipment. </w:t>
            </w:r>
          </w:p>
          <w:p w14:paraId="5508AB92" w14:textId="77777777" w:rsidR="00CD6BC3" w:rsidRPr="009C38DB" w:rsidRDefault="00CD6BC3" w:rsidP="009A2CDA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9C38DB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Members are to follow any safety instructions provided by the venue. </w:t>
            </w:r>
          </w:p>
          <w:p w14:paraId="5E6E51BB" w14:textId="0A936EA7" w:rsidR="009A2CDA" w:rsidRPr="009C38DB" w:rsidRDefault="00CD6BC3" w:rsidP="009A2CDA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9C38DB">
              <w:rPr>
                <w:rFonts w:asciiTheme="minorHAnsi" w:eastAsiaTheme="minorEastAsia" w:hAnsiTheme="minorHAnsi" w:cstheme="minorBidi"/>
                <w:sz w:val="18"/>
                <w:szCs w:val="18"/>
              </w:rPr>
              <w:t>Members are responsible for bowling to their ability/skill level and using any additional aids or ceasing activity if they feel at risk.</w:t>
            </w:r>
          </w:p>
        </w:tc>
        <w:tc>
          <w:tcPr>
            <w:tcW w:w="580" w:type="pct"/>
            <w:shd w:val="clear" w:color="auto" w:fill="C0D842"/>
          </w:tcPr>
          <w:p w14:paraId="6185EF98" w14:textId="77777777" w:rsidR="009A2CDA" w:rsidRPr="009C38DB" w:rsidRDefault="00CD6BC3" w:rsidP="009A2CDA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9C38DB">
              <w:rPr>
                <w:rFonts w:asciiTheme="minorHAnsi" w:eastAsiaTheme="minorEastAsia" w:hAnsiTheme="minorHAnsi" w:cstheme="minorBidi"/>
                <w:sz w:val="18"/>
                <w:szCs w:val="18"/>
              </w:rPr>
              <w:t>Venue</w:t>
            </w:r>
          </w:p>
          <w:p w14:paraId="49426619" w14:textId="35AA4399" w:rsidR="00CD6BC3" w:rsidRPr="009C38DB" w:rsidRDefault="00CD6BC3" w:rsidP="009A2CDA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9C38DB">
              <w:rPr>
                <w:rFonts w:asciiTheme="minorHAnsi" w:eastAsiaTheme="minorEastAsia" w:hAnsiTheme="minorHAnsi" w:cstheme="minorBidi"/>
                <w:sz w:val="18"/>
                <w:szCs w:val="18"/>
              </w:rPr>
              <w:t>Group Members</w:t>
            </w:r>
          </w:p>
        </w:tc>
      </w:tr>
      <w:tr w:rsidR="00CD6BC3" w:rsidRPr="00A53235" w14:paraId="2BDD6E7C" w14:textId="77777777" w:rsidTr="009C38DB">
        <w:trPr>
          <w:trHeight w:val="2406"/>
        </w:trPr>
        <w:tc>
          <w:tcPr>
            <w:tcW w:w="734" w:type="pct"/>
            <w:shd w:val="clear" w:color="auto" w:fill="C0D842"/>
          </w:tcPr>
          <w:p w14:paraId="240FBAE9" w14:textId="46F79001" w:rsidR="00CD6BC3" w:rsidRPr="009C38DB" w:rsidRDefault="00CD6BC3" w:rsidP="009A2CDA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</w:rPr>
            </w:pPr>
            <w:r w:rsidRPr="009C38DB"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</w:rPr>
              <w:t>Fire</w:t>
            </w:r>
          </w:p>
        </w:tc>
        <w:tc>
          <w:tcPr>
            <w:tcW w:w="1798" w:type="pct"/>
            <w:shd w:val="clear" w:color="auto" w:fill="C0D842"/>
          </w:tcPr>
          <w:p w14:paraId="78705C3F" w14:textId="77777777" w:rsidR="00CD6BC3" w:rsidRPr="009C38DB" w:rsidRDefault="00CD6BC3" w:rsidP="009A2CD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9C38DB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Obstructed fire exits - Risk of serious injury/death because of obstructed exits from building. </w:t>
            </w:r>
          </w:p>
          <w:p w14:paraId="70B3FAFE" w14:textId="77777777" w:rsidR="00CD6BC3" w:rsidRPr="009C38DB" w:rsidRDefault="00CD6BC3" w:rsidP="009A2CD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0A82306C" w14:textId="2F577678" w:rsidR="00CD6BC3" w:rsidRPr="009C38DB" w:rsidRDefault="00CD6BC3" w:rsidP="009A2CD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9C38DB">
              <w:rPr>
                <w:rFonts w:asciiTheme="minorHAnsi" w:eastAsiaTheme="minorEastAsia" w:hAnsiTheme="minorHAnsi" w:cstheme="minorBidi"/>
                <w:sz w:val="18"/>
                <w:szCs w:val="18"/>
              </w:rPr>
              <w:t>Lack of firefighting equipment. – Risk of fire spreading, resulting in serious injury due to lack of extinguishers, fire blankets.</w:t>
            </w:r>
          </w:p>
        </w:tc>
        <w:tc>
          <w:tcPr>
            <w:tcW w:w="482" w:type="pct"/>
            <w:shd w:val="clear" w:color="auto" w:fill="C0D842"/>
          </w:tcPr>
          <w:p w14:paraId="353E29F2" w14:textId="77777777" w:rsidR="00CD6BC3" w:rsidRPr="009C38DB" w:rsidRDefault="00CD6BC3" w:rsidP="009A2CDA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9C38DB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Group Members</w:t>
            </w:r>
          </w:p>
          <w:p w14:paraId="3F88666B" w14:textId="7C03B99C" w:rsidR="00CD6BC3" w:rsidRPr="009C38DB" w:rsidRDefault="00CD6BC3" w:rsidP="009A2CDA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9C38DB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Members of the public</w:t>
            </w:r>
          </w:p>
        </w:tc>
        <w:tc>
          <w:tcPr>
            <w:tcW w:w="1406" w:type="pct"/>
            <w:shd w:val="clear" w:color="auto" w:fill="C0D842"/>
          </w:tcPr>
          <w:p w14:paraId="77DD04C4" w14:textId="77777777" w:rsidR="00CD6BC3" w:rsidRPr="009C38DB" w:rsidRDefault="00CD6BC3" w:rsidP="009A2CDA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9C38DB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Venues responsibility to have satisfactory fire arrangements in place, including safe fire evacuation routes and suitable firefighting equipment. </w:t>
            </w:r>
          </w:p>
          <w:p w14:paraId="088A095C" w14:textId="77777777" w:rsidR="00CD6BC3" w:rsidRPr="009C38DB" w:rsidRDefault="00CD6BC3" w:rsidP="009A2CDA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9C38DB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Members not to obstruct exits or safe escape routes, inform venue of any obstructed exits. </w:t>
            </w:r>
          </w:p>
          <w:p w14:paraId="6ECDDFC6" w14:textId="750CD666" w:rsidR="00CD6BC3" w:rsidRPr="009C38DB" w:rsidRDefault="00CD6BC3" w:rsidP="009A2CDA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9C38DB">
              <w:rPr>
                <w:rFonts w:asciiTheme="minorHAnsi" w:eastAsiaTheme="minorEastAsia" w:hAnsiTheme="minorHAnsi" w:cstheme="minorBidi"/>
                <w:sz w:val="18"/>
                <w:szCs w:val="18"/>
              </w:rPr>
              <w:t>In the event of discovering a fire, raise the alarm and evacuate the building – following venues emergency arrangements.</w:t>
            </w:r>
          </w:p>
        </w:tc>
        <w:tc>
          <w:tcPr>
            <w:tcW w:w="580" w:type="pct"/>
            <w:shd w:val="clear" w:color="auto" w:fill="C0D842"/>
          </w:tcPr>
          <w:p w14:paraId="0CECE82F" w14:textId="77777777" w:rsidR="00CD6BC3" w:rsidRPr="009C38DB" w:rsidRDefault="00CD6BC3" w:rsidP="009A2CDA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9C38DB">
              <w:rPr>
                <w:rFonts w:asciiTheme="minorHAnsi" w:eastAsiaTheme="minorEastAsia" w:hAnsiTheme="minorHAnsi" w:cstheme="minorBidi"/>
                <w:sz w:val="18"/>
                <w:szCs w:val="18"/>
              </w:rPr>
              <w:t>Group Members</w:t>
            </w:r>
          </w:p>
          <w:p w14:paraId="6B0EA504" w14:textId="30E5B6A8" w:rsidR="00CD6BC3" w:rsidRPr="009C38DB" w:rsidRDefault="00CD6BC3" w:rsidP="009A2CDA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9C38DB">
              <w:rPr>
                <w:rFonts w:asciiTheme="minorHAnsi" w:eastAsiaTheme="minorEastAsia" w:hAnsiTheme="minorHAnsi" w:cstheme="minorBidi"/>
                <w:sz w:val="18"/>
                <w:szCs w:val="18"/>
              </w:rPr>
              <w:t>Venue</w:t>
            </w:r>
          </w:p>
        </w:tc>
      </w:tr>
      <w:tr w:rsidR="00CD6BC3" w:rsidRPr="00A53235" w14:paraId="09B5CDBC" w14:textId="77777777" w:rsidTr="009C38DB">
        <w:trPr>
          <w:trHeight w:val="2690"/>
        </w:trPr>
        <w:tc>
          <w:tcPr>
            <w:tcW w:w="734" w:type="pct"/>
            <w:shd w:val="clear" w:color="auto" w:fill="C0D842"/>
          </w:tcPr>
          <w:p w14:paraId="60521B7B" w14:textId="2A2F8E19" w:rsidR="00CD6BC3" w:rsidRPr="009C38DB" w:rsidRDefault="00CD6BC3" w:rsidP="009A2CDA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</w:rPr>
            </w:pPr>
            <w:r w:rsidRPr="009C38DB"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</w:rPr>
              <w:lastRenderedPageBreak/>
              <w:t>Manual Handling</w:t>
            </w:r>
          </w:p>
        </w:tc>
        <w:tc>
          <w:tcPr>
            <w:tcW w:w="1798" w:type="pct"/>
            <w:shd w:val="clear" w:color="auto" w:fill="C0D842"/>
          </w:tcPr>
          <w:p w14:paraId="6DA3BFD8" w14:textId="77777777" w:rsidR="00CD6BC3" w:rsidRPr="009C38DB" w:rsidRDefault="00CD6BC3" w:rsidP="009A2CD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9C38DB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Lifting Heavy equipment - Risk of minor musculoskeletal injury (lower back) due to incorrect lifting techniques when moving heavy equipment - bowling balls. Capability </w:t>
            </w:r>
          </w:p>
          <w:p w14:paraId="2C726B8D" w14:textId="77777777" w:rsidR="00CD6BC3" w:rsidRPr="009C38DB" w:rsidRDefault="00CD6BC3" w:rsidP="009A2CD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16D3A3E8" w14:textId="77777777" w:rsidR="00CD6BC3" w:rsidRPr="009C38DB" w:rsidRDefault="00CD6BC3" w:rsidP="009A2CD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9C38DB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Risk of accident, injury and/or ill health due to member being unable to safely handle equipment, improper lifting and throwing technique. Repetitive handling </w:t>
            </w:r>
          </w:p>
          <w:p w14:paraId="506030F7" w14:textId="77777777" w:rsidR="00CD6BC3" w:rsidRPr="009C38DB" w:rsidRDefault="00CD6BC3" w:rsidP="009A2CD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48F52A41" w14:textId="5043B414" w:rsidR="00CD6BC3" w:rsidRPr="009C38DB" w:rsidRDefault="00CD6BC3" w:rsidP="009A2CD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9C38DB">
              <w:rPr>
                <w:rFonts w:asciiTheme="minorHAnsi" w:eastAsiaTheme="minorEastAsia" w:hAnsiTheme="minorHAnsi" w:cstheme="minorBidi"/>
                <w:sz w:val="18"/>
                <w:szCs w:val="18"/>
              </w:rPr>
              <w:t>Risk of minor injury (sprain/strains) due to repeated manual handling activity, continuous lifting and throwing motions.</w:t>
            </w:r>
          </w:p>
        </w:tc>
        <w:tc>
          <w:tcPr>
            <w:tcW w:w="482" w:type="pct"/>
            <w:shd w:val="clear" w:color="auto" w:fill="C0D842"/>
          </w:tcPr>
          <w:p w14:paraId="0062E106" w14:textId="26563093" w:rsidR="00CD6BC3" w:rsidRPr="009C38DB" w:rsidRDefault="00CD6BC3" w:rsidP="009A2CDA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9C38DB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Group Members</w:t>
            </w:r>
          </w:p>
        </w:tc>
        <w:tc>
          <w:tcPr>
            <w:tcW w:w="1406" w:type="pct"/>
            <w:shd w:val="clear" w:color="auto" w:fill="C0D842"/>
          </w:tcPr>
          <w:p w14:paraId="4201EE72" w14:textId="77777777" w:rsidR="00CD6BC3" w:rsidRPr="009C38DB" w:rsidRDefault="00CD6BC3" w:rsidP="009A2CDA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9C38DB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Members are responsible for bowling to their ability/skill level and using any additional aids or ceasing activity if they feel at risk. </w:t>
            </w:r>
          </w:p>
          <w:p w14:paraId="3AAFA902" w14:textId="77777777" w:rsidR="00CD6BC3" w:rsidRPr="009C38DB" w:rsidRDefault="00CD6BC3" w:rsidP="009A2CDA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9C38DB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Members are to make activity lead aware of any pre-existing condition that may impact their ability to bowl safely. </w:t>
            </w:r>
          </w:p>
          <w:p w14:paraId="6C5F5BC0" w14:textId="5F2572BD" w:rsidR="00CD6BC3" w:rsidRPr="009C38DB" w:rsidRDefault="00CD6BC3" w:rsidP="009A2CDA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9C38DB">
              <w:rPr>
                <w:rFonts w:asciiTheme="minorHAnsi" w:eastAsiaTheme="minorEastAsia" w:hAnsiTheme="minorHAnsi" w:cstheme="minorBidi"/>
                <w:sz w:val="18"/>
                <w:szCs w:val="18"/>
              </w:rPr>
              <w:t>In the event of a medical emergency event lead will speak to venue staff, with first aid assistance administered by certified individual</w:t>
            </w:r>
          </w:p>
        </w:tc>
        <w:tc>
          <w:tcPr>
            <w:tcW w:w="580" w:type="pct"/>
            <w:shd w:val="clear" w:color="auto" w:fill="C0D842"/>
          </w:tcPr>
          <w:p w14:paraId="07C6BC1A" w14:textId="77777777" w:rsidR="00CD6BC3" w:rsidRPr="009C38DB" w:rsidRDefault="00CD6BC3" w:rsidP="009A2CDA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9C38DB">
              <w:rPr>
                <w:rFonts w:asciiTheme="minorHAnsi" w:eastAsiaTheme="minorEastAsia" w:hAnsiTheme="minorHAnsi" w:cstheme="minorBidi"/>
                <w:sz w:val="18"/>
                <w:szCs w:val="18"/>
              </w:rPr>
              <w:t>Committee</w:t>
            </w:r>
          </w:p>
          <w:p w14:paraId="3B3E625E" w14:textId="77777777" w:rsidR="00CD6BC3" w:rsidRPr="009C38DB" w:rsidRDefault="00CD6BC3" w:rsidP="009A2CDA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9C38DB">
              <w:rPr>
                <w:rFonts w:asciiTheme="minorHAnsi" w:eastAsiaTheme="minorEastAsia" w:hAnsiTheme="minorHAnsi" w:cstheme="minorBidi"/>
                <w:sz w:val="18"/>
                <w:szCs w:val="18"/>
              </w:rPr>
              <w:t>Group Members</w:t>
            </w:r>
          </w:p>
          <w:p w14:paraId="214FB3EA" w14:textId="790D6475" w:rsidR="00CD6BC3" w:rsidRPr="009C38DB" w:rsidRDefault="00CD6BC3" w:rsidP="009A2CDA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9C38DB">
              <w:rPr>
                <w:rFonts w:asciiTheme="minorHAnsi" w:eastAsiaTheme="minorEastAsia" w:hAnsiTheme="minorHAnsi" w:cstheme="minorBidi"/>
                <w:sz w:val="18"/>
                <w:szCs w:val="18"/>
              </w:rPr>
              <w:t>Venue</w:t>
            </w:r>
          </w:p>
        </w:tc>
      </w:tr>
      <w:tr w:rsidR="009467F7" w:rsidRPr="00A53235" w14:paraId="6A99BFFC" w14:textId="77777777" w:rsidTr="009C38DB">
        <w:trPr>
          <w:trHeight w:val="2690"/>
        </w:trPr>
        <w:tc>
          <w:tcPr>
            <w:tcW w:w="734" w:type="pct"/>
            <w:shd w:val="clear" w:color="auto" w:fill="C0D842"/>
          </w:tcPr>
          <w:p w14:paraId="7419FC88" w14:textId="697C0DEC" w:rsidR="009467F7" w:rsidRPr="009C38DB" w:rsidRDefault="009467F7" w:rsidP="009467F7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</w:rPr>
            </w:pPr>
            <w:r w:rsidRPr="00F44896">
              <w:rPr>
                <w:rFonts w:asciiTheme="majorHAnsi" w:eastAsiaTheme="minorEastAsia" w:hAnsiTheme="majorHAnsi" w:cstheme="majorHAnsi"/>
                <w:sz w:val="18"/>
                <w:szCs w:val="18"/>
              </w:rPr>
              <w:t>Slips, Trips and Falls</w:t>
            </w:r>
          </w:p>
        </w:tc>
        <w:tc>
          <w:tcPr>
            <w:tcW w:w="1798" w:type="pct"/>
            <w:shd w:val="clear" w:color="auto" w:fill="C0D842"/>
          </w:tcPr>
          <w:p w14:paraId="23F9DE53" w14:textId="572F148A" w:rsidR="009467F7" w:rsidRPr="009C38DB" w:rsidRDefault="009467F7" w:rsidP="009467F7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F44896">
              <w:rPr>
                <w:rFonts w:asciiTheme="majorHAnsi" w:eastAsia="Rubik" w:hAnsiTheme="majorHAnsi" w:cstheme="majorHAnsi"/>
                <w:color w:val="000000" w:themeColor="text1"/>
                <w:sz w:val="18"/>
                <w:szCs w:val="18"/>
              </w:rPr>
              <w:t>Tripping over bags, cables, or spilled materials; slipping on wet surfaces</w:t>
            </w:r>
          </w:p>
        </w:tc>
        <w:tc>
          <w:tcPr>
            <w:tcW w:w="482" w:type="pct"/>
            <w:shd w:val="clear" w:color="auto" w:fill="C0D842"/>
          </w:tcPr>
          <w:p w14:paraId="43D2E5CD" w14:textId="3F633307" w:rsidR="009467F7" w:rsidRPr="009C38DB" w:rsidRDefault="009467F7" w:rsidP="009467F7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F44896">
              <w:rPr>
                <w:rFonts w:asciiTheme="majorHAnsi" w:eastAsiaTheme="minorEastAsia" w:hAnsiTheme="majorHAnsi" w:cstheme="majorHAnsi"/>
                <w:i/>
                <w:iCs/>
                <w:sz w:val="18"/>
                <w:szCs w:val="18"/>
              </w:rPr>
              <w:t xml:space="preserve">Committee members and </w:t>
            </w:r>
            <w:r w:rsidR="0058573D">
              <w:rPr>
                <w:rFonts w:asciiTheme="majorHAnsi" w:eastAsiaTheme="minorEastAsia" w:hAnsiTheme="majorHAnsi" w:cstheme="majorHAnsi"/>
                <w:i/>
                <w:iCs/>
                <w:sz w:val="18"/>
                <w:szCs w:val="18"/>
              </w:rPr>
              <w:t>attendees</w:t>
            </w:r>
          </w:p>
        </w:tc>
        <w:tc>
          <w:tcPr>
            <w:tcW w:w="1406" w:type="pct"/>
            <w:shd w:val="clear" w:color="auto" w:fill="C0D842"/>
          </w:tcPr>
          <w:p w14:paraId="11FF82D0" w14:textId="77777777" w:rsidR="009467F7" w:rsidRPr="00F44896" w:rsidRDefault="009467F7" w:rsidP="009467F7">
            <w:pPr>
              <w:spacing w:after="160" w:line="259" w:lineRule="auto"/>
              <w:rPr>
                <w:rFonts w:asciiTheme="majorHAnsi" w:eastAsiaTheme="minorEastAsia" w:hAnsiTheme="majorHAnsi" w:cstheme="majorHAnsi"/>
                <w:sz w:val="18"/>
                <w:szCs w:val="18"/>
              </w:rPr>
            </w:pPr>
            <w:r w:rsidRPr="00F44896">
              <w:rPr>
                <w:rFonts w:asciiTheme="majorHAnsi" w:eastAsiaTheme="minorEastAsia" w:hAnsiTheme="majorHAnsi" w:cstheme="majorHAnsi"/>
                <w:sz w:val="18"/>
                <w:szCs w:val="18"/>
              </w:rPr>
              <w:t xml:space="preserve">To minimise the risk of slips, trips, and falls around the stall area, all personal bags and equipment should be kept neatly to the side or in a designated storage area to avoid obstructing walkways. </w:t>
            </w:r>
          </w:p>
          <w:p w14:paraId="124A27CD" w14:textId="77777777" w:rsidR="009467F7" w:rsidRPr="00F44896" w:rsidRDefault="009467F7" w:rsidP="009467F7">
            <w:pPr>
              <w:spacing w:after="160" w:line="259" w:lineRule="auto"/>
              <w:rPr>
                <w:rFonts w:asciiTheme="majorHAnsi" w:eastAsiaTheme="minorEastAsia" w:hAnsiTheme="majorHAnsi" w:cstheme="majorHAnsi"/>
                <w:sz w:val="18"/>
                <w:szCs w:val="18"/>
              </w:rPr>
            </w:pPr>
            <w:r w:rsidRPr="00F44896">
              <w:rPr>
                <w:rFonts w:asciiTheme="majorHAnsi" w:eastAsiaTheme="minorEastAsia" w:hAnsiTheme="majorHAnsi" w:cstheme="majorHAnsi"/>
                <w:sz w:val="18"/>
                <w:szCs w:val="18"/>
              </w:rPr>
              <w:t>Any spillages must be cleaned up immediately using appropriate materials and clearly marked with warning signage until the area is safe.</w:t>
            </w:r>
          </w:p>
          <w:p w14:paraId="41E5ACD4" w14:textId="77777777" w:rsidR="009467F7" w:rsidRPr="00F44896" w:rsidRDefault="009467F7" w:rsidP="009467F7">
            <w:pPr>
              <w:spacing w:after="160" w:line="259" w:lineRule="auto"/>
              <w:rPr>
                <w:rFonts w:asciiTheme="majorHAnsi" w:eastAsiaTheme="minorEastAsia" w:hAnsiTheme="majorHAnsi" w:cstheme="majorHAnsi"/>
                <w:sz w:val="18"/>
                <w:szCs w:val="18"/>
              </w:rPr>
            </w:pPr>
            <w:r w:rsidRPr="00F44896">
              <w:rPr>
                <w:rFonts w:asciiTheme="majorHAnsi" w:eastAsiaTheme="minorEastAsia" w:hAnsiTheme="majorHAnsi" w:cstheme="majorHAnsi"/>
                <w:sz w:val="18"/>
                <w:szCs w:val="18"/>
              </w:rPr>
              <w:t xml:space="preserve"> The area should be inspected before setup to ensure surfaces are clean and dry, and walkways must be kept clear throughout the event. </w:t>
            </w:r>
          </w:p>
          <w:p w14:paraId="2B9FA76C" w14:textId="77777777" w:rsidR="009467F7" w:rsidRDefault="009467F7" w:rsidP="009467F7">
            <w:pPr>
              <w:spacing w:after="160" w:line="259" w:lineRule="auto"/>
              <w:rPr>
                <w:rFonts w:asciiTheme="majorHAnsi" w:eastAsiaTheme="minorEastAsia" w:hAnsiTheme="majorHAnsi" w:cstheme="majorHAnsi"/>
                <w:sz w:val="18"/>
                <w:szCs w:val="18"/>
              </w:rPr>
            </w:pPr>
            <w:r w:rsidRPr="00F44896">
              <w:rPr>
                <w:rFonts w:asciiTheme="majorHAnsi" w:eastAsiaTheme="minorEastAsia" w:hAnsiTheme="majorHAnsi" w:cstheme="majorHAnsi"/>
                <w:sz w:val="18"/>
                <w:szCs w:val="18"/>
              </w:rPr>
              <w:t>Flooring in good condition, area well lit</w:t>
            </w:r>
          </w:p>
          <w:p w14:paraId="0CC6C689" w14:textId="78D9FCB2" w:rsidR="0058573D" w:rsidRPr="009C38DB" w:rsidRDefault="0058573D" w:rsidP="009467F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ajorHAnsi" w:eastAsiaTheme="minorEastAsia" w:hAnsiTheme="majorHAnsi" w:cstheme="majorHAnsi"/>
                <w:sz w:val="18"/>
                <w:szCs w:val="18"/>
              </w:rPr>
              <w:t>Appropriate footwear to be worn</w:t>
            </w:r>
          </w:p>
        </w:tc>
        <w:tc>
          <w:tcPr>
            <w:tcW w:w="580" w:type="pct"/>
            <w:shd w:val="clear" w:color="auto" w:fill="C0D842"/>
          </w:tcPr>
          <w:p w14:paraId="40BB402C" w14:textId="3A2740BE" w:rsidR="009467F7" w:rsidRPr="009C38DB" w:rsidRDefault="009467F7" w:rsidP="009467F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F44896">
              <w:rPr>
                <w:rFonts w:asciiTheme="majorHAnsi" w:eastAsiaTheme="minorEastAsia" w:hAnsiTheme="majorHAnsi" w:cstheme="majorHAnsi"/>
                <w:sz w:val="18"/>
                <w:szCs w:val="18"/>
              </w:rPr>
              <w:t>Society Committee Present and Venue</w:t>
            </w:r>
          </w:p>
        </w:tc>
      </w:tr>
    </w:tbl>
    <w:p w14:paraId="01CC664C" w14:textId="77777777" w:rsidR="00E2261F" w:rsidRDefault="00E2261F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528F2315" w14:textId="77777777" w:rsidR="00E2261F" w:rsidRDefault="00E2261F" w:rsidP="00E2261F">
      <w:pPr>
        <w:spacing w:after="160" w:line="259" w:lineRule="auto"/>
        <w:jc w:val="center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044C6D14" w14:textId="77777777" w:rsidR="009C38DB" w:rsidRDefault="009C38DB" w:rsidP="00E2261F">
      <w:pPr>
        <w:spacing w:after="160" w:line="259" w:lineRule="auto"/>
        <w:jc w:val="center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619BA286" w14:textId="77777777" w:rsidR="009C38DB" w:rsidRDefault="009C38DB" w:rsidP="00E2261F">
      <w:pPr>
        <w:spacing w:after="160" w:line="259" w:lineRule="auto"/>
        <w:jc w:val="center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24B69DA8" w14:textId="77777777" w:rsidR="009C38DB" w:rsidRDefault="009C38DB" w:rsidP="0058573D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2328B4EA" w14:textId="62B15DC9" w:rsidR="00E2261F" w:rsidRPr="00A53235" w:rsidRDefault="00E2261F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  <w:bookmarkStart w:id="3" w:name="_Hlk204355682"/>
      <w:r w:rsidRPr="7ADACF0E">
        <w:rPr>
          <w:rFonts w:asciiTheme="minorHAnsi" w:eastAsiaTheme="minorEastAsia" w:hAnsiTheme="minorHAnsi" w:cstheme="minorBidi"/>
          <w:b/>
          <w:bCs/>
          <w:u w:val="single"/>
        </w:rPr>
        <w:lastRenderedPageBreak/>
        <w:t xml:space="preserve">Activity Type </w:t>
      </w:r>
      <w:r>
        <w:rPr>
          <w:rFonts w:asciiTheme="minorHAnsi" w:eastAsiaTheme="minorEastAsia" w:hAnsiTheme="minorHAnsi" w:cstheme="minorBidi"/>
          <w:b/>
          <w:bCs/>
          <w:u w:val="single"/>
        </w:rPr>
        <w:t>4</w:t>
      </w:r>
      <w:r w:rsidRPr="7ADACF0E">
        <w:rPr>
          <w:rFonts w:asciiTheme="minorHAnsi" w:eastAsiaTheme="minorEastAsia" w:hAnsiTheme="minorHAnsi" w:cstheme="minorBidi"/>
          <w:b/>
          <w:bCs/>
          <w:u w:val="single"/>
        </w:rPr>
        <w:t>:</w:t>
      </w:r>
      <w:r w:rsidRPr="7900A954">
        <w:rPr>
          <w:rFonts w:asciiTheme="minorHAnsi" w:eastAsiaTheme="minorEastAsia" w:hAnsiTheme="minorHAnsi" w:cstheme="minorBidi"/>
          <w:b/>
          <w:bCs/>
          <w:u w:val="single"/>
        </w:rPr>
        <w:t xml:space="preserve"> </w:t>
      </w:r>
      <w:r w:rsidR="00CD6BC3">
        <w:rPr>
          <w:rFonts w:asciiTheme="minorHAnsi" w:eastAsiaTheme="minorEastAsia" w:hAnsiTheme="minorHAnsi" w:cstheme="minorBidi"/>
          <w:b/>
          <w:bCs/>
          <w:i/>
          <w:iCs/>
          <w:u w:val="single"/>
        </w:rPr>
        <w:t>Café/Coffee Morning</w:t>
      </w:r>
      <w:r w:rsidR="00CD6BC3">
        <w:rPr>
          <w:rFonts w:asciiTheme="minorHAnsi" w:eastAsiaTheme="minorEastAsia" w:hAnsiTheme="minorHAnsi" w:cstheme="minorBidi"/>
          <w:b/>
          <w:bCs/>
          <w:i/>
          <w:iCs/>
          <w:u w:val="single"/>
        </w:rPr>
        <w:tab/>
      </w:r>
    </w:p>
    <w:p w14:paraId="6BB14242" w14:textId="77777777" w:rsidR="00E2261F" w:rsidRPr="00A53235" w:rsidRDefault="00E2261F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i/>
          <w:iCs/>
          <w:sz w:val="20"/>
          <w:u w:val="single"/>
        </w:rPr>
      </w:pPr>
      <w:r w:rsidRPr="7900A954">
        <w:rPr>
          <w:rFonts w:asciiTheme="minorHAnsi" w:eastAsiaTheme="minorEastAsia" w:hAnsiTheme="minorHAnsi" w:cstheme="minorBidi"/>
          <w:i/>
          <w:iCs/>
          <w:sz w:val="20"/>
        </w:rPr>
        <w:t xml:space="preserve">Please refer to Hazards guidance for a summary of hazards to consider - </w:t>
      </w:r>
    </w:p>
    <w:tbl>
      <w:tblPr>
        <w:tblW w:w="1545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2410"/>
        <w:gridCol w:w="4111"/>
        <w:gridCol w:w="6095"/>
      </w:tblGrid>
      <w:tr w:rsidR="00E2261F" w:rsidRPr="009C38DB" w14:paraId="7A69C7D6" w14:textId="77777777" w:rsidTr="009C38DB">
        <w:trPr>
          <w:trHeight w:val="510"/>
        </w:trPr>
        <w:tc>
          <w:tcPr>
            <w:tcW w:w="2835" w:type="dxa"/>
            <w:vAlign w:val="center"/>
          </w:tcPr>
          <w:p w14:paraId="0A47C23C" w14:textId="77777777" w:rsidR="00E2261F" w:rsidRPr="009C38DB" w:rsidRDefault="00E2261F" w:rsidP="001E5DB9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 w:rsidRPr="009C38DB">
              <w:rPr>
                <w:rFonts w:asciiTheme="minorHAnsi" w:eastAsiaTheme="minorEastAsia" w:hAnsiTheme="minorHAnsi" w:cstheme="minorBidi"/>
                <w:sz w:val="18"/>
                <w:szCs w:val="18"/>
              </w:rPr>
              <w:t>Average number of participants</w:t>
            </w:r>
          </w:p>
        </w:tc>
        <w:tc>
          <w:tcPr>
            <w:tcW w:w="2410" w:type="dxa"/>
            <w:shd w:val="clear" w:color="auto" w:fill="C0D842"/>
            <w:vAlign w:val="center"/>
          </w:tcPr>
          <w:p w14:paraId="7DF32CC5" w14:textId="31D7694B" w:rsidR="00E2261F" w:rsidRPr="009C38DB" w:rsidRDefault="00CD6BC3" w:rsidP="001E5DB9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 w:rsidRPr="009C38DB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4111" w:type="dxa"/>
          </w:tcPr>
          <w:p w14:paraId="75096B83" w14:textId="77777777" w:rsidR="00E2261F" w:rsidRPr="009C38DB" w:rsidRDefault="00E2261F" w:rsidP="001E5DB9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9C38DB"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  <w:t xml:space="preserve">Provide details of disabled access arrangements you have considered. You can use the guidance </w:t>
            </w:r>
            <w:hyperlink r:id="rId26">
              <w:r w:rsidRPr="009C38DB">
                <w:rPr>
                  <w:rStyle w:val="Hyperlink"/>
                  <w:rFonts w:asciiTheme="minorHAnsi" w:eastAsiaTheme="minorEastAsia" w:hAnsiTheme="minorHAnsi" w:cstheme="minorBidi"/>
                  <w:sz w:val="18"/>
                  <w:szCs w:val="18"/>
                </w:rPr>
                <w:t>here</w:t>
              </w:r>
            </w:hyperlink>
            <w:r w:rsidRPr="009C38DB"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  <w:t xml:space="preserve"> to help. </w:t>
            </w:r>
          </w:p>
        </w:tc>
        <w:tc>
          <w:tcPr>
            <w:tcW w:w="6095" w:type="dxa"/>
            <w:shd w:val="clear" w:color="auto" w:fill="C0D842"/>
            <w:vAlign w:val="center"/>
          </w:tcPr>
          <w:p w14:paraId="056E7ACD" w14:textId="5416BE90" w:rsidR="00E2261F" w:rsidRPr="009C38DB" w:rsidRDefault="00CD6BC3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9C38DB">
              <w:rPr>
                <w:rFonts w:asciiTheme="minorHAnsi" w:eastAsiaTheme="minorEastAsia" w:hAnsiTheme="minorHAnsi" w:cstheme="minorBidi"/>
                <w:sz w:val="18"/>
                <w:szCs w:val="18"/>
              </w:rPr>
              <w:t>We ensure that all the venues we use for events have disabled access</w:t>
            </w:r>
          </w:p>
        </w:tc>
      </w:tr>
      <w:tr w:rsidR="00E2261F" w:rsidRPr="009C38DB" w14:paraId="023C631B" w14:textId="77777777" w:rsidTr="009C38DB">
        <w:trPr>
          <w:trHeight w:val="510"/>
        </w:trPr>
        <w:tc>
          <w:tcPr>
            <w:tcW w:w="2835" w:type="dxa"/>
            <w:vAlign w:val="center"/>
          </w:tcPr>
          <w:p w14:paraId="472453E1" w14:textId="77777777" w:rsidR="00E2261F" w:rsidRPr="009C38DB" w:rsidRDefault="00E2261F" w:rsidP="001E5DB9">
            <w:pPr>
              <w:spacing w:before="40" w:after="40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9C38DB">
              <w:rPr>
                <w:rFonts w:asciiTheme="minorHAnsi" w:eastAsiaTheme="minorEastAsia" w:hAnsiTheme="minorHAnsi" w:cstheme="minorBidi"/>
                <w:sz w:val="18"/>
                <w:szCs w:val="18"/>
              </w:rPr>
              <w:t>On Campus or Off Campus</w:t>
            </w:r>
          </w:p>
        </w:tc>
        <w:tc>
          <w:tcPr>
            <w:tcW w:w="2410" w:type="dxa"/>
            <w:shd w:val="clear" w:color="auto" w:fill="C0D842"/>
            <w:vAlign w:val="center"/>
          </w:tcPr>
          <w:p w14:paraId="57B2B162" w14:textId="37F67C89" w:rsidR="00E2261F" w:rsidRPr="009C38DB" w:rsidRDefault="00CD6BC3" w:rsidP="001E5DB9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</w:pPr>
            <w:r w:rsidRPr="009C38DB"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  <w:t>Off Campus</w:t>
            </w:r>
          </w:p>
        </w:tc>
        <w:tc>
          <w:tcPr>
            <w:tcW w:w="4111" w:type="dxa"/>
            <w:vAlign w:val="center"/>
          </w:tcPr>
          <w:p w14:paraId="7D4BE3D9" w14:textId="77777777" w:rsidR="00E2261F" w:rsidRPr="009C38DB" w:rsidRDefault="00E2261F" w:rsidP="001E5DB9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9C38DB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Please provide details of how you’ve considered the sustainable impact of your activity type. You can use the guidance </w:t>
            </w:r>
            <w:hyperlink r:id="rId27">
              <w:r w:rsidRPr="009C38DB">
                <w:rPr>
                  <w:rStyle w:val="Hyperlink"/>
                  <w:rFonts w:asciiTheme="minorHAnsi" w:eastAsiaTheme="minorEastAsia" w:hAnsiTheme="minorHAnsi" w:cstheme="minorBidi"/>
                  <w:sz w:val="18"/>
                  <w:szCs w:val="18"/>
                </w:rPr>
                <w:t>here</w:t>
              </w:r>
            </w:hyperlink>
            <w:r w:rsidRPr="009C38DB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to help. </w:t>
            </w:r>
          </w:p>
        </w:tc>
        <w:tc>
          <w:tcPr>
            <w:tcW w:w="6095" w:type="dxa"/>
            <w:shd w:val="clear" w:color="auto" w:fill="C0D842"/>
            <w:vAlign w:val="center"/>
          </w:tcPr>
          <w:p w14:paraId="63710792" w14:textId="6AACAA5A" w:rsidR="00E2261F" w:rsidRPr="009C38DB" w:rsidRDefault="00CD6BC3" w:rsidP="001E5DB9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9C38DB">
              <w:rPr>
                <w:rFonts w:asciiTheme="minorHAnsi" w:eastAsiaTheme="minorEastAsia" w:hAnsiTheme="minorHAnsi" w:cstheme="minorBidi"/>
                <w:sz w:val="18"/>
                <w:szCs w:val="18"/>
              </w:rPr>
              <w:t>Members are encouraged to walk to event, or use public transport</w:t>
            </w:r>
          </w:p>
        </w:tc>
      </w:tr>
      <w:tr w:rsidR="00E2261F" w:rsidRPr="009C38DB" w14:paraId="5CA2CC40" w14:textId="77777777" w:rsidTr="009C38DB">
        <w:trPr>
          <w:trHeight w:val="125"/>
        </w:trPr>
        <w:tc>
          <w:tcPr>
            <w:tcW w:w="2835" w:type="dxa"/>
            <w:vAlign w:val="center"/>
          </w:tcPr>
          <w:p w14:paraId="61B2A7F9" w14:textId="77777777" w:rsidR="00E2261F" w:rsidRPr="009C38DB" w:rsidRDefault="00E2261F" w:rsidP="001E5DB9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</w:pPr>
            <w:r w:rsidRPr="009C38DB">
              <w:rPr>
                <w:rFonts w:asciiTheme="minorHAnsi" w:eastAsiaTheme="minorEastAsia" w:hAnsiTheme="minorHAnsi" w:cstheme="minorBidi"/>
                <w:sz w:val="18"/>
                <w:szCs w:val="18"/>
              </w:rPr>
              <w:t>Is additional specific Event Insurance required?</w:t>
            </w:r>
          </w:p>
        </w:tc>
        <w:tc>
          <w:tcPr>
            <w:tcW w:w="2410" w:type="dxa"/>
            <w:shd w:val="clear" w:color="auto" w:fill="C0D842"/>
            <w:vAlign w:val="center"/>
          </w:tcPr>
          <w:p w14:paraId="1DE2D8E6" w14:textId="062EDFFB" w:rsidR="00E2261F" w:rsidRPr="009C38DB" w:rsidRDefault="00CD6BC3" w:rsidP="001E5DB9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</w:pPr>
            <w:r w:rsidRPr="009C38DB"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  <w:t>No</w:t>
            </w:r>
          </w:p>
        </w:tc>
        <w:tc>
          <w:tcPr>
            <w:tcW w:w="4111" w:type="dxa"/>
            <w:vAlign w:val="center"/>
          </w:tcPr>
          <w:p w14:paraId="22A7A714" w14:textId="77777777" w:rsidR="00E2261F" w:rsidRPr="009C38DB" w:rsidRDefault="00E2261F" w:rsidP="001E5DB9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9C38DB">
              <w:rPr>
                <w:rFonts w:asciiTheme="minorHAnsi" w:eastAsiaTheme="minorEastAsia" w:hAnsiTheme="minorHAnsi" w:cstheme="minorBidi"/>
                <w:sz w:val="18"/>
                <w:szCs w:val="18"/>
              </w:rPr>
              <w:t>Describe arrangements for First Aid.  Who will provide first aid – Activity Organiser/ Venue?</w:t>
            </w:r>
          </w:p>
        </w:tc>
        <w:tc>
          <w:tcPr>
            <w:tcW w:w="6095" w:type="dxa"/>
            <w:shd w:val="clear" w:color="auto" w:fill="C0D842"/>
            <w:vAlign w:val="center"/>
          </w:tcPr>
          <w:p w14:paraId="7F9342B4" w14:textId="77777777" w:rsidR="00CD6BC3" w:rsidRPr="009C38DB" w:rsidRDefault="00CD6BC3" w:rsidP="00CD6BC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9C38DB">
              <w:rPr>
                <w:rFonts w:asciiTheme="minorHAnsi" w:eastAsiaTheme="minorEastAsia" w:hAnsiTheme="minorHAnsi" w:cstheme="minorBidi"/>
                <w:sz w:val="18"/>
                <w:szCs w:val="18"/>
              </w:rPr>
              <w:t>The society will ensure that events are held at places which have</w:t>
            </w:r>
            <w:r w:rsidRPr="009C38DB">
              <w:rPr>
                <w:color w:val="000000"/>
                <w:sz w:val="18"/>
                <w:szCs w:val="18"/>
              </w:rPr>
              <w:t xml:space="preserve"> </w:t>
            </w:r>
            <w:r w:rsidRPr="009C38DB">
              <w:rPr>
                <w:rFonts w:asciiTheme="minorHAnsi" w:eastAsiaTheme="minorEastAsia" w:hAnsiTheme="minorHAnsi" w:cstheme="minorBidi"/>
                <w:sz w:val="18"/>
                <w:szCs w:val="18"/>
              </w:rPr>
              <w:t>first aid provisions</w:t>
            </w:r>
          </w:p>
          <w:p w14:paraId="4F72E4D5" w14:textId="77777777" w:rsidR="00CD6BC3" w:rsidRPr="009C38DB" w:rsidRDefault="00CD6BC3" w:rsidP="00CD6BC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9C38DB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In a medical emergency contact 999 and ask for the appropriate emergency service. </w:t>
            </w:r>
          </w:p>
          <w:p w14:paraId="14C17499" w14:textId="2727181E" w:rsidR="009C38DB" w:rsidRPr="009C38DB" w:rsidRDefault="00CD6BC3" w:rsidP="009C38DB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9C38DB">
              <w:rPr>
                <w:rFonts w:asciiTheme="minorHAnsi" w:eastAsiaTheme="minorEastAsia" w:hAnsiTheme="minorHAnsi" w:cstheme="minorBidi"/>
                <w:sz w:val="18"/>
                <w:szCs w:val="18"/>
              </w:rPr>
              <w:t>For non-life threatening first aid assistance please contact 111</w:t>
            </w:r>
          </w:p>
        </w:tc>
      </w:tr>
    </w:tbl>
    <w:p w14:paraId="6C8295B4" w14:textId="77777777" w:rsidR="00E2261F" w:rsidRPr="00A53235" w:rsidRDefault="00E2261F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sz w:val="20"/>
          <w:u w:val="single"/>
        </w:rPr>
      </w:pPr>
    </w:p>
    <w:tbl>
      <w:tblPr>
        <w:tblStyle w:val="TableGrid"/>
        <w:tblpPr w:leftFromText="180" w:rightFromText="180" w:vertAnchor="text" w:horzAnchor="margin" w:tblpY="228"/>
        <w:tblW w:w="5000" w:type="pct"/>
        <w:tblLook w:val="04A0" w:firstRow="1" w:lastRow="0" w:firstColumn="1" w:lastColumn="0" w:noHBand="0" w:noVBand="1"/>
      </w:tblPr>
      <w:tblGrid>
        <w:gridCol w:w="2259"/>
        <w:gridCol w:w="5534"/>
        <w:gridCol w:w="1483"/>
        <w:gridCol w:w="4327"/>
        <w:gridCol w:w="1785"/>
      </w:tblGrid>
      <w:tr w:rsidR="004659FD" w:rsidRPr="00A53235" w14:paraId="491BA8C6" w14:textId="77777777" w:rsidTr="001E5DB9">
        <w:trPr>
          <w:trHeight w:val="734"/>
        </w:trPr>
        <w:tc>
          <w:tcPr>
            <w:tcW w:w="734" w:type="pct"/>
          </w:tcPr>
          <w:p w14:paraId="68B60E27" w14:textId="77777777" w:rsidR="004659FD" w:rsidRPr="009049C9" w:rsidRDefault="004659FD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 xml:space="preserve">Hazard </w:t>
            </w: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Category</w:t>
            </w:r>
          </w:p>
        </w:tc>
        <w:tc>
          <w:tcPr>
            <w:tcW w:w="1798" w:type="pct"/>
          </w:tcPr>
          <w:p w14:paraId="2B49E06F" w14:textId="15DF0309" w:rsidR="004659FD" w:rsidRPr="009049C9" w:rsidRDefault="00495736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Identified Hazards and how you might be harmed?</w:t>
            </w:r>
          </w:p>
        </w:tc>
        <w:tc>
          <w:tcPr>
            <w:tcW w:w="482" w:type="pct"/>
          </w:tcPr>
          <w:p w14:paraId="4C33DC3D" w14:textId="77777777" w:rsidR="004659FD" w:rsidRPr="009049C9" w:rsidRDefault="004659FD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at Risk?</w:t>
            </w:r>
          </w:p>
        </w:tc>
        <w:tc>
          <w:tcPr>
            <w:tcW w:w="1406" w:type="pct"/>
          </w:tcPr>
          <w:p w14:paraId="7C94E8CC" w14:textId="77777777" w:rsidR="004659FD" w:rsidRPr="009049C9" w:rsidRDefault="004659FD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Control Measures</w:t>
            </w:r>
          </w:p>
        </w:tc>
        <w:tc>
          <w:tcPr>
            <w:tcW w:w="580" w:type="pct"/>
          </w:tcPr>
          <w:p w14:paraId="77B3D5BD" w14:textId="77777777" w:rsidR="004659FD" w:rsidRPr="009049C9" w:rsidRDefault="004659FD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responsible?</w:t>
            </w:r>
          </w:p>
        </w:tc>
      </w:tr>
      <w:tr w:rsidR="00CD6BC3" w:rsidRPr="00A53235" w14:paraId="314E577D" w14:textId="77777777" w:rsidTr="009C38DB">
        <w:trPr>
          <w:trHeight w:val="2832"/>
        </w:trPr>
        <w:tc>
          <w:tcPr>
            <w:tcW w:w="734" w:type="pct"/>
            <w:shd w:val="clear" w:color="auto" w:fill="C0D842"/>
          </w:tcPr>
          <w:p w14:paraId="4F0CE492" w14:textId="0729403E" w:rsidR="00CD6BC3" w:rsidRDefault="00CD6BC3" w:rsidP="00CD6BC3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 w:rsidRPr="005A6879">
              <w:rPr>
                <w:rFonts w:asciiTheme="minorHAnsi" w:eastAsiaTheme="minorEastAsia" w:hAnsiTheme="minorHAnsi" w:cstheme="minorBidi"/>
                <w:bCs/>
                <w:i/>
                <w:iCs/>
                <w:sz w:val="22"/>
                <w:szCs w:val="22"/>
              </w:rPr>
              <w:t>Food &amp; Drink Hygiene / Food Allergies &amp; Intolerance</w:t>
            </w:r>
          </w:p>
        </w:tc>
        <w:tc>
          <w:tcPr>
            <w:tcW w:w="1798" w:type="pct"/>
            <w:shd w:val="clear" w:color="auto" w:fill="C0D842"/>
          </w:tcPr>
          <w:p w14:paraId="3CA99BB1" w14:textId="761B0496" w:rsidR="00CD6BC3" w:rsidRPr="00E2261F" w:rsidRDefault="00CD6BC3" w:rsidP="00CD6BC3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005A6879">
              <w:rPr>
                <w:rFonts w:asciiTheme="minorHAnsi" w:eastAsiaTheme="minorEastAsia" w:hAnsiTheme="minorHAnsi" w:cstheme="minorBidi"/>
                <w:sz w:val="18"/>
                <w:szCs w:val="18"/>
              </w:rPr>
              <w:t>Allergens - Risk of anaphylaxis from food and drink containing allergens</w:t>
            </w:r>
          </w:p>
        </w:tc>
        <w:tc>
          <w:tcPr>
            <w:tcW w:w="482" w:type="pct"/>
            <w:shd w:val="clear" w:color="auto" w:fill="C0D842"/>
          </w:tcPr>
          <w:p w14:paraId="51C6A94B" w14:textId="409760FD" w:rsidR="00CD6BC3" w:rsidRPr="00E2261F" w:rsidRDefault="00CD6BC3" w:rsidP="00CD6BC3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 w:rsidRPr="00CD6BC3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Group Members</w:t>
            </w:r>
          </w:p>
        </w:tc>
        <w:tc>
          <w:tcPr>
            <w:tcW w:w="1406" w:type="pct"/>
            <w:shd w:val="clear" w:color="auto" w:fill="C0D842"/>
          </w:tcPr>
          <w:p w14:paraId="0694EED3" w14:textId="77777777" w:rsidR="00CD6BC3" w:rsidRDefault="00CD6BC3" w:rsidP="00CD6BC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5A6879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Venue responsible for food and drink hygiene standards and have suitable controls in place. </w:t>
            </w:r>
          </w:p>
          <w:p w14:paraId="1A9AC9EE" w14:textId="77777777" w:rsidR="00CD6BC3" w:rsidRDefault="00CD6BC3" w:rsidP="00CD6BC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5A6879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Venue to have suitable emergency arrangements in place to deal with medical emergencies. </w:t>
            </w:r>
          </w:p>
          <w:p w14:paraId="3F41688F" w14:textId="77777777" w:rsidR="00CD6BC3" w:rsidRDefault="00CD6BC3" w:rsidP="00CD6BC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5A6879">
              <w:rPr>
                <w:rFonts w:asciiTheme="minorHAnsi" w:eastAsiaTheme="minorEastAsia" w:hAnsiTheme="minorHAnsi" w:cstheme="minorBidi"/>
                <w:sz w:val="18"/>
                <w:szCs w:val="18"/>
              </w:rPr>
              <w:t>Be mindful of any member with severe allergies and allergic response, provide information on restaurant and menu choices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.</w:t>
            </w:r>
          </w:p>
          <w:p w14:paraId="4D5993D6" w14:textId="4B54F929" w:rsidR="00CD6BC3" w:rsidRPr="00E2261F" w:rsidRDefault="00CD6BC3" w:rsidP="00CD6BC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Any events involving food. Committee will request for any dietary requirements from member attending</w:t>
            </w:r>
          </w:p>
        </w:tc>
        <w:tc>
          <w:tcPr>
            <w:tcW w:w="580" w:type="pct"/>
            <w:shd w:val="clear" w:color="auto" w:fill="C0D842"/>
          </w:tcPr>
          <w:p w14:paraId="008960AC" w14:textId="70807A99" w:rsidR="00CD6BC3" w:rsidRPr="00CD6BC3" w:rsidRDefault="00CD6BC3" w:rsidP="00CD6BC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00CD6BC3">
              <w:rPr>
                <w:rFonts w:asciiTheme="minorHAnsi" w:eastAsiaTheme="minorEastAsia" w:hAnsiTheme="minorHAnsi" w:cstheme="minorBidi"/>
                <w:sz w:val="18"/>
                <w:szCs w:val="18"/>
              </w:rPr>
              <w:t>Venue</w:t>
            </w:r>
          </w:p>
        </w:tc>
      </w:tr>
      <w:tr w:rsidR="0058573D" w:rsidRPr="00A53235" w14:paraId="5AAB2D67" w14:textId="77777777" w:rsidTr="0058573D">
        <w:trPr>
          <w:trHeight w:val="1266"/>
        </w:trPr>
        <w:tc>
          <w:tcPr>
            <w:tcW w:w="734" w:type="pct"/>
            <w:shd w:val="clear" w:color="auto" w:fill="C0D842"/>
          </w:tcPr>
          <w:p w14:paraId="314670DE" w14:textId="5B1CBF09" w:rsidR="0058573D" w:rsidRPr="005A6879" w:rsidRDefault="0058573D" w:rsidP="0058573D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22"/>
                <w:szCs w:val="22"/>
              </w:rPr>
            </w:pPr>
            <w:r w:rsidRPr="00F44896">
              <w:rPr>
                <w:rFonts w:asciiTheme="majorHAnsi" w:eastAsiaTheme="minorEastAsia" w:hAnsiTheme="majorHAnsi" w:cstheme="majorHAnsi"/>
                <w:i/>
                <w:iCs/>
                <w:sz w:val="18"/>
                <w:szCs w:val="18"/>
              </w:rPr>
              <w:lastRenderedPageBreak/>
              <w:t>Fire Risk</w:t>
            </w:r>
          </w:p>
        </w:tc>
        <w:tc>
          <w:tcPr>
            <w:tcW w:w="1798" w:type="pct"/>
            <w:shd w:val="clear" w:color="auto" w:fill="C0D842"/>
          </w:tcPr>
          <w:p w14:paraId="7664C50B" w14:textId="78D99B47" w:rsidR="0058573D" w:rsidRPr="005A6879" w:rsidRDefault="0058573D" w:rsidP="0058573D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F44896">
              <w:rPr>
                <w:rFonts w:asciiTheme="majorHAnsi" w:eastAsiaTheme="minorEastAsia" w:hAnsiTheme="majorHAnsi" w:cstheme="majorHAnsi"/>
                <w:sz w:val="18"/>
                <w:szCs w:val="18"/>
              </w:rPr>
              <w:t>Fire emergency in the building during stall operation</w:t>
            </w:r>
          </w:p>
        </w:tc>
        <w:tc>
          <w:tcPr>
            <w:tcW w:w="482" w:type="pct"/>
            <w:shd w:val="clear" w:color="auto" w:fill="C0D842"/>
          </w:tcPr>
          <w:p w14:paraId="12E83361" w14:textId="4B682EBE" w:rsidR="0058573D" w:rsidRPr="00CD6BC3" w:rsidRDefault="0058573D" w:rsidP="0058573D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F44896">
              <w:rPr>
                <w:rFonts w:asciiTheme="majorHAnsi" w:eastAsiaTheme="minorEastAsia" w:hAnsiTheme="majorHAnsi" w:cstheme="majorHAnsi"/>
                <w:i/>
                <w:iCs/>
                <w:sz w:val="18"/>
                <w:szCs w:val="18"/>
              </w:rPr>
              <w:t xml:space="preserve">All committee members and </w:t>
            </w:r>
            <w:r>
              <w:rPr>
                <w:rFonts w:asciiTheme="majorHAnsi" w:eastAsiaTheme="minorEastAsia" w:hAnsiTheme="majorHAnsi" w:cstheme="majorHAnsi"/>
                <w:i/>
                <w:iCs/>
                <w:sz w:val="18"/>
                <w:szCs w:val="18"/>
              </w:rPr>
              <w:t>attendees</w:t>
            </w:r>
          </w:p>
        </w:tc>
        <w:tc>
          <w:tcPr>
            <w:tcW w:w="1406" w:type="pct"/>
            <w:shd w:val="clear" w:color="auto" w:fill="C0D842"/>
          </w:tcPr>
          <w:p w14:paraId="205C9F64" w14:textId="77777777" w:rsidR="0058573D" w:rsidRPr="00F44896" w:rsidRDefault="0058573D" w:rsidP="0058573D">
            <w:pPr>
              <w:spacing w:after="160" w:line="259" w:lineRule="auto"/>
              <w:rPr>
                <w:rFonts w:asciiTheme="majorHAnsi" w:eastAsiaTheme="minorEastAsia" w:hAnsiTheme="majorHAnsi" w:cstheme="majorHAnsi"/>
                <w:sz w:val="18"/>
                <w:szCs w:val="18"/>
              </w:rPr>
            </w:pPr>
            <w:r w:rsidRPr="00F44896">
              <w:rPr>
                <w:rFonts w:asciiTheme="majorHAnsi" w:eastAsiaTheme="minorEastAsia" w:hAnsiTheme="majorHAnsi" w:cstheme="majorHAnsi"/>
                <w:sz w:val="18"/>
                <w:szCs w:val="18"/>
              </w:rPr>
              <w:t xml:space="preserve">Confirm with premise controller that fire controls are in place. </w:t>
            </w:r>
          </w:p>
          <w:p w14:paraId="1C5B8803" w14:textId="77777777" w:rsidR="0058573D" w:rsidRPr="00F44896" w:rsidRDefault="0058573D" w:rsidP="0058573D">
            <w:pPr>
              <w:spacing w:after="160" w:line="259" w:lineRule="auto"/>
              <w:rPr>
                <w:rFonts w:asciiTheme="majorHAnsi" w:eastAsiaTheme="minorEastAsia" w:hAnsiTheme="majorHAnsi" w:cstheme="majorHAnsi"/>
                <w:sz w:val="18"/>
                <w:szCs w:val="18"/>
              </w:rPr>
            </w:pPr>
            <w:r w:rsidRPr="00F44896">
              <w:rPr>
                <w:rFonts w:asciiTheme="majorHAnsi" w:eastAsiaTheme="minorEastAsia" w:hAnsiTheme="majorHAnsi" w:cstheme="majorHAnsi"/>
                <w:sz w:val="18"/>
                <w:szCs w:val="18"/>
              </w:rPr>
              <w:t xml:space="preserve">Nominated group person to manage fire evacuation. Fire exits to be checked all clear. </w:t>
            </w:r>
          </w:p>
          <w:p w14:paraId="7107D7CB" w14:textId="7E7D95E8" w:rsidR="0058573D" w:rsidRPr="005A6879" w:rsidRDefault="0058573D" w:rsidP="0058573D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F44896">
              <w:rPr>
                <w:rFonts w:asciiTheme="majorHAnsi" w:eastAsiaTheme="minorEastAsia" w:hAnsiTheme="majorHAnsi" w:cstheme="majorHAnsi"/>
                <w:sz w:val="18"/>
                <w:szCs w:val="18"/>
              </w:rPr>
              <w:t>Fire extinguishers available and accessible.</w:t>
            </w:r>
          </w:p>
        </w:tc>
        <w:tc>
          <w:tcPr>
            <w:tcW w:w="580" w:type="pct"/>
            <w:shd w:val="clear" w:color="auto" w:fill="C0D842"/>
          </w:tcPr>
          <w:p w14:paraId="54EE727E" w14:textId="32ECD5AD" w:rsidR="0058573D" w:rsidRPr="00CD6BC3" w:rsidRDefault="0058573D" w:rsidP="0058573D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F44896">
              <w:rPr>
                <w:rFonts w:asciiTheme="majorHAnsi" w:eastAsiaTheme="minorEastAsia" w:hAnsiTheme="majorHAnsi" w:cstheme="majorHAnsi"/>
                <w:sz w:val="18"/>
                <w:szCs w:val="18"/>
              </w:rPr>
              <w:t>Venue and committee</w:t>
            </w:r>
          </w:p>
        </w:tc>
      </w:tr>
      <w:tr w:rsidR="0058573D" w:rsidRPr="00A53235" w14:paraId="6B984BBD" w14:textId="77777777" w:rsidTr="009C38DB">
        <w:trPr>
          <w:trHeight w:val="2832"/>
        </w:trPr>
        <w:tc>
          <w:tcPr>
            <w:tcW w:w="734" w:type="pct"/>
            <w:shd w:val="clear" w:color="auto" w:fill="C0D842"/>
          </w:tcPr>
          <w:p w14:paraId="3F64A4EB" w14:textId="42CE1302" w:rsidR="0058573D" w:rsidRPr="005A6879" w:rsidRDefault="0058573D" w:rsidP="0058573D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22"/>
                <w:szCs w:val="22"/>
              </w:rPr>
            </w:pPr>
            <w:r w:rsidRPr="00F44896">
              <w:rPr>
                <w:rFonts w:asciiTheme="majorHAnsi" w:eastAsiaTheme="minorEastAsia" w:hAnsiTheme="majorHAnsi" w:cstheme="majorHAnsi"/>
                <w:sz w:val="18"/>
                <w:szCs w:val="18"/>
              </w:rPr>
              <w:t>Slips, Trips and Falls</w:t>
            </w:r>
          </w:p>
        </w:tc>
        <w:tc>
          <w:tcPr>
            <w:tcW w:w="1798" w:type="pct"/>
            <w:shd w:val="clear" w:color="auto" w:fill="C0D842"/>
          </w:tcPr>
          <w:p w14:paraId="1317AD88" w14:textId="76BC004D" w:rsidR="0058573D" w:rsidRPr="005A6879" w:rsidRDefault="0058573D" w:rsidP="0058573D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F44896">
              <w:rPr>
                <w:rFonts w:asciiTheme="majorHAnsi" w:eastAsia="Rubik" w:hAnsiTheme="majorHAnsi" w:cstheme="majorHAnsi"/>
                <w:color w:val="000000" w:themeColor="text1"/>
                <w:sz w:val="18"/>
                <w:szCs w:val="18"/>
              </w:rPr>
              <w:t>Tripping over bags, cables, or spilled materials; slipping on wet surfaces</w:t>
            </w:r>
          </w:p>
        </w:tc>
        <w:tc>
          <w:tcPr>
            <w:tcW w:w="482" w:type="pct"/>
            <w:shd w:val="clear" w:color="auto" w:fill="C0D842"/>
          </w:tcPr>
          <w:p w14:paraId="0E68EBF0" w14:textId="0F7A35E7" w:rsidR="0058573D" w:rsidRPr="00CD6BC3" w:rsidRDefault="0058573D" w:rsidP="0058573D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F44896">
              <w:rPr>
                <w:rFonts w:asciiTheme="majorHAnsi" w:eastAsiaTheme="minorEastAsia" w:hAnsiTheme="majorHAnsi" w:cstheme="majorHAnsi"/>
                <w:i/>
                <w:iCs/>
                <w:sz w:val="18"/>
                <w:szCs w:val="18"/>
              </w:rPr>
              <w:t xml:space="preserve">Committee members and </w:t>
            </w:r>
            <w:r>
              <w:rPr>
                <w:rFonts w:asciiTheme="majorHAnsi" w:eastAsiaTheme="minorEastAsia" w:hAnsiTheme="majorHAnsi" w:cstheme="majorHAnsi"/>
                <w:i/>
                <w:iCs/>
                <w:sz w:val="18"/>
                <w:szCs w:val="18"/>
              </w:rPr>
              <w:t>attendees</w:t>
            </w:r>
          </w:p>
        </w:tc>
        <w:tc>
          <w:tcPr>
            <w:tcW w:w="1406" w:type="pct"/>
            <w:shd w:val="clear" w:color="auto" w:fill="C0D842"/>
          </w:tcPr>
          <w:p w14:paraId="1AFF0A27" w14:textId="77777777" w:rsidR="0058573D" w:rsidRPr="00F44896" w:rsidRDefault="0058573D" w:rsidP="0058573D">
            <w:pPr>
              <w:spacing w:after="160" w:line="259" w:lineRule="auto"/>
              <w:rPr>
                <w:rFonts w:asciiTheme="majorHAnsi" w:eastAsiaTheme="minorEastAsia" w:hAnsiTheme="majorHAnsi" w:cstheme="majorHAnsi"/>
                <w:sz w:val="18"/>
                <w:szCs w:val="18"/>
              </w:rPr>
            </w:pPr>
            <w:r w:rsidRPr="00F44896">
              <w:rPr>
                <w:rFonts w:asciiTheme="majorHAnsi" w:eastAsiaTheme="minorEastAsia" w:hAnsiTheme="majorHAnsi" w:cstheme="majorHAnsi"/>
                <w:sz w:val="18"/>
                <w:szCs w:val="18"/>
              </w:rPr>
              <w:t xml:space="preserve">To minimise the risk of slips, trips, and falls around the stall area, all personal bags and equipment should be kept neatly to the side or in a designated storage area to avoid obstructing walkways. </w:t>
            </w:r>
          </w:p>
          <w:p w14:paraId="4535336A" w14:textId="77777777" w:rsidR="0058573D" w:rsidRPr="00F44896" w:rsidRDefault="0058573D" w:rsidP="0058573D">
            <w:pPr>
              <w:spacing w:after="160" w:line="259" w:lineRule="auto"/>
              <w:rPr>
                <w:rFonts w:asciiTheme="majorHAnsi" w:eastAsiaTheme="minorEastAsia" w:hAnsiTheme="majorHAnsi" w:cstheme="majorHAnsi"/>
                <w:sz w:val="18"/>
                <w:szCs w:val="18"/>
              </w:rPr>
            </w:pPr>
            <w:r w:rsidRPr="00F44896">
              <w:rPr>
                <w:rFonts w:asciiTheme="majorHAnsi" w:eastAsiaTheme="minorEastAsia" w:hAnsiTheme="majorHAnsi" w:cstheme="majorHAnsi"/>
                <w:sz w:val="18"/>
                <w:szCs w:val="18"/>
              </w:rPr>
              <w:t>Any spillages must be cleaned up immediately using appropriate materials and clearly marked with warning signage until the area is safe.</w:t>
            </w:r>
          </w:p>
          <w:p w14:paraId="25023AA8" w14:textId="77777777" w:rsidR="0058573D" w:rsidRPr="00F44896" w:rsidRDefault="0058573D" w:rsidP="0058573D">
            <w:pPr>
              <w:spacing w:after="160" w:line="259" w:lineRule="auto"/>
              <w:rPr>
                <w:rFonts w:asciiTheme="majorHAnsi" w:eastAsiaTheme="minorEastAsia" w:hAnsiTheme="majorHAnsi" w:cstheme="majorHAnsi"/>
                <w:sz w:val="18"/>
                <w:szCs w:val="18"/>
              </w:rPr>
            </w:pPr>
            <w:r w:rsidRPr="00F44896">
              <w:rPr>
                <w:rFonts w:asciiTheme="majorHAnsi" w:eastAsiaTheme="minorEastAsia" w:hAnsiTheme="majorHAnsi" w:cstheme="majorHAnsi"/>
                <w:sz w:val="18"/>
                <w:szCs w:val="18"/>
              </w:rPr>
              <w:t xml:space="preserve"> The area should be inspected before setup to ensure surfaces are clean and dry, and walkways must be kept clear throughout the event. </w:t>
            </w:r>
          </w:p>
          <w:p w14:paraId="6A300C22" w14:textId="61910E01" w:rsidR="0058573D" w:rsidRPr="005A6879" w:rsidRDefault="0058573D" w:rsidP="0058573D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F44896">
              <w:rPr>
                <w:rFonts w:asciiTheme="majorHAnsi" w:eastAsiaTheme="minorEastAsia" w:hAnsiTheme="majorHAnsi" w:cstheme="majorHAnsi"/>
                <w:sz w:val="18"/>
                <w:szCs w:val="18"/>
              </w:rPr>
              <w:t>Flooring in good condition, area well lit</w:t>
            </w:r>
          </w:p>
        </w:tc>
        <w:tc>
          <w:tcPr>
            <w:tcW w:w="580" w:type="pct"/>
            <w:shd w:val="clear" w:color="auto" w:fill="C0D842"/>
          </w:tcPr>
          <w:p w14:paraId="504E6C29" w14:textId="14D32770" w:rsidR="0058573D" w:rsidRPr="00CD6BC3" w:rsidRDefault="0058573D" w:rsidP="0058573D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F44896">
              <w:rPr>
                <w:rFonts w:asciiTheme="majorHAnsi" w:eastAsiaTheme="minorEastAsia" w:hAnsiTheme="majorHAnsi" w:cstheme="majorHAnsi"/>
                <w:sz w:val="18"/>
                <w:szCs w:val="18"/>
              </w:rPr>
              <w:t>Society Committee Present and Venue</w:t>
            </w:r>
          </w:p>
        </w:tc>
      </w:tr>
    </w:tbl>
    <w:p w14:paraId="2D435F54" w14:textId="77777777" w:rsidR="0058573D" w:rsidRDefault="0058573D" w:rsidP="00CD6BC3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  <w:bookmarkStart w:id="4" w:name="_Hlk204356284"/>
      <w:bookmarkEnd w:id="3"/>
    </w:p>
    <w:p w14:paraId="5FEA13C9" w14:textId="77777777" w:rsidR="0058573D" w:rsidRDefault="0058573D" w:rsidP="00CD6BC3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263BCEAA" w14:textId="77777777" w:rsidR="0058573D" w:rsidRDefault="0058573D" w:rsidP="00CD6BC3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04BD77A8" w14:textId="77777777" w:rsidR="0058573D" w:rsidRDefault="0058573D" w:rsidP="00CD6BC3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7A55952C" w14:textId="77777777" w:rsidR="0058573D" w:rsidRDefault="0058573D" w:rsidP="00CD6BC3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3D8B5F80" w14:textId="77777777" w:rsidR="0058573D" w:rsidRDefault="0058573D" w:rsidP="00CD6BC3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4E7D85C9" w14:textId="77777777" w:rsidR="0058573D" w:rsidRDefault="0058573D" w:rsidP="00CD6BC3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64800A40" w14:textId="77777777" w:rsidR="0058573D" w:rsidRDefault="0058573D" w:rsidP="00CD6BC3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5953F0D0" w14:textId="40825EEA" w:rsidR="00CD6BC3" w:rsidRPr="00A53235" w:rsidRDefault="00CD6BC3" w:rsidP="00CD6BC3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  <w:r w:rsidRPr="7ADACF0E">
        <w:rPr>
          <w:rFonts w:asciiTheme="minorHAnsi" w:eastAsiaTheme="minorEastAsia" w:hAnsiTheme="minorHAnsi" w:cstheme="minorBidi"/>
          <w:b/>
          <w:bCs/>
          <w:u w:val="single"/>
        </w:rPr>
        <w:lastRenderedPageBreak/>
        <w:t xml:space="preserve">Activity Type </w:t>
      </w:r>
      <w:r w:rsidR="00E55BEB">
        <w:rPr>
          <w:rFonts w:asciiTheme="minorHAnsi" w:eastAsiaTheme="minorEastAsia" w:hAnsiTheme="minorHAnsi" w:cstheme="minorBidi"/>
          <w:b/>
          <w:bCs/>
          <w:u w:val="single"/>
        </w:rPr>
        <w:t>5</w:t>
      </w:r>
      <w:r w:rsidRPr="7ADACF0E">
        <w:rPr>
          <w:rFonts w:asciiTheme="minorHAnsi" w:eastAsiaTheme="minorEastAsia" w:hAnsiTheme="minorHAnsi" w:cstheme="minorBidi"/>
          <w:b/>
          <w:bCs/>
          <w:u w:val="single"/>
        </w:rPr>
        <w:t>:</w:t>
      </w:r>
      <w:r w:rsidRPr="7900A954">
        <w:rPr>
          <w:rFonts w:asciiTheme="minorHAnsi" w:eastAsiaTheme="minorEastAsia" w:hAnsiTheme="minorHAnsi" w:cstheme="minorBidi"/>
          <w:b/>
          <w:bCs/>
          <w:u w:val="single"/>
        </w:rPr>
        <w:t xml:space="preserve"> </w:t>
      </w:r>
      <w:r>
        <w:rPr>
          <w:rFonts w:asciiTheme="minorHAnsi" w:eastAsiaTheme="minorEastAsia" w:hAnsiTheme="minorHAnsi" w:cstheme="minorBidi"/>
          <w:b/>
          <w:bCs/>
          <w:i/>
          <w:iCs/>
          <w:u w:val="single"/>
        </w:rPr>
        <w:t>Day Trips</w:t>
      </w:r>
      <w:r>
        <w:rPr>
          <w:rFonts w:asciiTheme="minorHAnsi" w:eastAsiaTheme="minorEastAsia" w:hAnsiTheme="minorHAnsi" w:cstheme="minorBidi"/>
          <w:b/>
          <w:bCs/>
          <w:i/>
          <w:iCs/>
          <w:u w:val="single"/>
        </w:rPr>
        <w:tab/>
      </w:r>
    </w:p>
    <w:p w14:paraId="044A4AAF" w14:textId="77777777" w:rsidR="00CD6BC3" w:rsidRPr="00A53235" w:rsidRDefault="00CD6BC3" w:rsidP="00CD6BC3">
      <w:pPr>
        <w:spacing w:after="160" w:line="259" w:lineRule="auto"/>
        <w:rPr>
          <w:rFonts w:asciiTheme="minorHAnsi" w:eastAsiaTheme="minorEastAsia" w:hAnsiTheme="minorHAnsi" w:cstheme="minorBidi"/>
          <w:b/>
          <w:bCs/>
          <w:i/>
          <w:iCs/>
          <w:sz w:val="20"/>
          <w:u w:val="single"/>
        </w:rPr>
      </w:pPr>
      <w:r w:rsidRPr="7900A954">
        <w:rPr>
          <w:rFonts w:asciiTheme="minorHAnsi" w:eastAsiaTheme="minorEastAsia" w:hAnsiTheme="minorHAnsi" w:cstheme="minorBidi"/>
          <w:i/>
          <w:iCs/>
          <w:sz w:val="20"/>
        </w:rPr>
        <w:t xml:space="preserve">Please refer to Hazards guidance for a summary of hazards to consider - </w:t>
      </w:r>
    </w:p>
    <w:tbl>
      <w:tblPr>
        <w:tblW w:w="1545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2127"/>
        <w:gridCol w:w="3969"/>
        <w:gridCol w:w="6520"/>
      </w:tblGrid>
      <w:tr w:rsidR="00CD6BC3" w:rsidRPr="009C38DB" w14:paraId="19BB42CB" w14:textId="77777777" w:rsidTr="009C38DB">
        <w:trPr>
          <w:trHeight w:val="510"/>
        </w:trPr>
        <w:tc>
          <w:tcPr>
            <w:tcW w:w="2835" w:type="dxa"/>
            <w:vAlign w:val="center"/>
          </w:tcPr>
          <w:p w14:paraId="311FDD5D" w14:textId="77777777" w:rsidR="00CD6BC3" w:rsidRPr="009C38DB" w:rsidRDefault="00CD6BC3" w:rsidP="00FB36CF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 w:rsidRPr="009C38DB">
              <w:rPr>
                <w:rFonts w:asciiTheme="minorHAnsi" w:eastAsiaTheme="minorEastAsia" w:hAnsiTheme="minorHAnsi" w:cstheme="minorBidi"/>
                <w:sz w:val="18"/>
                <w:szCs w:val="18"/>
              </w:rPr>
              <w:t>Average number of participants</w:t>
            </w:r>
          </w:p>
        </w:tc>
        <w:tc>
          <w:tcPr>
            <w:tcW w:w="2127" w:type="dxa"/>
            <w:shd w:val="clear" w:color="auto" w:fill="C0D842"/>
            <w:vAlign w:val="center"/>
          </w:tcPr>
          <w:p w14:paraId="2E7BFEB2" w14:textId="77777777" w:rsidR="00CD6BC3" w:rsidRPr="009C38DB" w:rsidRDefault="00CD6BC3" w:rsidP="00FB36CF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 w:rsidRPr="009C38DB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3969" w:type="dxa"/>
          </w:tcPr>
          <w:p w14:paraId="65E6B832" w14:textId="77777777" w:rsidR="00CD6BC3" w:rsidRPr="009C38DB" w:rsidRDefault="00CD6BC3" w:rsidP="00FB36CF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9C38DB"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  <w:t xml:space="preserve">Provide details of disabled access arrangements you have considered. You can use the guidance </w:t>
            </w:r>
            <w:hyperlink r:id="rId28">
              <w:r w:rsidRPr="009C38DB">
                <w:rPr>
                  <w:rStyle w:val="Hyperlink"/>
                  <w:rFonts w:asciiTheme="minorHAnsi" w:eastAsiaTheme="minorEastAsia" w:hAnsiTheme="minorHAnsi" w:cstheme="minorBidi"/>
                  <w:sz w:val="18"/>
                  <w:szCs w:val="18"/>
                </w:rPr>
                <w:t>here</w:t>
              </w:r>
            </w:hyperlink>
            <w:r w:rsidRPr="009C38DB"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  <w:t xml:space="preserve"> to help. </w:t>
            </w:r>
          </w:p>
        </w:tc>
        <w:tc>
          <w:tcPr>
            <w:tcW w:w="6520" w:type="dxa"/>
            <w:shd w:val="clear" w:color="auto" w:fill="C0D842"/>
            <w:vAlign w:val="center"/>
          </w:tcPr>
          <w:p w14:paraId="5F354595" w14:textId="6F9FEDFA" w:rsidR="00CD6BC3" w:rsidRPr="009C38DB" w:rsidRDefault="00E55BEB" w:rsidP="00FB36CF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9C38DB">
              <w:rPr>
                <w:rFonts w:asciiTheme="minorHAnsi" w:eastAsiaTheme="minorEastAsia" w:hAnsiTheme="minorHAnsi" w:cstheme="minorBidi"/>
                <w:sz w:val="18"/>
                <w:szCs w:val="18"/>
              </w:rPr>
              <w:t>Where possible events will have disabled access, although in the case of walk, some of the terrain, maybe unsuitable</w:t>
            </w:r>
          </w:p>
        </w:tc>
      </w:tr>
      <w:tr w:rsidR="00CD6BC3" w:rsidRPr="009C38DB" w14:paraId="62E2B4D3" w14:textId="77777777" w:rsidTr="009C38DB">
        <w:trPr>
          <w:trHeight w:val="510"/>
        </w:trPr>
        <w:tc>
          <w:tcPr>
            <w:tcW w:w="2835" w:type="dxa"/>
            <w:vAlign w:val="center"/>
          </w:tcPr>
          <w:p w14:paraId="3FFE1B2C" w14:textId="77777777" w:rsidR="00CD6BC3" w:rsidRPr="009C38DB" w:rsidRDefault="00CD6BC3" w:rsidP="00FB36CF">
            <w:pPr>
              <w:spacing w:before="40" w:after="40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9C38DB">
              <w:rPr>
                <w:rFonts w:asciiTheme="minorHAnsi" w:eastAsiaTheme="minorEastAsia" w:hAnsiTheme="minorHAnsi" w:cstheme="minorBidi"/>
                <w:sz w:val="18"/>
                <w:szCs w:val="18"/>
              </w:rPr>
              <w:t>On Campus or Off Campus</w:t>
            </w:r>
          </w:p>
        </w:tc>
        <w:tc>
          <w:tcPr>
            <w:tcW w:w="2127" w:type="dxa"/>
            <w:shd w:val="clear" w:color="auto" w:fill="C0D842"/>
            <w:vAlign w:val="center"/>
          </w:tcPr>
          <w:p w14:paraId="12652E05" w14:textId="77777777" w:rsidR="00CD6BC3" w:rsidRPr="009C38DB" w:rsidRDefault="00CD6BC3" w:rsidP="00FB36CF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</w:pPr>
            <w:r w:rsidRPr="009C38DB"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  <w:t>Off Campus</w:t>
            </w:r>
          </w:p>
        </w:tc>
        <w:tc>
          <w:tcPr>
            <w:tcW w:w="3969" w:type="dxa"/>
            <w:vAlign w:val="center"/>
          </w:tcPr>
          <w:p w14:paraId="4EA330C9" w14:textId="77777777" w:rsidR="00CD6BC3" w:rsidRPr="009C38DB" w:rsidRDefault="00CD6BC3" w:rsidP="00FB36CF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9C38DB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Please provide details of how you’ve considered the sustainable impact of your activity type. You can use the guidance </w:t>
            </w:r>
            <w:hyperlink r:id="rId29">
              <w:r w:rsidRPr="009C38DB">
                <w:rPr>
                  <w:rStyle w:val="Hyperlink"/>
                  <w:rFonts w:asciiTheme="minorHAnsi" w:eastAsiaTheme="minorEastAsia" w:hAnsiTheme="minorHAnsi" w:cstheme="minorBidi"/>
                  <w:sz w:val="18"/>
                  <w:szCs w:val="18"/>
                </w:rPr>
                <w:t>here</w:t>
              </w:r>
            </w:hyperlink>
            <w:r w:rsidRPr="009C38DB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to help. </w:t>
            </w:r>
          </w:p>
        </w:tc>
        <w:tc>
          <w:tcPr>
            <w:tcW w:w="6520" w:type="dxa"/>
            <w:shd w:val="clear" w:color="auto" w:fill="C0D842"/>
            <w:vAlign w:val="center"/>
          </w:tcPr>
          <w:p w14:paraId="659366FC" w14:textId="24A75829" w:rsidR="00CD6BC3" w:rsidRPr="009C38DB" w:rsidRDefault="00CD6BC3" w:rsidP="00FB36CF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9C38DB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Members are encouraged to walk to </w:t>
            </w:r>
            <w:proofErr w:type="gramStart"/>
            <w:r w:rsidRPr="009C38DB">
              <w:rPr>
                <w:rFonts w:asciiTheme="minorHAnsi" w:eastAsiaTheme="minorEastAsia" w:hAnsiTheme="minorHAnsi" w:cstheme="minorBidi"/>
                <w:sz w:val="18"/>
                <w:szCs w:val="18"/>
              </w:rPr>
              <w:t>event, or</w:t>
            </w:r>
            <w:proofErr w:type="gramEnd"/>
            <w:r w:rsidRPr="009C38DB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use public transport</w:t>
            </w:r>
            <w:r w:rsidR="00E55BEB" w:rsidRPr="009C38DB">
              <w:rPr>
                <w:rFonts w:asciiTheme="minorHAnsi" w:eastAsiaTheme="minorEastAsia" w:hAnsiTheme="minorHAnsi" w:cstheme="minorBidi"/>
                <w:sz w:val="18"/>
                <w:szCs w:val="18"/>
              </w:rPr>
              <w:t>. Any travel by car, will involve car sharing, so as the minimise the number being used</w:t>
            </w:r>
          </w:p>
        </w:tc>
      </w:tr>
      <w:tr w:rsidR="00CD6BC3" w:rsidRPr="009C38DB" w14:paraId="6F583036" w14:textId="77777777" w:rsidTr="009C38DB">
        <w:trPr>
          <w:trHeight w:val="125"/>
        </w:trPr>
        <w:tc>
          <w:tcPr>
            <w:tcW w:w="2835" w:type="dxa"/>
            <w:vAlign w:val="center"/>
          </w:tcPr>
          <w:p w14:paraId="2E3FF658" w14:textId="77777777" w:rsidR="00CD6BC3" w:rsidRPr="009C38DB" w:rsidRDefault="00CD6BC3" w:rsidP="00FB36CF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</w:pPr>
            <w:r w:rsidRPr="009C38DB">
              <w:rPr>
                <w:rFonts w:asciiTheme="minorHAnsi" w:eastAsiaTheme="minorEastAsia" w:hAnsiTheme="minorHAnsi" w:cstheme="minorBidi"/>
                <w:sz w:val="18"/>
                <w:szCs w:val="18"/>
              </w:rPr>
              <w:t>Is additional specific Event Insurance required?</w:t>
            </w:r>
          </w:p>
        </w:tc>
        <w:tc>
          <w:tcPr>
            <w:tcW w:w="2127" w:type="dxa"/>
            <w:shd w:val="clear" w:color="auto" w:fill="C0D842"/>
            <w:vAlign w:val="center"/>
          </w:tcPr>
          <w:p w14:paraId="66DA52D3" w14:textId="77777777" w:rsidR="00CD6BC3" w:rsidRPr="009C38DB" w:rsidRDefault="00CD6BC3" w:rsidP="00FB36CF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</w:pPr>
            <w:r w:rsidRPr="009C38DB"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  <w:t>No</w:t>
            </w:r>
          </w:p>
        </w:tc>
        <w:tc>
          <w:tcPr>
            <w:tcW w:w="3969" w:type="dxa"/>
            <w:vAlign w:val="center"/>
          </w:tcPr>
          <w:p w14:paraId="60A86615" w14:textId="77777777" w:rsidR="00CD6BC3" w:rsidRPr="009C38DB" w:rsidRDefault="00CD6BC3" w:rsidP="00FB36CF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9C38DB">
              <w:rPr>
                <w:rFonts w:asciiTheme="minorHAnsi" w:eastAsiaTheme="minorEastAsia" w:hAnsiTheme="minorHAnsi" w:cstheme="minorBidi"/>
                <w:sz w:val="18"/>
                <w:szCs w:val="18"/>
              </w:rPr>
              <w:t>Describe arrangements for First Aid.  Who will provide first aid – Activity Organiser/ Venue?</w:t>
            </w:r>
          </w:p>
        </w:tc>
        <w:tc>
          <w:tcPr>
            <w:tcW w:w="6520" w:type="dxa"/>
            <w:shd w:val="clear" w:color="auto" w:fill="C0D842"/>
            <w:vAlign w:val="center"/>
          </w:tcPr>
          <w:p w14:paraId="37611004" w14:textId="249AE95D" w:rsidR="00CD6BC3" w:rsidRPr="009C38DB" w:rsidRDefault="00CD6BC3" w:rsidP="00FB36CF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9C38DB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The society will ensure that </w:t>
            </w:r>
            <w:r w:rsidR="00E55BEB" w:rsidRPr="009C38DB">
              <w:rPr>
                <w:rFonts w:asciiTheme="minorHAnsi" w:eastAsiaTheme="minorEastAsia" w:hAnsiTheme="minorHAnsi" w:cstheme="minorBidi"/>
                <w:sz w:val="18"/>
                <w:szCs w:val="18"/>
              </w:rPr>
              <w:t>a first aid provision is accessible through the trip.</w:t>
            </w:r>
          </w:p>
          <w:p w14:paraId="21B041DF" w14:textId="77777777" w:rsidR="00CD6BC3" w:rsidRPr="009C38DB" w:rsidRDefault="00CD6BC3" w:rsidP="00FB36CF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9C38DB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In a medical emergency contact 999 and ask for the appropriate emergency service. </w:t>
            </w:r>
          </w:p>
          <w:p w14:paraId="67A2E5D6" w14:textId="233E0282" w:rsidR="00CD6BC3" w:rsidRPr="009C38DB" w:rsidRDefault="00CD6BC3" w:rsidP="009C38DB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9C38DB">
              <w:rPr>
                <w:rFonts w:asciiTheme="minorHAnsi" w:eastAsiaTheme="minorEastAsia" w:hAnsiTheme="minorHAnsi" w:cstheme="minorBidi"/>
                <w:sz w:val="18"/>
                <w:szCs w:val="18"/>
              </w:rPr>
              <w:t>For non-life threatening first aid assistance please contact 111</w:t>
            </w:r>
          </w:p>
        </w:tc>
      </w:tr>
    </w:tbl>
    <w:p w14:paraId="253E86EC" w14:textId="77777777" w:rsidR="00CD6BC3" w:rsidRPr="00A53235" w:rsidRDefault="00CD6BC3" w:rsidP="00CD6BC3">
      <w:pPr>
        <w:spacing w:after="160" w:line="259" w:lineRule="auto"/>
        <w:rPr>
          <w:rFonts w:asciiTheme="minorHAnsi" w:eastAsiaTheme="minorEastAsia" w:hAnsiTheme="minorHAnsi" w:cstheme="minorBidi"/>
          <w:b/>
          <w:bCs/>
          <w:sz w:val="20"/>
          <w:u w:val="single"/>
        </w:rPr>
      </w:pPr>
    </w:p>
    <w:tbl>
      <w:tblPr>
        <w:tblStyle w:val="TableGrid"/>
        <w:tblpPr w:leftFromText="180" w:rightFromText="180" w:vertAnchor="text" w:horzAnchor="margin" w:tblpY="228"/>
        <w:tblW w:w="5000" w:type="pct"/>
        <w:tblLook w:val="04A0" w:firstRow="1" w:lastRow="0" w:firstColumn="1" w:lastColumn="0" w:noHBand="0" w:noVBand="1"/>
      </w:tblPr>
      <w:tblGrid>
        <w:gridCol w:w="2259"/>
        <w:gridCol w:w="5534"/>
        <w:gridCol w:w="1483"/>
        <w:gridCol w:w="4327"/>
        <w:gridCol w:w="1785"/>
      </w:tblGrid>
      <w:tr w:rsidR="00CD6BC3" w:rsidRPr="00A53235" w14:paraId="12DE2575" w14:textId="77777777" w:rsidTr="00FB36CF">
        <w:trPr>
          <w:trHeight w:val="734"/>
        </w:trPr>
        <w:tc>
          <w:tcPr>
            <w:tcW w:w="734" w:type="pct"/>
          </w:tcPr>
          <w:p w14:paraId="6ACAD696" w14:textId="77777777" w:rsidR="00CD6BC3" w:rsidRPr="009049C9" w:rsidRDefault="00CD6BC3" w:rsidP="00FB36CF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 xml:space="preserve">Hazard </w:t>
            </w: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Category</w:t>
            </w:r>
          </w:p>
        </w:tc>
        <w:tc>
          <w:tcPr>
            <w:tcW w:w="1798" w:type="pct"/>
          </w:tcPr>
          <w:p w14:paraId="029723F2" w14:textId="77777777" w:rsidR="00CD6BC3" w:rsidRPr="009049C9" w:rsidRDefault="00CD6BC3" w:rsidP="00FB36CF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Identified Hazards and how you might be harmed?</w:t>
            </w:r>
          </w:p>
        </w:tc>
        <w:tc>
          <w:tcPr>
            <w:tcW w:w="482" w:type="pct"/>
          </w:tcPr>
          <w:p w14:paraId="7B4A9A4E" w14:textId="77777777" w:rsidR="00CD6BC3" w:rsidRPr="009049C9" w:rsidRDefault="00CD6BC3" w:rsidP="00FB36CF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at Risk?</w:t>
            </w:r>
          </w:p>
        </w:tc>
        <w:tc>
          <w:tcPr>
            <w:tcW w:w="1406" w:type="pct"/>
          </w:tcPr>
          <w:p w14:paraId="780EA6A9" w14:textId="77777777" w:rsidR="00CD6BC3" w:rsidRPr="009049C9" w:rsidRDefault="00CD6BC3" w:rsidP="00FB36CF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Control Measures</w:t>
            </w:r>
          </w:p>
        </w:tc>
        <w:tc>
          <w:tcPr>
            <w:tcW w:w="580" w:type="pct"/>
          </w:tcPr>
          <w:p w14:paraId="651C89C5" w14:textId="77777777" w:rsidR="00CD6BC3" w:rsidRPr="009049C9" w:rsidRDefault="00CD6BC3" w:rsidP="00FB36CF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responsible?</w:t>
            </w:r>
          </w:p>
        </w:tc>
      </w:tr>
      <w:tr w:rsidR="00CD6BC3" w:rsidRPr="00A53235" w14:paraId="11F43602" w14:textId="77777777" w:rsidTr="009C38DB">
        <w:trPr>
          <w:trHeight w:val="1981"/>
        </w:trPr>
        <w:tc>
          <w:tcPr>
            <w:tcW w:w="734" w:type="pct"/>
            <w:shd w:val="clear" w:color="auto" w:fill="C0D842"/>
          </w:tcPr>
          <w:p w14:paraId="181A54E7" w14:textId="439EEE4B" w:rsidR="00CD6BC3" w:rsidRPr="00E55BEB" w:rsidRDefault="00E55BEB" w:rsidP="00FB36CF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 w:rsidRPr="00E55BEB"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</w:rPr>
              <w:t>Slips and Trips</w:t>
            </w:r>
          </w:p>
        </w:tc>
        <w:tc>
          <w:tcPr>
            <w:tcW w:w="1798" w:type="pct"/>
            <w:shd w:val="clear" w:color="auto" w:fill="C0D842"/>
          </w:tcPr>
          <w:p w14:paraId="40AAFD3A" w14:textId="77777777" w:rsidR="00E55BEB" w:rsidRDefault="00E55BEB" w:rsidP="00FB36CF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E55BEB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Wet surfaces - Risk of slipping due to wet floor surface, causing injury. </w:t>
            </w:r>
          </w:p>
          <w:p w14:paraId="6A352711" w14:textId="77777777" w:rsidR="00E55BEB" w:rsidRDefault="00E55BEB" w:rsidP="00FB36CF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73EB5123" w14:textId="77777777" w:rsidR="00E55BEB" w:rsidRDefault="00E55BEB" w:rsidP="00FB36CF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E55BEB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Smooth surfaces - Risk of slipping on smooth floor surfaces due to lack of friction. </w:t>
            </w:r>
          </w:p>
          <w:p w14:paraId="503B9CC2" w14:textId="77777777" w:rsidR="00E55BEB" w:rsidRDefault="00E55BEB" w:rsidP="00FB36CF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4537E6A1" w14:textId="54A81BB4" w:rsidR="00CD6BC3" w:rsidRPr="00E2261F" w:rsidRDefault="00E55BEB" w:rsidP="00FB36CF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00E55BEB">
              <w:rPr>
                <w:rFonts w:asciiTheme="minorHAnsi" w:eastAsiaTheme="minorEastAsia" w:hAnsiTheme="minorHAnsi" w:cstheme="minorBidi"/>
                <w:sz w:val="18"/>
                <w:szCs w:val="18"/>
              </w:rPr>
              <w:t>Poor lighting - Risk of slipping and tripping over approaching hazards due to poor visibility.</w:t>
            </w:r>
          </w:p>
        </w:tc>
        <w:tc>
          <w:tcPr>
            <w:tcW w:w="482" w:type="pct"/>
            <w:shd w:val="clear" w:color="auto" w:fill="C0D842"/>
          </w:tcPr>
          <w:p w14:paraId="0C97779F" w14:textId="59018548" w:rsidR="00CD6BC3" w:rsidRPr="00E2261F" w:rsidRDefault="00E55BEB" w:rsidP="00FB36CF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 w:rsidRPr="00E55BEB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Group Members</w:t>
            </w:r>
          </w:p>
        </w:tc>
        <w:tc>
          <w:tcPr>
            <w:tcW w:w="1406" w:type="pct"/>
            <w:shd w:val="clear" w:color="auto" w:fill="C0D842"/>
          </w:tcPr>
          <w:p w14:paraId="6B15A44E" w14:textId="0C6BF7CC" w:rsidR="00E55BEB" w:rsidRDefault="00E55BEB" w:rsidP="00FB36CF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E55BEB">
              <w:rPr>
                <w:rFonts w:asciiTheme="minorHAnsi" w:eastAsiaTheme="minorEastAsia" w:hAnsiTheme="minorHAnsi" w:cstheme="minorBidi"/>
                <w:sz w:val="18"/>
                <w:szCs w:val="18"/>
              </w:rPr>
              <w:t>A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ny trip</w:t>
            </w:r>
            <w:r w:rsidRPr="00E55BEB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leader t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o ensure that any travel to venues </w:t>
            </w:r>
            <w:proofErr w:type="gramStart"/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are</w:t>
            </w:r>
            <w:proofErr w:type="gramEnd"/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safely completed, and that walk routes are suitable and safe</w:t>
            </w:r>
          </w:p>
          <w:p w14:paraId="3F13B0C1" w14:textId="77777777" w:rsidR="00E55BEB" w:rsidRDefault="00E55BEB" w:rsidP="00FB36CF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E55BEB">
              <w:rPr>
                <w:rFonts w:asciiTheme="minorHAnsi" w:eastAsiaTheme="minorEastAsia" w:hAnsiTheme="minorHAnsi" w:cstheme="minorBidi"/>
                <w:sz w:val="18"/>
                <w:szCs w:val="18"/>
              </w:rPr>
              <w:t>Recommend suitable footwear if location is known to be difficult to traverse.</w:t>
            </w:r>
          </w:p>
          <w:p w14:paraId="1F50D2A4" w14:textId="77777777" w:rsidR="00CD6BC3" w:rsidRDefault="00E55BEB" w:rsidP="00FB36CF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E55BEB">
              <w:rPr>
                <w:rFonts w:asciiTheme="minorHAnsi" w:eastAsiaTheme="minorEastAsia" w:hAnsiTheme="minorHAnsi" w:cstheme="minorBidi"/>
                <w:sz w:val="18"/>
                <w:szCs w:val="18"/>
              </w:rPr>
              <w:t>Highlight potential hazards to members that may cause harm i.e. low lighting areas, uneven floor surfaces et</w:t>
            </w:r>
            <w:r w:rsidR="00513BC3">
              <w:rPr>
                <w:rFonts w:asciiTheme="minorHAnsi" w:eastAsiaTheme="minorEastAsia" w:hAnsiTheme="minorHAnsi" w:cstheme="minorBidi"/>
                <w:sz w:val="18"/>
                <w:szCs w:val="18"/>
              </w:rPr>
              <w:t>c</w:t>
            </w:r>
          </w:p>
          <w:p w14:paraId="7AAD93F9" w14:textId="77777777" w:rsidR="00513BC3" w:rsidRPr="00C32813" w:rsidRDefault="00513BC3" w:rsidP="00513BC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32813">
              <w:rPr>
                <w:rFonts w:asciiTheme="minorHAnsi" w:eastAsiaTheme="minorEastAsia" w:hAnsiTheme="minorHAnsi" w:cstheme="minorBidi"/>
                <w:sz w:val="18"/>
                <w:szCs w:val="18"/>
              </w:rPr>
              <w:t>Tell members to avoid any particularly complex terrain</w:t>
            </w:r>
          </w:p>
          <w:p w14:paraId="2E48CBFE" w14:textId="724BF0C4" w:rsidR="00513BC3" w:rsidRPr="00E2261F" w:rsidRDefault="00513BC3" w:rsidP="00FB36CF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</w:p>
        </w:tc>
        <w:tc>
          <w:tcPr>
            <w:tcW w:w="580" w:type="pct"/>
            <w:shd w:val="clear" w:color="auto" w:fill="C0D842"/>
          </w:tcPr>
          <w:p w14:paraId="6C783DAB" w14:textId="77777777" w:rsidR="00CD6BC3" w:rsidRPr="00E55BEB" w:rsidRDefault="00E55BEB" w:rsidP="00FB36CF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E55BEB">
              <w:rPr>
                <w:rFonts w:asciiTheme="minorHAnsi" w:eastAsiaTheme="minorEastAsia" w:hAnsiTheme="minorHAnsi" w:cstheme="minorBidi"/>
                <w:sz w:val="18"/>
                <w:szCs w:val="18"/>
              </w:rPr>
              <w:t>Committee</w:t>
            </w:r>
          </w:p>
          <w:p w14:paraId="39C692A2" w14:textId="3D9D5A30" w:rsidR="00E55BEB" w:rsidRPr="00CD6BC3" w:rsidRDefault="00E55BEB" w:rsidP="00FB36CF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00E55BEB">
              <w:rPr>
                <w:rFonts w:asciiTheme="minorHAnsi" w:eastAsiaTheme="minorEastAsia" w:hAnsiTheme="minorHAnsi" w:cstheme="minorBidi"/>
                <w:sz w:val="18"/>
                <w:szCs w:val="18"/>
              </w:rPr>
              <w:t>Group Members</w:t>
            </w:r>
          </w:p>
        </w:tc>
      </w:tr>
      <w:bookmarkEnd w:id="4"/>
      <w:tr w:rsidR="00CD6BC3" w:rsidRPr="00A53235" w14:paraId="228D5ADB" w14:textId="77777777" w:rsidTr="009C38DB">
        <w:trPr>
          <w:trHeight w:val="989"/>
        </w:trPr>
        <w:tc>
          <w:tcPr>
            <w:tcW w:w="734" w:type="pct"/>
            <w:shd w:val="clear" w:color="auto" w:fill="C0D842"/>
          </w:tcPr>
          <w:p w14:paraId="60C8A671" w14:textId="717BCD9F" w:rsidR="00CD6BC3" w:rsidRDefault="00E55BEB" w:rsidP="00FB36CF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 w:rsidRPr="00E55BEB"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</w:rPr>
              <w:lastRenderedPageBreak/>
              <w:t>Ex</w:t>
            </w:r>
            <w:r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</w:rPr>
              <w:t>t</w:t>
            </w:r>
            <w:r w:rsidRPr="00E55BEB"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</w:rPr>
              <w:t>reme Weather</w:t>
            </w:r>
          </w:p>
        </w:tc>
        <w:tc>
          <w:tcPr>
            <w:tcW w:w="1798" w:type="pct"/>
            <w:shd w:val="clear" w:color="auto" w:fill="C0D842"/>
          </w:tcPr>
          <w:p w14:paraId="0CA63457" w14:textId="752D16F1" w:rsidR="00CD6BC3" w:rsidRPr="00E2261F" w:rsidRDefault="00E55BEB" w:rsidP="00FB36CF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00E55BEB">
              <w:rPr>
                <w:rFonts w:asciiTheme="minorHAnsi" w:eastAsiaTheme="minorEastAsia" w:hAnsiTheme="minorHAnsi" w:cstheme="minorBidi"/>
                <w:sz w:val="18"/>
                <w:szCs w:val="18"/>
              </w:rPr>
              <w:t>Extreme weather conditions: Storms, heatwaves, heavy rain, high winds - Risk of injury and ill health when undertaking activity outdoors.</w:t>
            </w:r>
          </w:p>
        </w:tc>
        <w:tc>
          <w:tcPr>
            <w:tcW w:w="482" w:type="pct"/>
            <w:shd w:val="clear" w:color="auto" w:fill="C0D842"/>
          </w:tcPr>
          <w:p w14:paraId="5F32A7AC" w14:textId="79CC73EA" w:rsidR="00CD6BC3" w:rsidRPr="00E2261F" w:rsidRDefault="00E55BEB" w:rsidP="00FB36CF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 w:rsidRPr="00E55BEB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Group Members</w:t>
            </w:r>
          </w:p>
        </w:tc>
        <w:tc>
          <w:tcPr>
            <w:tcW w:w="1406" w:type="pct"/>
            <w:shd w:val="clear" w:color="auto" w:fill="C0D842"/>
          </w:tcPr>
          <w:p w14:paraId="28A1DA54" w14:textId="77777777" w:rsidR="00CD6BC3" w:rsidRDefault="00E55BEB" w:rsidP="00FB36CF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E55BEB">
              <w:rPr>
                <w:rFonts w:asciiTheme="minorHAnsi" w:eastAsiaTheme="minorEastAsia" w:hAnsiTheme="minorHAnsi" w:cstheme="minorBidi"/>
                <w:sz w:val="18"/>
                <w:szCs w:val="18"/>
              </w:rPr>
              <w:t>Monitor weather conditions when running the activity and make dynamic decisions on whether activity can continue dependant on conditions</w:t>
            </w:r>
          </w:p>
          <w:p w14:paraId="5B37FCB4" w14:textId="4924F938" w:rsidR="0037769C" w:rsidRDefault="0037769C" w:rsidP="00FB36CF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32813">
              <w:rPr>
                <w:rFonts w:asciiTheme="minorHAnsi" w:eastAsiaTheme="minorEastAsia" w:hAnsiTheme="minorHAnsi" w:cstheme="minorBidi"/>
                <w:sz w:val="18"/>
                <w:szCs w:val="18"/>
              </w:rPr>
              <w:t>Members to bring clothing suitable for all possible weather conditions</w:t>
            </w:r>
          </w:p>
          <w:p w14:paraId="355768EC" w14:textId="626CAD32" w:rsidR="0037769C" w:rsidRPr="00615423" w:rsidRDefault="00615423" w:rsidP="00615423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C32813">
              <w:rPr>
                <w:rFonts w:asciiTheme="minorHAnsi" w:eastAsiaTheme="minorEastAsia" w:hAnsiTheme="minorHAnsi" w:cstheme="minorBidi"/>
                <w:sz w:val="18"/>
                <w:szCs w:val="18"/>
              </w:rPr>
              <w:t>Do not walk on high ground in storms – seek an alternative route on a lower level</w:t>
            </w:r>
          </w:p>
        </w:tc>
        <w:tc>
          <w:tcPr>
            <w:tcW w:w="580" w:type="pct"/>
            <w:shd w:val="clear" w:color="auto" w:fill="C0D842"/>
          </w:tcPr>
          <w:p w14:paraId="00DE4984" w14:textId="77777777" w:rsidR="00CD6BC3" w:rsidRPr="00E55BEB" w:rsidRDefault="00E55BEB" w:rsidP="00FB36CF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E55BEB">
              <w:rPr>
                <w:rFonts w:asciiTheme="minorHAnsi" w:eastAsiaTheme="minorEastAsia" w:hAnsiTheme="minorHAnsi" w:cstheme="minorBidi"/>
                <w:sz w:val="18"/>
                <w:szCs w:val="18"/>
              </w:rPr>
              <w:t>Committee</w:t>
            </w:r>
          </w:p>
          <w:p w14:paraId="7560EDBD" w14:textId="183836A1" w:rsidR="00E55BEB" w:rsidRPr="00E2261F" w:rsidRDefault="00E55BEB" w:rsidP="00FB36CF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00E55BEB">
              <w:rPr>
                <w:rFonts w:asciiTheme="minorHAnsi" w:eastAsiaTheme="minorEastAsia" w:hAnsiTheme="minorHAnsi" w:cstheme="minorBidi"/>
                <w:sz w:val="18"/>
                <w:szCs w:val="18"/>
              </w:rPr>
              <w:t>Group Member</w:t>
            </w:r>
            <w:r w:rsidR="00615423">
              <w:rPr>
                <w:rFonts w:asciiTheme="minorHAnsi" w:eastAsiaTheme="minorEastAsia" w:hAnsiTheme="minorHAnsi" w:cstheme="minorBidi"/>
                <w:sz w:val="18"/>
                <w:szCs w:val="18"/>
              </w:rPr>
              <w:t>s</w:t>
            </w:r>
          </w:p>
        </w:tc>
      </w:tr>
      <w:tr w:rsidR="007B7BFF" w:rsidRPr="00A53235" w14:paraId="2056347A" w14:textId="77777777" w:rsidTr="009C38DB">
        <w:trPr>
          <w:trHeight w:val="989"/>
        </w:trPr>
        <w:tc>
          <w:tcPr>
            <w:tcW w:w="734" w:type="pct"/>
            <w:shd w:val="clear" w:color="auto" w:fill="C0D842"/>
          </w:tcPr>
          <w:p w14:paraId="6CE8EF0A" w14:textId="1AA3E1E7" w:rsidR="007B7BFF" w:rsidRPr="00E55BEB" w:rsidRDefault="007B7BFF" w:rsidP="007B7BFF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</w:rPr>
            </w:pPr>
            <w:r w:rsidRPr="21EA1377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Road safety</w:t>
            </w:r>
          </w:p>
        </w:tc>
        <w:tc>
          <w:tcPr>
            <w:tcW w:w="1798" w:type="pct"/>
            <w:shd w:val="clear" w:color="auto" w:fill="C0D842"/>
          </w:tcPr>
          <w:p w14:paraId="3F27480C" w14:textId="1C1E18E3" w:rsidR="007B7BFF" w:rsidRPr="00E55BEB" w:rsidRDefault="007B7BFF" w:rsidP="007B7BFF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21EA1377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Members travelling to or from the event will have to </w:t>
            </w:r>
            <w:proofErr w:type="gramStart"/>
            <w:r w:rsidRPr="21EA1377">
              <w:rPr>
                <w:rFonts w:asciiTheme="minorHAnsi" w:eastAsiaTheme="minorEastAsia" w:hAnsiTheme="minorHAnsi" w:cstheme="minorBidi"/>
                <w:sz w:val="18"/>
                <w:szCs w:val="18"/>
              </w:rPr>
              <w:t>cross roads</w:t>
            </w:r>
            <w:proofErr w:type="gramEnd"/>
            <w:r w:rsidRPr="21EA1377">
              <w:rPr>
                <w:rFonts w:asciiTheme="minorHAnsi" w:eastAsiaTheme="minorEastAsia" w:hAnsiTheme="minorHAnsi" w:cstheme="minorBidi"/>
                <w:sz w:val="18"/>
                <w:szCs w:val="18"/>
              </w:rPr>
              <w:t>, they may be under the influence of alcohol so may be less safe along roads.</w:t>
            </w:r>
          </w:p>
        </w:tc>
        <w:tc>
          <w:tcPr>
            <w:tcW w:w="482" w:type="pct"/>
            <w:shd w:val="clear" w:color="auto" w:fill="C0D842"/>
          </w:tcPr>
          <w:p w14:paraId="6103C01C" w14:textId="49AD7842" w:rsidR="007B7BFF" w:rsidRPr="00E55BEB" w:rsidRDefault="007B7BFF" w:rsidP="007B7BFF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21EA1377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Members</w:t>
            </w:r>
          </w:p>
        </w:tc>
        <w:tc>
          <w:tcPr>
            <w:tcW w:w="1406" w:type="pct"/>
            <w:shd w:val="clear" w:color="auto" w:fill="C0D842"/>
          </w:tcPr>
          <w:p w14:paraId="1EEB53DF" w14:textId="77777777" w:rsidR="007B7BFF" w:rsidRDefault="007B7BFF" w:rsidP="007B7BFF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21EA1377">
              <w:rPr>
                <w:rFonts w:asciiTheme="minorHAnsi" w:eastAsiaTheme="minorEastAsia" w:hAnsiTheme="minorHAnsi" w:cstheme="minorBidi"/>
                <w:sz w:val="18"/>
                <w:szCs w:val="18"/>
              </w:rPr>
              <w:t>Create a walking bus from campus with committee members in charge.</w:t>
            </w:r>
          </w:p>
          <w:p w14:paraId="67EDE483" w14:textId="44FD47F6" w:rsidR="007B7BFF" w:rsidRPr="00E55BEB" w:rsidRDefault="007B7BFF" w:rsidP="007B7BFF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21EA1377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Have taxi services numbers on hand if people need to leave, and anyone who is deemed unfit to walk home is placed in taxi or taken back by a sober committee member or trusted person.</w:t>
            </w:r>
          </w:p>
        </w:tc>
        <w:tc>
          <w:tcPr>
            <w:tcW w:w="580" w:type="pct"/>
            <w:shd w:val="clear" w:color="auto" w:fill="C0D842"/>
          </w:tcPr>
          <w:p w14:paraId="2C645679" w14:textId="20C17514" w:rsidR="007B7BFF" w:rsidRPr="00E55BEB" w:rsidRDefault="007B7BFF" w:rsidP="007B7BFF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Committee</w:t>
            </w:r>
          </w:p>
        </w:tc>
      </w:tr>
      <w:tr w:rsidR="00CF3C70" w:rsidRPr="00A53235" w14:paraId="65034475" w14:textId="77777777" w:rsidTr="009C38DB">
        <w:trPr>
          <w:trHeight w:val="989"/>
        </w:trPr>
        <w:tc>
          <w:tcPr>
            <w:tcW w:w="734" w:type="pct"/>
            <w:shd w:val="clear" w:color="auto" w:fill="C0D842"/>
          </w:tcPr>
          <w:p w14:paraId="576F2233" w14:textId="2C2B3E2B" w:rsidR="00CF3C70" w:rsidRPr="00E55BEB" w:rsidRDefault="00CF3C70" w:rsidP="00CF3C70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</w:rPr>
            </w:pPr>
            <w:r w:rsidRPr="00A922A9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Travel</w:t>
            </w:r>
          </w:p>
        </w:tc>
        <w:tc>
          <w:tcPr>
            <w:tcW w:w="1798" w:type="pct"/>
            <w:shd w:val="clear" w:color="auto" w:fill="C0D842"/>
          </w:tcPr>
          <w:p w14:paraId="5D7FE999" w14:textId="11FCCB65" w:rsidR="00CF3C70" w:rsidRPr="00E55BEB" w:rsidRDefault="00CF3C70" w:rsidP="00CF3C70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A922A9">
              <w:rPr>
                <w:rFonts w:asciiTheme="minorHAnsi" w:eastAsiaTheme="minorEastAsia" w:hAnsiTheme="minorHAnsi" w:cstheme="minorBidi"/>
                <w:bCs/>
                <w:sz w:val="18"/>
                <w:szCs w:val="18"/>
                <w:lang w:val="sv-SE"/>
              </w:rPr>
              <w:t>Travel via public transport – attendees getting lost</w:t>
            </w:r>
          </w:p>
        </w:tc>
        <w:tc>
          <w:tcPr>
            <w:tcW w:w="482" w:type="pct"/>
            <w:shd w:val="clear" w:color="auto" w:fill="C0D842"/>
          </w:tcPr>
          <w:p w14:paraId="0F318214" w14:textId="2A139804" w:rsidR="00CF3C70" w:rsidRPr="00E55BEB" w:rsidRDefault="00CF3C70" w:rsidP="00CF3C70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A922A9"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</w:rPr>
              <w:t>Attendees</w:t>
            </w:r>
          </w:p>
        </w:tc>
        <w:tc>
          <w:tcPr>
            <w:tcW w:w="1406" w:type="pct"/>
            <w:shd w:val="clear" w:color="auto" w:fill="C0D842"/>
          </w:tcPr>
          <w:p w14:paraId="4CBB9F61" w14:textId="77777777" w:rsidR="00CF3C70" w:rsidRPr="00A922A9" w:rsidRDefault="00CF3C70" w:rsidP="00CF3C70">
            <w:pPr>
              <w:spacing w:after="160" w:line="259" w:lineRule="auto"/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A922A9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Emergency contact details held for all attendees</w:t>
            </w:r>
          </w:p>
          <w:p w14:paraId="54DE227B" w14:textId="77777777" w:rsidR="00CF3C70" w:rsidRPr="00A922A9" w:rsidRDefault="00CF3C70" w:rsidP="00CF3C70">
            <w:pPr>
              <w:spacing w:after="160" w:line="259" w:lineRule="auto"/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A922A9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Attendees will travel in a group</w:t>
            </w:r>
          </w:p>
          <w:p w14:paraId="7957F787" w14:textId="68DDA525" w:rsidR="00CF3C70" w:rsidRPr="00E55BEB" w:rsidRDefault="00CF3C70" w:rsidP="00CF3C70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A922A9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Using Public transport</w:t>
            </w:r>
          </w:p>
        </w:tc>
        <w:tc>
          <w:tcPr>
            <w:tcW w:w="580" w:type="pct"/>
            <w:shd w:val="clear" w:color="auto" w:fill="C0D842"/>
          </w:tcPr>
          <w:p w14:paraId="3EBFF413" w14:textId="1A155BD4" w:rsidR="00CF3C70" w:rsidRPr="00E55BEB" w:rsidRDefault="00CF3C70" w:rsidP="00CF3C70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A922A9"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  <w:t>Committee members</w:t>
            </w:r>
          </w:p>
        </w:tc>
      </w:tr>
      <w:tr w:rsidR="000E3161" w:rsidRPr="00A53235" w14:paraId="02D2BF2B" w14:textId="77777777" w:rsidTr="009C38DB">
        <w:trPr>
          <w:trHeight w:val="989"/>
        </w:trPr>
        <w:tc>
          <w:tcPr>
            <w:tcW w:w="734" w:type="pct"/>
            <w:shd w:val="clear" w:color="auto" w:fill="C0D842"/>
          </w:tcPr>
          <w:p w14:paraId="5B7E3E15" w14:textId="4FAEC69C" w:rsidR="000E3161" w:rsidRPr="00A922A9" w:rsidRDefault="000E3161" w:rsidP="000E3161">
            <w:pPr>
              <w:spacing w:after="160" w:line="259" w:lineRule="auto"/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B30214">
              <w:rPr>
                <w:rFonts w:ascii="Calibri" w:eastAsia="Calibri" w:hAnsi="Calibri" w:cs="Calibri"/>
                <w:sz w:val="18"/>
                <w:szCs w:val="18"/>
              </w:rPr>
              <w:t>Fire</w:t>
            </w:r>
          </w:p>
        </w:tc>
        <w:tc>
          <w:tcPr>
            <w:tcW w:w="1798" w:type="pct"/>
            <w:shd w:val="clear" w:color="auto" w:fill="C0D842"/>
          </w:tcPr>
          <w:p w14:paraId="7F062B48" w14:textId="77777777" w:rsidR="000E3161" w:rsidRPr="00B30214" w:rsidRDefault="000E3161" w:rsidP="000E3161">
            <w:pPr>
              <w:tabs>
                <w:tab w:val="left" w:pos="1206"/>
              </w:tabs>
              <w:rPr>
                <w:rFonts w:eastAsiaTheme="minorEastAsia"/>
                <w:sz w:val="18"/>
                <w:szCs w:val="18"/>
              </w:rPr>
            </w:pPr>
            <w:r w:rsidRPr="00B30214">
              <w:rPr>
                <w:rFonts w:eastAsiaTheme="minorEastAsia"/>
                <w:sz w:val="18"/>
                <w:szCs w:val="18"/>
              </w:rPr>
              <w:t>There will be a general fire risk due to being inside, it will also be held in a venue where there may be an increased fire risk due to serving food.</w:t>
            </w:r>
          </w:p>
          <w:p w14:paraId="2AB7567A" w14:textId="77777777" w:rsidR="000E3161" w:rsidRPr="00B30214" w:rsidRDefault="000E3161" w:rsidP="000E3161">
            <w:pPr>
              <w:tabs>
                <w:tab w:val="left" w:pos="1206"/>
              </w:tabs>
              <w:rPr>
                <w:rFonts w:eastAsiaTheme="minorEastAsia"/>
                <w:sz w:val="18"/>
                <w:szCs w:val="18"/>
              </w:rPr>
            </w:pPr>
          </w:p>
          <w:p w14:paraId="567D60C2" w14:textId="77777777" w:rsidR="000E3161" w:rsidRPr="00B30214" w:rsidRDefault="000E3161" w:rsidP="000E3161">
            <w:pPr>
              <w:tabs>
                <w:tab w:val="left" w:pos="1206"/>
              </w:tabs>
              <w:rPr>
                <w:rFonts w:eastAsiaTheme="minorEastAsia"/>
                <w:sz w:val="18"/>
                <w:szCs w:val="18"/>
              </w:rPr>
            </w:pPr>
            <w:r w:rsidRPr="00B30214">
              <w:rPr>
                <w:rFonts w:eastAsiaTheme="minorEastAsia"/>
                <w:sz w:val="18"/>
                <w:szCs w:val="18"/>
              </w:rPr>
              <w:t>It can cause burns and smoke inhalation injuries.</w:t>
            </w:r>
          </w:p>
          <w:p w14:paraId="22F5D589" w14:textId="77777777" w:rsidR="000E3161" w:rsidRPr="00B30214" w:rsidRDefault="000E3161" w:rsidP="000E3161">
            <w:pPr>
              <w:tabs>
                <w:tab w:val="left" w:pos="1206"/>
              </w:tabs>
              <w:rPr>
                <w:rFonts w:eastAsiaTheme="minorEastAsia"/>
                <w:sz w:val="18"/>
                <w:szCs w:val="18"/>
              </w:rPr>
            </w:pPr>
          </w:p>
          <w:p w14:paraId="152090B6" w14:textId="77777777" w:rsidR="000E3161" w:rsidRPr="000E3161" w:rsidRDefault="000E3161" w:rsidP="000E3161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bCs/>
                <w:sz w:val="18"/>
                <w:szCs w:val="18"/>
              </w:rPr>
            </w:pPr>
          </w:p>
        </w:tc>
        <w:tc>
          <w:tcPr>
            <w:tcW w:w="482" w:type="pct"/>
            <w:shd w:val="clear" w:color="auto" w:fill="C0D842"/>
          </w:tcPr>
          <w:p w14:paraId="1D5C4ADF" w14:textId="02F49868" w:rsidR="000E3161" w:rsidRPr="00A922A9" w:rsidRDefault="000E3161" w:rsidP="000E3161">
            <w:pPr>
              <w:spacing w:after="160" w:line="259" w:lineRule="auto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</w:rPr>
            </w:pPr>
            <w:r w:rsidRPr="00B3021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Anyone in attendance: </w:t>
            </w:r>
          </w:p>
        </w:tc>
        <w:tc>
          <w:tcPr>
            <w:tcW w:w="1406" w:type="pct"/>
            <w:shd w:val="clear" w:color="auto" w:fill="C0D842"/>
          </w:tcPr>
          <w:p w14:paraId="41EDA606" w14:textId="77777777" w:rsidR="000E3161" w:rsidRPr="00B30214" w:rsidRDefault="000E3161" w:rsidP="000E3161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B3021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Confirm with premise controller that fire controls are in place and discuss specific fire arrangements relative to the event. </w:t>
            </w:r>
          </w:p>
          <w:p w14:paraId="55070A1F" w14:textId="77777777" w:rsidR="000E3161" w:rsidRPr="00B30214" w:rsidRDefault="000E3161" w:rsidP="000E3161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B3021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Nominated group person to manage fire evacuation </w:t>
            </w:r>
          </w:p>
          <w:p w14:paraId="0A1C2E38" w14:textId="77777777" w:rsidR="000E3161" w:rsidRPr="00B30214" w:rsidRDefault="000E3161" w:rsidP="000E3161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B3021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Fire exits to be checked all clear </w:t>
            </w:r>
          </w:p>
          <w:p w14:paraId="78B0FBB0" w14:textId="7625BD7B" w:rsidR="000E3161" w:rsidRPr="00A922A9" w:rsidRDefault="000E3161" w:rsidP="000E3161">
            <w:pPr>
              <w:spacing w:after="160" w:line="259" w:lineRule="auto"/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B3021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Fire extinguishers available</w:t>
            </w:r>
          </w:p>
        </w:tc>
        <w:tc>
          <w:tcPr>
            <w:tcW w:w="580" w:type="pct"/>
            <w:shd w:val="clear" w:color="auto" w:fill="C0D842"/>
          </w:tcPr>
          <w:p w14:paraId="38B4955C" w14:textId="20E31F28" w:rsidR="000E3161" w:rsidRPr="00A922A9" w:rsidRDefault="000E3161" w:rsidP="000E3161">
            <w:pPr>
              <w:spacing w:after="160" w:line="259" w:lineRule="auto"/>
              <w:rPr>
                <w:rFonts w:ascii="Calibri" w:hAnsi="Calibri" w:cs="Calibri"/>
                <w:bCs/>
                <w:color w:val="000000" w:themeColor="text1"/>
                <w:sz w:val="18"/>
                <w:szCs w:val="18"/>
              </w:rPr>
            </w:pPr>
            <w:r w:rsidRPr="00B30214">
              <w:rPr>
                <w:rFonts w:asciiTheme="minorHAnsi" w:eastAsiaTheme="minorEastAsia" w:hAnsiTheme="minorHAnsi" w:cstheme="minorBidi"/>
                <w:sz w:val="18"/>
                <w:szCs w:val="18"/>
              </w:rPr>
              <w:t>Venue and committee members</w:t>
            </w:r>
          </w:p>
        </w:tc>
      </w:tr>
    </w:tbl>
    <w:p w14:paraId="7573C9C6" w14:textId="77777777" w:rsidR="000E3161" w:rsidRDefault="000E3161" w:rsidP="00E55BEB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7779CD57" w14:textId="77777777" w:rsidR="000E3161" w:rsidRDefault="000E3161" w:rsidP="00E55BEB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7CECA839" w14:textId="77777777" w:rsidR="000E3161" w:rsidRDefault="000E3161" w:rsidP="00E55BEB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477F872F" w14:textId="77777777" w:rsidR="000E3161" w:rsidRDefault="000E3161" w:rsidP="00E55BEB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6B18B2A1" w14:textId="77777777" w:rsidR="000E3161" w:rsidRDefault="000E3161" w:rsidP="00E55BEB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197CB933" w14:textId="77777777" w:rsidR="000E3161" w:rsidRDefault="000E3161" w:rsidP="00E55BEB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761784D5" w14:textId="77777777" w:rsidR="000E3161" w:rsidRDefault="000E3161" w:rsidP="00E55BEB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248CBC72" w14:textId="34748B7A" w:rsidR="00E55BEB" w:rsidRPr="00A53235" w:rsidRDefault="00E55BEB" w:rsidP="00E55BEB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  <w:r w:rsidRPr="7ADACF0E">
        <w:rPr>
          <w:rFonts w:asciiTheme="minorHAnsi" w:eastAsiaTheme="minorEastAsia" w:hAnsiTheme="minorHAnsi" w:cstheme="minorBidi"/>
          <w:b/>
          <w:bCs/>
          <w:u w:val="single"/>
        </w:rPr>
        <w:t xml:space="preserve">Activity Type </w:t>
      </w:r>
      <w:r>
        <w:rPr>
          <w:rFonts w:asciiTheme="minorHAnsi" w:eastAsiaTheme="minorEastAsia" w:hAnsiTheme="minorHAnsi" w:cstheme="minorBidi"/>
          <w:b/>
          <w:bCs/>
          <w:u w:val="single"/>
        </w:rPr>
        <w:t>6</w:t>
      </w:r>
      <w:r w:rsidRPr="7ADACF0E">
        <w:rPr>
          <w:rFonts w:asciiTheme="minorHAnsi" w:eastAsiaTheme="minorEastAsia" w:hAnsiTheme="minorHAnsi" w:cstheme="minorBidi"/>
          <w:b/>
          <w:bCs/>
          <w:u w:val="single"/>
        </w:rPr>
        <w:t>:</w:t>
      </w:r>
      <w:r w:rsidRPr="7900A954">
        <w:rPr>
          <w:rFonts w:asciiTheme="minorHAnsi" w:eastAsiaTheme="minorEastAsia" w:hAnsiTheme="minorHAnsi" w:cstheme="minorBidi"/>
          <w:b/>
          <w:bCs/>
          <w:u w:val="single"/>
        </w:rPr>
        <w:t xml:space="preserve"> </w:t>
      </w:r>
      <w:r>
        <w:rPr>
          <w:rFonts w:asciiTheme="minorHAnsi" w:eastAsiaTheme="minorEastAsia" w:hAnsiTheme="minorHAnsi" w:cstheme="minorBidi"/>
          <w:b/>
          <w:bCs/>
          <w:i/>
          <w:iCs/>
          <w:u w:val="single"/>
        </w:rPr>
        <w:t>Forum Stalls</w:t>
      </w:r>
      <w:r>
        <w:rPr>
          <w:rFonts w:asciiTheme="minorHAnsi" w:eastAsiaTheme="minorEastAsia" w:hAnsiTheme="minorHAnsi" w:cstheme="minorBidi"/>
          <w:b/>
          <w:bCs/>
          <w:i/>
          <w:iCs/>
          <w:u w:val="single"/>
        </w:rPr>
        <w:tab/>
      </w:r>
    </w:p>
    <w:p w14:paraId="4626303D" w14:textId="77777777" w:rsidR="00E55BEB" w:rsidRPr="00A53235" w:rsidRDefault="00E55BEB" w:rsidP="00E55BEB">
      <w:pPr>
        <w:spacing w:after="160" w:line="259" w:lineRule="auto"/>
        <w:rPr>
          <w:rFonts w:asciiTheme="minorHAnsi" w:eastAsiaTheme="minorEastAsia" w:hAnsiTheme="minorHAnsi" w:cstheme="minorBidi"/>
          <w:b/>
          <w:bCs/>
          <w:i/>
          <w:iCs/>
          <w:sz w:val="20"/>
          <w:u w:val="single"/>
        </w:rPr>
      </w:pPr>
      <w:r w:rsidRPr="7900A954">
        <w:rPr>
          <w:rFonts w:asciiTheme="minorHAnsi" w:eastAsiaTheme="minorEastAsia" w:hAnsiTheme="minorHAnsi" w:cstheme="minorBidi"/>
          <w:i/>
          <w:iCs/>
          <w:sz w:val="20"/>
        </w:rPr>
        <w:t xml:space="preserve">Please refer to Hazards guidance for a summary of hazards to consider - </w:t>
      </w:r>
    </w:p>
    <w:tbl>
      <w:tblPr>
        <w:tblW w:w="1545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2127"/>
        <w:gridCol w:w="4252"/>
        <w:gridCol w:w="6237"/>
      </w:tblGrid>
      <w:tr w:rsidR="00E55BEB" w:rsidRPr="009C38DB" w14:paraId="16BA20F0" w14:textId="77777777" w:rsidTr="009C38DB">
        <w:trPr>
          <w:trHeight w:val="510"/>
        </w:trPr>
        <w:tc>
          <w:tcPr>
            <w:tcW w:w="2835" w:type="dxa"/>
            <w:vAlign w:val="center"/>
          </w:tcPr>
          <w:p w14:paraId="4215714C" w14:textId="77777777" w:rsidR="00E55BEB" w:rsidRPr="009C38DB" w:rsidRDefault="00E55BEB" w:rsidP="00FB36CF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 w:rsidRPr="009C38DB">
              <w:rPr>
                <w:rFonts w:asciiTheme="minorHAnsi" w:eastAsiaTheme="minorEastAsia" w:hAnsiTheme="minorHAnsi" w:cstheme="minorBidi"/>
                <w:sz w:val="18"/>
                <w:szCs w:val="18"/>
              </w:rPr>
              <w:t>Average number of participants</w:t>
            </w:r>
          </w:p>
        </w:tc>
        <w:tc>
          <w:tcPr>
            <w:tcW w:w="2127" w:type="dxa"/>
            <w:shd w:val="clear" w:color="auto" w:fill="C0D842"/>
            <w:vAlign w:val="center"/>
          </w:tcPr>
          <w:p w14:paraId="4BA841FB" w14:textId="56696D5B" w:rsidR="00E55BEB" w:rsidRPr="009C38DB" w:rsidRDefault="00E55BEB" w:rsidP="00FB36CF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 w:rsidRPr="009C38DB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4252" w:type="dxa"/>
          </w:tcPr>
          <w:p w14:paraId="10F81E11" w14:textId="77777777" w:rsidR="00E55BEB" w:rsidRPr="009C38DB" w:rsidRDefault="00E55BEB" w:rsidP="00FB36CF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9C38DB"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  <w:t xml:space="preserve">Provide details of disabled access arrangements you have considered. You can use the guidance </w:t>
            </w:r>
            <w:hyperlink r:id="rId30">
              <w:r w:rsidRPr="009C38DB">
                <w:rPr>
                  <w:rStyle w:val="Hyperlink"/>
                  <w:rFonts w:asciiTheme="minorHAnsi" w:eastAsiaTheme="minorEastAsia" w:hAnsiTheme="minorHAnsi" w:cstheme="minorBidi"/>
                  <w:sz w:val="18"/>
                  <w:szCs w:val="18"/>
                </w:rPr>
                <w:t>here</w:t>
              </w:r>
            </w:hyperlink>
            <w:r w:rsidRPr="009C38DB"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  <w:t xml:space="preserve"> to help. </w:t>
            </w:r>
          </w:p>
        </w:tc>
        <w:tc>
          <w:tcPr>
            <w:tcW w:w="6237" w:type="dxa"/>
            <w:shd w:val="clear" w:color="auto" w:fill="C0D842"/>
            <w:vAlign w:val="center"/>
          </w:tcPr>
          <w:p w14:paraId="19A62A86" w14:textId="3FFA58C1" w:rsidR="00E55BEB" w:rsidRPr="009C38DB" w:rsidRDefault="00E55BEB" w:rsidP="00FB36CF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9C38DB">
              <w:rPr>
                <w:rFonts w:asciiTheme="minorHAnsi" w:eastAsiaTheme="minorEastAsia" w:hAnsiTheme="minorHAnsi" w:cstheme="minorBidi"/>
                <w:sz w:val="18"/>
                <w:szCs w:val="18"/>
              </w:rPr>
              <w:t>Venue has disabled access</w:t>
            </w:r>
          </w:p>
        </w:tc>
      </w:tr>
      <w:tr w:rsidR="00E55BEB" w:rsidRPr="009C38DB" w14:paraId="7DF2997B" w14:textId="77777777" w:rsidTr="009C38DB">
        <w:trPr>
          <w:trHeight w:val="510"/>
        </w:trPr>
        <w:tc>
          <w:tcPr>
            <w:tcW w:w="2835" w:type="dxa"/>
            <w:vAlign w:val="center"/>
          </w:tcPr>
          <w:p w14:paraId="7D8E4AE2" w14:textId="77777777" w:rsidR="00E55BEB" w:rsidRPr="009C38DB" w:rsidRDefault="00E55BEB" w:rsidP="00FB36CF">
            <w:pPr>
              <w:spacing w:before="40" w:after="40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9C38DB">
              <w:rPr>
                <w:rFonts w:asciiTheme="minorHAnsi" w:eastAsiaTheme="minorEastAsia" w:hAnsiTheme="minorHAnsi" w:cstheme="minorBidi"/>
                <w:sz w:val="18"/>
                <w:szCs w:val="18"/>
              </w:rPr>
              <w:t>On Campus or Off Campus</w:t>
            </w:r>
          </w:p>
        </w:tc>
        <w:tc>
          <w:tcPr>
            <w:tcW w:w="2127" w:type="dxa"/>
            <w:shd w:val="clear" w:color="auto" w:fill="C0D842"/>
            <w:vAlign w:val="center"/>
          </w:tcPr>
          <w:p w14:paraId="56DBCD0A" w14:textId="6E2CBAE9" w:rsidR="00E55BEB" w:rsidRPr="009C38DB" w:rsidRDefault="00E55BEB" w:rsidP="00FB36CF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</w:pPr>
            <w:r w:rsidRPr="009C38DB"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  <w:t>On Campus</w:t>
            </w:r>
          </w:p>
        </w:tc>
        <w:tc>
          <w:tcPr>
            <w:tcW w:w="4252" w:type="dxa"/>
            <w:vAlign w:val="center"/>
          </w:tcPr>
          <w:p w14:paraId="4955EC19" w14:textId="77777777" w:rsidR="00E55BEB" w:rsidRPr="009C38DB" w:rsidRDefault="00E55BEB" w:rsidP="00FB36CF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9C38DB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Please provide details of how you’ve considered the sustainable impact of your activity type. You can use the guidance </w:t>
            </w:r>
            <w:hyperlink r:id="rId31">
              <w:r w:rsidRPr="009C38DB">
                <w:rPr>
                  <w:rStyle w:val="Hyperlink"/>
                  <w:rFonts w:asciiTheme="minorHAnsi" w:eastAsiaTheme="minorEastAsia" w:hAnsiTheme="minorHAnsi" w:cstheme="minorBidi"/>
                  <w:sz w:val="18"/>
                  <w:szCs w:val="18"/>
                </w:rPr>
                <w:t>here</w:t>
              </w:r>
            </w:hyperlink>
            <w:r w:rsidRPr="009C38DB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to help. </w:t>
            </w:r>
          </w:p>
        </w:tc>
        <w:tc>
          <w:tcPr>
            <w:tcW w:w="6237" w:type="dxa"/>
            <w:shd w:val="clear" w:color="auto" w:fill="C0D842"/>
            <w:vAlign w:val="center"/>
          </w:tcPr>
          <w:p w14:paraId="004F5167" w14:textId="09680F41" w:rsidR="00E55BEB" w:rsidRPr="009C38DB" w:rsidRDefault="00E55BEB" w:rsidP="00FB36CF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9C38DB">
              <w:rPr>
                <w:rFonts w:asciiTheme="minorHAnsi" w:eastAsiaTheme="minorEastAsia" w:hAnsiTheme="minorHAnsi" w:cstheme="minorBidi"/>
                <w:sz w:val="18"/>
                <w:szCs w:val="18"/>
              </w:rPr>
              <w:t>Venue is on campus</w:t>
            </w:r>
          </w:p>
        </w:tc>
      </w:tr>
      <w:tr w:rsidR="00E55BEB" w:rsidRPr="009C38DB" w14:paraId="692D5300" w14:textId="77777777" w:rsidTr="009C38DB">
        <w:trPr>
          <w:trHeight w:val="125"/>
        </w:trPr>
        <w:tc>
          <w:tcPr>
            <w:tcW w:w="2835" w:type="dxa"/>
            <w:vAlign w:val="center"/>
          </w:tcPr>
          <w:p w14:paraId="5EF7054F" w14:textId="77777777" w:rsidR="00E55BEB" w:rsidRPr="009C38DB" w:rsidRDefault="00E55BEB" w:rsidP="00FB36CF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</w:pPr>
            <w:r w:rsidRPr="009C38DB">
              <w:rPr>
                <w:rFonts w:asciiTheme="minorHAnsi" w:eastAsiaTheme="minorEastAsia" w:hAnsiTheme="minorHAnsi" w:cstheme="minorBidi"/>
                <w:sz w:val="18"/>
                <w:szCs w:val="18"/>
              </w:rPr>
              <w:t>Is additional specific Event Insurance required?</w:t>
            </w:r>
          </w:p>
        </w:tc>
        <w:tc>
          <w:tcPr>
            <w:tcW w:w="2127" w:type="dxa"/>
            <w:shd w:val="clear" w:color="auto" w:fill="C0D842"/>
            <w:vAlign w:val="center"/>
          </w:tcPr>
          <w:p w14:paraId="45939911" w14:textId="77777777" w:rsidR="00E55BEB" w:rsidRPr="009C38DB" w:rsidRDefault="00E55BEB" w:rsidP="00FB36CF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</w:pPr>
            <w:r w:rsidRPr="009C38DB"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  <w:t>No</w:t>
            </w:r>
          </w:p>
        </w:tc>
        <w:tc>
          <w:tcPr>
            <w:tcW w:w="4252" w:type="dxa"/>
            <w:vAlign w:val="center"/>
          </w:tcPr>
          <w:p w14:paraId="4A63F432" w14:textId="77777777" w:rsidR="00E55BEB" w:rsidRPr="009C38DB" w:rsidRDefault="00E55BEB" w:rsidP="00FB36CF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9C38DB">
              <w:rPr>
                <w:rFonts w:asciiTheme="minorHAnsi" w:eastAsiaTheme="minorEastAsia" w:hAnsiTheme="minorHAnsi" w:cstheme="minorBidi"/>
                <w:sz w:val="18"/>
                <w:szCs w:val="18"/>
              </w:rPr>
              <w:t>Describe arrangements for First Aid.  Who will provide first aid – Activity Organiser/ Venue?</w:t>
            </w:r>
          </w:p>
        </w:tc>
        <w:tc>
          <w:tcPr>
            <w:tcW w:w="6237" w:type="dxa"/>
            <w:shd w:val="clear" w:color="auto" w:fill="C0D842"/>
            <w:vAlign w:val="center"/>
          </w:tcPr>
          <w:p w14:paraId="311264F8" w14:textId="77777777" w:rsidR="001B1B25" w:rsidRDefault="001B1B25" w:rsidP="009C38DB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Estate Patrol</w:t>
            </w:r>
          </w:p>
          <w:p w14:paraId="379AF2F7" w14:textId="183B2BF7" w:rsidR="00E55BEB" w:rsidRPr="009C38DB" w:rsidRDefault="00E55BEB" w:rsidP="009C38DB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9C38DB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In a medical emergency contact 999 and ask for the appropriate emergency service. </w:t>
            </w:r>
          </w:p>
          <w:p w14:paraId="7D4C0A1F" w14:textId="6925B579" w:rsidR="00E55BEB" w:rsidRPr="009C38DB" w:rsidRDefault="00E55BEB" w:rsidP="009C38DB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9C38DB">
              <w:rPr>
                <w:rFonts w:asciiTheme="minorHAnsi" w:eastAsiaTheme="minorEastAsia" w:hAnsiTheme="minorHAnsi" w:cstheme="minorBidi"/>
                <w:sz w:val="18"/>
                <w:szCs w:val="18"/>
              </w:rPr>
              <w:t>For non-life threatening first aid assistance please contact 111</w:t>
            </w:r>
          </w:p>
        </w:tc>
      </w:tr>
    </w:tbl>
    <w:p w14:paraId="0AD61E11" w14:textId="77777777" w:rsidR="00E55BEB" w:rsidRPr="00A53235" w:rsidRDefault="00E55BEB" w:rsidP="00E55BEB">
      <w:pPr>
        <w:spacing w:after="160" w:line="259" w:lineRule="auto"/>
        <w:rPr>
          <w:rFonts w:asciiTheme="minorHAnsi" w:eastAsiaTheme="minorEastAsia" w:hAnsiTheme="minorHAnsi" w:cstheme="minorBidi"/>
          <w:b/>
          <w:bCs/>
          <w:sz w:val="20"/>
          <w:u w:val="single"/>
        </w:rPr>
      </w:pPr>
    </w:p>
    <w:tbl>
      <w:tblPr>
        <w:tblStyle w:val="TableGrid"/>
        <w:tblpPr w:leftFromText="180" w:rightFromText="180" w:vertAnchor="text" w:horzAnchor="margin" w:tblpY="228"/>
        <w:tblW w:w="5000" w:type="pct"/>
        <w:tblLook w:val="04A0" w:firstRow="1" w:lastRow="0" w:firstColumn="1" w:lastColumn="0" w:noHBand="0" w:noVBand="1"/>
      </w:tblPr>
      <w:tblGrid>
        <w:gridCol w:w="2259"/>
        <w:gridCol w:w="5534"/>
        <w:gridCol w:w="1483"/>
        <w:gridCol w:w="4327"/>
        <w:gridCol w:w="1785"/>
      </w:tblGrid>
      <w:tr w:rsidR="00E55BEB" w:rsidRPr="00A53235" w14:paraId="60B7897A" w14:textId="77777777" w:rsidTr="009C38DB">
        <w:trPr>
          <w:trHeight w:val="40"/>
        </w:trPr>
        <w:tc>
          <w:tcPr>
            <w:tcW w:w="734" w:type="pct"/>
          </w:tcPr>
          <w:p w14:paraId="534C1757" w14:textId="77777777" w:rsidR="00E55BEB" w:rsidRPr="009049C9" w:rsidRDefault="00E55BEB" w:rsidP="00FB36CF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 xml:space="preserve">Hazard </w:t>
            </w: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Category</w:t>
            </w:r>
          </w:p>
        </w:tc>
        <w:tc>
          <w:tcPr>
            <w:tcW w:w="1798" w:type="pct"/>
          </w:tcPr>
          <w:p w14:paraId="2928420B" w14:textId="77777777" w:rsidR="00E55BEB" w:rsidRPr="009049C9" w:rsidRDefault="00E55BEB" w:rsidP="00FB36CF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Identified Hazards and how you might be harmed?</w:t>
            </w:r>
          </w:p>
        </w:tc>
        <w:tc>
          <w:tcPr>
            <w:tcW w:w="482" w:type="pct"/>
          </w:tcPr>
          <w:p w14:paraId="087A66E2" w14:textId="77777777" w:rsidR="00E55BEB" w:rsidRPr="009049C9" w:rsidRDefault="00E55BEB" w:rsidP="00FB36CF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at Risk?</w:t>
            </w:r>
          </w:p>
        </w:tc>
        <w:tc>
          <w:tcPr>
            <w:tcW w:w="1406" w:type="pct"/>
          </w:tcPr>
          <w:p w14:paraId="5AC99922" w14:textId="77777777" w:rsidR="00E55BEB" w:rsidRPr="009049C9" w:rsidRDefault="00E55BEB" w:rsidP="00FB36CF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Control Measures</w:t>
            </w:r>
          </w:p>
        </w:tc>
        <w:tc>
          <w:tcPr>
            <w:tcW w:w="580" w:type="pct"/>
          </w:tcPr>
          <w:p w14:paraId="03048D90" w14:textId="77777777" w:rsidR="00E55BEB" w:rsidRPr="009049C9" w:rsidRDefault="00E55BEB" w:rsidP="00FB36CF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responsible?</w:t>
            </w:r>
          </w:p>
        </w:tc>
      </w:tr>
      <w:tr w:rsidR="001B1B25" w:rsidRPr="00A53235" w14:paraId="1C48AE3E" w14:textId="77777777" w:rsidTr="009C38DB">
        <w:trPr>
          <w:trHeight w:val="1981"/>
        </w:trPr>
        <w:tc>
          <w:tcPr>
            <w:tcW w:w="734" w:type="pct"/>
            <w:shd w:val="clear" w:color="auto" w:fill="C0D842"/>
          </w:tcPr>
          <w:p w14:paraId="7651C36D" w14:textId="132C7F7A" w:rsidR="001B1B25" w:rsidRPr="00E55BEB" w:rsidRDefault="001B1B25" w:rsidP="001B1B25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 w:rsidRPr="00C7792A">
              <w:rPr>
                <w:rFonts w:asciiTheme="majorHAnsi" w:eastAsiaTheme="minorEastAsia" w:hAnsiTheme="majorHAnsi" w:cstheme="majorHAnsi"/>
                <w:i/>
                <w:iCs/>
                <w:sz w:val="18"/>
                <w:szCs w:val="18"/>
              </w:rPr>
              <w:lastRenderedPageBreak/>
              <w:t>Fire Risk</w:t>
            </w:r>
          </w:p>
        </w:tc>
        <w:tc>
          <w:tcPr>
            <w:tcW w:w="1798" w:type="pct"/>
            <w:shd w:val="clear" w:color="auto" w:fill="C0D842"/>
          </w:tcPr>
          <w:p w14:paraId="752C232A" w14:textId="2D2323AB" w:rsidR="001B1B25" w:rsidRPr="00E2261F" w:rsidRDefault="001B1B25" w:rsidP="001B1B25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00C7792A">
              <w:rPr>
                <w:rFonts w:asciiTheme="majorHAnsi" w:eastAsiaTheme="minorEastAsia" w:hAnsiTheme="majorHAnsi" w:cstheme="majorHAnsi"/>
                <w:sz w:val="18"/>
                <w:szCs w:val="18"/>
              </w:rPr>
              <w:t>Fire emergency in the building during stall operation</w:t>
            </w:r>
          </w:p>
        </w:tc>
        <w:tc>
          <w:tcPr>
            <w:tcW w:w="482" w:type="pct"/>
            <w:shd w:val="clear" w:color="auto" w:fill="C0D842"/>
          </w:tcPr>
          <w:p w14:paraId="394E00AA" w14:textId="381C2160" w:rsidR="001B1B25" w:rsidRPr="00E2261F" w:rsidRDefault="001B1B25" w:rsidP="001B1B25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 w:rsidRPr="00C7792A">
              <w:rPr>
                <w:rFonts w:asciiTheme="majorHAnsi" w:eastAsiaTheme="minorEastAsia" w:hAnsiTheme="majorHAnsi" w:cstheme="majorHAnsi"/>
                <w:i/>
                <w:iCs/>
                <w:sz w:val="18"/>
                <w:szCs w:val="18"/>
              </w:rPr>
              <w:t>All committee members and visitors to the stand</w:t>
            </w:r>
          </w:p>
        </w:tc>
        <w:tc>
          <w:tcPr>
            <w:tcW w:w="1406" w:type="pct"/>
            <w:shd w:val="clear" w:color="auto" w:fill="C0D842"/>
          </w:tcPr>
          <w:p w14:paraId="2A3939F1" w14:textId="77777777" w:rsidR="001B1B25" w:rsidRDefault="001B1B25" w:rsidP="001B1B25">
            <w:pPr>
              <w:spacing w:after="160" w:line="259" w:lineRule="auto"/>
              <w:rPr>
                <w:rFonts w:asciiTheme="majorHAnsi" w:eastAsiaTheme="minorEastAsia" w:hAnsiTheme="majorHAnsi" w:cstheme="majorHAnsi"/>
                <w:sz w:val="18"/>
                <w:szCs w:val="18"/>
              </w:rPr>
            </w:pPr>
            <w:r w:rsidRPr="00C7792A">
              <w:rPr>
                <w:rFonts w:asciiTheme="majorHAnsi" w:eastAsiaTheme="minorEastAsia" w:hAnsiTheme="majorHAnsi" w:cstheme="majorHAnsi"/>
                <w:sz w:val="18"/>
                <w:szCs w:val="18"/>
              </w:rPr>
              <w:t xml:space="preserve">Confirm with premise controller that fire controls are in place. </w:t>
            </w:r>
          </w:p>
          <w:p w14:paraId="707092C3" w14:textId="77777777" w:rsidR="001B1B25" w:rsidRDefault="001B1B25" w:rsidP="001B1B25">
            <w:pPr>
              <w:spacing w:after="160" w:line="259" w:lineRule="auto"/>
              <w:rPr>
                <w:rFonts w:asciiTheme="majorHAnsi" w:eastAsiaTheme="minorEastAsia" w:hAnsiTheme="majorHAnsi" w:cstheme="majorHAnsi"/>
                <w:sz w:val="18"/>
                <w:szCs w:val="18"/>
              </w:rPr>
            </w:pPr>
            <w:r w:rsidRPr="00C7792A">
              <w:rPr>
                <w:rFonts w:asciiTheme="majorHAnsi" w:eastAsiaTheme="minorEastAsia" w:hAnsiTheme="majorHAnsi" w:cstheme="majorHAnsi"/>
                <w:sz w:val="18"/>
                <w:szCs w:val="18"/>
              </w:rPr>
              <w:t xml:space="preserve">Nominated group person to manage fire evacuation. Fire exits to be checked all clear. </w:t>
            </w:r>
          </w:p>
          <w:p w14:paraId="15005CEF" w14:textId="324B0A95" w:rsidR="001B1B25" w:rsidRPr="001B1B25" w:rsidRDefault="001B1B25" w:rsidP="001B1B25">
            <w:pPr>
              <w:spacing w:after="160" w:line="259" w:lineRule="auto"/>
              <w:rPr>
                <w:rFonts w:asciiTheme="majorHAnsi" w:eastAsiaTheme="minorEastAsia" w:hAnsiTheme="majorHAnsi" w:cstheme="majorHAnsi"/>
                <w:sz w:val="18"/>
                <w:szCs w:val="18"/>
              </w:rPr>
            </w:pPr>
            <w:r w:rsidRPr="00C7792A">
              <w:rPr>
                <w:rFonts w:asciiTheme="majorHAnsi" w:eastAsiaTheme="minorEastAsia" w:hAnsiTheme="majorHAnsi" w:cstheme="majorHAnsi"/>
                <w:sz w:val="18"/>
                <w:szCs w:val="18"/>
              </w:rPr>
              <w:t>Fire extinguishers available and accessible.</w:t>
            </w:r>
          </w:p>
        </w:tc>
        <w:tc>
          <w:tcPr>
            <w:tcW w:w="580" w:type="pct"/>
            <w:shd w:val="clear" w:color="auto" w:fill="C0D842"/>
          </w:tcPr>
          <w:p w14:paraId="15594214" w14:textId="0E1C44C9" w:rsidR="001B1B25" w:rsidRPr="00CD6BC3" w:rsidRDefault="001B1B25" w:rsidP="001B1B25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00C7792A">
              <w:rPr>
                <w:rFonts w:asciiTheme="majorHAnsi" w:eastAsiaTheme="minorEastAsia" w:hAnsiTheme="majorHAnsi" w:cstheme="majorHAnsi"/>
                <w:sz w:val="18"/>
                <w:szCs w:val="18"/>
              </w:rPr>
              <w:t>University facilities team and Society Committee Present</w:t>
            </w:r>
          </w:p>
        </w:tc>
      </w:tr>
      <w:tr w:rsidR="001B1B25" w:rsidRPr="00A53235" w14:paraId="0344B48E" w14:textId="77777777" w:rsidTr="009C38DB">
        <w:trPr>
          <w:trHeight w:val="1981"/>
        </w:trPr>
        <w:tc>
          <w:tcPr>
            <w:tcW w:w="734" w:type="pct"/>
            <w:shd w:val="clear" w:color="auto" w:fill="C0D842"/>
          </w:tcPr>
          <w:p w14:paraId="7AE70FC2" w14:textId="6D879434" w:rsidR="001B1B25" w:rsidRPr="00E55BEB" w:rsidRDefault="001B1B25" w:rsidP="001B1B25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 w:rsidRPr="00C7792A">
              <w:rPr>
                <w:rFonts w:asciiTheme="majorHAnsi" w:eastAsiaTheme="minorEastAsia" w:hAnsiTheme="majorHAnsi" w:cstheme="majorHAnsi"/>
                <w:sz w:val="18"/>
                <w:szCs w:val="18"/>
              </w:rPr>
              <w:t>Slips, Trips and Falls</w:t>
            </w:r>
          </w:p>
        </w:tc>
        <w:tc>
          <w:tcPr>
            <w:tcW w:w="1798" w:type="pct"/>
            <w:shd w:val="clear" w:color="auto" w:fill="C0D842"/>
          </w:tcPr>
          <w:p w14:paraId="0D54877B" w14:textId="054D9025" w:rsidR="001B1B25" w:rsidRPr="00E2261F" w:rsidRDefault="001B1B25" w:rsidP="001B1B25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00C7792A">
              <w:rPr>
                <w:rFonts w:asciiTheme="majorHAnsi" w:eastAsia="Rubik" w:hAnsiTheme="majorHAnsi" w:cstheme="majorHAnsi"/>
                <w:color w:val="000000" w:themeColor="text1"/>
                <w:sz w:val="18"/>
                <w:szCs w:val="18"/>
              </w:rPr>
              <w:t>Tripping over bags, cables, or spilled materials; slipping on wet surfaces</w:t>
            </w:r>
          </w:p>
        </w:tc>
        <w:tc>
          <w:tcPr>
            <w:tcW w:w="482" w:type="pct"/>
            <w:shd w:val="clear" w:color="auto" w:fill="C0D842"/>
          </w:tcPr>
          <w:p w14:paraId="7EDE32DA" w14:textId="0B9F9BA9" w:rsidR="001B1B25" w:rsidRPr="00E2261F" w:rsidRDefault="001B1B25" w:rsidP="001B1B25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 w:rsidRPr="00C7792A">
              <w:rPr>
                <w:rFonts w:asciiTheme="majorHAnsi" w:eastAsiaTheme="minorEastAsia" w:hAnsiTheme="majorHAnsi" w:cstheme="majorHAnsi"/>
                <w:i/>
                <w:iCs/>
                <w:sz w:val="18"/>
                <w:szCs w:val="18"/>
              </w:rPr>
              <w:t>Committee members and stand visitors</w:t>
            </w:r>
          </w:p>
        </w:tc>
        <w:tc>
          <w:tcPr>
            <w:tcW w:w="1406" w:type="pct"/>
            <w:shd w:val="clear" w:color="auto" w:fill="C0D842"/>
          </w:tcPr>
          <w:p w14:paraId="05234910" w14:textId="77777777" w:rsidR="001B1B25" w:rsidRDefault="001B1B25" w:rsidP="001B1B25">
            <w:pPr>
              <w:spacing w:after="160" w:line="259" w:lineRule="auto"/>
              <w:rPr>
                <w:rFonts w:asciiTheme="majorHAnsi" w:eastAsiaTheme="minorEastAsia" w:hAnsiTheme="majorHAnsi" w:cstheme="majorHAnsi"/>
                <w:sz w:val="18"/>
                <w:szCs w:val="18"/>
              </w:rPr>
            </w:pPr>
            <w:r w:rsidRPr="00C7792A">
              <w:rPr>
                <w:rFonts w:asciiTheme="majorHAnsi" w:eastAsiaTheme="minorEastAsia" w:hAnsiTheme="majorHAnsi" w:cstheme="majorHAnsi"/>
                <w:sz w:val="18"/>
                <w:szCs w:val="18"/>
              </w:rPr>
              <w:t xml:space="preserve">To minimise the risk of slips, trips, and falls around the stall area, all personal bags and equipment should be kept neatly to the side or in a designated storage area to avoid obstructing walkways. </w:t>
            </w:r>
          </w:p>
          <w:p w14:paraId="35B693CD" w14:textId="77777777" w:rsidR="001B1B25" w:rsidRDefault="001B1B25" w:rsidP="001B1B25">
            <w:pPr>
              <w:spacing w:after="160" w:line="259" w:lineRule="auto"/>
              <w:rPr>
                <w:rFonts w:asciiTheme="majorHAnsi" w:eastAsiaTheme="minorEastAsia" w:hAnsiTheme="majorHAnsi" w:cstheme="majorHAnsi"/>
                <w:sz w:val="18"/>
                <w:szCs w:val="18"/>
              </w:rPr>
            </w:pPr>
            <w:r w:rsidRPr="00C7792A">
              <w:rPr>
                <w:rFonts w:asciiTheme="majorHAnsi" w:eastAsiaTheme="minorEastAsia" w:hAnsiTheme="majorHAnsi" w:cstheme="majorHAnsi"/>
                <w:sz w:val="18"/>
                <w:szCs w:val="18"/>
              </w:rPr>
              <w:t xml:space="preserve">Any spillages must be cleaned up immediately using appropriate materials and clearly marked with warning signage until the area is safe. </w:t>
            </w:r>
          </w:p>
          <w:p w14:paraId="3850E0A9" w14:textId="77777777" w:rsidR="001B1B25" w:rsidRDefault="001B1B25" w:rsidP="001B1B25">
            <w:pPr>
              <w:spacing w:after="160" w:line="259" w:lineRule="auto"/>
              <w:rPr>
                <w:rFonts w:asciiTheme="majorHAnsi" w:eastAsiaTheme="minorEastAsia" w:hAnsiTheme="majorHAnsi" w:cstheme="majorHAnsi"/>
                <w:sz w:val="18"/>
                <w:szCs w:val="18"/>
              </w:rPr>
            </w:pPr>
            <w:r w:rsidRPr="00C7792A">
              <w:rPr>
                <w:rFonts w:asciiTheme="majorHAnsi" w:eastAsiaTheme="minorEastAsia" w:hAnsiTheme="majorHAnsi" w:cstheme="majorHAnsi"/>
                <w:sz w:val="18"/>
                <w:szCs w:val="18"/>
              </w:rPr>
              <w:t>All electrical cables should be securely taped down or covered to prevent tripping hazards.</w:t>
            </w:r>
          </w:p>
          <w:p w14:paraId="11C78E49" w14:textId="77777777" w:rsidR="001B1B25" w:rsidRDefault="001B1B25" w:rsidP="001B1B25">
            <w:pPr>
              <w:spacing w:after="160" w:line="259" w:lineRule="auto"/>
              <w:rPr>
                <w:rFonts w:asciiTheme="majorHAnsi" w:eastAsiaTheme="minorEastAsia" w:hAnsiTheme="majorHAnsi" w:cstheme="majorHAnsi"/>
                <w:sz w:val="18"/>
                <w:szCs w:val="18"/>
              </w:rPr>
            </w:pPr>
            <w:r w:rsidRPr="00C7792A">
              <w:rPr>
                <w:rFonts w:asciiTheme="majorHAnsi" w:eastAsiaTheme="minorEastAsia" w:hAnsiTheme="majorHAnsi" w:cstheme="majorHAnsi"/>
                <w:sz w:val="18"/>
                <w:szCs w:val="18"/>
              </w:rPr>
              <w:t xml:space="preserve"> The area should be inspected before setup to ensure surfaces are clean and dry, and walkways must be kept clear throughout the event. </w:t>
            </w:r>
          </w:p>
          <w:p w14:paraId="2FAA46A9" w14:textId="77777777" w:rsidR="001B1B25" w:rsidRDefault="001B1B25" w:rsidP="001B1B25">
            <w:pPr>
              <w:spacing w:after="160" w:line="259" w:lineRule="auto"/>
              <w:rPr>
                <w:rFonts w:asciiTheme="majorHAnsi" w:eastAsiaTheme="minorEastAsia" w:hAnsiTheme="majorHAnsi" w:cstheme="majorHAnsi"/>
                <w:sz w:val="18"/>
                <w:szCs w:val="18"/>
              </w:rPr>
            </w:pPr>
            <w:r w:rsidRPr="00C7792A">
              <w:rPr>
                <w:rFonts w:asciiTheme="majorHAnsi" w:eastAsiaTheme="minorEastAsia" w:hAnsiTheme="majorHAnsi" w:cstheme="majorHAnsi"/>
                <w:sz w:val="18"/>
                <w:szCs w:val="18"/>
              </w:rPr>
              <w:t>Stall materials should be positioned carefully to avoid obstructing pedestrian flow or creating blind spots.</w:t>
            </w:r>
          </w:p>
          <w:p w14:paraId="2D51C5BD" w14:textId="32658774" w:rsidR="001B1B25" w:rsidRPr="00E2261F" w:rsidRDefault="001B1B25" w:rsidP="001B1B25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Theme="majorHAnsi" w:eastAsiaTheme="minorEastAsia" w:hAnsiTheme="majorHAnsi" w:cstheme="majorHAnsi"/>
                <w:sz w:val="18"/>
                <w:szCs w:val="18"/>
              </w:rPr>
              <w:t>Flooring in good condition, area well lit</w:t>
            </w:r>
          </w:p>
        </w:tc>
        <w:tc>
          <w:tcPr>
            <w:tcW w:w="580" w:type="pct"/>
            <w:shd w:val="clear" w:color="auto" w:fill="C0D842"/>
          </w:tcPr>
          <w:p w14:paraId="351BB6E8" w14:textId="7C0A409B" w:rsidR="001B1B25" w:rsidRPr="00CD6BC3" w:rsidRDefault="001B1B25" w:rsidP="001B1B25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00C7792A">
              <w:rPr>
                <w:rFonts w:asciiTheme="majorHAnsi" w:eastAsiaTheme="minorEastAsia" w:hAnsiTheme="majorHAnsi" w:cstheme="majorHAnsi"/>
                <w:sz w:val="18"/>
                <w:szCs w:val="18"/>
              </w:rPr>
              <w:t>Society Committee Present and University facilities</w:t>
            </w:r>
          </w:p>
        </w:tc>
      </w:tr>
      <w:tr w:rsidR="00A51091" w:rsidRPr="00A53235" w14:paraId="1A868585" w14:textId="77777777" w:rsidTr="00ED3DEC">
        <w:trPr>
          <w:trHeight w:val="990"/>
        </w:trPr>
        <w:tc>
          <w:tcPr>
            <w:tcW w:w="734" w:type="pct"/>
            <w:shd w:val="clear" w:color="auto" w:fill="C0D842"/>
          </w:tcPr>
          <w:p w14:paraId="2F1E4620" w14:textId="07101D7B" w:rsidR="00A51091" w:rsidRPr="00E55BEB" w:rsidRDefault="00A51091" w:rsidP="00A51091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 w:rsidRPr="00C7792A">
              <w:rPr>
                <w:rFonts w:asciiTheme="majorHAnsi" w:eastAsiaTheme="minorEastAsia" w:hAnsiTheme="majorHAnsi" w:cstheme="majorHAnsi"/>
                <w:bCs/>
                <w:i/>
                <w:iCs/>
                <w:sz w:val="18"/>
                <w:szCs w:val="18"/>
              </w:rPr>
              <w:t>Materials Handling</w:t>
            </w:r>
          </w:p>
        </w:tc>
        <w:tc>
          <w:tcPr>
            <w:tcW w:w="1798" w:type="pct"/>
            <w:shd w:val="clear" w:color="auto" w:fill="C0D842"/>
          </w:tcPr>
          <w:p w14:paraId="3775115E" w14:textId="4C05FBAD" w:rsidR="00A51091" w:rsidRPr="00E2261F" w:rsidRDefault="00A51091" w:rsidP="00A51091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00C7792A">
              <w:rPr>
                <w:rFonts w:asciiTheme="majorHAnsi" w:eastAsiaTheme="minorEastAsia" w:hAnsiTheme="majorHAnsi" w:cstheme="majorHAnsi"/>
                <w:sz w:val="18"/>
                <w:szCs w:val="18"/>
              </w:rPr>
              <w:t>inappropriate use of promotional items</w:t>
            </w:r>
          </w:p>
        </w:tc>
        <w:tc>
          <w:tcPr>
            <w:tcW w:w="482" w:type="pct"/>
            <w:shd w:val="clear" w:color="auto" w:fill="C0D842"/>
          </w:tcPr>
          <w:p w14:paraId="21281187" w14:textId="27AF1EE1" w:rsidR="00A51091" w:rsidRPr="00E2261F" w:rsidRDefault="00A51091" w:rsidP="00A51091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 w:rsidRPr="00C7792A">
              <w:rPr>
                <w:rFonts w:asciiTheme="majorHAnsi" w:eastAsiaTheme="minorEastAsia" w:hAnsiTheme="majorHAnsi" w:cstheme="majorHAnsi"/>
                <w:i/>
                <w:iCs/>
                <w:sz w:val="18"/>
                <w:szCs w:val="18"/>
              </w:rPr>
              <w:t>Committee members running the stand</w:t>
            </w:r>
          </w:p>
        </w:tc>
        <w:tc>
          <w:tcPr>
            <w:tcW w:w="1406" w:type="pct"/>
            <w:shd w:val="clear" w:color="auto" w:fill="C0D842"/>
          </w:tcPr>
          <w:p w14:paraId="19351B5F" w14:textId="7382B4B2" w:rsidR="00A51091" w:rsidRPr="00E2261F" w:rsidRDefault="00A51091" w:rsidP="00A51091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00C7792A">
              <w:rPr>
                <w:rFonts w:asciiTheme="majorHAnsi" w:eastAsiaTheme="minorEastAsia" w:hAnsiTheme="majorHAnsi" w:cstheme="majorHAnsi"/>
                <w:sz w:val="18"/>
                <w:szCs w:val="18"/>
              </w:rPr>
              <w:t>All promotional items appropriate and safe for distribution</w:t>
            </w:r>
            <w:r>
              <w:rPr>
                <w:rFonts w:asciiTheme="majorHAnsi" w:eastAsiaTheme="minorEastAsia" w:hAnsiTheme="majorHAnsi" w:cstheme="majorHAnsi"/>
                <w:sz w:val="18"/>
                <w:szCs w:val="18"/>
              </w:rPr>
              <w:t xml:space="preserve"> in line with relevant policies</w:t>
            </w:r>
          </w:p>
        </w:tc>
        <w:tc>
          <w:tcPr>
            <w:tcW w:w="580" w:type="pct"/>
            <w:shd w:val="clear" w:color="auto" w:fill="C0D842"/>
          </w:tcPr>
          <w:p w14:paraId="2567CF40" w14:textId="785B0420" w:rsidR="00A51091" w:rsidRPr="00CD6BC3" w:rsidRDefault="00A51091" w:rsidP="00A51091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00C7792A">
              <w:rPr>
                <w:rFonts w:asciiTheme="majorHAnsi" w:eastAsiaTheme="minorEastAsia" w:hAnsiTheme="majorHAnsi" w:cstheme="majorHAnsi"/>
                <w:sz w:val="18"/>
                <w:szCs w:val="18"/>
              </w:rPr>
              <w:t>society Committee Present</w:t>
            </w:r>
          </w:p>
        </w:tc>
      </w:tr>
      <w:tr w:rsidR="00ED3DEC" w:rsidRPr="00A53235" w14:paraId="5828E9DE" w14:textId="77777777" w:rsidTr="00ED3DEC">
        <w:trPr>
          <w:trHeight w:val="833"/>
        </w:trPr>
        <w:tc>
          <w:tcPr>
            <w:tcW w:w="734" w:type="pct"/>
            <w:shd w:val="clear" w:color="auto" w:fill="C0D842"/>
          </w:tcPr>
          <w:p w14:paraId="18BB1D29" w14:textId="095B78F6" w:rsidR="00ED3DEC" w:rsidRPr="00C7792A" w:rsidRDefault="00ED3DEC" w:rsidP="00ED3DEC">
            <w:pPr>
              <w:spacing w:after="160" w:line="259" w:lineRule="auto"/>
              <w:jc w:val="center"/>
              <w:rPr>
                <w:rFonts w:asciiTheme="majorHAnsi" w:eastAsiaTheme="minorEastAsia" w:hAnsiTheme="majorHAnsi" w:cstheme="majorHAnsi"/>
                <w:bCs/>
                <w:i/>
                <w:iCs/>
                <w:sz w:val="18"/>
                <w:szCs w:val="18"/>
              </w:rPr>
            </w:pPr>
            <w:r w:rsidRPr="00C7792A">
              <w:rPr>
                <w:rFonts w:asciiTheme="majorHAnsi" w:eastAsiaTheme="minorEastAsia" w:hAnsiTheme="majorHAnsi" w:cstheme="majorHAnsi"/>
                <w:bCs/>
                <w:i/>
                <w:iCs/>
                <w:sz w:val="18"/>
                <w:szCs w:val="18"/>
              </w:rPr>
              <w:t>Aggression/Violence</w:t>
            </w:r>
          </w:p>
        </w:tc>
        <w:tc>
          <w:tcPr>
            <w:tcW w:w="1798" w:type="pct"/>
            <w:shd w:val="clear" w:color="auto" w:fill="C0D842"/>
          </w:tcPr>
          <w:p w14:paraId="5D5A5B3A" w14:textId="153C2027" w:rsidR="00ED3DEC" w:rsidRPr="00C7792A" w:rsidRDefault="00ED3DEC" w:rsidP="00ED3DEC">
            <w:pPr>
              <w:tabs>
                <w:tab w:val="left" w:pos="1206"/>
              </w:tabs>
              <w:rPr>
                <w:rFonts w:asciiTheme="majorHAnsi" w:eastAsiaTheme="minorEastAsia" w:hAnsiTheme="majorHAnsi" w:cstheme="majorHAnsi"/>
                <w:sz w:val="18"/>
                <w:szCs w:val="18"/>
              </w:rPr>
            </w:pPr>
            <w:r w:rsidRPr="00C7792A">
              <w:rPr>
                <w:rFonts w:asciiTheme="majorHAnsi" w:eastAsiaTheme="minorEastAsia" w:hAnsiTheme="majorHAnsi" w:cstheme="majorHAnsi"/>
                <w:sz w:val="18"/>
                <w:szCs w:val="18"/>
              </w:rPr>
              <w:t>Potential confrontational behaviour from visitors</w:t>
            </w:r>
          </w:p>
        </w:tc>
        <w:tc>
          <w:tcPr>
            <w:tcW w:w="482" w:type="pct"/>
            <w:shd w:val="clear" w:color="auto" w:fill="C0D842"/>
          </w:tcPr>
          <w:p w14:paraId="6E6A95C9" w14:textId="3EAA4725" w:rsidR="00ED3DEC" w:rsidRPr="00C7792A" w:rsidRDefault="00ED3DEC" w:rsidP="00ED3DEC">
            <w:pPr>
              <w:spacing w:after="160" w:line="259" w:lineRule="auto"/>
              <w:rPr>
                <w:rFonts w:asciiTheme="majorHAnsi" w:eastAsiaTheme="minorEastAsia" w:hAnsiTheme="majorHAnsi" w:cstheme="majorHAnsi"/>
                <w:i/>
                <w:iCs/>
                <w:sz w:val="18"/>
                <w:szCs w:val="18"/>
              </w:rPr>
            </w:pPr>
            <w:r w:rsidRPr="00C7792A">
              <w:rPr>
                <w:rFonts w:asciiTheme="majorHAnsi" w:eastAsiaTheme="minorEastAsia" w:hAnsiTheme="majorHAnsi" w:cstheme="majorHAnsi"/>
                <w:i/>
                <w:iCs/>
                <w:sz w:val="18"/>
                <w:szCs w:val="18"/>
              </w:rPr>
              <w:t xml:space="preserve">Committee members </w:t>
            </w:r>
            <w:r w:rsidRPr="00C7792A">
              <w:rPr>
                <w:rFonts w:asciiTheme="majorHAnsi" w:eastAsiaTheme="minorEastAsia" w:hAnsiTheme="majorHAnsi" w:cstheme="majorHAnsi"/>
                <w:i/>
                <w:iCs/>
                <w:sz w:val="18"/>
                <w:szCs w:val="18"/>
              </w:rPr>
              <w:lastRenderedPageBreak/>
              <w:t>running the stand</w:t>
            </w:r>
          </w:p>
        </w:tc>
        <w:tc>
          <w:tcPr>
            <w:tcW w:w="1406" w:type="pct"/>
            <w:shd w:val="clear" w:color="auto" w:fill="C0D842"/>
          </w:tcPr>
          <w:p w14:paraId="0BB6704D" w14:textId="2421CDCA" w:rsidR="00ED3DEC" w:rsidRPr="00ED3DEC" w:rsidRDefault="00ED3DEC" w:rsidP="00ED3DEC">
            <w:pPr>
              <w:spacing w:after="160" w:line="259" w:lineRule="auto"/>
              <w:rPr>
                <w:rFonts w:asciiTheme="majorHAnsi" w:eastAsiaTheme="minorEastAsia" w:hAnsiTheme="majorHAnsi" w:cstheme="majorHAnsi"/>
                <w:sz w:val="18"/>
                <w:szCs w:val="18"/>
              </w:rPr>
            </w:pPr>
            <w:r w:rsidRPr="00C7792A">
              <w:rPr>
                <w:rFonts w:asciiTheme="majorHAnsi" w:eastAsiaTheme="minorEastAsia" w:hAnsiTheme="majorHAnsi" w:cstheme="majorHAnsi"/>
                <w:sz w:val="18"/>
                <w:szCs w:val="18"/>
              </w:rPr>
              <w:lastRenderedPageBreak/>
              <w:t xml:space="preserve">. </w:t>
            </w:r>
            <w:proofErr w:type="spellStart"/>
            <w:r w:rsidRPr="00C7792A">
              <w:rPr>
                <w:rFonts w:asciiTheme="majorHAnsi" w:eastAsiaTheme="minorEastAsia" w:hAnsiTheme="majorHAnsi" w:cstheme="majorHAnsi"/>
                <w:sz w:val="18"/>
                <w:szCs w:val="18"/>
                <w:lang w:val="fr-FR"/>
              </w:rPr>
              <w:t>Maintain</w:t>
            </w:r>
            <w:proofErr w:type="spellEnd"/>
            <w:r w:rsidRPr="00C7792A">
              <w:rPr>
                <w:rFonts w:asciiTheme="majorHAnsi" w:eastAsiaTheme="minorEastAsia" w:hAnsiTheme="majorHAnsi" w:cstheme="majorHAnsi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C7792A">
              <w:rPr>
                <w:rFonts w:asciiTheme="majorHAnsi" w:eastAsiaTheme="minorEastAsia" w:hAnsiTheme="majorHAnsi" w:cstheme="majorHAnsi"/>
                <w:sz w:val="18"/>
                <w:szCs w:val="18"/>
                <w:lang w:val="fr-FR"/>
              </w:rPr>
              <w:t>friendly</w:t>
            </w:r>
            <w:proofErr w:type="spellEnd"/>
            <w:r>
              <w:rPr>
                <w:rFonts w:asciiTheme="majorHAnsi" w:eastAsiaTheme="minorEastAsia" w:hAnsiTheme="majorHAnsi" w:cstheme="majorHAnsi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C7792A">
              <w:rPr>
                <w:rFonts w:asciiTheme="majorHAnsi" w:eastAsiaTheme="minorEastAsia" w:hAnsiTheme="majorHAnsi" w:cstheme="majorHAnsi"/>
                <w:sz w:val="18"/>
                <w:szCs w:val="18"/>
                <w:lang w:val="fr-FR"/>
              </w:rPr>
              <w:t>environment</w:t>
            </w:r>
            <w:proofErr w:type="spellEnd"/>
            <w:r w:rsidRPr="00C7792A">
              <w:rPr>
                <w:rFonts w:asciiTheme="majorHAnsi" w:eastAsiaTheme="minorEastAsia" w:hAnsiTheme="majorHAnsi" w:cstheme="majorHAnsi"/>
                <w:sz w:val="18"/>
                <w:szCs w:val="18"/>
                <w:lang w:val="fr-FR"/>
              </w:rPr>
              <w:t>.</w:t>
            </w:r>
          </w:p>
          <w:p w14:paraId="0A01386F" w14:textId="70FEF83C" w:rsidR="00ED3DEC" w:rsidRPr="00C7792A" w:rsidRDefault="00ED3DEC" w:rsidP="00ED3DEC">
            <w:pPr>
              <w:spacing w:after="160" w:line="259" w:lineRule="auto"/>
              <w:rPr>
                <w:rFonts w:asciiTheme="majorHAnsi" w:eastAsiaTheme="minorEastAsia" w:hAnsiTheme="majorHAnsi" w:cstheme="majorHAnsi"/>
                <w:sz w:val="18"/>
                <w:szCs w:val="18"/>
              </w:rPr>
            </w:pPr>
            <w:r w:rsidRPr="002F0D3E">
              <w:rPr>
                <w:rFonts w:asciiTheme="majorHAnsi" w:eastAsiaTheme="minorEastAsia" w:hAnsiTheme="majorHAnsi" w:cstheme="majorHAnsi"/>
                <w:sz w:val="18"/>
                <w:szCs w:val="18"/>
                <w:lang w:val="fr-FR"/>
              </w:rPr>
              <w:lastRenderedPageBreak/>
              <w:t xml:space="preserve"> </w:t>
            </w:r>
            <w:r w:rsidRPr="00C7792A">
              <w:rPr>
                <w:rFonts w:asciiTheme="majorHAnsi" w:eastAsiaTheme="minorEastAsia" w:hAnsiTheme="majorHAnsi" w:cstheme="majorHAnsi"/>
                <w:sz w:val="18"/>
                <w:szCs w:val="18"/>
              </w:rPr>
              <w:t>Clear procedure for removing aggressive individuals. University security contactable immediately.</w:t>
            </w:r>
          </w:p>
        </w:tc>
        <w:tc>
          <w:tcPr>
            <w:tcW w:w="580" w:type="pct"/>
            <w:shd w:val="clear" w:color="auto" w:fill="C0D842"/>
          </w:tcPr>
          <w:p w14:paraId="6BDEA9E7" w14:textId="008613D5" w:rsidR="00ED3DEC" w:rsidRPr="00C7792A" w:rsidRDefault="00ED3DEC" w:rsidP="00ED3DEC">
            <w:pPr>
              <w:spacing w:after="160" w:line="259" w:lineRule="auto"/>
              <w:rPr>
                <w:rFonts w:asciiTheme="majorHAnsi" w:eastAsiaTheme="minorEastAsia" w:hAnsiTheme="majorHAnsi" w:cstheme="majorHAnsi"/>
                <w:sz w:val="18"/>
                <w:szCs w:val="18"/>
              </w:rPr>
            </w:pPr>
            <w:r w:rsidRPr="00C7792A">
              <w:rPr>
                <w:rFonts w:asciiTheme="majorHAnsi" w:eastAsiaTheme="minorEastAsia" w:hAnsiTheme="majorHAnsi" w:cstheme="majorHAnsi"/>
                <w:sz w:val="18"/>
                <w:szCs w:val="18"/>
              </w:rPr>
              <w:lastRenderedPageBreak/>
              <w:t>society Committee Present</w:t>
            </w:r>
          </w:p>
        </w:tc>
      </w:tr>
    </w:tbl>
    <w:p w14:paraId="11B64F63" w14:textId="6019D02B" w:rsidR="00E2261F" w:rsidRDefault="00E2261F" w:rsidP="00CD6BC3">
      <w:pPr>
        <w:spacing w:after="160" w:line="259" w:lineRule="auto"/>
        <w:jc w:val="center"/>
        <w:rPr>
          <w:rFonts w:asciiTheme="minorHAnsi" w:eastAsiaTheme="minorEastAsia" w:hAnsiTheme="minorHAnsi" w:cstheme="minorBidi"/>
          <w:b/>
          <w:bCs/>
          <w:u w:val="single"/>
        </w:rPr>
      </w:pPr>
    </w:p>
    <w:sectPr w:rsidR="00E2261F" w:rsidSect="00B64368">
      <w:headerReference w:type="default" r:id="rId32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9D9E0C" w14:textId="77777777" w:rsidR="00CD44EA" w:rsidRDefault="00CD44EA" w:rsidP="008D10F4">
      <w:r>
        <w:separator/>
      </w:r>
    </w:p>
  </w:endnote>
  <w:endnote w:type="continuationSeparator" w:id="0">
    <w:p w14:paraId="3BBF4333" w14:textId="77777777" w:rsidR="00CD44EA" w:rsidRDefault="00CD44EA" w:rsidP="008D10F4">
      <w:r>
        <w:continuationSeparator/>
      </w:r>
    </w:p>
  </w:endnote>
  <w:endnote w:type="continuationNotice" w:id="1">
    <w:p w14:paraId="143167DD" w14:textId="77777777" w:rsidR="00CD44EA" w:rsidRDefault="00CD44E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DE Tommy Soft">
    <w:altName w:val="Calibri"/>
    <w:charset w:val="00"/>
    <w:family w:val="modern"/>
    <w:pitch w:val="variable"/>
    <w:sig w:usb0="A000002F" w:usb1="1000004A" w:usb2="00000000" w:usb3="00000000" w:csb0="00000093" w:csb1="00000000"/>
  </w:font>
  <w:font w:name="Rubik">
    <w:altName w:val="Arial"/>
    <w:charset w:val="00"/>
    <w:family w:val="auto"/>
    <w:pitch w:val="variable"/>
    <w:sig w:usb0="A0002A6F" w:usb1="C000205B" w:usb2="00000000" w:usb3="00000000" w:csb0="000000F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00483359" w14:paraId="0C37809A" w14:textId="77777777">
      <w:trPr>
        <w:trHeight w:val="300"/>
      </w:trPr>
      <w:tc>
        <w:tcPr>
          <w:tcW w:w="3485" w:type="dxa"/>
        </w:tcPr>
        <w:p w14:paraId="62A9BA92" w14:textId="77777777" w:rsidR="00483359" w:rsidRDefault="00483359">
          <w:pPr>
            <w:pStyle w:val="Header"/>
            <w:ind w:left="-115"/>
          </w:pPr>
        </w:p>
      </w:tc>
      <w:tc>
        <w:tcPr>
          <w:tcW w:w="3485" w:type="dxa"/>
        </w:tcPr>
        <w:p w14:paraId="24677079" w14:textId="77777777" w:rsidR="00483359" w:rsidRDefault="00483359">
          <w:pPr>
            <w:pStyle w:val="Header"/>
            <w:jc w:val="center"/>
          </w:pPr>
        </w:p>
      </w:tc>
      <w:tc>
        <w:tcPr>
          <w:tcW w:w="3485" w:type="dxa"/>
        </w:tcPr>
        <w:p w14:paraId="2F5287FB" w14:textId="77777777" w:rsidR="00483359" w:rsidRDefault="00483359">
          <w:pPr>
            <w:pStyle w:val="Header"/>
            <w:ind w:right="-115"/>
            <w:jc w:val="right"/>
          </w:pPr>
        </w:p>
      </w:tc>
    </w:tr>
  </w:tbl>
  <w:p w14:paraId="484D544F" w14:textId="77777777" w:rsidR="00483359" w:rsidRDefault="0048335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1005"/>
      <w:gridCol w:w="1005"/>
      <w:gridCol w:w="1005"/>
    </w:tblGrid>
    <w:tr w:rsidR="00483359" w14:paraId="297757E6" w14:textId="77777777">
      <w:trPr>
        <w:trHeight w:val="300"/>
      </w:trPr>
      <w:tc>
        <w:tcPr>
          <w:tcW w:w="1005" w:type="dxa"/>
        </w:tcPr>
        <w:p w14:paraId="251F81DE" w14:textId="77777777" w:rsidR="00483359" w:rsidRDefault="00483359">
          <w:pPr>
            <w:pStyle w:val="Header"/>
            <w:ind w:left="-115"/>
          </w:pPr>
        </w:p>
      </w:tc>
      <w:tc>
        <w:tcPr>
          <w:tcW w:w="1005" w:type="dxa"/>
        </w:tcPr>
        <w:p w14:paraId="44C5E396" w14:textId="77777777" w:rsidR="00483359" w:rsidRDefault="00483359">
          <w:pPr>
            <w:pStyle w:val="Header"/>
            <w:jc w:val="center"/>
          </w:pPr>
        </w:p>
      </w:tc>
      <w:tc>
        <w:tcPr>
          <w:tcW w:w="1005" w:type="dxa"/>
        </w:tcPr>
        <w:p w14:paraId="76B8C555" w14:textId="77777777" w:rsidR="00483359" w:rsidRDefault="00483359">
          <w:pPr>
            <w:pStyle w:val="Header"/>
            <w:ind w:right="-115"/>
            <w:jc w:val="right"/>
          </w:pPr>
        </w:p>
      </w:tc>
    </w:tr>
  </w:tbl>
  <w:p w14:paraId="6273DC82" w14:textId="77777777" w:rsidR="00483359" w:rsidRDefault="0048335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00483359" w14:paraId="013E9259" w14:textId="77777777">
      <w:trPr>
        <w:trHeight w:val="300"/>
      </w:trPr>
      <w:tc>
        <w:tcPr>
          <w:tcW w:w="3485" w:type="dxa"/>
        </w:tcPr>
        <w:p w14:paraId="3E6B085B" w14:textId="77777777" w:rsidR="00483359" w:rsidRDefault="00483359">
          <w:pPr>
            <w:pStyle w:val="Header"/>
            <w:ind w:left="-115"/>
          </w:pPr>
        </w:p>
      </w:tc>
      <w:tc>
        <w:tcPr>
          <w:tcW w:w="3485" w:type="dxa"/>
        </w:tcPr>
        <w:p w14:paraId="2B2C5697" w14:textId="77777777" w:rsidR="00483359" w:rsidRDefault="00483359">
          <w:pPr>
            <w:pStyle w:val="Header"/>
            <w:jc w:val="center"/>
          </w:pPr>
        </w:p>
      </w:tc>
      <w:tc>
        <w:tcPr>
          <w:tcW w:w="3485" w:type="dxa"/>
        </w:tcPr>
        <w:p w14:paraId="5F0295ED" w14:textId="77777777" w:rsidR="00483359" w:rsidRDefault="00483359">
          <w:pPr>
            <w:pStyle w:val="Header"/>
            <w:ind w:right="-115"/>
            <w:jc w:val="right"/>
          </w:pPr>
        </w:p>
      </w:tc>
    </w:tr>
  </w:tbl>
  <w:p w14:paraId="58810D5D" w14:textId="77777777" w:rsidR="00483359" w:rsidRDefault="00483359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00483359" w14:paraId="435AC4B6" w14:textId="77777777">
      <w:trPr>
        <w:trHeight w:val="300"/>
      </w:trPr>
      <w:tc>
        <w:tcPr>
          <w:tcW w:w="3485" w:type="dxa"/>
        </w:tcPr>
        <w:p w14:paraId="65966644" w14:textId="77777777" w:rsidR="00483359" w:rsidRDefault="00483359">
          <w:pPr>
            <w:pStyle w:val="Header"/>
            <w:ind w:left="-115"/>
          </w:pPr>
        </w:p>
      </w:tc>
      <w:tc>
        <w:tcPr>
          <w:tcW w:w="3485" w:type="dxa"/>
        </w:tcPr>
        <w:p w14:paraId="55DE316B" w14:textId="77777777" w:rsidR="00483359" w:rsidRDefault="00483359">
          <w:pPr>
            <w:pStyle w:val="Header"/>
            <w:jc w:val="center"/>
          </w:pPr>
        </w:p>
      </w:tc>
      <w:tc>
        <w:tcPr>
          <w:tcW w:w="3485" w:type="dxa"/>
        </w:tcPr>
        <w:p w14:paraId="481AB33B" w14:textId="77777777" w:rsidR="00483359" w:rsidRDefault="00483359">
          <w:pPr>
            <w:pStyle w:val="Header"/>
            <w:ind w:right="-115"/>
            <w:jc w:val="right"/>
          </w:pPr>
        </w:p>
      </w:tc>
    </w:tr>
  </w:tbl>
  <w:p w14:paraId="7A9CF17C" w14:textId="70E1776D" w:rsidR="007E0D38" w:rsidRPr="00931933" w:rsidRDefault="007E0D38" w:rsidP="007E0D38">
    <w:pPr>
      <w:rPr>
        <w:rFonts w:ascii="Calibri" w:hAnsi="Calibri" w:cs="Calibri"/>
        <w:sz w:val="14"/>
        <w:szCs w:val="12"/>
      </w:rPr>
    </w:pPr>
    <w:r w:rsidRPr="00931933">
      <w:rPr>
        <w:sz w:val="16"/>
        <w:szCs w:val="12"/>
      </w:rPr>
      <w:t>The students’ Guild Risk Assessment form requires you to provide certain pieces of information about you. This information may be shared with 3</w:t>
    </w:r>
    <w:r w:rsidRPr="00931933">
      <w:rPr>
        <w:sz w:val="16"/>
        <w:szCs w:val="12"/>
        <w:vertAlign w:val="superscript"/>
      </w:rPr>
      <w:t>rd</w:t>
    </w:r>
    <w:r w:rsidRPr="00931933">
      <w:rPr>
        <w:sz w:val="16"/>
        <w:szCs w:val="12"/>
      </w:rPr>
      <w:t xml:space="preserve"> parties like University of Exeter or the Police for example. This ensures we involve all necessary parties in which to feed into the decision-making process.</w:t>
    </w:r>
  </w:p>
  <w:p w14:paraId="71E91D27" w14:textId="77777777" w:rsidR="007E0D38" w:rsidRPr="00931933" w:rsidRDefault="007E0D38" w:rsidP="007E0D38">
    <w:pPr>
      <w:rPr>
        <w:sz w:val="16"/>
        <w:szCs w:val="12"/>
      </w:rPr>
    </w:pPr>
    <w:r w:rsidRPr="00931933">
      <w:rPr>
        <w:sz w:val="16"/>
        <w:szCs w:val="12"/>
      </w:rPr>
      <w:t xml:space="preserve">For more information regarding who we share personal information with, please visit our student privacy statement on our website here. </w:t>
    </w:r>
    <w:hyperlink r:id="rId1" w:history="1">
      <w:r w:rsidRPr="00931933">
        <w:rPr>
          <w:rStyle w:val="Hyperlink"/>
          <w:sz w:val="16"/>
          <w:szCs w:val="12"/>
        </w:rPr>
        <w:t>https://www.exeterguild.com/page/your-privacy-students</w:t>
      </w:r>
    </w:hyperlink>
  </w:p>
  <w:p w14:paraId="0C3951A3" w14:textId="77777777" w:rsidR="00483359" w:rsidRDefault="0048335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895307" w14:textId="77777777" w:rsidR="00CD44EA" w:rsidRDefault="00CD44EA" w:rsidP="008D10F4">
      <w:r>
        <w:separator/>
      </w:r>
    </w:p>
  </w:footnote>
  <w:footnote w:type="continuationSeparator" w:id="0">
    <w:p w14:paraId="5546CC44" w14:textId="77777777" w:rsidR="00CD44EA" w:rsidRDefault="00CD44EA" w:rsidP="008D10F4">
      <w:r>
        <w:continuationSeparator/>
      </w:r>
    </w:p>
  </w:footnote>
  <w:footnote w:type="continuationNotice" w:id="1">
    <w:p w14:paraId="4BB86DF6" w14:textId="77777777" w:rsidR="00CD44EA" w:rsidRDefault="00CD44E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6B6EF" w14:textId="711A548B" w:rsidR="00483359" w:rsidRDefault="00E2261F" w:rsidP="00963396">
    <w:pPr>
      <w:pStyle w:val="Header"/>
      <w:tabs>
        <w:tab w:val="center" w:pos="5233"/>
        <w:tab w:val="left" w:pos="7605"/>
      </w:tabs>
      <w:jc w:val="right"/>
      <w:rPr>
        <w:rFonts w:ascii="Rubik" w:hAnsi="Rubik" w:cs="Rubik"/>
        <w:b/>
        <w:bCs/>
        <w:sz w:val="16"/>
        <w:szCs w:val="16"/>
      </w:rPr>
    </w:pPr>
    <w:r>
      <w:rPr>
        <w:b/>
        <w:bCs/>
        <w:noProof/>
        <w:sz w:val="32"/>
        <w:szCs w:val="32"/>
      </w:rPr>
      <w:drawing>
        <wp:anchor distT="0" distB="0" distL="114300" distR="114300" simplePos="0" relativeHeight="251658240" behindDoc="1" locked="0" layoutInCell="1" allowOverlap="1" wp14:anchorId="541786A0" wp14:editId="06D1303D">
          <wp:simplePos x="0" y="0"/>
          <wp:positionH relativeFrom="column">
            <wp:posOffset>2806700</wp:posOffset>
          </wp:positionH>
          <wp:positionV relativeFrom="paragraph">
            <wp:posOffset>-9599</wp:posOffset>
          </wp:positionV>
          <wp:extent cx="1020726" cy="574146"/>
          <wp:effectExtent l="0" t="0" r="8255" b="0"/>
          <wp:wrapNone/>
          <wp:docPr id="1435301411" name="Picture 1435301411" descr="A white rectangular sign with orange and green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A white rectangular sign with orange and green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0726" cy="57414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63396">
      <w:rPr>
        <w:rFonts w:ascii="Rubik" w:hAnsi="Rubik" w:cs="Rubik"/>
        <w:b/>
        <w:bCs/>
        <w:sz w:val="16"/>
        <w:szCs w:val="16"/>
      </w:rPr>
      <w:t>Revision: 1.0</w:t>
    </w:r>
  </w:p>
  <w:p w14:paraId="1DF4D21B" w14:textId="7F906EC4" w:rsidR="00483359" w:rsidRPr="008D10F4" w:rsidRDefault="2BEDB853" w:rsidP="2BEDB853">
    <w:pPr>
      <w:pStyle w:val="Header"/>
      <w:tabs>
        <w:tab w:val="center" w:pos="5233"/>
        <w:tab w:val="left" w:pos="7605"/>
      </w:tabs>
      <w:jc w:val="right"/>
      <w:rPr>
        <w:b/>
        <w:bCs/>
        <w:sz w:val="32"/>
        <w:szCs w:val="32"/>
      </w:rPr>
    </w:pPr>
    <w:r w:rsidRPr="2BEDB853">
      <w:rPr>
        <w:rFonts w:ascii="Rubik" w:hAnsi="Rubik" w:cs="Rubik"/>
        <w:b/>
        <w:bCs/>
        <w:sz w:val="16"/>
        <w:szCs w:val="16"/>
      </w:rPr>
      <w:t xml:space="preserve">Revision date: </w:t>
    </w:r>
    <w:r w:rsidR="00483359">
      <w:b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132EA" w14:textId="0D72A7C5" w:rsidR="008D10F4" w:rsidRPr="008D10F4" w:rsidRDefault="0807D513" w:rsidP="5F3054C0">
    <w:pPr>
      <w:pStyle w:val="Header"/>
      <w:jc w:val="center"/>
      <w:rPr>
        <w:b/>
        <w:bCs/>
        <w:sz w:val="32"/>
        <w:szCs w:val="32"/>
      </w:rPr>
    </w:pPr>
    <w:r w:rsidRPr="0807D513">
      <w:rPr>
        <w:b/>
        <w:bCs/>
        <w:sz w:val="32"/>
        <w:szCs w:val="32"/>
      </w:rPr>
      <w:t xml:space="preserve">Guild Group Annual Risk Assessment </w:t>
    </w:r>
    <w:r w:rsidRPr="00B9381D">
      <w:rPr>
        <w:b/>
        <w:bCs/>
        <w:sz w:val="32"/>
        <w:szCs w:val="32"/>
        <w:highlight w:val="cyan"/>
      </w:rPr>
      <w:t>202</w:t>
    </w:r>
    <w:r w:rsidR="00B9381D" w:rsidRPr="00B9381D">
      <w:rPr>
        <w:b/>
        <w:bCs/>
        <w:sz w:val="32"/>
        <w:szCs w:val="32"/>
        <w:highlight w:val="cyan"/>
      </w:rPr>
      <w:t>6</w:t>
    </w:r>
    <w:r w:rsidRPr="00B9381D">
      <w:rPr>
        <w:b/>
        <w:bCs/>
        <w:sz w:val="32"/>
        <w:szCs w:val="32"/>
        <w:highlight w:val="cyan"/>
      </w:rPr>
      <w:t>/2</w:t>
    </w:r>
    <w:r w:rsidR="00B9381D" w:rsidRPr="00B9381D">
      <w:rPr>
        <w:b/>
        <w:bCs/>
        <w:sz w:val="32"/>
        <w:szCs w:val="32"/>
        <w:highlight w:val="cyan"/>
      </w:rPr>
      <w:t>7</w:t>
    </w:r>
    <w:r w:rsidR="5F3054C0">
      <w:br/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928C7"/>
    <w:multiLevelType w:val="hybridMultilevel"/>
    <w:tmpl w:val="03DEA442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48C7D3C"/>
    <w:multiLevelType w:val="hybridMultilevel"/>
    <w:tmpl w:val="6338FB24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3E66B4F"/>
    <w:multiLevelType w:val="hybridMultilevel"/>
    <w:tmpl w:val="A2BCA5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D23CAA"/>
    <w:multiLevelType w:val="hybridMultilevel"/>
    <w:tmpl w:val="2CB0D4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4FA141"/>
    <w:multiLevelType w:val="hybridMultilevel"/>
    <w:tmpl w:val="827E9DF4"/>
    <w:lvl w:ilvl="0" w:tplc="3EF48F62">
      <w:start w:val="1"/>
      <w:numFmt w:val="decimal"/>
      <w:lvlText w:val="%1."/>
      <w:lvlJc w:val="left"/>
      <w:pPr>
        <w:ind w:left="720" w:hanging="360"/>
      </w:pPr>
    </w:lvl>
    <w:lvl w:ilvl="1" w:tplc="0E0C5F40">
      <w:start w:val="1"/>
      <w:numFmt w:val="lowerLetter"/>
      <w:lvlText w:val="%2."/>
      <w:lvlJc w:val="left"/>
      <w:pPr>
        <w:ind w:left="1440" w:hanging="360"/>
      </w:pPr>
    </w:lvl>
    <w:lvl w:ilvl="2" w:tplc="8DAC8184">
      <w:start w:val="1"/>
      <w:numFmt w:val="lowerRoman"/>
      <w:lvlText w:val="%3."/>
      <w:lvlJc w:val="right"/>
      <w:pPr>
        <w:ind w:left="2160" w:hanging="180"/>
      </w:pPr>
    </w:lvl>
    <w:lvl w:ilvl="3" w:tplc="368A9D92">
      <w:start w:val="1"/>
      <w:numFmt w:val="decimal"/>
      <w:lvlText w:val="%4."/>
      <w:lvlJc w:val="left"/>
      <w:pPr>
        <w:ind w:left="2880" w:hanging="360"/>
      </w:pPr>
    </w:lvl>
    <w:lvl w:ilvl="4" w:tplc="6A6075E6">
      <w:start w:val="1"/>
      <w:numFmt w:val="lowerLetter"/>
      <w:lvlText w:val="%5."/>
      <w:lvlJc w:val="left"/>
      <w:pPr>
        <w:ind w:left="3600" w:hanging="360"/>
      </w:pPr>
    </w:lvl>
    <w:lvl w:ilvl="5" w:tplc="913A0828">
      <w:start w:val="1"/>
      <w:numFmt w:val="lowerRoman"/>
      <w:lvlText w:val="%6."/>
      <w:lvlJc w:val="right"/>
      <w:pPr>
        <w:ind w:left="4320" w:hanging="180"/>
      </w:pPr>
    </w:lvl>
    <w:lvl w:ilvl="6" w:tplc="69067C30">
      <w:start w:val="1"/>
      <w:numFmt w:val="decimal"/>
      <w:lvlText w:val="%7."/>
      <w:lvlJc w:val="left"/>
      <w:pPr>
        <w:ind w:left="5040" w:hanging="360"/>
      </w:pPr>
    </w:lvl>
    <w:lvl w:ilvl="7" w:tplc="CA42E80A">
      <w:start w:val="1"/>
      <w:numFmt w:val="lowerLetter"/>
      <w:lvlText w:val="%8."/>
      <w:lvlJc w:val="left"/>
      <w:pPr>
        <w:ind w:left="5760" w:hanging="360"/>
      </w:pPr>
    </w:lvl>
    <w:lvl w:ilvl="8" w:tplc="4B4E65C4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6B344F"/>
    <w:multiLevelType w:val="hybridMultilevel"/>
    <w:tmpl w:val="BCAA5E5A"/>
    <w:lvl w:ilvl="0" w:tplc="19843C0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5096910"/>
    <w:multiLevelType w:val="multilevel"/>
    <w:tmpl w:val="A1722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8FF24C8"/>
    <w:multiLevelType w:val="hybridMultilevel"/>
    <w:tmpl w:val="31B8C936"/>
    <w:lvl w:ilvl="0" w:tplc="5AE0C65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415DD3"/>
    <w:multiLevelType w:val="hybridMultilevel"/>
    <w:tmpl w:val="568EDFCE"/>
    <w:lvl w:ilvl="0" w:tplc="080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9" w15:restartNumberingAfterBreak="0">
    <w:nsid w:val="500472EC"/>
    <w:multiLevelType w:val="hybridMultilevel"/>
    <w:tmpl w:val="23E6B07C"/>
    <w:lvl w:ilvl="0" w:tplc="98A2FB2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9D26A7"/>
    <w:multiLevelType w:val="multilevel"/>
    <w:tmpl w:val="20526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DBC3926"/>
    <w:multiLevelType w:val="hybridMultilevel"/>
    <w:tmpl w:val="667895A0"/>
    <w:lvl w:ilvl="0" w:tplc="5AE0C65E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C082F88"/>
    <w:multiLevelType w:val="multilevel"/>
    <w:tmpl w:val="5EC06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750F1540"/>
    <w:multiLevelType w:val="multilevel"/>
    <w:tmpl w:val="C4323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7741A62B"/>
    <w:multiLevelType w:val="hybridMultilevel"/>
    <w:tmpl w:val="61D21F4A"/>
    <w:lvl w:ilvl="0" w:tplc="D756753A">
      <w:start w:val="1"/>
      <w:numFmt w:val="decimal"/>
      <w:lvlText w:val="%1."/>
      <w:lvlJc w:val="left"/>
      <w:pPr>
        <w:ind w:left="720" w:hanging="360"/>
      </w:pPr>
    </w:lvl>
    <w:lvl w:ilvl="1" w:tplc="D2A6BC92">
      <w:start w:val="1"/>
      <w:numFmt w:val="lowerLetter"/>
      <w:lvlText w:val="%2."/>
      <w:lvlJc w:val="left"/>
      <w:pPr>
        <w:ind w:left="1440" w:hanging="360"/>
      </w:pPr>
    </w:lvl>
    <w:lvl w:ilvl="2" w:tplc="D2524A02">
      <w:start w:val="1"/>
      <w:numFmt w:val="lowerRoman"/>
      <w:lvlText w:val="%3."/>
      <w:lvlJc w:val="right"/>
      <w:pPr>
        <w:ind w:left="2160" w:hanging="180"/>
      </w:pPr>
    </w:lvl>
    <w:lvl w:ilvl="3" w:tplc="7F045666">
      <w:start w:val="1"/>
      <w:numFmt w:val="decimal"/>
      <w:lvlText w:val="%4."/>
      <w:lvlJc w:val="left"/>
      <w:pPr>
        <w:ind w:left="2880" w:hanging="360"/>
      </w:pPr>
    </w:lvl>
    <w:lvl w:ilvl="4" w:tplc="FCDC3396">
      <w:start w:val="1"/>
      <w:numFmt w:val="lowerLetter"/>
      <w:lvlText w:val="%5."/>
      <w:lvlJc w:val="left"/>
      <w:pPr>
        <w:ind w:left="3600" w:hanging="360"/>
      </w:pPr>
    </w:lvl>
    <w:lvl w:ilvl="5" w:tplc="79C03E86">
      <w:start w:val="1"/>
      <w:numFmt w:val="lowerRoman"/>
      <w:lvlText w:val="%6."/>
      <w:lvlJc w:val="right"/>
      <w:pPr>
        <w:ind w:left="4320" w:hanging="180"/>
      </w:pPr>
    </w:lvl>
    <w:lvl w:ilvl="6" w:tplc="01AA49AC">
      <w:start w:val="1"/>
      <w:numFmt w:val="decimal"/>
      <w:lvlText w:val="%7."/>
      <w:lvlJc w:val="left"/>
      <w:pPr>
        <w:ind w:left="5040" w:hanging="360"/>
      </w:pPr>
    </w:lvl>
    <w:lvl w:ilvl="7" w:tplc="C9DA69D4">
      <w:start w:val="1"/>
      <w:numFmt w:val="lowerLetter"/>
      <w:lvlText w:val="%8."/>
      <w:lvlJc w:val="left"/>
      <w:pPr>
        <w:ind w:left="5760" w:hanging="360"/>
      </w:pPr>
    </w:lvl>
    <w:lvl w:ilvl="8" w:tplc="7F6A65BE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4D728B"/>
    <w:multiLevelType w:val="hybridMultilevel"/>
    <w:tmpl w:val="E05E095A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2050951509">
    <w:abstractNumId w:val="5"/>
  </w:num>
  <w:num w:numId="2" w16cid:durableId="929895431">
    <w:abstractNumId w:val="1"/>
  </w:num>
  <w:num w:numId="3" w16cid:durableId="829294240">
    <w:abstractNumId w:val="15"/>
  </w:num>
  <w:num w:numId="4" w16cid:durableId="450905643">
    <w:abstractNumId w:val="0"/>
  </w:num>
  <w:num w:numId="5" w16cid:durableId="851800562">
    <w:abstractNumId w:val="9"/>
  </w:num>
  <w:num w:numId="6" w16cid:durableId="1770269804">
    <w:abstractNumId w:val="2"/>
  </w:num>
  <w:num w:numId="7" w16cid:durableId="1285575461">
    <w:abstractNumId w:val="11"/>
  </w:num>
  <w:num w:numId="8" w16cid:durableId="1893888259">
    <w:abstractNumId w:val="6"/>
  </w:num>
  <w:num w:numId="9" w16cid:durableId="463545137">
    <w:abstractNumId w:val="10"/>
  </w:num>
  <w:num w:numId="10" w16cid:durableId="2009677025">
    <w:abstractNumId w:val="12"/>
  </w:num>
  <w:num w:numId="11" w16cid:durableId="882139057">
    <w:abstractNumId w:val="13"/>
  </w:num>
  <w:num w:numId="12" w16cid:durableId="1002704843">
    <w:abstractNumId w:val="8"/>
  </w:num>
  <w:num w:numId="13" w16cid:durableId="2124107786">
    <w:abstractNumId w:val="3"/>
  </w:num>
  <w:num w:numId="14" w16cid:durableId="1077050460">
    <w:abstractNumId w:val="14"/>
  </w:num>
  <w:num w:numId="15" w16cid:durableId="1468742223">
    <w:abstractNumId w:val="7"/>
  </w:num>
  <w:num w:numId="16" w16cid:durableId="133329267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10F4"/>
    <w:rsid w:val="00013B3D"/>
    <w:rsid w:val="00031137"/>
    <w:rsid w:val="00040B11"/>
    <w:rsid w:val="00040F46"/>
    <w:rsid w:val="00084609"/>
    <w:rsid w:val="0009169F"/>
    <w:rsid w:val="000930F5"/>
    <w:rsid w:val="000E3161"/>
    <w:rsid w:val="00114411"/>
    <w:rsid w:val="00122067"/>
    <w:rsid w:val="001526BF"/>
    <w:rsid w:val="00173548"/>
    <w:rsid w:val="0019362E"/>
    <w:rsid w:val="001A6937"/>
    <w:rsid w:val="001B1B25"/>
    <w:rsid w:val="001C0F03"/>
    <w:rsid w:val="001D6B44"/>
    <w:rsid w:val="001F294A"/>
    <w:rsid w:val="002058AD"/>
    <w:rsid w:val="00214C92"/>
    <w:rsid w:val="00240CC2"/>
    <w:rsid w:val="00240F08"/>
    <w:rsid w:val="00252247"/>
    <w:rsid w:val="002579E3"/>
    <w:rsid w:val="00271F1A"/>
    <w:rsid w:val="0027232C"/>
    <w:rsid w:val="00283D9C"/>
    <w:rsid w:val="0029028E"/>
    <w:rsid w:val="002A5BE6"/>
    <w:rsid w:val="002C5241"/>
    <w:rsid w:val="002C5353"/>
    <w:rsid w:val="002D628E"/>
    <w:rsid w:val="002E2C74"/>
    <w:rsid w:val="00302BFD"/>
    <w:rsid w:val="0033573A"/>
    <w:rsid w:val="00340491"/>
    <w:rsid w:val="003724F6"/>
    <w:rsid w:val="00373450"/>
    <w:rsid w:val="0037769C"/>
    <w:rsid w:val="00391B70"/>
    <w:rsid w:val="003A7A16"/>
    <w:rsid w:val="003D2DB6"/>
    <w:rsid w:val="003D5525"/>
    <w:rsid w:val="003E2C3B"/>
    <w:rsid w:val="004010DE"/>
    <w:rsid w:val="00422C53"/>
    <w:rsid w:val="00437995"/>
    <w:rsid w:val="00447C83"/>
    <w:rsid w:val="004659FD"/>
    <w:rsid w:val="00465B64"/>
    <w:rsid w:val="00477A9B"/>
    <w:rsid w:val="00481764"/>
    <w:rsid w:val="00483359"/>
    <w:rsid w:val="00495736"/>
    <w:rsid w:val="004B11AF"/>
    <w:rsid w:val="004C2E80"/>
    <w:rsid w:val="004C7E81"/>
    <w:rsid w:val="004D7EE8"/>
    <w:rsid w:val="004E1E8B"/>
    <w:rsid w:val="004F757C"/>
    <w:rsid w:val="00502B73"/>
    <w:rsid w:val="00513BC3"/>
    <w:rsid w:val="00553DD5"/>
    <w:rsid w:val="0055518C"/>
    <w:rsid w:val="00575A47"/>
    <w:rsid w:val="0058573D"/>
    <w:rsid w:val="005A0B3D"/>
    <w:rsid w:val="005A1C12"/>
    <w:rsid w:val="005A2128"/>
    <w:rsid w:val="005A6879"/>
    <w:rsid w:val="005C36D9"/>
    <w:rsid w:val="005D6921"/>
    <w:rsid w:val="005E7D2B"/>
    <w:rsid w:val="00602DBB"/>
    <w:rsid w:val="00615423"/>
    <w:rsid w:val="006238B2"/>
    <w:rsid w:val="00661CC7"/>
    <w:rsid w:val="006818CA"/>
    <w:rsid w:val="006B5AA1"/>
    <w:rsid w:val="006C777B"/>
    <w:rsid w:val="006D3DA5"/>
    <w:rsid w:val="006E6E13"/>
    <w:rsid w:val="0070260A"/>
    <w:rsid w:val="0070424D"/>
    <w:rsid w:val="00704DC0"/>
    <w:rsid w:val="0076716B"/>
    <w:rsid w:val="00781CA6"/>
    <w:rsid w:val="0078306E"/>
    <w:rsid w:val="00787026"/>
    <w:rsid w:val="00794F42"/>
    <w:rsid w:val="007A50D7"/>
    <w:rsid w:val="007B7BFF"/>
    <w:rsid w:val="007C512C"/>
    <w:rsid w:val="007E0D38"/>
    <w:rsid w:val="007F5D19"/>
    <w:rsid w:val="00803D62"/>
    <w:rsid w:val="00811D23"/>
    <w:rsid w:val="00812FE8"/>
    <w:rsid w:val="0082110B"/>
    <w:rsid w:val="00826A83"/>
    <w:rsid w:val="00833A90"/>
    <w:rsid w:val="008540C7"/>
    <w:rsid w:val="008713B7"/>
    <w:rsid w:val="008745C1"/>
    <w:rsid w:val="008877A6"/>
    <w:rsid w:val="008A12B1"/>
    <w:rsid w:val="008B055C"/>
    <w:rsid w:val="008B0CE3"/>
    <w:rsid w:val="008B1AE3"/>
    <w:rsid w:val="008B1F0B"/>
    <w:rsid w:val="008C4D0C"/>
    <w:rsid w:val="008D10F4"/>
    <w:rsid w:val="008D1868"/>
    <w:rsid w:val="008E396A"/>
    <w:rsid w:val="008E48CF"/>
    <w:rsid w:val="009049C9"/>
    <w:rsid w:val="00907567"/>
    <w:rsid w:val="009212ED"/>
    <w:rsid w:val="009467F7"/>
    <w:rsid w:val="00957CFD"/>
    <w:rsid w:val="00963396"/>
    <w:rsid w:val="009A2CDA"/>
    <w:rsid w:val="009B1D2D"/>
    <w:rsid w:val="009C012C"/>
    <w:rsid w:val="009C38DB"/>
    <w:rsid w:val="009D6883"/>
    <w:rsid w:val="009E1A0A"/>
    <w:rsid w:val="009E3903"/>
    <w:rsid w:val="009E6E18"/>
    <w:rsid w:val="00A03B60"/>
    <w:rsid w:val="00A51091"/>
    <w:rsid w:val="00A70CB7"/>
    <w:rsid w:val="00AA144B"/>
    <w:rsid w:val="00AD44AC"/>
    <w:rsid w:val="00AD75FE"/>
    <w:rsid w:val="00AE5999"/>
    <w:rsid w:val="00AF2645"/>
    <w:rsid w:val="00B01968"/>
    <w:rsid w:val="00B236DC"/>
    <w:rsid w:val="00B427EA"/>
    <w:rsid w:val="00B451DE"/>
    <w:rsid w:val="00B636DD"/>
    <w:rsid w:val="00B64368"/>
    <w:rsid w:val="00B71441"/>
    <w:rsid w:val="00B77408"/>
    <w:rsid w:val="00B77469"/>
    <w:rsid w:val="00B9381D"/>
    <w:rsid w:val="00BB5074"/>
    <w:rsid w:val="00BC0297"/>
    <w:rsid w:val="00BE0296"/>
    <w:rsid w:val="00C202EE"/>
    <w:rsid w:val="00C279AA"/>
    <w:rsid w:val="00C30004"/>
    <w:rsid w:val="00C4385F"/>
    <w:rsid w:val="00C47241"/>
    <w:rsid w:val="00C579D2"/>
    <w:rsid w:val="00CB3F11"/>
    <w:rsid w:val="00CC4EC5"/>
    <w:rsid w:val="00CD44EA"/>
    <w:rsid w:val="00CD5BD6"/>
    <w:rsid w:val="00CD6BC3"/>
    <w:rsid w:val="00CF3C70"/>
    <w:rsid w:val="00D65C26"/>
    <w:rsid w:val="00DA2704"/>
    <w:rsid w:val="00DA4CEB"/>
    <w:rsid w:val="00DD039D"/>
    <w:rsid w:val="00DE7BDA"/>
    <w:rsid w:val="00E057BC"/>
    <w:rsid w:val="00E211FC"/>
    <w:rsid w:val="00E2261F"/>
    <w:rsid w:val="00E27BFD"/>
    <w:rsid w:val="00E53A14"/>
    <w:rsid w:val="00E542A6"/>
    <w:rsid w:val="00E55BEB"/>
    <w:rsid w:val="00E603BC"/>
    <w:rsid w:val="00E92714"/>
    <w:rsid w:val="00ED3DEC"/>
    <w:rsid w:val="00F000E0"/>
    <w:rsid w:val="00F03AC7"/>
    <w:rsid w:val="00F436FC"/>
    <w:rsid w:val="00F440DC"/>
    <w:rsid w:val="00F44896"/>
    <w:rsid w:val="00F63C0B"/>
    <w:rsid w:val="00F7668B"/>
    <w:rsid w:val="00F804A2"/>
    <w:rsid w:val="00F84EE9"/>
    <w:rsid w:val="00F9116C"/>
    <w:rsid w:val="00F94451"/>
    <w:rsid w:val="00FB30AC"/>
    <w:rsid w:val="00FF5AEE"/>
    <w:rsid w:val="01201737"/>
    <w:rsid w:val="0150B331"/>
    <w:rsid w:val="016C92B4"/>
    <w:rsid w:val="01A96BFC"/>
    <w:rsid w:val="0266297D"/>
    <w:rsid w:val="02E85523"/>
    <w:rsid w:val="030B850B"/>
    <w:rsid w:val="03BBE05A"/>
    <w:rsid w:val="03F3795B"/>
    <w:rsid w:val="04DEB6E2"/>
    <w:rsid w:val="05D95922"/>
    <w:rsid w:val="05E83CF4"/>
    <w:rsid w:val="06CCD699"/>
    <w:rsid w:val="072337FE"/>
    <w:rsid w:val="07299C6D"/>
    <w:rsid w:val="07ADD7C6"/>
    <w:rsid w:val="0807D513"/>
    <w:rsid w:val="082F8554"/>
    <w:rsid w:val="0858DFA2"/>
    <w:rsid w:val="0922CEAC"/>
    <w:rsid w:val="093832D9"/>
    <w:rsid w:val="096E25E2"/>
    <w:rsid w:val="09CC5E25"/>
    <w:rsid w:val="0B9A0E9F"/>
    <w:rsid w:val="0BB67B4C"/>
    <w:rsid w:val="0C98ED93"/>
    <w:rsid w:val="0D012EED"/>
    <w:rsid w:val="0D4C1EB2"/>
    <w:rsid w:val="0DAFEE57"/>
    <w:rsid w:val="0DFD9920"/>
    <w:rsid w:val="0E31F0A2"/>
    <w:rsid w:val="0E468336"/>
    <w:rsid w:val="0E5024AC"/>
    <w:rsid w:val="0F49DD65"/>
    <w:rsid w:val="0FDB34A7"/>
    <w:rsid w:val="0FED61D6"/>
    <w:rsid w:val="104877E1"/>
    <w:rsid w:val="10C8A220"/>
    <w:rsid w:val="10F3F163"/>
    <w:rsid w:val="111913A0"/>
    <w:rsid w:val="1214EC35"/>
    <w:rsid w:val="121AFEAB"/>
    <w:rsid w:val="122C98EE"/>
    <w:rsid w:val="12C2EEEB"/>
    <w:rsid w:val="13104B8B"/>
    <w:rsid w:val="1348DEDF"/>
    <w:rsid w:val="13F8D564"/>
    <w:rsid w:val="14767BE9"/>
    <w:rsid w:val="14CBBEA2"/>
    <w:rsid w:val="15049D08"/>
    <w:rsid w:val="15B4DCA1"/>
    <w:rsid w:val="16CDC652"/>
    <w:rsid w:val="16D3F331"/>
    <w:rsid w:val="172E7DD6"/>
    <w:rsid w:val="17472B29"/>
    <w:rsid w:val="17CF1C34"/>
    <w:rsid w:val="17D1043C"/>
    <w:rsid w:val="18AFDF6A"/>
    <w:rsid w:val="1941FD39"/>
    <w:rsid w:val="196A5B5B"/>
    <w:rsid w:val="1A1452E6"/>
    <w:rsid w:val="1A59B287"/>
    <w:rsid w:val="1A737563"/>
    <w:rsid w:val="1A879318"/>
    <w:rsid w:val="1AEC7497"/>
    <w:rsid w:val="1B509D73"/>
    <w:rsid w:val="1BB8D83B"/>
    <w:rsid w:val="1BF301DD"/>
    <w:rsid w:val="1C561DF7"/>
    <w:rsid w:val="1CD42E7B"/>
    <w:rsid w:val="1ED78C72"/>
    <w:rsid w:val="1F97C330"/>
    <w:rsid w:val="1FBF94CF"/>
    <w:rsid w:val="208EFC92"/>
    <w:rsid w:val="20B5A319"/>
    <w:rsid w:val="21013888"/>
    <w:rsid w:val="21322A71"/>
    <w:rsid w:val="21500B3C"/>
    <w:rsid w:val="21A63759"/>
    <w:rsid w:val="2406291E"/>
    <w:rsid w:val="240FA767"/>
    <w:rsid w:val="241F3BC9"/>
    <w:rsid w:val="24788999"/>
    <w:rsid w:val="24A7CBF3"/>
    <w:rsid w:val="24B96315"/>
    <w:rsid w:val="255C3210"/>
    <w:rsid w:val="256B14B9"/>
    <w:rsid w:val="25BC6029"/>
    <w:rsid w:val="2625C70E"/>
    <w:rsid w:val="2648EE7F"/>
    <w:rsid w:val="265110EB"/>
    <w:rsid w:val="274BC180"/>
    <w:rsid w:val="276C9984"/>
    <w:rsid w:val="2790730C"/>
    <w:rsid w:val="27B0E0DF"/>
    <w:rsid w:val="27F77935"/>
    <w:rsid w:val="284CB42A"/>
    <w:rsid w:val="28A38240"/>
    <w:rsid w:val="29B68EC8"/>
    <w:rsid w:val="2AA404B7"/>
    <w:rsid w:val="2AEA5D72"/>
    <w:rsid w:val="2BEDB853"/>
    <w:rsid w:val="2C6386AC"/>
    <w:rsid w:val="2C95FABE"/>
    <w:rsid w:val="2D84D2CA"/>
    <w:rsid w:val="2DEF170E"/>
    <w:rsid w:val="2E1DBE8E"/>
    <w:rsid w:val="2E724752"/>
    <w:rsid w:val="2EE07911"/>
    <w:rsid w:val="2F240FE8"/>
    <w:rsid w:val="2FA6AB0B"/>
    <w:rsid w:val="3009241E"/>
    <w:rsid w:val="30B02C77"/>
    <w:rsid w:val="30D0A5DC"/>
    <w:rsid w:val="30D1075E"/>
    <w:rsid w:val="3127F14B"/>
    <w:rsid w:val="313E70A6"/>
    <w:rsid w:val="32431632"/>
    <w:rsid w:val="324D98AE"/>
    <w:rsid w:val="32C698AD"/>
    <w:rsid w:val="32D04CF1"/>
    <w:rsid w:val="32FDC6A1"/>
    <w:rsid w:val="334C9C66"/>
    <w:rsid w:val="33DCA16E"/>
    <w:rsid w:val="342F9E2D"/>
    <w:rsid w:val="342FF1E5"/>
    <w:rsid w:val="3532DEBB"/>
    <w:rsid w:val="35D31918"/>
    <w:rsid w:val="35D91D06"/>
    <w:rsid w:val="361F26D1"/>
    <w:rsid w:val="36637DF7"/>
    <w:rsid w:val="3696CF92"/>
    <w:rsid w:val="36A06CE8"/>
    <w:rsid w:val="37BC8E9E"/>
    <w:rsid w:val="37EAED5E"/>
    <w:rsid w:val="3820772D"/>
    <w:rsid w:val="3869B5E8"/>
    <w:rsid w:val="38C2B50C"/>
    <w:rsid w:val="38EE8C21"/>
    <w:rsid w:val="38F2CAA2"/>
    <w:rsid w:val="392F2BD8"/>
    <w:rsid w:val="395D9FBD"/>
    <w:rsid w:val="3980BB90"/>
    <w:rsid w:val="39AC28E5"/>
    <w:rsid w:val="39B17271"/>
    <w:rsid w:val="3A302A8A"/>
    <w:rsid w:val="3A692264"/>
    <w:rsid w:val="3B23528C"/>
    <w:rsid w:val="3B55A826"/>
    <w:rsid w:val="3B987E8A"/>
    <w:rsid w:val="3BE0BE11"/>
    <w:rsid w:val="3C039D5F"/>
    <w:rsid w:val="3CECE740"/>
    <w:rsid w:val="3D994338"/>
    <w:rsid w:val="3F60AD52"/>
    <w:rsid w:val="3F94AC5E"/>
    <w:rsid w:val="403D56AA"/>
    <w:rsid w:val="408AA907"/>
    <w:rsid w:val="40BC19FF"/>
    <w:rsid w:val="40D457C7"/>
    <w:rsid w:val="40DE1C76"/>
    <w:rsid w:val="41068971"/>
    <w:rsid w:val="4152CEC4"/>
    <w:rsid w:val="4191388A"/>
    <w:rsid w:val="4198B52E"/>
    <w:rsid w:val="427736EB"/>
    <w:rsid w:val="42BB4335"/>
    <w:rsid w:val="42C413E2"/>
    <w:rsid w:val="43DD38B5"/>
    <w:rsid w:val="4441EEF9"/>
    <w:rsid w:val="4484BCF1"/>
    <w:rsid w:val="45B4BD47"/>
    <w:rsid w:val="45C75186"/>
    <w:rsid w:val="464F656A"/>
    <w:rsid w:val="478D04C9"/>
    <w:rsid w:val="47D05F5F"/>
    <w:rsid w:val="47F709F4"/>
    <w:rsid w:val="488E3427"/>
    <w:rsid w:val="48D9F6E5"/>
    <w:rsid w:val="48DD6DB6"/>
    <w:rsid w:val="490C9510"/>
    <w:rsid w:val="49104923"/>
    <w:rsid w:val="4A52674C"/>
    <w:rsid w:val="4AF5BF13"/>
    <w:rsid w:val="4B702799"/>
    <w:rsid w:val="4C14503E"/>
    <w:rsid w:val="4C158308"/>
    <w:rsid w:val="4CC81794"/>
    <w:rsid w:val="4CD75EE0"/>
    <w:rsid w:val="4CE220B6"/>
    <w:rsid w:val="4D1E414C"/>
    <w:rsid w:val="4D7422FA"/>
    <w:rsid w:val="4D9ED8CC"/>
    <w:rsid w:val="4DB5409B"/>
    <w:rsid w:val="4E0812B6"/>
    <w:rsid w:val="4E43DF53"/>
    <w:rsid w:val="4F417629"/>
    <w:rsid w:val="4F91DDEC"/>
    <w:rsid w:val="4FBFAC1A"/>
    <w:rsid w:val="505AA409"/>
    <w:rsid w:val="5083F1B5"/>
    <w:rsid w:val="508B6260"/>
    <w:rsid w:val="509F418E"/>
    <w:rsid w:val="50FD0D64"/>
    <w:rsid w:val="5134AEBF"/>
    <w:rsid w:val="516CBDA0"/>
    <w:rsid w:val="521E63B3"/>
    <w:rsid w:val="52A2EAD1"/>
    <w:rsid w:val="53215363"/>
    <w:rsid w:val="549797F6"/>
    <w:rsid w:val="54C3B894"/>
    <w:rsid w:val="55A6623B"/>
    <w:rsid w:val="55EBDA51"/>
    <w:rsid w:val="56954114"/>
    <w:rsid w:val="56DAC705"/>
    <w:rsid w:val="570447BF"/>
    <w:rsid w:val="586A03D0"/>
    <w:rsid w:val="593F991C"/>
    <w:rsid w:val="59F267E2"/>
    <w:rsid w:val="5A1FEF6F"/>
    <w:rsid w:val="5A229944"/>
    <w:rsid w:val="5A31CB43"/>
    <w:rsid w:val="5AA85B51"/>
    <w:rsid w:val="5AD8FFDF"/>
    <w:rsid w:val="5B0B79EB"/>
    <w:rsid w:val="5B1C9B0D"/>
    <w:rsid w:val="5B5E8CB1"/>
    <w:rsid w:val="5B80D34D"/>
    <w:rsid w:val="5C6F93ED"/>
    <w:rsid w:val="5C82A790"/>
    <w:rsid w:val="5C901D19"/>
    <w:rsid w:val="5C95960A"/>
    <w:rsid w:val="5D54115A"/>
    <w:rsid w:val="5E12404B"/>
    <w:rsid w:val="5E7A5A0B"/>
    <w:rsid w:val="5E7EC6CD"/>
    <w:rsid w:val="5F3054C0"/>
    <w:rsid w:val="5FC56E87"/>
    <w:rsid w:val="5FE4B46A"/>
    <w:rsid w:val="61BE7CBF"/>
    <w:rsid w:val="61CF6086"/>
    <w:rsid w:val="61F5F098"/>
    <w:rsid w:val="6204FE9F"/>
    <w:rsid w:val="620FBD21"/>
    <w:rsid w:val="62679BB2"/>
    <w:rsid w:val="628B7A0D"/>
    <w:rsid w:val="6336291D"/>
    <w:rsid w:val="639D7F7F"/>
    <w:rsid w:val="6427FF23"/>
    <w:rsid w:val="6437F1BB"/>
    <w:rsid w:val="65134D36"/>
    <w:rsid w:val="652D7212"/>
    <w:rsid w:val="654AEDBB"/>
    <w:rsid w:val="658ABD83"/>
    <w:rsid w:val="663661F2"/>
    <w:rsid w:val="676B8743"/>
    <w:rsid w:val="6776B1A3"/>
    <w:rsid w:val="67FCCA0F"/>
    <w:rsid w:val="68E62ABE"/>
    <w:rsid w:val="698F4003"/>
    <w:rsid w:val="69DEC385"/>
    <w:rsid w:val="6A927135"/>
    <w:rsid w:val="6B9B6FA7"/>
    <w:rsid w:val="6C9090BE"/>
    <w:rsid w:val="6C9BFD65"/>
    <w:rsid w:val="6CF05BCA"/>
    <w:rsid w:val="6E51640D"/>
    <w:rsid w:val="6F6D5F25"/>
    <w:rsid w:val="70C5216F"/>
    <w:rsid w:val="70F505F2"/>
    <w:rsid w:val="710F667F"/>
    <w:rsid w:val="71890ADD"/>
    <w:rsid w:val="718D40BF"/>
    <w:rsid w:val="71BD808F"/>
    <w:rsid w:val="71D4B2F0"/>
    <w:rsid w:val="722072AE"/>
    <w:rsid w:val="7293ED79"/>
    <w:rsid w:val="72B09C8D"/>
    <w:rsid w:val="73261639"/>
    <w:rsid w:val="73BAA533"/>
    <w:rsid w:val="742AF545"/>
    <w:rsid w:val="7448471C"/>
    <w:rsid w:val="74D45673"/>
    <w:rsid w:val="75452B12"/>
    <w:rsid w:val="7549A2D6"/>
    <w:rsid w:val="75CF4BDB"/>
    <w:rsid w:val="75EE0F5A"/>
    <w:rsid w:val="767FDDF6"/>
    <w:rsid w:val="77229561"/>
    <w:rsid w:val="777ECF0F"/>
    <w:rsid w:val="7835AB85"/>
    <w:rsid w:val="78FABD64"/>
    <w:rsid w:val="797FBB76"/>
    <w:rsid w:val="79B7C650"/>
    <w:rsid w:val="79C969F0"/>
    <w:rsid w:val="79FAB2C4"/>
    <w:rsid w:val="7A56D249"/>
    <w:rsid w:val="7A69700A"/>
    <w:rsid w:val="7AB00C46"/>
    <w:rsid w:val="7AB65F07"/>
    <w:rsid w:val="7ADACF0E"/>
    <w:rsid w:val="7AE76FD1"/>
    <w:rsid w:val="7C4B5DF0"/>
    <w:rsid w:val="7C67A37A"/>
    <w:rsid w:val="7C85B011"/>
    <w:rsid w:val="7CD92D01"/>
    <w:rsid w:val="7D169A9D"/>
    <w:rsid w:val="7D1E7EC0"/>
    <w:rsid w:val="7D89999B"/>
    <w:rsid w:val="7E38E8E3"/>
    <w:rsid w:val="7ECD05A3"/>
    <w:rsid w:val="7F313E79"/>
    <w:rsid w:val="7F871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A12F57"/>
  <w15:chartTrackingRefBased/>
  <w15:docId w15:val="{F82F9FFB-AA6E-437F-8B27-1D213B058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10F4"/>
    <w:pPr>
      <w:spacing w:after="0" w:line="240" w:lineRule="auto"/>
    </w:pPr>
    <w:rPr>
      <w:rFonts w:ascii="Arial" w:eastAsia="Times New Roman" w:hAnsi="Arial" w:cs="Arial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D10F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D10F4"/>
    <w:rPr>
      <w:rFonts w:ascii="Arial" w:eastAsia="Times New Roman" w:hAnsi="Arial" w:cs="Arial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8D10F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D10F4"/>
    <w:rPr>
      <w:rFonts w:ascii="Arial" w:eastAsia="Times New Roman" w:hAnsi="Arial" w:cs="Arial"/>
      <w:sz w:val="24"/>
      <w:szCs w:val="20"/>
    </w:rPr>
  </w:style>
  <w:style w:type="table" w:styleId="TableGrid">
    <w:name w:val="Table Grid"/>
    <w:basedOn w:val="TableNormal"/>
    <w:uiPriority w:val="39"/>
    <w:rsid w:val="008D10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D10F4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83D9C"/>
    <w:pPr>
      <w:spacing w:before="100" w:beforeAutospacing="1" w:after="100" w:afterAutospacing="1"/>
    </w:pPr>
    <w:rPr>
      <w:rFonts w:ascii="Times New Roman" w:hAnsi="Times New Roman" w:cs="Times New Roman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283D9C"/>
    <w:rPr>
      <w:b/>
      <w:bCs/>
    </w:rPr>
  </w:style>
  <w:style w:type="character" w:styleId="Hyperlink">
    <w:name w:val="Hyperlink"/>
    <w:basedOn w:val="DefaultParagraphFont"/>
    <w:uiPriority w:val="99"/>
    <w:unhideWhenUsed/>
    <w:rsid w:val="00483359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A2704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B30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801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6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9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9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49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99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57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175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313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hosted.exeterguild.com/forms/view.php?id=28136" TargetMode="External"/><Relationship Id="rId18" Type="http://schemas.openxmlformats.org/officeDocument/2006/relationships/footer" Target="footer3.xml"/><Relationship Id="rId26" Type="http://schemas.openxmlformats.org/officeDocument/2006/relationships/hyperlink" Target="https://my.exeterguild.com/auth/committee/training-courses/20/content/84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my.exeterguild.com/auth/committee/training-courses/20/content/82" TargetMode="External"/><Relationship Id="rId34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mailto:activities@exeterguild.com" TargetMode="External"/><Relationship Id="rId17" Type="http://schemas.openxmlformats.org/officeDocument/2006/relationships/footer" Target="footer2.xml"/><Relationship Id="rId25" Type="http://schemas.openxmlformats.org/officeDocument/2006/relationships/hyperlink" Target="https://my.exeterguild.com/auth/committee/training-courses/20/content/82" TargetMode="External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hyperlink" Target="https://my.exeterguild.com/auth/committee/training-courses/20/content/84" TargetMode="External"/><Relationship Id="rId29" Type="http://schemas.openxmlformats.org/officeDocument/2006/relationships/hyperlink" Target="https://my.exeterguild.com/auth/committee/training-courses/20/content/82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exeterstudentsguild.sharepoint.com/:b:/s/ActivitiesandVolunteering/Eblxk5TT3tBGtwXHf1-1_hwBjGsfQ50sbJ8Vd4fHX9ck2g?e=nNCsOP" TargetMode="External"/><Relationship Id="rId24" Type="http://schemas.openxmlformats.org/officeDocument/2006/relationships/hyperlink" Target="https://my.exeterguild.com/auth/committee/training-courses/20/content/84" TargetMode="External"/><Relationship Id="rId32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23" Type="http://schemas.openxmlformats.org/officeDocument/2006/relationships/hyperlink" Target="https://my.exeterguild.com/auth/committee/training-courses/20/content/82" TargetMode="External"/><Relationship Id="rId28" Type="http://schemas.openxmlformats.org/officeDocument/2006/relationships/hyperlink" Target="https://my.exeterguild.com/auth/committee/training-courses/20/content/84" TargetMode="External"/><Relationship Id="rId10" Type="http://schemas.openxmlformats.org/officeDocument/2006/relationships/hyperlink" Target="https://exeterstudentsguild.sharepoint.com/:p:/s/ActivitiesandVolunteering/EZ6N2vFfgGZLoxnwFmZpc9gBqheHJLpUwo86U1J9UsSEzw?e=kXXt1g" TargetMode="External"/><Relationship Id="rId19" Type="http://schemas.openxmlformats.org/officeDocument/2006/relationships/footer" Target="footer4.xml"/><Relationship Id="rId31" Type="http://schemas.openxmlformats.org/officeDocument/2006/relationships/hyperlink" Target="https://my.exeterguild.com/auth/committee/training-courses/20/content/82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my.exeterguild.com/auth/committee/knowledge-base/222" TargetMode="External"/><Relationship Id="rId22" Type="http://schemas.openxmlformats.org/officeDocument/2006/relationships/hyperlink" Target="https://my.exeterguild.com/auth/committee/training-courses/20/content/84" TargetMode="External"/><Relationship Id="rId27" Type="http://schemas.openxmlformats.org/officeDocument/2006/relationships/hyperlink" Target="https://my.exeterguild.com/auth/committee/training-courses/20/content/82" TargetMode="External"/><Relationship Id="rId30" Type="http://schemas.openxmlformats.org/officeDocument/2006/relationships/hyperlink" Target="https://my.exeterguild.com/auth/committee/training-courses/20/content/84" TargetMode="External"/><Relationship Id="rId35" Type="http://schemas.microsoft.com/office/2020/10/relationships/intelligence" Target="intelligence2.xml"/><Relationship Id="rId8" Type="http://schemas.openxmlformats.org/officeDocument/2006/relationships/footnotes" Target="footnotes.xm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exeterguild.com/page/your-privacy-student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db425c4-9699-4fef-b7c8-000e0c70b6c4" xsi:nil="true"/>
    <lcf76f155ced4ddcb4097134ff3c332f xmlns="5b5610e5-b06f-4a70-b273-e7d284c1424d">
      <Terms xmlns="http://schemas.microsoft.com/office/infopath/2007/PartnerControls"/>
    </lcf76f155ced4ddcb4097134ff3c332f>
    <_Flow_SignoffStatus xmlns="5b5610e5-b06f-4a70-b273-e7d284c1424d" xsi:nil="true"/>
    <_ip_UnifiedCompliancePolicyUIAction xmlns="http://schemas.microsoft.com/sharepoint/v3" xsi:nil="true"/>
    <_ip_UnifiedCompliancePolicyProperties xmlns="http://schemas.microsoft.com/sharepoint/v3" xsi:nil="true"/>
    <SharedWithUsers xmlns="adb425c4-9699-4fef-b7c8-000e0c70b6c4">
      <UserInfo>
        <DisplayName/>
        <AccountId xsi:nil="true"/>
        <AccountType/>
      </UserInfo>
    </SharedWithUsers>
    <Information xmlns="5b5610e5-b06f-4a70-b273-e7d284c1424d" xsi:nil="true"/>
    <Riskassessmentaddedtohub xmlns="5b5610e5-b06f-4a70-b273-e7d284c1424d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C26E59EDFC9641AA7BF687D9C8D552" ma:contentTypeVersion="23" ma:contentTypeDescription="Create a new document." ma:contentTypeScope="" ma:versionID="2a8c367ea0e530c47c447a1deeab4f1c">
  <xsd:schema xmlns:xsd="http://www.w3.org/2001/XMLSchema" xmlns:xs="http://www.w3.org/2001/XMLSchema" xmlns:p="http://schemas.microsoft.com/office/2006/metadata/properties" xmlns:ns1="http://schemas.microsoft.com/sharepoint/v3" xmlns:ns2="adb425c4-9699-4fef-b7c8-000e0c70b6c4" xmlns:ns3="5b5610e5-b06f-4a70-b273-e7d284c1424d" targetNamespace="http://schemas.microsoft.com/office/2006/metadata/properties" ma:root="true" ma:fieldsID="9fd22169128d204795add090e6fbc196" ns1:_="" ns2:_="" ns3:_="">
    <xsd:import namespace="http://schemas.microsoft.com/sharepoint/v3"/>
    <xsd:import namespace="adb425c4-9699-4fef-b7c8-000e0c70b6c4"/>
    <xsd:import namespace="5b5610e5-b06f-4a70-b273-e7d284c1424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_Flow_SignoffStatus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  <xsd:element ref="ns1:_ip_UnifiedCompliancePolicyProperties" minOccurs="0"/>
                <xsd:element ref="ns1:_ip_UnifiedCompliancePolicyUIAction" minOccurs="0"/>
                <xsd:element ref="ns3:Information" minOccurs="0"/>
                <xsd:element ref="ns3:Riskassessmentaddedtohub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b425c4-9699-4fef-b7c8-000e0c70b6c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6fc2007-7490-406d-b2ed-0d127f5c34fa}" ma:internalName="TaxCatchAll" ma:showField="CatchAllData" ma:web="adb425c4-9699-4fef-b7c8-000e0c70b6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5610e5-b06f-4a70-b273-e7d284c142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_Flow_SignoffStatus" ma:index="18" nillable="true" ma:displayName="Sign-off status" ma:internalName="Sign_x002d_off_x0020_status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01db26f-08d8-42d0-8005-a15fb23ca9e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Information" ma:index="29" nillable="true" ma:displayName="Information" ma:format="Dropdown" ma:internalName="Information">
      <xsd:simpleType>
        <xsd:restriction base="dms:Text">
          <xsd:maxLength value="255"/>
        </xsd:restriction>
      </xsd:simpleType>
    </xsd:element>
    <xsd:element name="Riskassessmentaddedtohub" ma:index="30" nillable="true" ma:displayName="Risk assessment added to hub" ma:format="Dropdown" ma:internalName="Riskassessmentaddedtohub">
      <xsd:simpleType>
        <xsd:restriction base="dms:Choice">
          <xsd:enumeration value="Yes"/>
          <xsd:enumeration value="No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A3E698D-E24D-4D47-AB67-AC2C81430EAE}">
  <ds:schemaRefs>
    <ds:schemaRef ds:uri="http://schemas.microsoft.com/office/2006/metadata/properties"/>
    <ds:schemaRef ds:uri="http://schemas.microsoft.com/office/infopath/2007/PartnerControls"/>
    <ds:schemaRef ds:uri="adb425c4-9699-4fef-b7c8-000e0c70b6c4"/>
    <ds:schemaRef ds:uri="5b5610e5-b06f-4a70-b273-e7d284c1424d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0D0A58DE-6CD4-491D-AB0E-B5BB37D7EB88}"/>
</file>

<file path=customXml/itemProps3.xml><?xml version="1.0" encoding="utf-8"?>
<ds:datastoreItem xmlns:ds="http://schemas.openxmlformats.org/officeDocument/2006/customXml" ds:itemID="{0C37EFD9-9771-4225-B790-5F067DB816A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19</Pages>
  <Words>4556</Words>
  <Characters>25974</Characters>
  <Application>Microsoft Office Word</Application>
  <DocSecurity>0</DocSecurity>
  <Lines>216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Exeter Students Guild</Company>
  <LinksUpToDate>false</LinksUpToDate>
  <CharactersWithSpaces>30470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Abigail Milne</dc:creator>
  <cp:keywords/>
  <dc:description/>
  <cp:lastModifiedBy>Sophie Martin</cp:lastModifiedBy>
  <cp:revision>3</cp:revision>
  <dcterms:created xsi:type="dcterms:W3CDTF">2026-09-04T08:09:00Z</dcterms:created>
  <dcterms:modified xsi:type="dcterms:W3CDTF">2026-09-15T13:53:00Z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0x0101004AC26E59EDFC9641AA7BF687D9C8D552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