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39326" w14:textId="77777777"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0700E2C3" w14:textId="77777777"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48081108" w14:textId="77777777" w:rsidR="008C4D0C" w:rsidRPr="009049C9" w:rsidRDefault="009C012C" w:rsidP="009B1D2D">
      <w:pPr>
        <w:spacing w:after="160" w:line="259" w:lineRule="auto"/>
        <w:jc w:val="both"/>
        <w:rPr>
          <w:rFonts w:ascii="Rubik" w:hAnsi="Rubik" w:cs="Rubik"/>
          <w:sz w:val="20"/>
          <w:szCs w:val="16"/>
        </w:rPr>
      </w:pPr>
      <w:r w:rsidRPr="009049C9">
        <w:rPr>
          <w:rFonts w:ascii="Rubik" w:hAnsi="Rubik" w:cs="Rubik"/>
          <w:sz w:val="20"/>
          <w:szCs w:val="16"/>
        </w:rPr>
        <w:t xml:space="preserve">To complete your risk assessment please use </w:t>
      </w:r>
      <w:r w:rsidR="008C4D0C" w:rsidRPr="009049C9">
        <w:rPr>
          <w:rFonts w:ascii="Rubik" w:hAnsi="Rubik" w:cs="Rubik"/>
          <w:b/>
          <w:bCs/>
          <w:sz w:val="20"/>
          <w:szCs w:val="16"/>
        </w:rPr>
        <w:t>the</w:t>
      </w:r>
      <w:r w:rsidR="00B636DD" w:rsidRPr="009049C9">
        <w:rPr>
          <w:rFonts w:ascii="Rubik" w:hAnsi="Rubik" w:cs="Rubik"/>
          <w:b/>
          <w:bCs/>
          <w:sz w:val="20"/>
          <w:szCs w:val="16"/>
        </w:rPr>
        <w:t xml:space="preserve"> student committee handbook for risk assessing and group safety</w:t>
      </w:r>
      <w:r w:rsidR="008C4D0C" w:rsidRPr="009049C9">
        <w:rPr>
          <w:rFonts w:ascii="Rubik" w:hAnsi="Rubik" w:cs="Rubik"/>
          <w:sz w:val="20"/>
          <w:szCs w:val="16"/>
        </w:rPr>
        <w:t xml:space="preserve">, this will guide you through the submission process. </w:t>
      </w:r>
      <w:r w:rsidR="00E2261F">
        <w:rPr>
          <w:rFonts w:ascii="Rubik" w:hAnsi="Rubik" w:cs="Rubik"/>
          <w:sz w:val="20"/>
          <w:szCs w:val="16"/>
        </w:rPr>
        <w:t xml:space="preserve">– </w:t>
      </w:r>
      <w:hyperlink r:id="rId11" w:history="1">
        <w:r w:rsidR="00E2261F" w:rsidRPr="00183D75">
          <w:rPr>
            <w:rStyle w:val="Hyperlink"/>
            <w:rFonts w:ascii="Rubik" w:hAnsi="Rubik" w:cs="Rubik"/>
            <w:sz w:val="20"/>
            <w:szCs w:val="16"/>
          </w:rPr>
          <w:t>Click Here</w:t>
        </w:r>
      </w:hyperlink>
      <w:r w:rsidR="00183D75">
        <w:rPr>
          <w:rFonts w:ascii="Rubik" w:hAnsi="Rubik" w:cs="Rubik"/>
          <w:sz w:val="20"/>
          <w:szCs w:val="16"/>
        </w:rPr>
        <w:t>.</w:t>
      </w:r>
    </w:p>
    <w:p w14:paraId="7882309A" w14:textId="77777777" w:rsidR="00812FE8" w:rsidRPr="009049C9" w:rsidRDefault="008C4D0C" w:rsidP="009B1D2D">
      <w:pPr>
        <w:spacing w:after="160" w:line="259" w:lineRule="auto"/>
        <w:jc w:val="both"/>
        <w:rPr>
          <w:rFonts w:ascii="Rubik" w:hAnsi="Rubik" w:cs="Rubik"/>
          <w:sz w:val="20"/>
          <w:szCs w:val="16"/>
        </w:rPr>
      </w:pPr>
      <w:r w:rsidRPr="009049C9">
        <w:rPr>
          <w:rFonts w:ascii="Rubik" w:hAnsi="Rubik" w:cs="Rubik"/>
          <w:sz w:val="20"/>
          <w:szCs w:val="16"/>
        </w:rPr>
        <w:t xml:space="preserve">Please also ensure that you have completed the </w:t>
      </w:r>
      <w:r w:rsidR="003A6129">
        <w:rPr>
          <w:rFonts w:ascii="Rubik" w:hAnsi="Rubik" w:cs="Rubik"/>
          <w:b/>
          <w:bCs/>
          <w:sz w:val="20"/>
          <w:szCs w:val="16"/>
        </w:rPr>
        <w:t>Activities</w:t>
      </w:r>
      <w:r w:rsidRPr="009049C9">
        <w:rPr>
          <w:rFonts w:ascii="Rubik" w:hAnsi="Rubik" w:cs="Rubik"/>
          <w:b/>
          <w:bCs/>
          <w:sz w:val="20"/>
          <w:szCs w:val="16"/>
        </w:rPr>
        <w:t xml:space="preserve"> and</w:t>
      </w:r>
      <w:r w:rsidR="003A6129">
        <w:rPr>
          <w:rFonts w:ascii="Rubik" w:hAnsi="Rubik" w:cs="Rubik"/>
          <w:b/>
          <w:bCs/>
          <w:sz w:val="20"/>
          <w:szCs w:val="16"/>
        </w:rPr>
        <w:t xml:space="preserve"> Events</w:t>
      </w:r>
      <w:r w:rsidRPr="009049C9">
        <w:rPr>
          <w:rFonts w:ascii="Rubik" w:hAnsi="Rubik" w:cs="Rubik"/>
          <w:b/>
          <w:bCs/>
          <w:sz w:val="20"/>
          <w:szCs w:val="16"/>
        </w:rPr>
        <w:t xml:space="preserve"> risk assessing training</w:t>
      </w:r>
      <w:r w:rsidRPr="009049C9">
        <w:rPr>
          <w:rFonts w:ascii="Rubik" w:hAnsi="Rubik" w:cs="Rubik"/>
          <w:sz w:val="20"/>
          <w:szCs w:val="16"/>
        </w:rPr>
        <w:t xml:space="preserve"> prior to submitting your annual risk assessment, this is a requirement. </w:t>
      </w:r>
      <w:r w:rsidR="009C012C" w:rsidRPr="009049C9">
        <w:rPr>
          <w:rFonts w:ascii="Rubik" w:hAnsi="Rubik" w:cs="Rubik"/>
          <w:sz w:val="20"/>
          <w:szCs w:val="16"/>
        </w:rPr>
        <w:t xml:space="preserve"> </w:t>
      </w:r>
      <w:r w:rsidR="00E2261F">
        <w:rPr>
          <w:rFonts w:ascii="Rubik" w:hAnsi="Rubik" w:cs="Rubik"/>
          <w:sz w:val="20"/>
          <w:szCs w:val="16"/>
        </w:rPr>
        <w:t xml:space="preserve">You can access the training – </w:t>
      </w:r>
      <w:hyperlink r:id="rId12" w:history="1">
        <w:r w:rsidR="00E2261F" w:rsidRPr="008F2FD7">
          <w:rPr>
            <w:rStyle w:val="Hyperlink"/>
            <w:rFonts w:ascii="Rubik" w:hAnsi="Rubik" w:cs="Rubik"/>
            <w:sz w:val="20"/>
            <w:szCs w:val="16"/>
          </w:rPr>
          <w:t xml:space="preserve">Click Here </w:t>
        </w:r>
      </w:hyperlink>
      <w:r w:rsidR="008F2FD7">
        <w:rPr>
          <w:rFonts w:ascii="Rubik" w:hAnsi="Rubik" w:cs="Rubik"/>
          <w:sz w:val="20"/>
          <w:szCs w:val="16"/>
        </w:rPr>
        <w:t>.</w:t>
      </w:r>
    </w:p>
    <w:p w14:paraId="358F75D6" w14:textId="77777777" w:rsidR="0048335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5BA8702D" w14:textId="77777777" w:rsidR="00E2261F" w:rsidRPr="009049C9" w:rsidRDefault="00E2261F" w:rsidP="5F3054C0">
      <w:pPr>
        <w:spacing w:after="160" w:line="259" w:lineRule="auto"/>
        <w:rPr>
          <w:rFonts w:ascii="Rubik" w:hAnsi="Rubik" w:cs="Rubik"/>
          <w:sz w:val="20"/>
          <w:szCs w:val="16"/>
        </w:rPr>
      </w:pPr>
    </w:p>
    <w:p w14:paraId="67E45B97"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4E69CC3E" w14:textId="77777777" w:rsidTr="5F3054C0">
        <w:trPr>
          <w:trHeight w:val="325"/>
        </w:trPr>
        <w:tc>
          <w:tcPr>
            <w:tcW w:w="10395" w:type="dxa"/>
            <w:shd w:val="clear" w:color="auto" w:fill="C0D842"/>
            <w:vAlign w:val="center"/>
          </w:tcPr>
          <w:p w14:paraId="3E9AA99D" w14:textId="77777777" w:rsidR="00483359" w:rsidRPr="00A53235" w:rsidRDefault="00483359" w:rsidP="5F3054C0">
            <w:pPr>
              <w:rPr>
                <w:rFonts w:asciiTheme="minorHAnsi" w:hAnsiTheme="minorHAnsi" w:cstheme="minorBidi"/>
                <w:sz w:val="18"/>
                <w:szCs w:val="18"/>
              </w:rPr>
            </w:pPr>
            <w:r w:rsidRPr="5F3054C0">
              <w:rPr>
                <w:rFonts w:asciiTheme="minorHAnsi" w:hAnsiTheme="minorHAnsi" w:cstheme="minorBidi"/>
                <w:sz w:val="18"/>
                <w:szCs w:val="18"/>
              </w:rPr>
              <w:t>Sections to be completed by Group</w:t>
            </w:r>
            <w:r w:rsidR="2DEF170E" w:rsidRPr="5F3054C0">
              <w:rPr>
                <w:rFonts w:asciiTheme="minorHAnsi" w:hAnsiTheme="minorHAnsi" w:cstheme="minorBidi"/>
                <w:sz w:val="18"/>
                <w:szCs w:val="18"/>
              </w:rPr>
              <w:t xml:space="preserve"> </w:t>
            </w:r>
          </w:p>
        </w:tc>
      </w:tr>
      <w:tr w:rsidR="00483359" w:rsidRPr="00A53235" w14:paraId="1D787275" w14:textId="77777777" w:rsidTr="5F3054C0">
        <w:trPr>
          <w:trHeight w:val="324"/>
        </w:trPr>
        <w:tc>
          <w:tcPr>
            <w:tcW w:w="10395" w:type="dxa"/>
            <w:shd w:val="clear" w:color="auto" w:fill="F0CCE1"/>
            <w:vAlign w:val="center"/>
          </w:tcPr>
          <w:p w14:paraId="4BCD490E"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30CBBA36"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031283F" w14:textId="77777777" w:rsidTr="050EA817">
        <w:trPr>
          <w:trHeight w:val="414"/>
        </w:trPr>
        <w:tc>
          <w:tcPr>
            <w:tcW w:w="2410" w:type="dxa"/>
            <w:shd w:val="clear" w:color="auto" w:fill="FFFFFF" w:themeFill="background1"/>
            <w:vAlign w:val="center"/>
          </w:tcPr>
          <w:p w14:paraId="12B37CF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0ACCDC6E" w14:textId="0303E499" w:rsidR="00483359" w:rsidRPr="00A53235" w:rsidRDefault="007B28BB" w:rsidP="61567BF1">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Data</w:t>
            </w:r>
            <w:r w:rsidR="18ED0D08" w:rsidRPr="61567BF1">
              <w:rPr>
                <w:rFonts w:asciiTheme="minorHAnsi" w:hAnsiTheme="minorHAnsi" w:cstheme="minorBidi"/>
                <w:b/>
                <w:bCs/>
                <w:color w:val="FFFFFF" w:themeColor="background1"/>
              </w:rPr>
              <w:t xml:space="preserve"> </w:t>
            </w:r>
            <w:r>
              <w:rPr>
                <w:rFonts w:asciiTheme="minorHAnsi" w:hAnsiTheme="minorHAnsi" w:cstheme="minorBidi"/>
                <w:b/>
                <w:bCs/>
                <w:color w:val="FFFFFF" w:themeColor="background1"/>
              </w:rPr>
              <w:t>Science</w:t>
            </w:r>
            <w:r w:rsidR="18ED0D08" w:rsidRPr="61567BF1">
              <w:rPr>
                <w:rFonts w:asciiTheme="minorHAnsi" w:hAnsiTheme="minorHAnsi" w:cstheme="minorBidi"/>
                <w:b/>
                <w:bCs/>
                <w:color w:val="FFFFFF" w:themeColor="background1"/>
              </w:rPr>
              <w:t xml:space="preserve"> society</w:t>
            </w:r>
          </w:p>
        </w:tc>
      </w:tr>
      <w:tr w:rsidR="00483359" w:rsidRPr="00A53235" w14:paraId="40B39CF9" w14:textId="77777777" w:rsidTr="050EA817">
        <w:trPr>
          <w:trHeight w:val="510"/>
        </w:trPr>
        <w:tc>
          <w:tcPr>
            <w:tcW w:w="2410" w:type="dxa"/>
            <w:shd w:val="clear" w:color="auto" w:fill="FFFFFF" w:themeFill="background1"/>
            <w:vAlign w:val="center"/>
          </w:tcPr>
          <w:p w14:paraId="28E1F33F"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F3D8330" w14:textId="454256BA" w:rsidR="00483359" w:rsidRPr="00A53235" w:rsidRDefault="001F12AF" w:rsidP="1C9D3AED">
            <w:pPr>
              <w:spacing w:before="40" w:after="40"/>
              <w:rPr>
                <w:rFonts w:asciiTheme="minorHAnsi" w:hAnsiTheme="minorHAnsi" w:cstheme="minorBidi"/>
              </w:rPr>
            </w:pPr>
            <w:r>
              <w:rPr>
                <w:rFonts w:asciiTheme="minorHAnsi" w:hAnsiTheme="minorHAnsi" w:cstheme="minorBidi"/>
              </w:rPr>
              <w:t>Howard Alix</w:t>
            </w:r>
            <w:r w:rsidR="00443652">
              <w:rPr>
                <w:rFonts w:asciiTheme="minorHAnsi" w:hAnsiTheme="minorHAnsi" w:cstheme="minorBidi"/>
              </w:rPr>
              <w:t xml:space="preserve"> (</w:t>
            </w:r>
            <w:r>
              <w:rPr>
                <w:rFonts w:asciiTheme="minorHAnsi" w:hAnsiTheme="minorHAnsi" w:cstheme="minorBidi"/>
              </w:rPr>
              <w:t xml:space="preserve">Acting </w:t>
            </w:r>
            <w:r w:rsidR="00443652">
              <w:rPr>
                <w:rFonts w:asciiTheme="minorHAnsi" w:hAnsiTheme="minorHAnsi" w:cstheme="minorBidi"/>
              </w:rPr>
              <w:t>President)</w:t>
            </w:r>
            <w:r>
              <w:rPr>
                <w:rFonts w:asciiTheme="minorHAnsi" w:hAnsiTheme="minorHAnsi" w:cstheme="minorBidi"/>
              </w:rPr>
              <w:t xml:space="preserve"> // Academic Officer</w:t>
            </w:r>
          </w:p>
        </w:tc>
        <w:tc>
          <w:tcPr>
            <w:tcW w:w="851" w:type="dxa"/>
            <w:shd w:val="clear" w:color="auto" w:fill="FFFFFF" w:themeFill="background1"/>
            <w:vAlign w:val="center"/>
          </w:tcPr>
          <w:p w14:paraId="75DEB7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7C2C0B1F" w14:textId="0C66531A" w:rsidR="00483359" w:rsidRPr="00A53235" w:rsidRDefault="001F12AF" w:rsidP="050EA817">
            <w:pPr>
              <w:spacing w:before="40" w:after="40"/>
              <w:rPr>
                <w:rFonts w:asciiTheme="minorHAnsi" w:hAnsiTheme="minorHAnsi" w:cstheme="minorBidi"/>
              </w:rPr>
            </w:pPr>
            <w:r>
              <w:rPr>
                <w:rFonts w:asciiTheme="minorHAnsi" w:hAnsiTheme="minorHAnsi" w:cstheme="minorBidi"/>
              </w:rPr>
              <w:t>17</w:t>
            </w:r>
            <w:r w:rsidR="050EA817" w:rsidRPr="050EA817">
              <w:rPr>
                <w:rFonts w:asciiTheme="minorHAnsi" w:hAnsiTheme="minorHAnsi" w:cstheme="minorBidi"/>
              </w:rPr>
              <w:t>/0</w:t>
            </w:r>
            <w:r>
              <w:rPr>
                <w:rFonts w:asciiTheme="minorHAnsi" w:hAnsiTheme="minorHAnsi" w:cstheme="minorBidi"/>
              </w:rPr>
              <w:t>8</w:t>
            </w:r>
            <w:r w:rsidR="050EA817" w:rsidRPr="050EA817">
              <w:rPr>
                <w:rFonts w:asciiTheme="minorHAnsi" w:hAnsiTheme="minorHAnsi" w:cstheme="minorBidi"/>
              </w:rPr>
              <w:t>/202</w:t>
            </w:r>
            <w:r>
              <w:rPr>
                <w:rFonts w:asciiTheme="minorHAnsi" w:hAnsiTheme="minorHAnsi" w:cstheme="minorBidi"/>
              </w:rPr>
              <w:t>6</w:t>
            </w:r>
          </w:p>
        </w:tc>
      </w:tr>
      <w:tr w:rsidR="00483359" w:rsidRPr="00A53235" w14:paraId="6F034FE5" w14:textId="77777777" w:rsidTr="050EA817">
        <w:trPr>
          <w:trHeight w:val="510"/>
        </w:trPr>
        <w:tc>
          <w:tcPr>
            <w:tcW w:w="2410" w:type="dxa"/>
            <w:shd w:val="clear" w:color="auto" w:fill="FFFFFF" w:themeFill="background1"/>
            <w:vAlign w:val="center"/>
          </w:tcPr>
          <w:p w14:paraId="4599C7E9"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37970C1D" w14:textId="249D7858" w:rsidR="00483359" w:rsidRPr="00A53235" w:rsidRDefault="000D1D78">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38B87F8A" w14:textId="5A823654" w:rsidR="00483359" w:rsidRPr="00A53235" w:rsidRDefault="00483359">
            <w:pPr>
              <w:spacing w:before="40" w:after="40"/>
              <w:rPr>
                <w:rFonts w:asciiTheme="minorHAnsi" w:hAnsiTheme="minorHAnsi" w:cstheme="minorHAnsi"/>
              </w:rPr>
            </w:pPr>
          </w:p>
        </w:tc>
        <w:tc>
          <w:tcPr>
            <w:tcW w:w="2085" w:type="dxa"/>
            <w:shd w:val="clear" w:color="auto" w:fill="F0CCE1"/>
            <w:vAlign w:val="center"/>
          </w:tcPr>
          <w:p w14:paraId="1901A428" w14:textId="1B500E15" w:rsidR="00483359" w:rsidRPr="00A53235" w:rsidRDefault="000D1D78">
            <w:pPr>
              <w:spacing w:before="40" w:after="40"/>
              <w:rPr>
                <w:rFonts w:asciiTheme="minorHAnsi" w:hAnsiTheme="minorHAnsi" w:cstheme="minorHAnsi"/>
              </w:rPr>
            </w:pPr>
            <w:r>
              <w:rPr>
                <w:rFonts w:asciiTheme="minorHAnsi" w:hAnsiTheme="minorHAnsi" w:cstheme="minorHAnsi"/>
              </w:rPr>
              <w:t>14/09/2026</w:t>
            </w:r>
          </w:p>
        </w:tc>
      </w:tr>
    </w:tbl>
    <w:p w14:paraId="6D1CFB53" w14:textId="77777777" w:rsidR="00483359" w:rsidRPr="00A53235" w:rsidRDefault="00483359" w:rsidP="00483359">
      <w:pPr>
        <w:spacing w:after="160"/>
        <w:rPr>
          <w:rFonts w:asciiTheme="minorHAnsi" w:hAnsiTheme="minorHAnsi" w:cstheme="minorHAnsi"/>
          <w:b/>
          <w:u w:val="single"/>
        </w:rPr>
      </w:pPr>
    </w:p>
    <w:p w14:paraId="0BE2982A"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58683C68" w14:textId="77777777" w:rsidTr="050EA817">
        <w:trPr>
          <w:trHeight w:val="711"/>
        </w:trPr>
        <w:tc>
          <w:tcPr>
            <w:tcW w:w="4379" w:type="dxa"/>
            <w:shd w:val="clear" w:color="auto" w:fill="FFFFFF" w:themeFill="background1"/>
          </w:tcPr>
          <w:p w14:paraId="0EF4443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4BEA04B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6BC2C6CD"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2A5191C6"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1652109B"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6553BC35"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6E997661" w14:textId="77777777" w:rsidTr="050EA817">
        <w:trPr>
          <w:trHeight w:val="711"/>
        </w:trPr>
        <w:tc>
          <w:tcPr>
            <w:tcW w:w="4379" w:type="dxa"/>
            <w:shd w:val="clear" w:color="auto" w:fill="C0D842"/>
          </w:tcPr>
          <w:p w14:paraId="31E244FD" w14:textId="44E245AF" w:rsidR="00483359" w:rsidRPr="00A53235" w:rsidRDefault="000A22FA" w:rsidP="050EA817">
            <w:pPr>
              <w:spacing w:line="259" w:lineRule="auto"/>
              <w:jc w:val="center"/>
              <w:rPr>
                <w:rFonts w:asciiTheme="minorHAnsi" w:hAnsiTheme="minorHAnsi" w:cstheme="minorBidi"/>
                <w:i/>
                <w:iCs/>
                <w:sz w:val="22"/>
                <w:szCs w:val="22"/>
              </w:rPr>
            </w:pPr>
            <w:r>
              <w:rPr>
                <w:rFonts w:asciiTheme="minorHAnsi" w:hAnsiTheme="minorHAnsi" w:cstheme="minorBidi"/>
                <w:i/>
                <w:iCs/>
                <w:sz w:val="22"/>
                <w:szCs w:val="22"/>
              </w:rPr>
              <w:t>Transferred an already completed out of date format Risk Assessment to the current one</w:t>
            </w:r>
          </w:p>
        </w:tc>
        <w:tc>
          <w:tcPr>
            <w:tcW w:w="1477" w:type="dxa"/>
            <w:shd w:val="clear" w:color="auto" w:fill="C0D842"/>
          </w:tcPr>
          <w:p w14:paraId="507D6444" w14:textId="6967C93A" w:rsidR="00483359" w:rsidRPr="00A53235" w:rsidRDefault="000A22FA" w:rsidP="050EA817">
            <w:pPr>
              <w:spacing w:line="259" w:lineRule="auto"/>
              <w:jc w:val="center"/>
              <w:rPr>
                <w:rFonts w:asciiTheme="minorHAnsi" w:hAnsiTheme="minorHAnsi" w:cstheme="minorBidi"/>
                <w:i/>
                <w:iCs/>
                <w:sz w:val="22"/>
                <w:szCs w:val="22"/>
              </w:rPr>
            </w:pPr>
            <w:r>
              <w:rPr>
                <w:rFonts w:asciiTheme="minorHAnsi" w:hAnsiTheme="minorHAnsi" w:cstheme="minorBidi"/>
                <w:i/>
                <w:iCs/>
                <w:sz w:val="22"/>
                <w:szCs w:val="22"/>
              </w:rPr>
              <w:t>President</w:t>
            </w:r>
          </w:p>
        </w:tc>
        <w:tc>
          <w:tcPr>
            <w:tcW w:w="1372" w:type="dxa"/>
            <w:shd w:val="clear" w:color="auto" w:fill="C0D842"/>
          </w:tcPr>
          <w:p w14:paraId="757C740B" w14:textId="07EBFB29" w:rsidR="00483359" w:rsidRPr="00A53235" w:rsidRDefault="000A22FA" w:rsidP="050EA817">
            <w:pPr>
              <w:spacing w:line="259" w:lineRule="auto"/>
              <w:jc w:val="center"/>
              <w:rPr>
                <w:rFonts w:asciiTheme="minorHAnsi" w:hAnsiTheme="minorHAnsi" w:cstheme="minorBidi"/>
                <w:i/>
                <w:iCs/>
                <w:sz w:val="22"/>
                <w:szCs w:val="22"/>
              </w:rPr>
            </w:pPr>
            <w:r>
              <w:rPr>
                <w:rFonts w:asciiTheme="minorHAnsi" w:hAnsiTheme="minorHAnsi" w:cstheme="minorBidi"/>
                <w:i/>
                <w:iCs/>
                <w:sz w:val="22"/>
                <w:szCs w:val="22"/>
              </w:rPr>
              <w:t>04</w:t>
            </w:r>
            <w:r w:rsidR="050EA817" w:rsidRPr="050EA817">
              <w:rPr>
                <w:rFonts w:asciiTheme="minorHAnsi" w:hAnsiTheme="minorHAnsi" w:cstheme="minorBidi"/>
                <w:i/>
                <w:iCs/>
                <w:sz w:val="22"/>
                <w:szCs w:val="22"/>
              </w:rPr>
              <w:t>/0</w:t>
            </w:r>
            <w:r>
              <w:rPr>
                <w:rFonts w:asciiTheme="minorHAnsi" w:hAnsiTheme="minorHAnsi" w:cstheme="minorBidi"/>
                <w:i/>
                <w:iCs/>
                <w:sz w:val="22"/>
                <w:szCs w:val="22"/>
              </w:rPr>
              <w:t>9</w:t>
            </w:r>
            <w:r w:rsidR="050EA817" w:rsidRPr="050EA817">
              <w:rPr>
                <w:rFonts w:asciiTheme="minorHAnsi" w:hAnsiTheme="minorHAnsi" w:cstheme="minorBidi"/>
                <w:i/>
                <w:iCs/>
                <w:sz w:val="22"/>
                <w:szCs w:val="22"/>
              </w:rPr>
              <w:t>/2025</w:t>
            </w:r>
          </w:p>
        </w:tc>
        <w:tc>
          <w:tcPr>
            <w:tcW w:w="2156" w:type="dxa"/>
            <w:shd w:val="clear" w:color="auto" w:fill="F0CCE1"/>
          </w:tcPr>
          <w:p w14:paraId="427CC70D" w14:textId="77777777" w:rsidR="00483359" w:rsidRPr="00A53235" w:rsidRDefault="00483359" w:rsidP="050EA817">
            <w:pPr>
              <w:spacing w:line="259" w:lineRule="auto"/>
              <w:jc w:val="center"/>
              <w:rPr>
                <w:rFonts w:asciiTheme="minorHAnsi" w:hAnsiTheme="minorHAnsi" w:cstheme="minorBidi"/>
                <w:b/>
                <w:bCs/>
                <w:i/>
                <w:iCs/>
                <w:sz w:val="22"/>
                <w:szCs w:val="22"/>
              </w:rPr>
            </w:pPr>
          </w:p>
        </w:tc>
        <w:tc>
          <w:tcPr>
            <w:tcW w:w="1072" w:type="dxa"/>
            <w:shd w:val="clear" w:color="auto" w:fill="F0CCE1"/>
          </w:tcPr>
          <w:p w14:paraId="47ED1DB5" w14:textId="77777777" w:rsidR="00483359" w:rsidRPr="00A53235" w:rsidRDefault="00483359" w:rsidP="050EA817">
            <w:pPr>
              <w:spacing w:line="259" w:lineRule="auto"/>
              <w:jc w:val="center"/>
              <w:rPr>
                <w:rFonts w:asciiTheme="minorHAnsi" w:hAnsiTheme="minorHAnsi" w:cstheme="minorBidi"/>
                <w:b/>
                <w:bCs/>
                <w:i/>
                <w:iCs/>
                <w:sz w:val="22"/>
                <w:szCs w:val="22"/>
              </w:rPr>
            </w:pPr>
          </w:p>
        </w:tc>
      </w:tr>
      <w:tr w:rsidR="00483359" w:rsidRPr="00A53235" w14:paraId="544EC748" w14:textId="77777777" w:rsidTr="050EA817">
        <w:trPr>
          <w:trHeight w:val="711"/>
        </w:trPr>
        <w:tc>
          <w:tcPr>
            <w:tcW w:w="4379" w:type="dxa"/>
            <w:shd w:val="clear" w:color="auto" w:fill="C0D842"/>
          </w:tcPr>
          <w:p w14:paraId="105F47F9"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3258E21E"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16E75764"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44105D89"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42E1322D" w14:textId="77777777" w:rsidR="00483359" w:rsidRPr="00A53235" w:rsidRDefault="00483359">
            <w:pPr>
              <w:spacing w:line="259" w:lineRule="auto"/>
              <w:jc w:val="center"/>
              <w:rPr>
                <w:rFonts w:asciiTheme="minorHAnsi" w:hAnsiTheme="minorHAnsi" w:cstheme="minorHAnsi"/>
                <w:b/>
                <w:i/>
                <w:iCs/>
                <w:sz w:val="22"/>
                <w:szCs w:val="18"/>
              </w:rPr>
            </w:pPr>
          </w:p>
        </w:tc>
      </w:tr>
    </w:tbl>
    <w:p w14:paraId="0477D1F2" w14:textId="3904848A" w:rsidR="00483359" w:rsidRPr="0095034E" w:rsidRDefault="00483359" w:rsidP="0095034E">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6643A1FD" w14:textId="77777777" w:rsidTr="7ADACF0E">
        <w:trPr>
          <w:trHeight w:val="300"/>
        </w:trPr>
        <w:tc>
          <w:tcPr>
            <w:tcW w:w="2410" w:type="dxa"/>
            <w:shd w:val="clear" w:color="auto" w:fill="FFFFFF" w:themeFill="background1"/>
            <w:vAlign w:val="center"/>
          </w:tcPr>
          <w:p w14:paraId="03BDD38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2468DF1A" w14:textId="77777777" w:rsidR="00483359" w:rsidRPr="00A53235" w:rsidRDefault="00483359">
            <w:pPr>
              <w:rPr>
                <w:rFonts w:asciiTheme="minorHAnsi" w:hAnsiTheme="minorHAnsi" w:cstheme="minorHAnsi"/>
                <w:bCs/>
                <w:sz w:val="22"/>
                <w:szCs w:val="22"/>
              </w:rPr>
            </w:pPr>
          </w:p>
        </w:tc>
      </w:tr>
      <w:tr w:rsidR="00483359" w:rsidRPr="00A53235" w14:paraId="45F907A2" w14:textId="77777777" w:rsidTr="7ADACF0E">
        <w:trPr>
          <w:trHeight w:val="300"/>
        </w:trPr>
        <w:tc>
          <w:tcPr>
            <w:tcW w:w="2410" w:type="dxa"/>
            <w:shd w:val="clear" w:color="auto" w:fill="FFFFFF" w:themeFill="background1"/>
            <w:vAlign w:val="center"/>
          </w:tcPr>
          <w:p w14:paraId="4BAA53EE"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6062B650" w14:textId="77777777" w:rsidR="00483359" w:rsidRPr="00A53235" w:rsidRDefault="00483359" w:rsidP="7ADACF0E">
            <w:pPr>
              <w:spacing w:after="160"/>
              <w:rPr>
                <w:rFonts w:asciiTheme="minorHAnsi" w:hAnsiTheme="minorHAnsi" w:cstheme="minorBidi"/>
                <w:sz w:val="22"/>
                <w:szCs w:val="22"/>
              </w:rPr>
            </w:pPr>
          </w:p>
        </w:tc>
      </w:tr>
      <w:tr w:rsidR="00483359" w:rsidRPr="00A53235" w14:paraId="1A49CEE2" w14:textId="77777777" w:rsidTr="7ADACF0E">
        <w:trPr>
          <w:trHeight w:val="263"/>
        </w:trPr>
        <w:tc>
          <w:tcPr>
            <w:tcW w:w="2410" w:type="dxa"/>
            <w:shd w:val="clear" w:color="auto" w:fill="FFFFFF" w:themeFill="background1"/>
            <w:vAlign w:val="center"/>
          </w:tcPr>
          <w:p w14:paraId="7DA6B341"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7F37C9E8" w14:textId="77777777" w:rsidR="00483359" w:rsidRPr="00A53235" w:rsidRDefault="00483359">
            <w:pPr>
              <w:spacing w:after="160"/>
              <w:rPr>
                <w:rFonts w:asciiTheme="minorHAnsi" w:hAnsiTheme="minorHAnsi" w:cstheme="minorHAnsi"/>
                <w:bCs/>
                <w:sz w:val="22"/>
                <w:szCs w:val="22"/>
              </w:rPr>
            </w:pPr>
          </w:p>
        </w:tc>
      </w:tr>
    </w:tbl>
    <w:p w14:paraId="1C92627C" w14:textId="77777777" w:rsidR="00833A90" w:rsidRDefault="00833A90" w:rsidP="00483359">
      <w:pPr>
        <w:spacing w:after="160" w:line="259" w:lineRule="auto"/>
        <w:rPr>
          <w:rFonts w:asciiTheme="minorHAnsi" w:hAnsiTheme="minorHAnsi" w:cstheme="minorHAnsi"/>
          <w:b/>
          <w:u w:val="single"/>
        </w:rPr>
      </w:pPr>
    </w:p>
    <w:p w14:paraId="36D8F33C" w14:textId="77777777"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lastRenderedPageBreak/>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3BF80383" w14:textId="77777777"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4AB93B4" w14:textId="77777777"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354E356F"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1464C36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78A85B3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6DBF69C6"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6349BE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1F1477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6F407DF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182E580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44F508B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75D644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24DD9A7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647AAAE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50FC4A0C"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79B1832D"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2A0246DE"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34656D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321F9EE2" w14:textId="77777777"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021F1182" w14:textId="77777777"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7CEF4DB0"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0384524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6542EA8" w14:textId="77777777"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668E887E"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05174316" w14:textId="77777777"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68755963"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78F32638" w14:textId="77777777" w:rsidR="00483359" w:rsidRDefault="00483359" w:rsidP="00483359">
      <w:pPr>
        <w:spacing w:after="160" w:line="259" w:lineRule="auto"/>
        <w:rPr>
          <w:rFonts w:asciiTheme="minorHAnsi" w:eastAsiaTheme="minorEastAsia" w:hAnsiTheme="minorHAnsi" w:cstheme="minorBidi"/>
          <w:b/>
          <w:bCs/>
          <w:i/>
          <w:iCs/>
          <w:sz w:val="18"/>
          <w:szCs w:val="18"/>
        </w:rPr>
      </w:pPr>
    </w:p>
    <w:p w14:paraId="230E2AD5"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718DE3D9"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6B6AFE0E"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02A1539A"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0210FFCF"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613258E7"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6389894D"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2E653D0B"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7CE3A250"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43D6D6AA"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23F61E7D"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33FC5603" w14:textId="77777777" w:rsidR="00D766DC" w:rsidRDefault="00D766DC" w:rsidP="00483359">
      <w:pPr>
        <w:spacing w:after="160" w:line="259" w:lineRule="auto"/>
        <w:rPr>
          <w:rFonts w:asciiTheme="minorHAnsi" w:eastAsiaTheme="minorEastAsia" w:hAnsiTheme="minorHAnsi" w:cstheme="minorBidi"/>
          <w:b/>
          <w:bCs/>
          <w:i/>
          <w:iCs/>
          <w:sz w:val="18"/>
          <w:szCs w:val="18"/>
        </w:rPr>
      </w:pPr>
    </w:p>
    <w:p w14:paraId="727C7832" w14:textId="77777777" w:rsidR="00D766DC" w:rsidRPr="00A53235" w:rsidRDefault="00D766DC"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264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8FDEF13" w14:textId="77777777" w:rsidTr="050EA817">
        <w:trPr>
          <w:trHeight w:val="510"/>
        </w:trPr>
        <w:tc>
          <w:tcPr>
            <w:tcW w:w="5000" w:type="pct"/>
            <w:gridSpan w:val="5"/>
            <w:shd w:val="clear" w:color="auto" w:fill="FFFFFF" w:themeFill="background1"/>
          </w:tcPr>
          <w:p w14:paraId="2C1BFE77" w14:textId="77777777" w:rsidR="00D65C26" w:rsidRPr="00084609" w:rsidRDefault="00084609" w:rsidP="00D766DC">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19C63614" w14:textId="77777777" w:rsidTr="050EA817">
        <w:trPr>
          <w:trHeight w:val="510"/>
        </w:trPr>
        <w:tc>
          <w:tcPr>
            <w:tcW w:w="990" w:type="pct"/>
            <w:gridSpan w:val="2"/>
            <w:shd w:val="clear" w:color="auto" w:fill="FFFFFF" w:themeFill="background1"/>
          </w:tcPr>
          <w:p w14:paraId="50C98F8E" w14:textId="77777777" w:rsidR="007F5D19" w:rsidRPr="00286CBB" w:rsidRDefault="007F5D19" w:rsidP="00D766DC">
            <w:pPr>
              <w:spacing w:before="40" w:after="40"/>
              <w:jc w:val="center"/>
              <w:rPr>
                <w:rFonts w:ascii="Rubik" w:eastAsiaTheme="minorEastAsia" w:hAnsi="Rubik" w:cs="Rubik"/>
                <w:sz w:val="21"/>
                <w:szCs w:val="21"/>
              </w:rPr>
            </w:pPr>
          </w:p>
          <w:p w14:paraId="5F952AC1" w14:textId="77777777" w:rsidR="007F5D19" w:rsidRPr="00286CBB" w:rsidRDefault="007F5D19" w:rsidP="00D766DC">
            <w:pPr>
              <w:spacing w:before="40" w:after="40"/>
              <w:jc w:val="center"/>
              <w:rPr>
                <w:rFonts w:ascii="Rubik" w:eastAsiaTheme="minorEastAsia" w:hAnsi="Rubik" w:cs="Rubik"/>
                <w:sz w:val="21"/>
                <w:szCs w:val="21"/>
              </w:rPr>
            </w:pPr>
            <w:r w:rsidRPr="00286CBB">
              <w:rPr>
                <w:rFonts w:ascii="Rubik" w:eastAsiaTheme="minorEastAsia" w:hAnsi="Rubik" w:cs="Rubik"/>
                <w:sz w:val="21"/>
                <w:szCs w:val="21"/>
              </w:rPr>
              <w:t>Activity Type e.g. Fitness Class, Games Session, Craft session etc</w:t>
            </w:r>
          </w:p>
        </w:tc>
        <w:tc>
          <w:tcPr>
            <w:tcW w:w="2261" w:type="pct"/>
            <w:shd w:val="clear" w:color="auto" w:fill="FFFFFF" w:themeFill="background1"/>
            <w:vAlign w:val="center"/>
          </w:tcPr>
          <w:p w14:paraId="789604BA" w14:textId="77777777" w:rsidR="007F5D19" w:rsidRPr="00286CBB" w:rsidRDefault="007F5D19" w:rsidP="00D766DC">
            <w:pPr>
              <w:spacing w:before="40" w:after="40"/>
              <w:jc w:val="center"/>
              <w:rPr>
                <w:rFonts w:ascii="Rubik" w:eastAsiaTheme="minorEastAsia" w:hAnsi="Rubik" w:cs="Rubik"/>
                <w:sz w:val="21"/>
                <w:szCs w:val="21"/>
              </w:rPr>
            </w:pPr>
            <w:r w:rsidRPr="00286CBB">
              <w:rPr>
                <w:rFonts w:ascii="Rubik" w:eastAsiaTheme="minorEastAsia" w:hAnsi="Rubik" w:cs="Rubik"/>
                <w:color w:val="000000" w:themeColor="text1"/>
                <w:sz w:val="21"/>
                <w:szCs w:val="21"/>
              </w:rPr>
              <w:t>Describe the activity, what it involves, how it will be run?</w:t>
            </w:r>
          </w:p>
        </w:tc>
        <w:tc>
          <w:tcPr>
            <w:tcW w:w="786" w:type="pct"/>
            <w:shd w:val="clear" w:color="auto" w:fill="FFFFFF" w:themeFill="background1"/>
          </w:tcPr>
          <w:p w14:paraId="2E4052E0" w14:textId="77777777" w:rsidR="007F5D19" w:rsidRPr="00286CBB" w:rsidRDefault="007F5D19" w:rsidP="00D766DC">
            <w:pPr>
              <w:spacing w:before="40" w:after="40"/>
              <w:jc w:val="center"/>
              <w:rPr>
                <w:rFonts w:ascii="Rubik" w:eastAsiaTheme="minorEastAsia" w:hAnsi="Rubik" w:cs="Rubik"/>
                <w:color w:val="000000"/>
                <w:sz w:val="21"/>
                <w:szCs w:val="21"/>
              </w:rPr>
            </w:pPr>
          </w:p>
          <w:p w14:paraId="74B8263A" w14:textId="77777777" w:rsidR="00252247" w:rsidRPr="00286CBB" w:rsidRDefault="00252247" w:rsidP="00D766DC">
            <w:pPr>
              <w:spacing w:before="40" w:after="40"/>
              <w:jc w:val="center"/>
              <w:rPr>
                <w:rFonts w:ascii="Rubik" w:eastAsiaTheme="minorEastAsia" w:hAnsi="Rubik" w:cs="Rubik"/>
                <w:color w:val="000000" w:themeColor="text1"/>
                <w:sz w:val="21"/>
                <w:szCs w:val="21"/>
              </w:rPr>
            </w:pPr>
            <w:r w:rsidRPr="00286CBB">
              <w:rPr>
                <w:rFonts w:ascii="Rubik" w:eastAsiaTheme="minorEastAsia" w:hAnsi="Rubik" w:cs="Rubik"/>
                <w:color w:val="000000" w:themeColor="text1"/>
                <w:sz w:val="21"/>
                <w:szCs w:val="21"/>
              </w:rPr>
              <w:t>Frequency event will take place.</w:t>
            </w:r>
          </w:p>
        </w:tc>
        <w:tc>
          <w:tcPr>
            <w:tcW w:w="963" w:type="pct"/>
            <w:shd w:val="clear" w:color="auto" w:fill="FFFFFF" w:themeFill="background1"/>
            <w:vAlign w:val="center"/>
          </w:tcPr>
          <w:p w14:paraId="579F6A84" w14:textId="77777777" w:rsidR="007F5D19" w:rsidRPr="00286CBB" w:rsidRDefault="007F5D19" w:rsidP="00D766DC">
            <w:pPr>
              <w:spacing w:before="40" w:after="40"/>
              <w:jc w:val="center"/>
              <w:rPr>
                <w:rFonts w:ascii="Rubik" w:eastAsiaTheme="minorEastAsia" w:hAnsi="Rubik" w:cs="Rubik"/>
                <w:sz w:val="21"/>
                <w:szCs w:val="21"/>
              </w:rPr>
            </w:pPr>
            <w:r w:rsidRPr="00286CBB">
              <w:rPr>
                <w:rFonts w:ascii="Rubik" w:eastAsiaTheme="minorEastAsia" w:hAnsi="Rubik" w:cs="Rubik"/>
                <w:color w:val="000000" w:themeColor="text1"/>
                <w:sz w:val="21"/>
                <w:szCs w:val="21"/>
              </w:rPr>
              <w:t xml:space="preserve">Details of Equipment to be used during the event. Please </w:t>
            </w:r>
            <w:bookmarkStart w:id="0" w:name="_Int_hPUE6fVe"/>
            <w:r w:rsidRPr="00286CBB">
              <w:rPr>
                <w:rFonts w:ascii="Rubik" w:eastAsiaTheme="minorEastAsia" w:hAnsi="Rubik" w:cs="Rubik"/>
                <w:color w:val="000000" w:themeColor="text1"/>
                <w:sz w:val="21"/>
                <w:szCs w:val="21"/>
              </w:rPr>
              <w:t>indicate</w:t>
            </w:r>
            <w:bookmarkEnd w:id="0"/>
            <w:r w:rsidRPr="00286CBB">
              <w:rPr>
                <w:rFonts w:ascii="Rubik" w:eastAsiaTheme="minorEastAsia" w:hAnsi="Rubik" w:cs="Rubik"/>
                <w:color w:val="000000" w:themeColor="text1"/>
                <w:sz w:val="21"/>
                <w:szCs w:val="21"/>
              </w:rPr>
              <w:t xml:space="preserve"> whether provided by group</w:t>
            </w:r>
          </w:p>
        </w:tc>
      </w:tr>
      <w:tr w:rsidR="007F5D19" w:rsidRPr="00A53235" w14:paraId="597F9CC2" w14:textId="77777777" w:rsidTr="050EA817">
        <w:trPr>
          <w:trHeight w:val="510"/>
        </w:trPr>
        <w:tc>
          <w:tcPr>
            <w:tcW w:w="162" w:type="pct"/>
            <w:shd w:val="clear" w:color="auto" w:fill="FFFFFF" w:themeFill="background1"/>
          </w:tcPr>
          <w:p w14:paraId="641554DC" w14:textId="77777777" w:rsidR="007F5D19" w:rsidRPr="00A53235" w:rsidRDefault="007F5D19" w:rsidP="00D766DC">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21657396" w14:textId="77777777" w:rsidR="050EA817" w:rsidRDefault="005059BC" w:rsidP="050EA817">
            <w:pPr>
              <w:spacing w:before="40" w:after="40"/>
              <w:rPr>
                <w:rFonts w:ascii="Rubik" w:eastAsia="Calibri" w:hAnsi="Rubik" w:cs="Rubik"/>
                <w:sz w:val="20"/>
              </w:rPr>
            </w:pPr>
            <w:r>
              <w:rPr>
                <w:rFonts w:ascii="Rubik" w:eastAsia="Calibri" w:hAnsi="Rubik" w:cs="Rubik"/>
                <w:sz w:val="20"/>
              </w:rPr>
              <w:t>Pub Visits</w:t>
            </w:r>
          </w:p>
        </w:tc>
        <w:tc>
          <w:tcPr>
            <w:tcW w:w="2261" w:type="pct"/>
            <w:shd w:val="clear" w:color="auto" w:fill="C0D842"/>
          </w:tcPr>
          <w:p w14:paraId="4C0FF80A" w14:textId="77777777" w:rsidR="050EA817" w:rsidRDefault="0021661C" w:rsidP="050EA817">
            <w:pPr>
              <w:spacing w:before="40" w:after="40"/>
              <w:rPr>
                <w:rFonts w:ascii="Rubik" w:eastAsia="Calibri" w:hAnsi="Rubik" w:cs="Rubik"/>
                <w:sz w:val="20"/>
              </w:rPr>
            </w:pPr>
            <w:r>
              <w:rPr>
                <w:rFonts w:ascii="Rubik" w:eastAsia="Calibri" w:hAnsi="Rubik" w:cs="Rubik"/>
                <w:sz w:val="20"/>
              </w:rPr>
              <w:t xml:space="preserve">Fortnightly social trips to the pub with group members. </w:t>
            </w:r>
          </w:p>
        </w:tc>
        <w:tc>
          <w:tcPr>
            <w:tcW w:w="786" w:type="pct"/>
            <w:shd w:val="clear" w:color="auto" w:fill="C0D842"/>
          </w:tcPr>
          <w:p w14:paraId="1BAB7A77" w14:textId="77777777" w:rsidR="050EA817" w:rsidRDefault="0021661C" w:rsidP="050EA817">
            <w:pPr>
              <w:spacing w:before="40" w:after="40"/>
              <w:rPr>
                <w:rFonts w:ascii="Rubik" w:eastAsia="Calibri" w:hAnsi="Rubik" w:cs="Rubik"/>
                <w:sz w:val="20"/>
              </w:rPr>
            </w:pPr>
            <w:r>
              <w:rPr>
                <w:rFonts w:ascii="Rubik" w:eastAsia="Calibri" w:hAnsi="Rubik" w:cs="Rubik"/>
                <w:sz w:val="20"/>
              </w:rPr>
              <w:t>Fortnightly</w:t>
            </w:r>
          </w:p>
        </w:tc>
        <w:tc>
          <w:tcPr>
            <w:tcW w:w="963" w:type="pct"/>
            <w:shd w:val="clear" w:color="auto" w:fill="C0D842"/>
            <w:vAlign w:val="center"/>
          </w:tcPr>
          <w:p w14:paraId="1C85F11D" w14:textId="77777777" w:rsidR="050EA817" w:rsidRDefault="0021661C" w:rsidP="050EA817">
            <w:pPr>
              <w:spacing w:before="40" w:after="40"/>
              <w:rPr>
                <w:rFonts w:ascii="Rubik" w:eastAsia="Calibri" w:hAnsi="Rubik" w:cs="Rubik"/>
                <w:sz w:val="20"/>
              </w:rPr>
            </w:pPr>
            <w:r>
              <w:rPr>
                <w:rFonts w:ascii="Rubik" w:eastAsia="Calibri" w:hAnsi="Rubik" w:cs="Rubik"/>
                <w:sz w:val="20"/>
              </w:rPr>
              <w:t>n/a</w:t>
            </w:r>
          </w:p>
        </w:tc>
      </w:tr>
      <w:tr w:rsidR="005059BC" w:rsidRPr="00A53235" w14:paraId="0237F144" w14:textId="77777777" w:rsidTr="050EA817">
        <w:trPr>
          <w:trHeight w:val="510"/>
        </w:trPr>
        <w:tc>
          <w:tcPr>
            <w:tcW w:w="162" w:type="pct"/>
            <w:shd w:val="clear" w:color="auto" w:fill="FFFFFF" w:themeFill="background1"/>
          </w:tcPr>
          <w:p w14:paraId="0FAD934C" w14:textId="77777777" w:rsidR="005059BC" w:rsidRPr="00A53235" w:rsidRDefault="005059BC" w:rsidP="005059BC">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10F895C4" w14:textId="205D81B2" w:rsidR="005059BC" w:rsidRDefault="007A1081" w:rsidP="005059BC">
            <w:pPr>
              <w:spacing w:before="40" w:after="40"/>
              <w:rPr>
                <w:rFonts w:ascii="Rubik" w:eastAsia="Calibri" w:hAnsi="Rubik" w:cs="Rubik"/>
                <w:sz w:val="20"/>
              </w:rPr>
            </w:pPr>
            <w:r>
              <w:rPr>
                <w:rFonts w:ascii="Rubik" w:hAnsi="Rubik" w:cs="Rubik"/>
                <w:color w:val="000000" w:themeColor="text1"/>
                <w:sz w:val="20"/>
              </w:rPr>
              <w:t xml:space="preserve">Target Sports </w:t>
            </w:r>
          </w:p>
        </w:tc>
        <w:tc>
          <w:tcPr>
            <w:tcW w:w="2261" w:type="pct"/>
            <w:shd w:val="clear" w:color="auto" w:fill="C0D842"/>
          </w:tcPr>
          <w:p w14:paraId="2B963ACC" w14:textId="77777777" w:rsidR="005059BC" w:rsidRDefault="005059BC" w:rsidP="005059BC">
            <w:pPr>
              <w:spacing w:before="40" w:after="40"/>
              <w:rPr>
                <w:rFonts w:ascii="Rubik" w:eastAsiaTheme="minorEastAsia" w:hAnsi="Rubik" w:cs="Rubik"/>
                <w:sz w:val="20"/>
              </w:rPr>
            </w:pPr>
            <w:r w:rsidRPr="050EA817">
              <w:rPr>
                <w:rFonts w:ascii="Rubik" w:hAnsi="Rubik" w:cs="Rubik"/>
                <w:color w:val="000000" w:themeColor="text1"/>
                <w:sz w:val="20"/>
              </w:rPr>
              <w:t>A group trip to a bowling centre in Exeter</w:t>
            </w:r>
          </w:p>
        </w:tc>
        <w:tc>
          <w:tcPr>
            <w:tcW w:w="786" w:type="pct"/>
            <w:shd w:val="clear" w:color="auto" w:fill="C0D842"/>
          </w:tcPr>
          <w:p w14:paraId="3D5A7F99" w14:textId="77777777" w:rsidR="005059BC" w:rsidRDefault="005059BC" w:rsidP="005059BC">
            <w:pPr>
              <w:spacing w:before="40" w:after="40"/>
              <w:rPr>
                <w:rFonts w:ascii="Rubik" w:eastAsiaTheme="minorEastAsia" w:hAnsi="Rubik" w:cs="Rubik"/>
                <w:sz w:val="20"/>
              </w:rPr>
            </w:pPr>
            <w:r w:rsidRPr="050EA817">
              <w:rPr>
                <w:rFonts w:ascii="Rubik" w:hAnsi="Rubik" w:cs="Rubik"/>
                <w:color w:val="000000" w:themeColor="text1"/>
                <w:sz w:val="20"/>
              </w:rPr>
              <w:t>n/a</w:t>
            </w:r>
          </w:p>
        </w:tc>
        <w:tc>
          <w:tcPr>
            <w:tcW w:w="963" w:type="pct"/>
            <w:shd w:val="clear" w:color="auto" w:fill="C0D842"/>
            <w:vAlign w:val="center"/>
          </w:tcPr>
          <w:p w14:paraId="53DDE21A" w14:textId="77777777" w:rsidR="005059BC" w:rsidRDefault="005059BC" w:rsidP="005059BC">
            <w:pPr>
              <w:spacing w:before="40" w:after="40"/>
              <w:rPr>
                <w:rFonts w:ascii="Rubik" w:eastAsiaTheme="minorEastAsia" w:hAnsi="Rubik" w:cs="Rubik"/>
                <w:sz w:val="20"/>
              </w:rPr>
            </w:pPr>
            <w:r w:rsidRPr="050EA817">
              <w:rPr>
                <w:rFonts w:ascii="Rubik" w:hAnsi="Rubik" w:cs="Rubik"/>
                <w:color w:val="000000" w:themeColor="text1"/>
                <w:sz w:val="20"/>
              </w:rPr>
              <w:t>Bowling and arcade equipment provided by bowling centre.</w:t>
            </w:r>
          </w:p>
        </w:tc>
      </w:tr>
      <w:tr w:rsidR="005059BC" w:rsidRPr="00A53235" w14:paraId="2133F00D" w14:textId="77777777" w:rsidTr="050EA817">
        <w:trPr>
          <w:trHeight w:val="510"/>
        </w:trPr>
        <w:tc>
          <w:tcPr>
            <w:tcW w:w="162" w:type="pct"/>
            <w:shd w:val="clear" w:color="auto" w:fill="FFFFFF" w:themeFill="background1"/>
          </w:tcPr>
          <w:p w14:paraId="372F6DCF" w14:textId="77777777" w:rsidR="005059BC" w:rsidRPr="00A53235" w:rsidRDefault="005059BC" w:rsidP="005059BC">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31946935" w14:textId="2E50868B" w:rsidR="005059BC" w:rsidRDefault="005059BC" w:rsidP="005059BC">
            <w:pPr>
              <w:spacing w:before="40" w:after="40"/>
              <w:rPr>
                <w:rFonts w:ascii="Rubik" w:eastAsiaTheme="minorEastAsia" w:hAnsi="Rubik" w:cs="Rubik"/>
                <w:sz w:val="20"/>
              </w:rPr>
            </w:pPr>
            <w:r w:rsidRPr="050EA817">
              <w:rPr>
                <w:rFonts w:ascii="Rubik" w:hAnsi="Rubik" w:cs="Rubik"/>
                <w:color w:val="000000" w:themeColor="text1"/>
                <w:sz w:val="20"/>
              </w:rPr>
              <w:t xml:space="preserve">Intramural </w:t>
            </w:r>
            <w:r w:rsidR="00A879EA">
              <w:rPr>
                <w:rFonts w:ascii="Rubik" w:hAnsi="Rubik" w:cs="Rubik"/>
                <w:color w:val="000000" w:themeColor="text1"/>
                <w:sz w:val="20"/>
              </w:rPr>
              <w:t>Sport</w:t>
            </w:r>
          </w:p>
        </w:tc>
        <w:tc>
          <w:tcPr>
            <w:tcW w:w="2261" w:type="pct"/>
            <w:shd w:val="clear" w:color="auto" w:fill="C0D842"/>
          </w:tcPr>
          <w:p w14:paraId="2594D9EB" w14:textId="4C71FB1E"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 xml:space="preserve">Members will take part as a team in </w:t>
            </w:r>
            <w:r w:rsidR="00A879EA">
              <w:rPr>
                <w:rFonts w:ascii="Rubik" w:eastAsiaTheme="minorEastAsia" w:hAnsi="Rubik" w:cs="Rubik"/>
                <w:sz w:val="20"/>
              </w:rPr>
              <w:t xml:space="preserve">an </w:t>
            </w:r>
            <w:r w:rsidR="00A879EA" w:rsidRPr="050EA817">
              <w:rPr>
                <w:rFonts w:ascii="Rubik" w:eastAsiaTheme="minorEastAsia" w:hAnsi="Rubik" w:cs="Rubik"/>
                <w:sz w:val="20"/>
              </w:rPr>
              <w:t>intramural competition</w:t>
            </w:r>
          </w:p>
        </w:tc>
        <w:tc>
          <w:tcPr>
            <w:tcW w:w="786" w:type="pct"/>
            <w:shd w:val="clear" w:color="auto" w:fill="C0D842"/>
          </w:tcPr>
          <w:p w14:paraId="5A78C0AB" w14:textId="763B3EA3" w:rsidR="005059BC" w:rsidRDefault="00A879EA" w:rsidP="005059BC">
            <w:pPr>
              <w:spacing w:before="40" w:after="40"/>
              <w:rPr>
                <w:rFonts w:ascii="Rubik" w:eastAsiaTheme="minorEastAsia" w:hAnsi="Rubik" w:cs="Rubik"/>
                <w:sz w:val="20"/>
              </w:rPr>
            </w:pPr>
            <w:r>
              <w:rPr>
                <w:rFonts w:ascii="Rubik" w:eastAsiaTheme="minorEastAsia" w:hAnsi="Rubik" w:cs="Rubik"/>
                <w:sz w:val="20"/>
              </w:rPr>
              <w:t>Fortnightly</w:t>
            </w:r>
          </w:p>
        </w:tc>
        <w:tc>
          <w:tcPr>
            <w:tcW w:w="963" w:type="pct"/>
            <w:shd w:val="clear" w:color="auto" w:fill="C0D842"/>
            <w:vAlign w:val="center"/>
          </w:tcPr>
          <w:p w14:paraId="65845814" w14:textId="3911C127" w:rsidR="005059BC" w:rsidRDefault="00A879EA" w:rsidP="005059BC">
            <w:pPr>
              <w:spacing w:before="40" w:after="40"/>
              <w:rPr>
                <w:rFonts w:ascii="Rubik" w:eastAsiaTheme="minorEastAsia" w:hAnsi="Rubik" w:cs="Rubik"/>
                <w:sz w:val="20"/>
              </w:rPr>
            </w:pPr>
            <w:r>
              <w:rPr>
                <w:rFonts w:ascii="Rubik" w:eastAsiaTheme="minorEastAsia" w:hAnsi="Rubik" w:cs="Rubik"/>
                <w:sz w:val="20"/>
              </w:rPr>
              <w:t>E</w:t>
            </w:r>
            <w:r w:rsidR="005059BC" w:rsidRPr="050EA817">
              <w:rPr>
                <w:rFonts w:ascii="Rubik" w:eastAsiaTheme="minorEastAsia" w:hAnsi="Rubik" w:cs="Rubik"/>
                <w:sz w:val="20"/>
              </w:rPr>
              <w:t>quipment provided by sports centre</w:t>
            </w:r>
          </w:p>
        </w:tc>
      </w:tr>
      <w:tr w:rsidR="005059BC" w:rsidRPr="00A53235" w14:paraId="3B9B12AC" w14:textId="77777777" w:rsidTr="050EA817">
        <w:trPr>
          <w:trHeight w:val="510"/>
        </w:trPr>
        <w:tc>
          <w:tcPr>
            <w:tcW w:w="162" w:type="pct"/>
            <w:shd w:val="clear" w:color="auto" w:fill="FFFFFF" w:themeFill="background1"/>
          </w:tcPr>
          <w:p w14:paraId="608CF511" w14:textId="77777777" w:rsidR="005059BC" w:rsidRPr="00A53235" w:rsidRDefault="005059BC" w:rsidP="005059BC">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AA27EEB"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Picnic</w:t>
            </w:r>
          </w:p>
        </w:tc>
        <w:tc>
          <w:tcPr>
            <w:tcW w:w="2261" w:type="pct"/>
            <w:shd w:val="clear" w:color="auto" w:fill="C0D842"/>
          </w:tcPr>
          <w:p w14:paraId="66EBCCDE"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We will hold an outdoor picnic with various food and drink</w:t>
            </w:r>
          </w:p>
          <w:p w14:paraId="7F1F5622" w14:textId="77777777" w:rsidR="005059BC" w:rsidRDefault="005059BC" w:rsidP="005059BC">
            <w:pPr>
              <w:spacing w:before="40" w:after="40"/>
              <w:rPr>
                <w:rFonts w:ascii="Rubik" w:eastAsiaTheme="minorEastAsia" w:hAnsi="Rubik" w:cs="Rubik"/>
                <w:sz w:val="20"/>
              </w:rPr>
            </w:pPr>
          </w:p>
        </w:tc>
        <w:tc>
          <w:tcPr>
            <w:tcW w:w="786" w:type="pct"/>
            <w:shd w:val="clear" w:color="auto" w:fill="C0D842"/>
          </w:tcPr>
          <w:p w14:paraId="70384F5C" w14:textId="77777777" w:rsidR="005059BC" w:rsidRDefault="005059BC" w:rsidP="005059BC">
            <w:pPr>
              <w:spacing w:before="40" w:after="40"/>
              <w:rPr>
                <w:rFonts w:ascii="Rubik" w:eastAsiaTheme="minorEastAsia" w:hAnsi="Rubik" w:cs="Rubik"/>
                <w:sz w:val="20"/>
              </w:rPr>
            </w:pPr>
          </w:p>
          <w:p w14:paraId="3B4963C0"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n/a</w:t>
            </w:r>
          </w:p>
        </w:tc>
        <w:tc>
          <w:tcPr>
            <w:tcW w:w="963" w:type="pct"/>
            <w:shd w:val="clear" w:color="auto" w:fill="C0D842"/>
            <w:vAlign w:val="center"/>
          </w:tcPr>
          <w:p w14:paraId="098482D0"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n/a</w:t>
            </w:r>
          </w:p>
        </w:tc>
      </w:tr>
      <w:tr w:rsidR="005059BC" w:rsidRPr="00A53235" w14:paraId="4D2EE6C3" w14:textId="77777777" w:rsidTr="050EA817">
        <w:trPr>
          <w:trHeight w:val="510"/>
        </w:trPr>
        <w:tc>
          <w:tcPr>
            <w:tcW w:w="162" w:type="pct"/>
            <w:shd w:val="clear" w:color="auto" w:fill="FFFFFF" w:themeFill="background1"/>
          </w:tcPr>
          <w:p w14:paraId="4728114C" w14:textId="77777777" w:rsidR="005059BC" w:rsidRPr="00A53235" w:rsidRDefault="005059BC" w:rsidP="005059BC">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72C6F04"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Balls (Winter and Spring)</w:t>
            </w:r>
          </w:p>
        </w:tc>
        <w:tc>
          <w:tcPr>
            <w:tcW w:w="2261" w:type="pct"/>
            <w:shd w:val="clear" w:color="auto" w:fill="C0D842"/>
          </w:tcPr>
          <w:p w14:paraId="2EABE790"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We will host 2 dinners every year with less than 100 attendees expected at each event. This will be a ticketed event.</w:t>
            </w:r>
          </w:p>
          <w:p w14:paraId="13DF4380" w14:textId="77777777" w:rsidR="005059BC" w:rsidRDefault="005059BC" w:rsidP="005059BC">
            <w:pPr>
              <w:spacing w:before="40" w:after="40"/>
              <w:rPr>
                <w:rFonts w:ascii="Rubik" w:eastAsiaTheme="minorEastAsia" w:hAnsi="Rubik" w:cs="Rubik"/>
                <w:sz w:val="20"/>
              </w:rPr>
            </w:pPr>
          </w:p>
        </w:tc>
        <w:tc>
          <w:tcPr>
            <w:tcW w:w="786" w:type="pct"/>
            <w:shd w:val="clear" w:color="auto" w:fill="C0D842"/>
          </w:tcPr>
          <w:p w14:paraId="772D4436"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n/a</w:t>
            </w:r>
          </w:p>
        </w:tc>
        <w:tc>
          <w:tcPr>
            <w:tcW w:w="963" w:type="pct"/>
            <w:shd w:val="clear" w:color="auto" w:fill="C0D842"/>
            <w:vAlign w:val="center"/>
          </w:tcPr>
          <w:p w14:paraId="1E9ECD18" w14:textId="77777777" w:rsidR="005059BC" w:rsidRDefault="005059BC" w:rsidP="005059BC">
            <w:pPr>
              <w:spacing w:before="40" w:after="40"/>
              <w:rPr>
                <w:rFonts w:ascii="Rubik" w:eastAsiaTheme="minorEastAsia" w:hAnsi="Rubik" w:cs="Rubik"/>
                <w:sz w:val="20"/>
              </w:rPr>
            </w:pPr>
            <w:r w:rsidRPr="050EA817">
              <w:rPr>
                <w:rFonts w:ascii="Rubik" w:eastAsiaTheme="minorEastAsia" w:hAnsi="Rubik" w:cs="Rubik"/>
                <w:sz w:val="20"/>
              </w:rPr>
              <w:t>Drinks available for purchase from venue</w:t>
            </w:r>
          </w:p>
        </w:tc>
      </w:tr>
      <w:tr w:rsidR="005059BC" w:rsidRPr="00A53235" w14:paraId="64E72F79" w14:textId="77777777" w:rsidTr="050EA817">
        <w:trPr>
          <w:trHeight w:val="510"/>
        </w:trPr>
        <w:tc>
          <w:tcPr>
            <w:tcW w:w="162" w:type="pct"/>
            <w:shd w:val="clear" w:color="auto" w:fill="FFFFFF" w:themeFill="background1"/>
          </w:tcPr>
          <w:p w14:paraId="1B57A6E7" w14:textId="77777777" w:rsidR="005059BC" w:rsidRPr="7900A954" w:rsidRDefault="005059BC" w:rsidP="005059BC">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0CAA9A27" w14:textId="220B32C1" w:rsidR="005059BC" w:rsidRDefault="00A879EA" w:rsidP="005059BC">
            <w:pPr>
              <w:spacing w:before="40" w:after="40"/>
              <w:rPr>
                <w:rFonts w:ascii="Rubik" w:eastAsiaTheme="minorEastAsia" w:hAnsi="Rubik" w:cs="Rubik"/>
                <w:sz w:val="20"/>
              </w:rPr>
            </w:pPr>
            <w:r>
              <w:rPr>
                <w:rFonts w:ascii="Rubik" w:eastAsiaTheme="minorEastAsia" w:hAnsi="Rubik" w:cs="Rubik"/>
                <w:sz w:val="20"/>
              </w:rPr>
              <w:t>Hackathon</w:t>
            </w:r>
          </w:p>
        </w:tc>
        <w:tc>
          <w:tcPr>
            <w:tcW w:w="2261" w:type="pct"/>
            <w:shd w:val="clear" w:color="auto" w:fill="C0D842"/>
          </w:tcPr>
          <w:p w14:paraId="6EF900E8" w14:textId="77777777" w:rsidR="00A879EA" w:rsidRPr="00A879EA" w:rsidRDefault="00A879EA" w:rsidP="00A879EA">
            <w:pPr>
              <w:spacing w:before="40" w:after="40"/>
              <w:rPr>
                <w:rFonts w:ascii="Rubik" w:hAnsi="Rubik" w:cs="Rubik"/>
                <w:bCs/>
                <w:sz w:val="20"/>
              </w:rPr>
            </w:pPr>
            <w:r w:rsidRPr="00A879EA">
              <w:rPr>
                <w:rFonts w:ascii="Rubik" w:hAnsi="Rubik" w:cs="Rubik"/>
                <w:bCs/>
                <w:sz w:val="20"/>
              </w:rPr>
              <w:t>Society members can meet up and take on a series of pre-arranged Data Science challenges to improve their skills and learn from other members</w:t>
            </w:r>
          </w:p>
          <w:p w14:paraId="07E8806B" w14:textId="4D8B2AE2" w:rsidR="005059BC" w:rsidRDefault="005059BC" w:rsidP="005059BC">
            <w:pPr>
              <w:spacing w:before="40" w:after="40"/>
              <w:rPr>
                <w:rFonts w:ascii="Rubik" w:eastAsiaTheme="minorEastAsia" w:hAnsi="Rubik" w:cs="Rubik"/>
                <w:sz w:val="20"/>
              </w:rPr>
            </w:pPr>
          </w:p>
        </w:tc>
        <w:tc>
          <w:tcPr>
            <w:tcW w:w="786" w:type="pct"/>
            <w:shd w:val="clear" w:color="auto" w:fill="C0D842"/>
          </w:tcPr>
          <w:p w14:paraId="7D934FD3" w14:textId="77777777" w:rsidR="005059BC" w:rsidRDefault="00EB0EB8" w:rsidP="005059BC">
            <w:pPr>
              <w:spacing w:before="40" w:after="40"/>
              <w:rPr>
                <w:rFonts w:ascii="Rubik" w:eastAsiaTheme="minorEastAsia" w:hAnsi="Rubik" w:cs="Rubik"/>
                <w:sz w:val="20"/>
              </w:rPr>
            </w:pPr>
            <w:r>
              <w:rPr>
                <w:rFonts w:ascii="Rubik" w:eastAsiaTheme="minorEastAsia" w:hAnsi="Rubik" w:cs="Rubik"/>
                <w:sz w:val="20"/>
              </w:rPr>
              <w:t>Monthly</w:t>
            </w:r>
          </w:p>
        </w:tc>
        <w:tc>
          <w:tcPr>
            <w:tcW w:w="963" w:type="pct"/>
            <w:shd w:val="clear" w:color="auto" w:fill="C0D842"/>
            <w:vAlign w:val="center"/>
          </w:tcPr>
          <w:p w14:paraId="176A5262" w14:textId="59FC7635" w:rsidR="005059BC" w:rsidRPr="00A879EA" w:rsidRDefault="00A879EA" w:rsidP="005059BC">
            <w:pPr>
              <w:spacing w:before="40" w:after="40"/>
              <w:rPr>
                <w:rFonts w:ascii="Rubik" w:eastAsiaTheme="minorEastAsia" w:hAnsi="Rubik" w:cs="Rubik"/>
                <w:sz w:val="20"/>
              </w:rPr>
            </w:pPr>
            <w:r w:rsidRPr="00A879EA">
              <w:rPr>
                <w:rFonts w:ascii="Rubik" w:hAnsi="Rubik" w:cs="Rubik"/>
                <w:bCs/>
                <w:sz w:val="20"/>
              </w:rPr>
              <w:t>Challenge brief and dataset, provided by the society</w:t>
            </w:r>
          </w:p>
        </w:tc>
      </w:tr>
      <w:tr w:rsidR="005059BC" w:rsidRPr="00A53235" w14:paraId="19059404" w14:textId="77777777" w:rsidTr="050EA817">
        <w:trPr>
          <w:trHeight w:val="510"/>
        </w:trPr>
        <w:tc>
          <w:tcPr>
            <w:tcW w:w="162" w:type="pct"/>
            <w:shd w:val="clear" w:color="auto" w:fill="FFFFFF" w:themeFill="background1"/>
          </w:tcPr>
          <w:p w14:paraId="141525CD" w14:textId="77777777" w:rsidR="005059BC" w:rsidRDefault="005059BC" w:rsidP="005059BC">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0A57F215" w14:textId="77777777" w:rsidR="005059BC" w:rsidRPr="00286CBB" w:rsidRDefault="005059BC" w:rsidP="005059BC">
            <w:pPr>
              <w:spacing w:before="40" w:after="40"/>
              <w:rPr>
                <w:rFonts w:ascii="Rubik" w:eastAsiaTheme="minorEastAsia" w:hAnsi="Rubik" w:cs="Rubik"/>
                <w:sz w:val="20"/>
              </w:rPr>
            </w:pPr>
            <w:r w:rsidRPr="050EA817">
              <w:rPr>
                <w:rFonts w:ascii="Rubik" w:eastAsiaTheme="minorEastAsia" w:hAnsi="Rubik" w:cs="Rubik"/>
                <w:sz w:val="20"/>
              </w:rPr>
              <w:t>Conferences</w:t>
            </w:r>
          </w:p>
        </w:tc>
        <w:tc>
          <w:tcPr>
            <w:tcW w:w="2261" w:type="pct"/>
            <w:shd w:val="clear" w:color="auto" w:fill="C0D842"/>
          </w:tcPr>
          <w:p w14:paraId="6AEEC37A" w14:textId="77777777" w:rsidR="005059BC" w:rsidRPr="00286CBB" w:rsidRDefault="005059BC" w:rsidP="005059BC">
            <w:pPr>
              <w:spacing w:before="40" w:after="40"/>
              <w:rPr>
                <w:rFonts w:ascii="Rubik" w:eastAsiaTheme="minorEastAsia" w:hAnsi="Rubik" w:cs="Rubik"/>
                <w:sz w:val="20"/>
              </w:rPr>
            </w:pPr>
            <w:r w:rsidRPr="050EA817">
              <w:rPr>
                <w:rFonts w:ascii="Rubik" w:eastAsiaTheme="minorEastAsia" w:hAnsi="Rubik" w:cs="Rubik"/>
                <w:sz w:val="20"/>
              </w:rPr>
              <w:t xml:space="preserve">A small group of members (max 10) will attend the annual keyboard shortcut conference in London. This is a day </w:t>
            </w:r>
            <w:r w:rsidR="002B2AAC" w:rsidRPr="050EA817">
              <w:rPr>
                <w:rFonts w:ascii="Rubik" w:eastAsiaTheme="minorEastAsia" w:hAnsi="Rubik" w:cs="Rubik"/>
                <w:sz w:val="20"/>
              </w:rPr>
              <w:t>trip,</w:t>
            </w:r>
            <w:r w:rsidRPr="050EA817">
              <w:rPr>
                <w:rFonts w:ascii="Rubik" w:eastAsiaTheme="minorEastAsia" w:hAnsi="Rubik" w:cs="Rubik"/>
                <w:sz w:val="20"/>
              </w:rPr>
              <w:t xml:space="preserve"> and we will travel as a group. Transport will be paid by the society</w:t>
            </w:r>
          </w:p>
        </w:tc>
        <w:tc>
          <w:tcPr>
            <w:tcW w:w="786" w:type="pct"/>
            <w:shd w:val="clear" w:color="auto" w:fill="C0D842"/>
          </w:tcPr>
          <w:p w14:paraId="64CE13D5" w14:textId="77777777" w:rsidR="005059BC" w:rsidRPr="00286CBB" w:rsidRDefault="005059BC" w:rsidP="005059BC">
            <w:pPr>
              <w:spacing w:before="40" w:after="40"/>
              <w:rPr>
                <w:rFonts w:ascii="Rubik" w:eastAsiaTheme="minorEastAsia" w:hAnsi="Rubik" w:cs="Rubik"/>
                <w:sz w:val="20"/>
              </w:rPr>
            </w:pPr>
            <w:r w:rsidRPr="050EA817">
              <w:rPr>
                <w:rFonts w:ascii="Rubik" w:eastAsiaTheme="minorEastAsia" w:hAnsi="Rubik" w:cs="Rubik"/>
                <w:sz w:val="20"/>
              </w:rPr>
              <w:t>n/a</w:t>
            </w:r>
          </w:p>
        </w:tc>
        <w:tc>
          <w:tcPr>
            <w:tcW w:w="963" w:type="pct"/>
            <w:shd w:val="clear" w:color="auto" w:fill="C0D842"/>
            <w:vAlign w:val="center"/>
          </w:tcPr>
          <w:p w14:paraId="50DBBD9A" w14:textId="77777777" w:rsidR="005059BC" w:rsidRPr="00286CBB" w:rsidRDefault="005059BC" w:rsidP="005059BC">
            <w:pPr>
              <w:spacing w:before="40" w:after="40"/>
              <w:rPr>
                <w:rFonts w:ascii="Rubik" w:eastAsiaTheme="minorEastAsia" w:hAnsi="Rubik" w:cs="Rubik"/>
                <w:sz w:val="20"/>
              </w:rPr>
            </w:pPr>
            <w:r w:rsidRPr="050EA817">
              <w:rPr>
                <w:rFonts w:ascii="Rubik" w:eastAsiaTheme="minorEastAsia" w:hAnsi="Rubik" w:cs="Rubik"/>
                <w:sz w:val="20"/>
              </w:rPr>
              <w:t>N/a</w:t>
            </w:r>
          </w:p>
        </w:tc>
      </w:tr>
    </w:tbl>
    <w:p w14:paraId="060C137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85407BD"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6AB99E05"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6DF02724" w14:textId="77777777"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35692C">
        <w:rPr>
          <w:rFonts w:asciiTheme="minorHAnsi" w:eastAsiaTheme="minorEastAsia" w:hAnsiTheme="minorHAnsi" w:cstheme="minorBidi"/>
          <w:b/>
          <w:bCs/>
          <w:i/>
          <w:iCs/>
          <w:u w:val="single"/>
        </w:rPr>
        <w:t>Pub Visits</w:t>
      </w:r>
      <w:r w:rsidR="009212ED" w:rsidRPr="7900A954">
        <w:rPr>
          <w:rFonts w:asciiTheme="minorHAnsi" w:eastAsiaTheme="minorEastAsia" w:hAnsiTheme="minorHAnsi" w:cstheme="minorBidi"/>
          <w:b/>
          <w:bCs/>
          <w:i/>
          <w:iCs/>
          <w:u w:val="single"/>
        </w:rPr>
        <w:t>]</w:t>
      </w:r>
    </w:p>
    <w:p w14:paraId="311A7D8D"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126"/>
        <w:gridCol w:w="3969"/>
        <w:gridCol w:w="7229"/>
      </w:tblGrid>
      <w:tr w:rsidR="00483359" w:rsidRPr="00A53235" w14:paraId="009BE86D" w14:textId="77777777" w:rsidTr="0095034E">
        <w:trPr>
          <w:trHeight w:val="510"/>
        </w:trPr>
        <w:tc>
          <w:tcPr>
            <w:tcW w:w="2127" w:type="dxa"/>
            <w:vAlign w:val="center"/>
          </w:tcPr>
          <w:p w14:paraId="604F4C3C"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126" w:type="dxa"/>
            <w:shd w:val="clear" w:color="auto" w:fill="C0D842"/>
            <w:vAlign w:val="center"/>
          </w:tcPr>
          <w:p w14:paraId="5D2C749C" w14:textId="77777777" w:rsidR="00483359" w:rsidRPr="00A53235" w:rsidRDefault="00AB6436" w:rsidP="7ADACF0E">
            <w:pPr>
              <w:spacing w:before="40" w:after="40"/>
              <w:rPr>
                <w:rFonts w:asciiTheme="minorHAnsi" w:eastAsiaTheme="minorEastAsia" w:hAnsiTheme="minorHAnsi" w:cstheme="minorBidi"/>
                <w:b/>
                <w:bCs/>
                <w:color w:val="000000" w:themeColor="text1"/>
                <w:sz w:val="18"/>
                <w:szCs w:val="18"/>
              </w:rPr>
            </w:pPr>
            <w:r w:rsidRPr="00AB6436">
              <w:rPr>
                <w:rFonts w:asciiTheme="minorHAnsi" w:eastAsiaTheme="minorEastAsia" w:hAnsiTheme="minorHAnsi" w:cstheme="minorBidi"/>
                <w:b/>
                <w:bCs/>
                <w:color w:val="000000" w:themeColor="text1"/>
                <w:sz w:val="18"/>
                <w:szCs w:val="18"/>
              </w:rPr>
              <w:t>20</w:t>
            </w:r>
          </w:p>
        </w:tc>
        <w:tc>
          <w:tcPr>
            <w:tcW w:w="3969" w:type="dxa"/>
          </w:tcPr>
          <w:p w14:paraId="0D826435"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1">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7229" w:type="dxa"/>
            <w:shd w:val="clear" w:color="auto" w:fill="C0D842"/>
            <w:vAlign w:val="center"/>
          </w:tcPr>
          <w:p w14:paraId="5E4B0F6E" w14:textId="77777777" w:rsidR="00483359" w:rsidRPr="00AF6A69" w:rsidRDefault="00777100" w:rsidP="7ADACF0E">
            <w:pPr>
              <w:spacing w:after="160" w:line="259" w:lineRule="auto"/>
              <w:rPr>
                <w:rFonts w:asciiTheme="minorHAnsi" w:eastAsiaTheme="minorEastAsia" w:hAnsiTheme="minorHAnsi" w:cstheme="minorBidi"/>
                <w:sz w:val="20"/>
              </w:rPr>
            </w:pPr>
            <w:r w:rsidRPr="00AF6A69">
              <w:rPr>
                <w:rFonts w:asciiTheme="minorHAnsi" w:eastAsiaTheme="minorEastAsia" w:hAnsiTheme="minorHAnsi" w:cstheme="minorBidi"/>
                <w:sz w:val="20"/>
              </w:rPr>
              <w:t>Wheelchair accessible sites where possible. Information and pictures of locations released before the event Identify nearby quiet areas. Sober committee member identified to attendees</w:t>
            </w:r>
            <w:r w:rsidR="00E701AB" w:rsidRPr="00AF6A69">
              <w:rPr>
                <w:rFonts w:asciiTheme="minorHAnsi" w:eastAsiaTheme="minorEastAsia" w:hAnsiTheme="minorHAnsi" w:cstheme="minorBidi"/>
                <w:sz w:val="20"/>
              </w:rPr>
              <w:t>.</w:t>
            </w:r>
          </w:p>
        </w:tc>
      </w:tr>
      <w:tr w:rsidR="00483359" w:rsidRPr="00A53235" w14:paraId="7A98AE3A" w14:textId="77777777" w:rsidTr="0095034E">
        <w:trPr>
          <w:trHeight w:val="510"/>
        </w:trPr>
        <w:tc>
          <w:tcPr>
            <w:tcW w:w="2127" w:type="dxa"/>
            <w:vAlign w:val="center"/>
          </w:tcPr>
          <w:p w14:paraId="78303B91"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6D6A1CB0" w14:textId="77777777" w:rsidR="00483359" w:rsidRPr="00A53235" w:rsidRDefault="00AB6436" w:rsidP="7ADACF0E">
            <w:pPr>
              <w:spacing w:before="40" w:after="40"/>
              <w:rPr>
                <w:rFonts w:asciiTheme="minorHAnsi" w:eastAsiaTheme="minorEastAsia" w:hAnsiTheme="minorHAnsi" w:cstheme="minorBidi"/>
                <w:color w:val="000000" w:themeColor="text1"/>
              </w:rPr>
            </w:pPr>
            <w:r w:rsidRPr="00AB6436">
              <w:rPr>
                <w:rFonts w:asciiTheme="minorHAnsi" w:eastAsiaTheme="minorEastAsia" w:hAnsiTheme="minorHAnsi" w:cstheme="minorBidi"/>
                <w:color w:val="000000" w:themeColor="text1"/>
              </w:rPr>
              <w:t>Off campus</w:t>
            </w:r>
          </w:p>
        </w:tc>
        <w:tc>
          <w:tcPr>
            <w:tcW w:w="3969" w:type="dxa"/>
            <w:vAlign w:val="center"/>
          </w:tcPr>
          <w:p w14:paraId="1ADB90CA"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2">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7229" w:type="dxa"/>
            <w:shd w:val="clear" w:color="auto" w:fill="C0D842"/>
            <w:vAlign w:val="center"/>
          </w:tcPr>
          <w:p w14:paraId="744E4ACE" w14:textId="77777777" w:rsidR="00483359" w:rsidRPr="00E701AB" w:rsidRDefault="00E701AB" w:rsidP="7ADACF0E">
            <w:pPr>
              <w:spacing w:after="160" w:line="259" w:lineRule="auto"/>
              <w:rPr>
                <w:rFonts w:asciiTheme="minorHAnsi" w:eastAsiaTheme="minorEastAsia" w:hAnsiTheme="minorHAnsi" w:cstheme="minorBidi"/>
              </w:rPr>
            </w:pPr>
            <w:r w:rsidRPr="00E701AB">
              <w:rPr>
                <w:rFonts w:asciiTheme="minorHAnsi" w:eastAsiaTheme="minorEastAsia" w:hAnsiTheme="minorHAnsi" w:cstheme="minorBidi"/>
                <w:sz w:val="20"/>
                <w:szCs w:val="16"/>
              </w:rPr>
              <w:t>We will encourage attendees to walk or catch public transport to the event Where possible will we visit independent local pubs.</w:t>
            </w:r>
          </w:p>
        </w:tc>
      </w:tr>
      <w:tr w:rsidR="00483359" w:rsidRPr="00A53235" w14:paraId="62B7BB59" w14:textId="77777777" w:rsidTr="0095034E">
        <w:trPr>
          <w:trHeight w:val="125"/>
        </w:trPr>
        <w:tc>
          <w:tcPr>
            <w:tcW w:w="2127" w:type="dxa"/>
            <w:vAlign w:val="center"/>
          </w:tcPr>
          <w:p w14:paraId="4E60EEC4"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2126" w:type="dxa"/>
            <w:shd w:val="clear" w:color="auto" w:fill="C0D842"/>
            <w:vAlign w:val="center"/>
          </w:tcPr>
          <w:p w14:paraId="77B4AD3E" w14:textId="77777777" w:rsidR="00483359" w:rsidRPr="00A53235" w:rsidRDefault="00AB6436" w:rsidP="7ADACF0E">
            <w:pPr>
              <w:spacing w:before="40" w:after="40"/>
              <w:rPr>
                <w:rFonts w:asciiTheme="minorHAnsi" w:eastAsiaTheme="minorEastAsia" w:hAnsiTheme="minorHAnsi" w:cstheme="minorBidi"/>
                <w:color w:val="000000" w:themeColor="text1"/>
              </w:rPr>
            </w:pPr>
            <w:r w:rsidRPr="00AB6436">
              <w:rPr>
                <w:rFonts w:asciiTheme="minorHAnsi" w:eastAsiaTheme="minorEastAsia" w:hAnsiTheme="minorHAnsi" w:cstheme="minorBidi"/>
                <w:color w:val="000000" w:themeColor="text1"/>
              </w:rPr>
              <w:t>n/a</w:t>
            </w:r>
          </w:p>
        </w:tc>
        <w:tc>
          <w:tcPr>
            <w:tcW w:w="3969" w:type="dxa"/>
            <w:vAlign w:val="center"/>
          </w:tcPr>
          <w:p w14:paraId="69670DC5"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229" w:type="dxa"/>
            <w:shd w:val="clear" w:color="auto" w:fill="C0D842"/>
            <w:vAlign w:val="center"/>
          </w:tcPr>
          <w:p w14:paraId="31882E49" w14:textId="77777777" w:rsidR="00AF6A69" w:rsidRPr="00AF6A69" w:rsidRDefault="00AF6A69" w:rsidP="00AF6A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-First aid provision will be provided by the Venue.</w:t>
            </w:r>
          </w:p>
          <w:p w14:paraId="506479B0" w14:textId="77777777" w:rsidR="00AF6A69" w:rsidRPr="00AF6A69" w:rsidRDefault="00AF6A69" w:rsidP="00AF6A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-In a medical emergency</w:t>
            </w:r>
            <w:r>
              <w:rPr>
                <w:rFonts w:asciiTheme="minorHAnsi" w:eastAsiaTheme="minorEastAsia" w:hAnsiTheme="minorHAnsi" w:cstheme="minorBidi"/>
                <w:sz w:val="20"/>
                <w:szCs w:val="16"/>
              </w:rPr>
              <w:t xml:space="preserve"> </w:t>
            </w:r>
            <w:r w:rsidRPr="00AF6A69">
              <w:rPr>
                <w:rFonts w:asciiTheme="minorHAnsi" w:eastAsiaTheme="minorEastAsia" w:hAnsiTheme="minorHAnsi" w:cstheme="minorBidi"/>
                <w:sz w:val="20"/>
                <w:szCs w:val="16"/>
              </w:rPr>
              <w:t>contact 999 and ask for the appropriate emergency service.</w:t>
            </w:r>
          </w:p>
          <w:p w14:paraId="61AA70D6" w14:textId="163CA50E" w:rsidR="00483359" w:rsidRPr="00AF6A69" w:rsidRDefault="00AF6A69" w:rsidP="0095034E">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 xml:space="preserve">-For non-life threatening first aid assistance please contact 111. </w:t>
            </w:r>
          </w:p>
        </w:tc>
      </w:tr>
    </w:tbl>
    <w:p w14:paraId="68F18B49" w14:textId="77777777" w:rsidR="00E701AB" w:rsidRPr="00A53235" w:rsidRDefault="00E701AB"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0494261C" w14:textId="77777777" w:rsidTr="0095034E">
        <w:trPr>
          <w:trHeight w:val="53"/>
        </w:trPr>
        <w:tc>
          <w:tcPr>
            <w:tcW w:w="734" w:type="pct"/>
          </w:tcPr>
          <w:p w14:paraId="15795307" w14:textId="77777777"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A72EF69" w14:textId="77777777" w:rsidR="00E2261F" w:rsidRPr="009049C9" w:rsidRDefault="003B378D"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w:t>
            </w:r>
            <w:r w:rsidR="00E2261F">
              <w:rPr>
                <w:rFonts w:ascii="Rubik" w:eastAsiaTheme="minorEastAsia" w:hAnsi="Rubik" w:cs="Rubik"/>
                <w:b/>
                <w:bCs/>
                <w:sz w:val="16"/>
                <w:szCs w:val="16"/>
              </w:rPr>
              <w:t xml:space="preserve">azards and </w:t>
            </w:r>
            <w:r>
              <w:rPr>
                <w:rFonts w:ascii="Rubik" w:eastAsiaTheme="minorEastAsia" w:hAnsi="Rubik" w:cs="Rubik"/>
                <w:b/>
                <w:bCs/>
                <w:sz w:val="16"/>
                <w:szCs w:val="16"/>
              </w:rPr>
              <w:t>how you might be harmed</w:t>
            </w:r>
          </w:p>
        </w:tc>
        <w:tc>
          <w:tcPr>
            <w:tcW w:w="482" w:type="pct"/>
          </w:tcPr>
          <w:p w14:paraId="56576E01"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323F48D" w14:textId="77777777"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69BD68" w14:textId="77777777"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bl>
    <w:p w14:paraId="358CFC08"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A03F15" w:rsidRPr="00E64944" w14:paraId="43D49285" w14:textId="77777777" w:rsidTr="050EA817">
        <w:trPr>
          <w:trHeight w:val="3740"/>
        </w:trPr>
        <w:tc>
          <w:tcPr>
            <w:tcW w:w="734" w:type="pct"/>
            <w:shd w:val="clear" w:color="auto" w:fill="C0D842"/>
          </w:tcPr>
          <w:p w14:paraId="7CAD87F5" w14:textId="77777777" w:rsidR="008F5A27" w:rsidRPr="00576A6F" w:rsidRDefault="008F5A27" w:rsidP="00E64944">
            <w:pPr>
              <w:spacing w:after="160" w:line="259" w:lineRule="auto"/>
              <w:rPr>
                <w:rFonts w:ascii="Rubik" w:eastAsiaTheme="minorEastAsia" w:hAnsi="Rubik" w:cs="Rubik"/>
                <w:bCs/>
                <w:i/>
                <w:iCs/>
                <w:sz w:val="20"/>
              </w:rPr>
            </w:pPr>
            <w:r w:rsidRPr="00576A6F">
              <w:rPr>
                <w:rFonts w:ascii="Rubik" w:eastAsiaTheme="minorEastAsia" w:hAnsi="Rubik" w:cs="Rubik"/>
                <w:bCs/>
                <w:i/>
                <w:iCs/>
                <w:sz w:val="20"/>
              </w:rPr>
              <w:lastRenderedPageBreak/>
              <w:t xml:space="preserve">Aggression/Violence, </w:t>
            </w:r>
          </w:p>
          <w:p w14:paraId="2845C608" w14:textId="77777777" w:rsidR="008F5A27" w:rsidRPr="00576A6F" w:rsidRDefault="008F5A27" w:rsidP="00E64944">
            <w:pPr>
              <w:spacing w:after="160" w:line="259" w:lineRule="auto"/>
              <w:rPr>
                <w:rFonts w:ascii="Rubik" w:eastAsiaTheme="minorEastAsia" w:hAnsi="Rubik" w:cs="Rubik"/>
                <w:bCs/>
                <w:i/>
                <w:iCs/>
                <w:sz w:val="20"/>
                <w:highlight w:val="yellow"/>
              </w:rPr>
            </w:pPr>
            <w:r w:rsidRPr="00576A6F">
              <w:rPr>
                <w:rFonts w:ascii="Rubik" w:eastAsiaTheme="minorEastAsia" w:hAnsi="Rubik" w:cs="Rubik"/>
                <w:bCs/>
                <w:i/>
                <w:iCs/>
                <w:sz w:val="20"/>
              </w:rPr>
              <w:t>Bullying &amp; Harassment</w:t>
            </w:r>
          </w:p>
        </w:tc>
        <w:tc>
          <w:tcPr>
            <w:tcW w:w="1798" w:type="pct"/>
            <w:shd w:val="clear" w:color="auto" w:fill="C0D842"/>
          </w:tcPr>
          <w:p w14:paraId="17CAD67C" w14:textId="77777777" w:rsidR="008F5A27" w:rsidRPr="00576A6F" w:rsidRDefault="008A1460"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Physical assault</w:t>
            </w:r>
            <w:r w:rsidRPr="00576A6F">
              <w:rPr>
                <w:rFonts w:ascii="Rubik" w:hAnsi="Rubik" w:cs="Rubik"/>
                <w:bCs/>
                <w:color w:val="000000" w:themeColor="text1"/>
                <w:sz w:val="20"/>
              </w:rPr>
              <w:t xml:space="preserve"> </w:t>
            </w:r>
            <w:r w:rsidR="00264D02" w:rsidRPr="00576A6F">
              <w:rPr>
                <w:rFonts w:ascii="Rubik" w:hAnsi="Rubik" w:cs="Rubik"/>
                <w:bCs/>
                <w:color w:val="000000" w:themeColor="text1"/>
                <w:sz w:val="20"/>
              </w:rPr>
              <w:t xml:space="preserve">- </w:t>
            </w:r>
            <w:r w:rsidR="00264D02">
              <w:rPr>
                <w:rFonts w:ascii="Rubik" w:hAnsi="Rubik" w:cs="Rubik"/>
                <w:bCs/>
                <w:color w:val="000000" w:themeColor="text1"/>
                <w:sz w:val="20"/>
              </w:rPr>
              <w:t>Risk</w:t>
            </w:r>
            <w:r w:rsidR="000E3F78" w:rsidRPr="00576A6F">
              <w:rPr>
                <w:rFonts w:ascii="Rubik" w:hAnsi="Rubik" w:cs="Rubik"/>
                <w:bCs/>
                <w:color w:val="000000" w:themeColor="text1"/>
                <w:sz w:val="20"/>
              </w:rPr>
              <w:t xml:space="preserve"> of injury from Physical attacks</w:t>
            </w:r>
            <w:r w:rsidR="00AA3F6C" w:rsidRPr="00576A6F">
              <w:rPr>
                <w:rFonts w:ascii="Rubik" w:hAnsi="Rubik" w:cs="Rubik"/>
                <w:bCs/>
                <w:color w:val="000000" w:themeColor="text1"/>
                <w:sz w:val="20"/>
              </w:rPr>
              <w:t xml:space="preserve"> in pub setting. </w:t>
            </w:r>
          </w:p>
          <w:p w14:paraId="5B9301A7" w14:textId="77777777" w:rsidR="000E3F78" w:rsidRPr="00576A6F" w:rsidRDefault="000E3F78" w:rsidP="00E64944">
            <w:pPr>
              <w:tabs>
                <w:tab w:val="left" w:pos="1206"/>
              </w:tabs>
              <w:rPr>
                <w:rFonts w:ascii="Rubik" w:hAnsi="Rubik" w:cs="Rubik"/>
                <w:color w:val="000000" w:themeColor="text1"/>
                <w:sz w:val="20"/>
              </w:rPr>
            </w:pPr>
          </w:p>
          <w:p w14:paraId="31B33CC2" w14:textId="1E3F8F3D" w:rsidR="000E3F78" w:rsidRPr="00576A6F" w:rsidRDefault="050EA817" w:rsidP="050EA817">
            <w:pPr>
              <w:tabs>
                <w:tab w:val="left" w:pos="1206"/>
              </w:tabs>
              <w:rPr>
                <w:rFonts w:ascii="Rubik" w:hAnsi="Rubik" w:cs="Rubik"/>
                <w:color w:val="000000" w:themeColor="text1"/>
                <w:sz w:val="20"/>
              </w:rPr>
            </w:pPr>
            <w:r w:rsidRPr="050EA817">
              <w:rPr>
                <w:rFonts w:ascii="Rubik" w:hAnsi="Rubik" w:cs="Rubik"/>
                <w:b/>
                <w:bCs/>
                <w:color w:val="000000" w:themeColor="text1"/>
                <w:sz w:val="20"/>
              </w:rPr>
              <w:t>Verbal abuse</w:t>
            </w:r>
            <w:r w:rsidRPr="050EA817">
              <w:rPr>
                <w:rFonts w:ascii="Rubik" w:hAnsi="Rubik" w:cs="Rubik"/>
                <w:color w:val="000000" w:themeColor="text1"/>
                <w:sz w:val="20"/>
              </w:rPr>
              <w:t xml:space="preserve"> - </w:t>
            </w:r>
            <w:r w:rsidR="00A879EA">
              <w:rPr>
                <w:rFonts w:ascii="Rubik" w:hAnsi="Rubik" w:cs="Rubik"/>
                <w:color w:val="000000" w:themeColor="text1"/>
                <w:sz w:val="20"/>
              </w:rPr>
              <w:t>Psychological</w:t>
            </w:r>
            <w:r w:rsidRPr="050EA817">
              <w:rPr>
                <w:rFonts w:ascii="Rubik" w:hAnsi="Rubik" w:cs="Rubik"/>
                <w:color w:val="000000" w:themeColor="text1"/>
                <w:sz w:val="20"/>
              </w:rPr>
              <w:t xml:space="preserve"> harm from threats or insults in pub setting. </w:t>
            </w:r>
          </w:p>
          <w:p w14:paraId="442EB731" w14:textId="77777777" w:rsidR="00E23E46" w:rsidRPr="00576A6F" w:rsidRDefault="00E23E46" w:rsidP="00E64944">
            <w:pPr>
              <w:tabs>
                <w:tab w:val="left" w:pos="1206"/>
              </w:tabs>
              <w:rPr>
                <w:rFonts w:ascii="Rubik" w:eastAsiaTheme="minorEastAsia" w:hAnsi="Rubik" w:cs="Rubik"/>
                <w:sz w:val="20"/>
              </w:rPr>
            </w:pPr>
          </w:p>
          <w:p w14:paraId="4F36AF09" w14:textId="089CFA78" w:rsidR="00D00C9F" w:rsidRPr="00576A6F" w:rsidRDefault="007B59AF"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Discrimination</w:t>
            </w:r>
            <w:r w:rsidRPr="00576A6F">
              <w:rPr>
                <w:rFonts w:ascii="Rubik" w:hAnsi="Rubik" w:cs="Rubik"/>
                <w:bCs/>
                <w:color w:val="000000" w:themeColor="text1"/>
                <w:sz w:val="20"/>
              </w:rPr>
              <w:t xml:space="preserve"> </w:t>
            </w:r>
            <w:r w:rsidR="00DA063F" w:rsidRPr="00576A6F">
              <w:rPr>
                <w:rFonts w:ascii="Rubik" w:hAnsi="Rubik" w:cs="Rubik"/>
                <w:bCs/>
                <w:color w:val="000000" w:themeColor="text1"/>
                <w:sz w:val="20"/>
              </w:rPr>
              <w:t>- P</w:t>
            </w:r>
            <w:r w:rsidR="007A1081">
              <w:rPr>
                <w:rFonts w:ascii="Rubik" w:hAnsi="Rubik" w:cs="Rubik"/>
                <w:bCs/>
                <w:color w:val="000000" w:themeColor="text1"/>
                <w:sz w:val="20"/>
              </w:rPr>
              <w:t>s</w:t>
            </w:r>
            <w:r w:rsidR="00DA063F" w:rsidRPr="00576A6F">
              <w:rPr>
                <w:rFonts w:ascii="Rubik" w:hAnsi="Rubik" w:cs="Rubik"/>
                <w:bCs/>
                <w:color w:val="000000" w:themeColor="text1"/>
                <w:sz w:val="20"/>
              </w:rPr>
              <w:t>yc</w:t>
            </w:r>
            <w:r w:rsidR="007A1081">
              <w:rPr>
                <w:rFonts w:ascii="Rubik" w:hAnsi="Rubik" w:cs="Rubik"/>
                <w:bCs/>
                <w:color w:val="000000" w:themeColor="text1"/>
                <w:sz w:val="20"/>
              </w:rPr>
              <w:t>h</w:t>
            </w:r>
            <w:r w:rsidR="00DA063F" w:rsidRPr="00576A6F">
              <w:rPr>
                <w:rFonts w:ascii="Rubik" w:hAnsi="Rubik" w:cs="Rubik"/>
                <w:bCs/>
                <w:color w:val="000000" w:themeColor="text1"/>
                <w:sz w:val="20"/>
              </w:rPr>
              <w:t>ological</w:t>
            </w:r>
            <w:r w:rsidR="00DF7DA8" w:rsidRPr="00576A6F">
              <w:rPr>
                <w:rFonts w:ascii="Rubik" w:hAnsi="Rubik" w:cs="Rubik"/>
                <w:bCs/>
                <w:color w:val="000000" w:themeColor="text1"/>
                <w:sz w:val="20"/>
              </w:rPr>
              <w:t xml:space="preserve"> harm caused by discriminatory remarks</w:t>
            </w:r>
            <w:r w:rsidR="00AA3F6C" w:rsidRPr="00576A6F">
              <w:rPr>
                <w:rFonts w:ascii="Rubik" w:hAnsi="Rubik" w:cs="Rubik"/>
                <w:bCs/>
                <w:color w:val="000000" w:themeColor="text1"/>
                <w:sz w:val="20"/>
              </w:rPr>
              <w:t xml:space="preserve"> in pub setting. </w:t>
            </w:r>
          </w:p>
          <w:p w14:paraId="7FE5DD1C" w14:textId="77777777" w:rsidR="00DF7DA8" w:rsidRPr="00576A6F" w:rsidRDefault="00DF7DA8" w:rsidP="00E64944">
            <w:pPr>
              <w:tabs>
                <w:tab w:val="left" w:pos="1206"/>
              </w:tabs>
              <w:rPr>
                <w:rFonts w:ascii="Rubik" w:hAnsi="Rubik" w:cs="Rubik"/>
                <w:sz w:val="20"/>
              </w:rPr>
            </w:pPr>
          </w:p>
          <w:p w14:paraId="30606A24" w14:textId="77777777" w:rsidR="00DF7DA8" w:rsidRPr="00576A6F" w:rsidRDefault="005D154E" w:rsidP="00E64944">
            <w:pPr>
              <w:tabs>
                <w:tab w:val="left" w:pos="1206"/>
              </w:tabs>
              <w:rPr>
                <w:rFonts w:ascii="Rubik" w:eastAsiaTheme="minorEastAsia" w:hAnsi="Rubik" w:cs="Rubik"/>
                <w:sz w:val="20"/>
              </w:rPr>
            </w:pPr>
            <w:r w:rsidRPr="00CC5AA3">
              <w:rPr>
                <w:rFonts w:ascii="Rubik" w:hAnsi="Rubik" w:cs="Rubik"/>
                <w:b/>
                <w:color w:val="000000" w:themeColor="text1"/>
                <w:sz w:val="20"/>
              </w:rPr>
              <w:t>Intimidating behaviour</w:t>
            </w:r>
            <w:r w:rsidRPr="00576A6F">
              <w:rPr>
                <w:rFonts w:ascii="Rubik" w:hAnsi="Rubik" w:cs="Rubik"/>
                <w:bCs/>
                <w:color w:val="000000" w:themeColor="text1"/>
                <w:sz w:val="20"/>
              </w:rPr>
              <w:t xml:space="preserve"> </w:t>
            </w:r>
            <w:r w:rsidR="00DA063F" w:rsidRPr="00576A6F">
              <w:rPr>
                <w:rFonts w:ascii="Rubik" w:hAnsi="Rubik" w:cs="Rubik"/>
                <w:bCs/>
                <w:color w:val="000000" w:themeColor="text1"/>
                <w:sz w:val="20"/>
              </w:rPr>
              <w:t>- Emotional distress caused by threatening or coercive behaviour</w:t>
            </w:r>
            <w:r w:rsidR="00AA3F6C" w:rsidRPr="00576A6F">
              <w:rPr>
                <w:rFonts w:ascii="Rubik" w:hAnsi="Rubik" w:cs="Rubik"/>
                <w:bCs/>
                <w:color w:val="000000" w:themeColor="text1"/>
                <w:sz w:val="20"/>
              </w:rPr>
              <w:t xml:space="preserve"> in pub setting. </w:t>
            </w:r>
          </w:p>
        </w:tc>
        <w:tc>
          <w:tcPr>
            <w:tcW w:w="482" w:type="pct"/>
            <w:shd w:val="clear" w:color="auto" w:fill="C0D842"/>
          </w:tcPr>
          <w:p w14:paraId="7DD4C15D" w14:textId="77777777" w:rsidR="00AA3F6C" w:rsidRPr="00576A6F" w:rsidRDefault="0034401C" w:rsidP="00E64944">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AA3F6C" w:rsidRPr="00576A6F">
              <w:rPr>
                <w:rFonts w:ascii="Rubik" w:eastAsiaTheme="minorEastAsia" w:hAnsi="Rubik" w:cs="Rubik"/>
                <w:i/>
                <w:iCs/>
                <w:sz w:val="20"/>
              </w:rPr>
              <w:t xml:space="preserve">Members </w:t>
            </w:r>
          </w:p>
          <w:p w14:paraId="660B0844" w14:textId="77777777" w:rsidR="00AA3F6C" w:rsidRPr="00576A6F" w:rsidRDefault="007146A4" w:rsidP="00E64944">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00AA3F6C" w:rsidRPr="00576A6F">
              <w:rPr>
                <w:rFonts w:ascii="Rubik" w:eastAsiaTheme="minorEastAsia" w:hAnsi="Rubik" w:cs="Rubik"/>
                <w:i/>
                <w:iCs/>
                <w:sz w:val="20"/>
              </w:rPr>
              <w:t xml:space="preserve">Public </w:t>
            </w:r>
          </w:p>
          <w:p w14:paraId="5048FFBB" w14:textId="77777777" w:rsidR="00AA3F6C" w:rsidRPr="00576A6F" w:rsidRDefault="00AA3F6C" w:rsidP="00E64944">
            <w:pPr>
              <w:spacing w:after="160" w:line="259" w:lineRule="auto"/>
              <w:rPr>
                <w:rFonts w:ascii="Rubik" w:eastAsiaTheme="minorEastAsia" w:hAnsi="Rubik" w:cs="Rubik"/>
                <w:i/>
                <w:iCs/>
                <w:sz w:val="20"/>
              </w:rPr>
            </w:pPr>
          </w:p>
        </w:tc>
        <w:tc>
          <w:tcPr>
            <w:tcW w:w="1360" w:type="pct"/>
            <w:shd w:val="clear" w:color="auto" w:fill="C0D842"/>
          </w:tcPr>
          <w:p w14:paraId="1B877969" w14:textId="77777777" w:rsidR="00417588" w:rsidRPr="00576A6F" w:rsidRDefault="00417588" w:rsidP="009F3B5B">
            <w:pPr>
              <w:rPr>
                <w:rFonts w:ascii="Rubik" w:hAnsi="Rubik" w:cs="Rubik"/>
                <w:bCs/>
                <w:color w:val="000000" w:themeColor="text1"/>
                <w:sz w:val="20"/>
              </w:rPr>
            </w:pPr>
            <w:r w:rsidRPr="00576A6F">
              <w:rPr>
                <w:rFonts w:ascii="Rubik" w:hAnsi="Rubik" w:cs="Rubik"/>
                <w:bCs/>
                <w:color w:val="000000" w:themeColor="text1"/>
                <w:sz w:val="20"/>
              </w:rPr>
              <w:t>Ensure suitable security in place at location</w:t>
            </w:r>
            <w:r w:rsidR="00750A29" w:rsidRPr="00576A6F">
              <w:rPr>
                <w:rFonts w:ascii="Rubik" w:hAnsi="Rubik" w:cs="Rubik"/>
                <w:bCs/>
                <w:color w:val="000000" w:themeColor="text1"/>
                <w:sz w:val="20"/>
              </w:rPr>
              <w:t xml:space="preserve"> and escalate in the event of an incident. </w:t>
            </w:r>
          </w:p>
          <w:p w14:paraId="374967C5" w14:textId="77777777" w:rsidR="009F3B5B" w:rsidRDefault="009F3B5B" w:rsidP="009F3B5B">
            <w:pPr>
              <w:rPr>
                <w:rFonts w:ascii="Rubik" w:hAnsi="Rubik" w:cs="Rubik"/>
                <w:bCs/>
                <w:color w:val="000000" w:themeColor="text1"/>
                <w:sz w:val="20"/>
              </w:rPr>
            </w:pPr>
          </w:p>
          <w:p w14:paraId="161EB401" w14:textId="77777777" w:rsidR="003B1C7B" w:rsidRPr="00576A6F" w:rsidRDefault="003B1C7B" w:rsidP="009F3B5B">
            <w:pPr>
              <w:rPr>
                <w:rFonts w:ascii="Rubik" w:hAnsi="Rubik" w:cs="Rubik"/>
                <w:bCs/>
                <w:color w:val="000000" w:themeColor="text1"/>
                <w:sz w:val="20"/>
              </w:rPr>
            </w:pPr>
            <w:r w:rsidRPr="00576A6F">
              <w:rPr>
                <w:rFonts w:ascii="Rubik" w:hAnsi="Rubik" w:cs="Rubik"/>
                <w:bCs/>
                <w:color w:val="000000" w:themeColor="text1"/>
                <w:sz w:val="20"/>
              </w:rPr>
              <w:t>If the venue doesn’t have security in place</w:t>
            </w:r>
            <w:r w:rsidR="001B700F" w:rsidRPr="00576A6F">
              <w:rPr>
                <w:rFonts w:ascii="Rubik" w:hAnsi="Rubik" w:cs="Rubik"/>
                <w:bCs/>
                <w:color w:val="000000" w:themeColor="text1"/>
                <w:sz w:val="20"/>
              </w:rPr>
              <w:t xml:space="preserve"> raise with a staff member on site. </w:t>
            </w:r>
          </w:p>
          <w:p w14:paraId="32EC501F" w14:textId="77777777" w:rsidR="009F3B5B" w:rsidRDefault="009F3B5B" w:rsidP="009F3B5B">
            <w:pPr>
              <w:rPr>
                <w:rFonts w:ascii="Rubik" w:hAnsi="Rubik" w:cs="Rubik"/>
                <w:bCs/>
                <w:color w:val="000000" w:themeColor="text1"/>
                <w:sz w:val="20"/>
              </w:rPr>
            </w:pPr>
          </w:p>
          <w:p w14:paraId="2ECA9339" w14:textId="10FA1A47" w:rsidR="003B1C7B" w:rsidRPr="00576A6F" w:rsidRDefault="00417588" w:rsidP="009F3B5B">
            <w:pPr>
              <w:rPr>
                <w:rFonts w:ascii="Rubik" w:hAnsi="Rubik" w:cs="Rubik"/>
                <w:bCs/>
                <w:color w:val="000000" w:themeColor="text1"/>
                <w:sz w:val="20"/>
              </w:rPr>
            </w:pPr>
            <w:r w:rsidRPr="00576A6F">
              <w:rPr>
                <w:rFonts w:ascii="Rubik" w:hAnsi="Rubik" w:cs="Rubik"/>
                <w:bCs/>
                <w:color w:val="000000" w:themeColor="text1"/>
                <w:sz w:val="20"/>
              </w:rPr>
              <w:t>Ensure</w:t>
            </w:r>
            <w:r w:rsidR="00094DEB" w:rsidRPr="00576A6F">
              <w:rPr>
                <w:rFonts w:ascii="Rubik" w:hAnsi="Rubik" w:cs="Rubik"/>
                <w:bCs/>
                <w:color w:val="000000" w:themeColor="text1"/>
                <w:sz w:val="20"/>
              </w:rPr>
              <w:t xml:space="preserve"> </w:t>
            </w:r>
            <w:r w:rsidR="00750A29" w:rsidRPr="00576A6F">
              <w:rPr>
                <w:rFonts w:ascii="Rubik" w:hAnsi="Rubik" w:cs="Rubik"/>
                <w:bCs/>
                <w:color w:val="000000" w:themeColor="text1"/>
                <w:sz w:val="20"/>
              </w:rPr>
              <w:t>emergency</w:t>
            </w:r>
            <w:r w:rsidRPr="00576A6F">
              <w:rPr>
                <w:rFonts w:ascii="Rubik" w:hAnsi="Rubik" w:cs="Rubik"/>
                <w:bCs/>
                <w:color w:val="000000" w:themeColor="text1"/>
                <w:sz w:val="20"/>
              </w:rPr>
              <w:t xml:space="preserve"> arrangements in</w:t>
            </w:r>
            <w:r w:rsidR="00750A29" w:rsidRPr="00576A6F">
              <w:rPr>
                <w:rFonts w:ascii="Rubik" w:hAnsi="Rubik" w:cs="Rubik"/>
                <w:bCs/>
                <w:color w:val="000000" w:themeColor="text1"/>
                <w:sz w:val="20"/>
              </w:rPr>
              <w:t xml:space="preserve"> place</w:t>
            </w:r>
            <w:r w:rsidR="0094363A" w:rsidRPr="00576A6F">
              <w:rPr>
                <w:rFonts w:ascii="Rubik" w:hAnsi="Rubik" w:cs="Rubik"/>
                <w:bCs/>
                <w:color w:val="000000" w:themeColor="text1"/>
                <w:sz w:val="20"/>
              </w:rPr>
              <w:t xml:space="preserve"> and </w:t>
            </w:r>
            <w:r w:rsidR="00B4232C">
              <w:rPr>
                <w:rFonts w:ascii="Rubik" w:hAnsi="Rubik" w:cs="Rubik"/>
                <w:bCs/>
                <w:color w:val="000000" w:themeColor="text1"/>
                <w:sz w:val="20"/>
              </w:rPr>
              <w:t>attendees</w:t>
            </w:r>
            <w:r w:rsidR="0094363A" w:rsidRPr="00576A6F">
              <w:rPr>
                <w:rFonts w:ascii="Rubik" w:hAnsi="Rubik" w:cs="Rubik"/>
                <w:bCs/>
                <w:color w:val="000000" w:themeColor="text1"/>
                <w:sz w:val="20"/>
              </w:rPr>
              <w:t xml:space="preserve"> have been briefed. </w:t>
            </w:r>
            <w:r w:rsidR="00750A29" w:rsidRPr="00576A6F">
              <w:rPr>
                <w:rFonts w:ascii="Rubik" w:hAnsi="Rubik" w:cs="Rubik"/>
                <w:bCs/>
                <w:color w:val="000000" w:themeColor="text1"/>
                <w:sz w:val="20"/>
              </w:rPr>
              <w:t xml:space="preserve"> </w:t>
            </w:r>
          </w:p>
          <w:p w14:paraId="2C7EC301" w14:textId="77777777" w:rsidR="009F3B5B" w:rsidRDefault="009F3B5B" w:rsidP="009F3B5B">
            <w:pPr>
              <w:rPr>
                <w:rFonts w:ascii="Rubik" w:hAnsi="Rubik" w:cs="Rubik"/>
                <w:bCs/>
                <w:color w:val="000000" w:themeColor="text1"/>
                <w:sz w:val="20"/>
              </w:rPr>
            </w:pPr>
          </w:p>
          <w:p w14:paraId="160BDA47" w14:textId="77777777" w:rsidR="00417588" w:rsidRPr="00576A6F" w:rsidRDefault="00417588" w:rsidP="009F3B5B">
            <w:pPr>
              <w:rPr>
                <w:rFonts w:ascii="Rubik" w:hAnsi="Rubik" w:cs="Rubik"/>
                <w:bCs/>
                <w:color w:val="000000" w:themeColor="text1"/>
                <w:sz w:val="20"/>
              </w:rPr>
            </w:pPr>
            <w:r w:rsidRPr="00576A6F">
              <w:rPr>
                <w:rFonts w:ascii="Rubik" w:hAnsi="Rubik" w:cs="Rubik"/>
                <w:bCs/>
                <w:color w:val="000000" w:themeColor="text1"/>
                <w:sz w:val="20"/>
              </w:rPr>
              <w:t xml:space="preserve">All </w:t>
            </w:r>
            <w:r w:rsidR="00A97F9B">
              <w:rPr>
                <w:rFonts w:ascii="Rubik" w:hAnsi="Rubik" w:cs="Rubik"/>
                <w:bCs/>
                <w:color w:val="000000" w:themeColor="text1"/>
                <w:sz w:val="20"/>
              </w:rPr>
              <w:t>attendees</w:t>
            </w:r>
            <w:r w:rsidR="00750A29" w:rsidRPr="00576A6F">
              <w:rPr>
                <w:rFonts w:ascii="Rubik" w:hAnsi="Rubik" w:cs="Rubik"/>
                <w:bCs/>
                <w:color w:val="000000" w:themeColor="text1"/>
                <w:sz w:val="20"/>
              </w:rPr>
              <w:t xml:space="preserve"> are</w:t>
            </w:r>
            <w:r w:rsidRPr="00576A6F">
              <w:rPr>
                <w:rFonts w:ascii="Rubik" w:hAnsi="Rubik" w:cs="Rubik"/>
                <w:bCs/>
                <w:color w:val="000000" w:themeColor="text1"/>
                <w:sz w:val="20"/>
              </w:rPr>
              <w:t xml:space="preserve"> to follow code of conduct and behave in a manor representative of the Guilds values</w:t>
            </w:r>
            <w:r w:rsidR="00750A29" w:rsidRPr="00576A6F">
              <w:rPr>
                <w:rFonts w:ascii="Rubik" w:hAnsi="Rubik" w:cs="Rubik"/>
                <w:bCs/>
                <w:color w:val="000000" w:themeColor="text1"/>
                <w:sz w:val="20"/>
              </w:rPr>
              <w:t xml:space="preserve"> when in public setting. </w:t>
            </w:r>
            <w:r w:rsidRPr="00576A6F">
              <w:rPr>
                <w:rFonts w:ascii="Rubik" w:hAnsi="Rubik" w:cs="Rubik"/>
                <w:bCs/>
                <w:color w:val="000000" w:themeColor="text1"/>
                <w:sz w:val="20"/>
              </w:rPr>
              <w:t xml:space="preserve"> </w:t>
            </w:r>
          </w:p>
          <w:p w14:paraId="5FC19242" w14:textId="77777777" w:rsidR="009F3B5B" w:rsidRDefault="009F3B5B" w:rsidP="009F3B5B">
            <w:pPr>
              <w:rPr>
                <w:rFonts w:ascii="Rubik" w:hAnsi="Rubik" w:cs="Rubik"/>
                <w:bCs/>
                <w:color w:val="000000" w:themeColor="text1"/>
                <w:sz w:val="20"/>
              </w:rPr>
            </w:pPr>
          </w:p>
          <w:p w14:paraId="5B9DE7EE" w14:textId="65CEC572" w:rsidR="008F5A27" w:rsidRPr="0095034E" w:rsidRDefault="001B700F" w:rsidP="0095034E">
            <w:pPr>
              <w:rPr>
                <w:rFonts w:ascii="Rubik" w:hAnsi="Rubik" w:cs="Rubik"/>
                <w:bCs/>
                <w:color w:val="000000" w:themeColor="text1"/>
                <w:sz w:val="20"/>
              </w:rPr>
            </w:pPr>
            <w:r w:rsidRPr="00576A6F">
              <w:rPr>
                <w:rFonts w:ascii="Rubik" w:hAnsi="Rubik" w:cs="Rubik"/>
                <w:bCs/>
                <w:color w:val="000000" w:themeColor="text1"/>
                <w:sz w:val="20"/>
              </w:rPr>
              <w:t xml:space="preserve">Any </w:t>
            </w:r>
            <w:r w:rsidR="00A97F9B">
              <w:rPr>
                <w:rFonts w:ascii="Rubik" w:hAnsi="Rubik" w:cs="Rubik"/>
                <w:bCs/>
                <w:color w:val="000000" w:themeColor="text1"/>
                <w:sz w:val="20"/>
              </w:rPr>
              <w:t>attendees</w:t>
            </w:r>
            <w:r w:rsidRPr="00576A6F">
              <w:rPr>
                <w:rFonts w:ascii="Rubik" w:hAnsi="Rubik" w:cs="Rubik"/>
                <w:bCs/>
                <w:color w:val="000000" w:themeColor="text1"/>
                <w:sz w:val="20"/>
              </w:rPr>
              <w:t xml:space="preserve"> inciting aggressive or violent behaviour will be asked to leave event. </w:t>
            </w:r>
          </w:p>
        </w:tc>
        <w:tc>
          <w:tcPr>
            <w:tcW w:w="626" w:type="pct"/>
            <w:shd w:val="clear" w:color="auto" w:fill="C0D842"/>
          </w:tcPr>
          <w:p w14:paraId="53D76A47" w14:textId="77777777" w:rsidR="008F5A27" w:rsidRPr="00576A6F" w:rsidRDefault="00C13FD3" w:rsidP="00E64944">
            <w:pPr>
              <w:spacing w:after="160" w:line="259" w:lineRule="auto"/>
              <w:rPr>
                <w:rFonts w:ascii="Rubik" w:eastAsiaTheme="minorEastAsia" w:hAnsi="Rubik" w:cs="Rubik"/>
                <w:sz w:val="20"/>
              </w:rPr>
            </w:pPr>
            <w:r w:rsidRPr="00576A6F">
              <w:rPr>
                <w:rFonts w:ascii="Rubik" w:eastAsiaTheme="minorEastAsia" w:hAnsi="Rubik" w:cs="Rubik"/>
                <w:sz w:val="20"/>
              </w:rPr>
              <w:t>Committee</w:t>
            </w:r>
            <w:r w:rsidR="00494493">
              <w:rPr>
                <w:rFonts w:ascii="Rubik" w:eastAsiaTheme="minorEastAsia" w:hAnsi="Rubik" w:cs="Rubik"/>
                <w:sz w:val="20"/>
              </w:rPr>
              <w:t xml:space="preserve"> members</w:t>
            </w:r>
            <w:r w:rsidRPr="00576A6F">
              <w:rPr>
                <w:rFonts w:ascii="Rubik" w:eastAsiaTheme="minorEastAsia" w:hAnsi="Rubik" w:cs="Rubik"/>
                <w:sz w:val="20"/>
              </w:rPr>
              <w:t xml:space="preserve"> </w:t>
            </w:r>
          </w:p>
          <w:p w14:paraId="0A151750" w14:textId="77777777" w:rsidR="00C13FD3" w:rsidRPr="00576A6F" w:rsidRDefault="00494493" w:rsidP="00E64944">
            <w:pPr>
              <w:spacing w:after="160" w:line="259" w:lineRule="auto"/>
              <w:rPr>
                <w:rFonts w:ascii="Rubik" w:eastAsiaTheme="minorEastAsia" w:hAnsi="Rubik" w:cs="Rubik"/>
                <w:sz w:val="20"/>
              </w:rPr>
            </w:pPr>
            <w:r>
              <w:rPr>
                <w:rFonts w:ascii="Rubik" w:eastAsiaTheme="minorEastAsia" w:hAnsi="Rubik" w:cs="Rubik"/>
                <w:sz w:val="20"/>
              </w:rPr>
              <w:t xml:space="preserve">Group </w:t>
            </w:r>
            <w:r w:rsidR="00C13FD3" w:rsidRPr="00576A6F">
              <w:rPr>
                <w:rFonts w:ascii="Rubik" w:eastAsiaTheme="minorEastAsia" w:hAnsi="Rubik" w:cs="Rubik"/>
                <w:sz w:val="20"/>
              </w:rPr>
              <w:t xml:space="preserve">Members </w:t>
            </w:r>
          </w:p>
          <w:p w14:paraId="662C12A8" w14:textId="77777777" w:rsidR="00C13FD3" w:rsidRPr="00576A6F" w:rsidRDefault="00C13FD3" w:rsidP="00E64944">
            <w:pPr>
              <w:spacing w:after="160" w:line="259" w:lineRule="auto"/>
              <w:rPr>
                <w:rFonts w:ascii="Rubik" w:eastAsiaTheme="minorEastAsia" w:hAnsi="Rubik" w:cs="Rubik"/>
                <w:sz w:val="20"/>
              </w:rPr>
            </w:pPr>
            <w:r w:rsidRPr="00576A6F">
              <w:rPr>
                <w:rFonts w:ascii="Rubik" w:eastAsiaTheme="minorEastAsia" w:hAnsi="Rubik" w:cs="Rubik"/>
                <w:sz w:val="20"/>
              </w:rPr>
              <w:t>Venue</w:t>
            </w:r>
            <w:r w:rsidR="00494493">
              <w:rPr>
                <w:rFonts w:ascii="Rubik" w:eastAsiaTheme="minorEastAsia" w:hAnsi="Rubik" w:cs="Rubik"/>
                <w:sz w:val="20"/>
              </w:rPr>
              <w:t xml:space="preserve"> Staff</w:t>
            </w:r>
            <w:r w:rsidRPr="00576A6F">
              <w:rPr>
                <w:rFonts w:ascii="Rubik" w:eastAsiaTheme="minorEastAsia" w:hAnsi="Rubik" w:cs="Rubik"/>
                <w:sz w:val="20"/>
              </w:rPr>
              <w:t xml:space="preserve"> </w:t>
            </w:r>
          </w:p>
        </w:tc>
      </w:tr>
      <w:tr w:rsidR="00A03F15" w:rsidRPr="00E64944" w14:paraId="43A882B5" w14:textId="77777777" w:rsidTr="0095034E">
        <w:trPr>
          <w:trHeight w:val="841"/>
        </w:trPr>
        <w:tc>
          <w:tcPr>
            <w:tcW w:w="734" w:type="pct"/>
            <w:shd w:val="clear" w:color="auto" w:fill="C0D842"/>
          </w:tcPr>
          <w:p w14:paraId="4D05C9D7" w14:textId="77777777" w:rsidR="008F5A27" w:rsidRPr="00576A6F" w:rsidRDefault="00B16AC0" w:rsidP="00E64944">
            <w:pPr>
              <w:spacing w:after="160" w:line="259" w:lineRule="auto"/>
              <w:rPr>
                <w:rFonts w:ascii="Rubik" w:eastAsiaTheme="minorEastAsia" w:hAnsi="Rubik" w:cs="Rubik"/>
                <w:bCs/>
                <w:i/>
                <w:iCs/>
                <w:sz w:val="20"/>
                <w:highlight w:val="yellow"/>
              </w:rPr>
            </w:pPr>
            <w:r w:rsidRPr="0095034E">
              <w:rPr>
                <w:rFonts w:ascii="Rubik" w:eastAsiaTheme="minorEastAsia" w:hAnsi="Rubik" w:cs="Rubik"/>
                <w:bCs/>
                <w:i/>
                <w:iCs/>
                <w:sz w:val="20"/>
              </w:rPr>
              <w:t>Alcohol/Drugs</w:t>
            </w:r>
          </w:p>
        </w:tc>
        <w:tc>
          <w:tcPr>
            <w:tcW w:w="1798" w:type="pct"/>
            <w:shd w:val="clear" w:color="auto" w:fill="C0D842"/>
          </w:tcPr>
          <w:p w14:paraId="721D088E" w14:textId="77777777" w:rsidR="008F5A27" w:rsidRPr="00576A6F" w:rsidRDefault="00BE2835"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Intoxication</w:t>
            </w:r>
            <w:r w:rsidRPr="00576A6F">
              <w:rPr>
                <w:rFonts w:ascii="Rubik" w:hAnsi="Rubik" w:cs="Rubik"/>
                <w:bCs/>
                <w:color w:val="000000" w:themeColor="text1"/>
                <w:sz w:val="20"/>
              </w:rPr>
              <w:t xml:space="preserve"> </w:t>
            </w:r>
            <w:r w:rsidR="00422BA2" w:rsidRPr="00576A6F">
              <w:rPr>
                <w:rFonts w:ascii="Rubik" w:hAnsi="Rubik" w:cs="Rubik"/>
                <w:bCs/>
                <w:color w:val="000000" w:themeColor="text1"/>
                <w:sz w:val="20"/>
              </w:rPr>
              <w:t>- Risk</w:t>
            </w:r>
            <w:r w:rsidR="00773ED2" w:rsidRPr="00576A6F">
              <w:rPr>
                <w:rFonts w:ascii="Rubik" w:hAnsi="Rubik" w:cs="Rubik"/>
                <w:bCs/>
                <w:color w:val="000000" w:themeColor="text1"/>
                <w:sz w:val="20"/>
              </w:rPr>
              <w:t xml:space="preserve"> of injury and/or ill health caused by ingestion of alcohol and/or drugs.</w:t>
            </w:r>
          </w:p>
          <w:p w14:paraId="5EDE2C6A" w14:textId="77777777" w:rsidR="00773ED2" w:rsidRPr="00576A6F" w:rsidRDefault="00773ED2" w:rsidP="00E64944">
            <w:pPr>
              <w:tabs>
                <w:tab w:val="left" w:pos="1206"/>
              </w:tabs>
              <w:rPr>
                <w:rFonts w:ascii="Rubik" w:hAnsi="Rubik" w:cs="Rubik"/>
                <w:bCs/>
                <w:color w:val="000000" w:themeColor="text1"/>
                <w:sz w:val="20"/>
              </w:rPr>
            </w:pPr>
          </w:p>
          <w:p w14:paraId="0C5AD007" w14:textId="77777777" w:rsidR="00773ED2" w:rsidRPr="00576A6F" w:rsidRDefault="00A011D8"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Impaired Judgement</w:t>
            </w:r>
            <w:r w:rsidRPr="00576A6F">
              <w:rPr>
                <w:rFonts w:ascii="Rubik" w:hAnsi="Rubik" w:cs="Rubik"/>
                <w:bCs/>
                <w:color w:val="000000" w:themeColor="text1"/>
                <w:sz w:val="20"/>
              </w:rPr>
              <w:t xml:space="preserve"> </w:t>
            </w:r>
            <w:r w:rsidR="00422BA2" w:rsidRPr="00576A6F">
              <w:rPr>
                <w:rFonts w:ascii="Rubik" w:hAnsi="Rubik" w:cs="Rubik"/>
                <w:bCs/>
                <w:color w:val="000000" w:themeColor="text1"/>
                <w:sz w:val="20"/>
              </w:rPr>
              <w:t>- Risk</w:t>
            </w:r>
            <w:r w:rsidR="007B6C7A" w:rsidRPr="00576A6F">
              <w:rPr>
                <w:rFonts w:ascii="Rubik" w:hAnsi="Rubik" w:cs="Rubik"/>
                <w:bCs/>
                <w:color w:val="000000" w:themeColor="text1"/>
                <w:sz w:val="20"/>
              </w:rPr>
              <w:t xml:space="preserve"> of injury and/or ill health caused by ingestion of alcohol and/or drugs that impair a person’s ability to think rationally.</w:t>
            </w:r>
          </w:p>
          <w:p w14:paraId="12EB5724" w14:textId="77777777" w:rsidR="00422BA2" w:rsidRPr="00576A6F" w:rsidRDefault="00422BA2" w:rsidP="00E64944">
            <w:pPr>
              <w:tabs>
                <w:tab w:val="left" w:pos="1206"/>
              </w:tabs>
              <w:rPr>
                <w:rFonts w:ascii="Rubik" w:hAnsi="Rubik" w:cs="Rubik"/>
                <w:bCs/>
                <w:color w:val="000000" w:themeColor="text1"/>
                <w:sz w:val="20"/>
              </w:rPr>
            </w:pPr>
          </w:p>
          <w:p w14:paraId="697AB533" w14:textId="77777777" w:rsidR="007B6C7A" w:rsidRPr="00576A6F" w:rsidRDefault="00422BA2"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Overdose</w:t>
            </w:r>
            <w:r w:rsidRPr="00576A6F">
              <w:rPr>
                <w:rFonts w:ascii="Rubik" w:hAnsi="Rubik" w:cs="Rubik"/>
                <w:bCs/>
                <w:color w:val="000000" w:themeColor="text1"/>
                <w:sz w:val="20"/>
              </w:rPr>
              <w:t xml:space="preserve"> </w:t>
            </w:r>
            <w:r w:rsidR="00A105D3" w:rsidRPr="00576A6F">
              <w:rPr>
                <w:rFonts w:ascii="Rubik" w:hAnsi="Rubik" w:cs="Rubik"/>
                <w:bCs/>
                <w:color w:val="000000" w:themeColor="text1"/>
                <w:sz w:val="20"/>
              </w:rPr>
              <w:t>- Serious</w:t>
            </w:r>
            <w:r w:rsidR="00393133" w:rsidRPr="00576A6F">
              <w:rPr>
                <w:rFonts w:ascii="Rubik" w:hAnsi="Rubik" w:cs="Rubik"/>
                <w:bCs/>
                <w:color w:val="000000" w:themeColor="text1"/>
                <w:sz w:val="20"/>
              </w:rPr>
              <w:t xml:space="preserve"> risk to life caused by excessive drinking and drug use.</w:t>
            </w:r>
          </w:p>
          <w:p w14:paraId="23865D6A" w14:textId="77777777" w:rsidR="00393133" w:rsidRPr="00576A6F" w:rsidRDefault="00393133" w:rsidP="00E64944">
            <w:pPr>
              <w:tabs>
                <w:tab w:val="left" w:pos="1206"/>
              </w:tabs>
              <w:rPr>
                <w:rFonts w:ascii="Rubik" w:hAnsi="Rubik" w:cs="Rubik"/>
                <w:bCs/>
                <w:color w:val="000000" w:themeColor="text1"/>
                <w:sz w:val="20"/>
              </w:rPr>
            </w:pPr>
          </w:p>
          <w:p w14:paraId="74BA76F5" w14:textId="77777777" w:rsidR="00393133" w:rsidRPr="00576A6F" w:rsidRDefault="007759E0" w:rsidP="00E64944">
            <w:pPr>
              <w:rPr>
                <w:rFonts w:ascii="Rubik" w:hAnsi="Rubik" w:cs="Rubik"/>
                <w:bCs/>
                <w:color w:val="000000" w:themeColor="text1"/>
                <w:sz w:val="20"/>
              </w:rPr>
            </w:pPr>
            <w:r w:rsidRPr="00CC5AA3">
              <w:rPr>
                <w:rFonts w:ascii="Rubik" w:hAnsi="Rubik" w:cs="Rubik"/>
                <w:b/>
                <w:color w:val="000000" w:themeColor="text1"/>
                <w:sz w:val="20"/>
              </w:rPr>
              <w:t>Mental health</w:t>
            </w:r>
            <w:r w:rsidR="00A105D3" w:rsidRPr="00CC5AA3">
              <w:rPr>
                <w:rFonts w:ascii="Rubik" w:hAnsi="Rubik" w:cs="Rubik"/>
                <w:b/>
                <w:color w:val="000000" w:themeColor="text1"/>
                <w:sz w:val="20"/>
              </w:rPr>
              <w:t xml:space="preserve"> </w:t>
            </w:r>
            <w:r w:rsidRPr="00CC5AA3">
              <w:rPr>
                <w:rFonts w:ascii="Rubik" w:hAnsi="Rubik" w:cs="Rubik"/>
                <w:b/>
                <w:color w:val="000000" w:themeColor="text1"/>
                <w:sz w:val="20"/>
              </w:rPr>
              <w:t>Crisis</w:t>
            </w:r>
            <w:r w:rsidRPr="00576A6F">
              <w:rPr>
                <w:rFonts w:ascii="Rubik" w:hAnsi="Rubik" w:cs="Rubik"/>
                <w:bCs/>
                <w:color w:val="000000" w:themeColor="text1"/>
                <w:sz w:val="20"/>
              </w:rPr>
              <w:t xml:space="preserve"> </w:t>
            </w:r>
            <w:r w:rsidR="00A105D3" w:rsidRPr="00576A6F">
              <w:rPr>
                <w:rFonts w:ascii="Rubik" w:hAnsi="Rubik" w:cs="Rubik"/>
                <w:bCs/>
                <w:color w:val="000000" w:themeColor="text1"/>
                <w:sz w:val="20"/>
              </w:rPr>
              <w:t>- Risk</w:t>
            </w:r>
            <w:r w:rsidR="00ED1A18" w:rsidRPr="00576A6F">
              <w:rPr>
                <w:rFonts w:ascii="Rubik" w:hAnsi="Rubik" w:cs="Rubik"/>
                <w:bCs/>
                <w:color w:val="000000" w:themeColor="text1"/>
                <w:sz w:val="20"/>
              </w:rPr>
              <w:t xml:space="preserve"> of mental health crisis caused by heavy drinking and/or drug use.  </w:t>
            </w:r>
          </w:p>
          <w:p w14:paraId="307291D6" w14:textId="77777777" w:rsidR="00A105D3" w:rsidRPr="00576A6F" w:rsidRDefault="00A105D3" w:rsidP="00E64944">
            <w:pPr>
              <w:rPr>
                <w:rFonts w:ascii="Rubik" w:hAnsi="Rubik" w:cs="Rubik"/>
                <w:bCs/>
                <w:color w:val="000000" w:themeColor="text1"/>
                <w:sz w:val="20"/>
              </w:rPr>
            </w:pPr>
          </w:p>
          <w:p w14:paraId="365189E5" w14:textId="77777777" w:rsidR="00A105D3" w:rsidRPr="00576A6F" w:rsidRDefault="00C50AD5" w:rsidP="00E64944">
            <w:pPr>
              <w:rPr>
                <w:rFonts w:ascii="Rubik" w:hAnsi="Rubik" w:cs="Rubik"/>
                <w:bCs/>
                <w:color w:val="000000" w:themeColor="text1"/>
                <w:sz w:val="20"/>
              </w:rPr>
            </w:pPr>
            <w:r w:rsidRPr="00CC5AA3">
              <w:rPr>
                <w:rFonts w:ascii="Rubik" w:hAnsi="Rubik" w:cs="Rubik"/>
                <w:b/>
                <w:color w:val="000000" w:themeColor="text1"/>
                <w:sz w:val="20"/>
              </w:rPr>
              <w:t>Physical altercation</w:t>
            </w:r>
            <w:r w:rsidRPr="00576A6F">
              <w:rPr>
                <w:rFonts w:ascii="Rubik" w:hAnsi="Rubik" w:cs="Rubik"/>
                <w:bCs/>
                <w:color w:val="000000" w:themeColor="text1"/>
                <w:sz w:val="20"/>
              </w:rPr>
              <w:t xml:space="preserve"> </w:t>
            </w:r>
            <w:r w:rsidR="00544FEB" w:rsidRPr="00576A6F">
              <w:rPr>
                <w:rFonts w:ascii="Rubik" w:hAnsi="Rubik" w:cs="Rubik"/>
                <w:bCs/>
                <w:color w:val="000000" w:themeColor="text1"/>
                <w:sz w:val="20"/>
              </w:rPr>
              <w:t>- Risk</w:t>
            </w:r>
            <w:r w:rsidR="00721538" w:rsidRPr="00576A6F">
              <w:rPr>
                <w:rFonts w:ascii="Rubik" w:hAnsi="Rubik" w:cs="Rubik"/>
                <w:bCs/>
                <w:color w:val="000000" w:themeColor="text1"/>
                <w:sz w:val="20"/>
              </w:rPr>
              <w:t xml:space="preserve"> of physical altercation due to decision making amplified by the use of Alcohol and or/drugs.</w:t>
            </w:r>
          </w:p>
          <w:p w14:paraId="7123F725" w14:textId="77777777" w:rsidR="00721538" w:rsidRPr="00576A6F" w:rsidRDefault="00721538" w:rsidP="00E64944">
            <w:pPr>
              <w:rPr>
                <w:rFonts w:ascii="Rubik" w:hAnsi="Rubik" w:cs="Rubik"/>
                <w:bCs/>
                <w:color w:val="000000" w:themeColor="text1"/>
                <w:sz w:val="20"/>
              </w:rPr>
            </w:pPr>
          </w:p>
          <w:p w14:paraId="0BCD484C" w14:textId="77777777" w:rsidR="00721538" w:rsidRPr="00576A6F" w:rsidRDefault="00051C17" w:rsidP="00E64944">
            <w:pPr>
              <w:rPr>
                <w:rFonts w:ascii="Rubik" w:hAnsi="Rubik" w:cs="Rubik"/>
                <w:bCs/>
                <w:color w:val="000000" w:themeColor="text1"/>
                <w:sz w:val="20"/>
              </w:rPr>
            </w:pPr>
            <w:r w:rsidRPr="00CC5AA3">
              <w:rPr>
                <w:rFonts w:ascii="Rubik" w:hAnsi="Rubik" w:cs="Rubik"/>
                <w:b/>
                <w:color w:val="000000" w:themeColor="text1"/>
                <w:sz w:val="20"/>
              </w:rPr>
              <w:t>Verbal altercation</w:t>
            </w:r>
            <w:r w:rsidRPr="00576A6F">
              <w:rPr>
                <w:rFonts w:ascii="Rubik" w:hAnsi="Rubik" w:cs="Rubik"/>
                <w:bCs/>
                <w:color w:val="000000" w:themeColor="text1"/>
                <w:sz w:val="20"/>
              </w:rPr>
              <w:t xml:space="preserve"> </w:t>
            </w:r>
            <w:r w:rsidR="00544FEB" w:rsidRPr="00576A6F">
              <w:rPr>
                <w:rFonts w:ascii="Rubik" w:hAnsi="Rubik" w:cs="Rubik"/>
                <w:bCs/>
                <w:color w:val="000000" w:themeColor="text1"/>
                <w:sz w:val="20"/>
              </w:rPr>
              <w:t>- Risk of altercations due to decision making amplified by the use of Alcohol and or/drugs.</w:t>
            </w:r>
          </w:p>
          <w:p w14:paraId="5D5B36D7" w14:textId="77777777" w:rsidR="00ED1A18" w:rsidRPr="00576A6F" w:rsidRDefault="00ED1A18" w:rsidP="00E64944">
            <w:pPr>
              <w:tabs>
                <w:tab w:val="left" w:pos="1206"/>
              </w:tabs>
              <w:rPr>
                <w:rFonts w:ascii="Rubik" w:eastAsiaTheme="minorEastAsia" w:hAnsi="Rubik" w:cs="Rubik"/>
                <w:sz w:val="20"/>
              </w:rPr>
            </w:pPr>
          </w:p>
        </w:tc>
        <w:tc>
          <w:tcPr>
            <w:tcW w:w="482" w:type="pct"/>
            <w:shd w:val="clear" w:color="auto" w:fill="C0D842"/>
          </w:tcPr>
          <w:p w14:paraId="0F53CEE5" w14:textId="77777777" w:rsidR="00544FEB" w:rsidRPr="00576A6F" w:rsidRDefault="007A6FAF" w:rsidP="00E64944">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544FEB" w:rsidRPr="00576A6F">
              <w:rPr>
                <w:rFonts w:ascii="Rubik" w:eastAsiaTheme="minorEastAsia" w:hAnsi="Rubik" w:cs="Rubik"/>
                <w:i/>
                <w:iCs/>
                <w:sz w:val="20"/>
              </w:rPr>
              <w:t>Members</w:t>
            </w:r>
          </w:p>
        </w:tc>
        <w:tc>
          <w:tcPr>
            <w:tcW w:w="1360" w:type="pct"/>
            <w:shd w:val="clear" w:color="auto" w:fill="C0D842"/>
          </w:tcPr>
          <w:p w14:paraId="1D34D32D"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Nominated person to remain sober (1 sober to 30 ratio)</w:t>
            </w:r>
          </w:p>
          <w:p w14:paraId="0E9630BB"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 xml:space="preserve">Notify </w:t>
            </w:r>
            <w:r w:rsidR="00A97F9B">
              <w:rPr>
                <w:rFonts w:ascii="Rubik" w:eastAsiaTheme="minorEastAsia" w:hAnsi="Rubik" w:cs="Rubik"/>
                <w:sz w:val="20"/>
              </w:rPr>
              <w:t>attendees</w:t>
            </w:r>
            <w:r w:rsidRPr="00576A6F">
              <w:rPr>
                <w:rFonts w:ascii="Rubik" w:eastAsiaTheme="minorEastAsia" w:hAnsi="Rubik" w:cs="Rubik"/>
                <w:sz w:val="20"/>
              </w:rPr>
              <w:t xml:space="preserve"> prior to event – zero policy stance on drug use.</w:t>
            </w:r>
          </w:p>
          <w:p w14:paraId="32D81F12"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Suitable security provided (venue or own for events)</w:t>
            </w:r>
          </w:p>
          <w:p w14:paraId="282CC4AA" w14:textId="77777777" w:rsidR="00E64944" w:rsidRPr="00576A6F" w:rsidRDefault="00A97F9B" w:rsidP="00E64944">
            <w:pPr>
              <w:spacing w:after="160" w:line="259" w:lineRule="auto"/>
              <w:rPr>
                <w:rFonts w:ascii="Rubik" w:eastAsiaTheme="minorEastAsia" w:hAnsi="Rubik" w:cs="Rubik"/>
                <w:sz w:val="20"/>
              </w:rPr>
            </w:pPr>
            <w:r>
              <w:rPr>
                <w:rFonts w:ascii="Rubik" w:eastAsiaTheme="minorEastAsia" w:hAnsi="Rubik" w:cs="Rubik"/>
                <w:sz w:val="20"/>
              </w:rPr>
              <w:t>attendees</w:t>
            </w:r>
            <w:r w:rsidR="00E64944" w:rsidRPr="00576A6F">
              <w:rPr>
                <w:rFonts w:ascii="Rubik" w:eastAsiaTheme="minorEastAsia" w:hAnsi="Rubik" w:cs="Rubik"/>
                <w:sz w:val="20"/>
              </w:rPr>
              <w:t xml:space="preserve"> asked to leave if too intoxicated.</w:t>
            </w:r>
          </w:p>
          <w:p w14:paraId="58818067"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Refusal of entry if too intoxicated.</w:t>
            </w:r>
          </w:p>
          <w:p w14:paraId="7B27D6AA"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 xml:space="preserve">Ensure </w:t>
            </w:r>
            <w:r w:rsidR="00193286">
              <w:rPr>
                <w:rFonts w:ascii="Rubik" w:eastAsiaTheme="minorEastAsia" w:hAnsi="Rubik" w:cs="Rubik"/>
                <w:sz w:val="20"/>
              </w:rPr>
              <w:t>intoxicated</w:t>
            </w:r>
            <w:r w:rsidRPr="00576A6F">
              <w:rPr>
                <w:rFonts w:ascii="Rubik" w:eastAsiaTheme="minorEastAsia" w:hAnsi="Rubik" w:cs="Rubik"/>
                <w:sz w:val="20"/>
              </w:rPr>
              <w:t xml:space="preserve"> persons arrive home safe – trusted method of transport/ safe walking routes.</w:t>
            </w:r>
          </w:p>
          <w:p w14:paraId="42634380" w14:textId="77777777" w:rsidR="00E64944" w:rsidRPr="00576A6F" w:rsidRDefault="2FEE7E32" w:rsidP="00E64944">
            <w:pPr>
              <w:spacing w:after="160" w:line="259" w:lineRule="auto"/>
              <w:rPr>
                <w:rFonts w:ascii="Rubik" w:eastAsiaTheme="minorEastAsia" w:hAnsi="Rubik" w:cs="Rubik"/>
                <w:sz w:val="20"/>
              </w:rPr>
            </w:pPr>
            <w:r w:rsidRPr="2FEE7E32">
              <w:rPr>
                <w:rFonts w:ascii="Rubik" w:eastAsiaTheme="minorEastAsia" w:hAnsi="Rubik" w:cs="Rubik"/>
                <w:sz w:val="20"/>
              </w:rPr>
              <w:t>Always encourage</w:t>
            </w:r>
            <w:r w:rsidR="00E64944" w:rsidRPr="00576A6F">
              <w:rPr>
                <w:rFonts w:ascii="Rubik" w:eastAsiaTheme="minorEastAsia" w:hAnsi="Rubik" w:cs="Rubik"/>
                <w:sz w:val="20"/>
              </w:rPr>
              <w:t xml:space="preserve"> supervision of unattended drinks.</w:t>
            </w:r>
          </w:p>
          <w:p w14:paraId="75215632" w14:textId="77777777" w:rsidR="008F5A27"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lastRenderedPageBreak/>
              <w:t>Encourage use of personal safety devices – Alarms, Bottle stoppers/protectors, drink test strips, safe foil covers.</w:t>
            </w:r>
          </w:p>
        </w:tc>
        <w:tc>
          <w:tcPr>
            <w:tcW w:w="626" w:type="pct"/>
            <w:shd w:val="clear" w:color="auto" w:fill="C0D842"/>
          </w:tcPr>
          <w:p w14:paraId="1AF4AE0F" w14:textId="77777777" w:rsidR="008F5A27"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37C62C86"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48A6D790" w14:textId="77777777" w:rsidR="00E64944" w:rsidRPr="00576A6F" w:rsidRDefault="00E64944" w:rsidP="00E64944">
            <w:pPr>
              <w:spacing w:after="160" w:line="259" w:lineRule="auto"/>
              <w:rPr>
                <w:rFonts w:ascii="Rubik" w:eastAsiaTheme="minorEastAsia" w:hAnsi="Rubik" w:cs="Rubik"/>
                <w:sz w:val="20"/>
              </w:rPr>
            </w:pPr>
            <w:r w:rsidRPr="00576A6F">
              <w:rPr>
                <w:rFonts w:ascii="Rubik" w:eastAsiaTheme="minorEastAsia" w:hAnsi="Rubik" w:cs="Rubik"/>
                <w:sz w:val="20"/>
              </w:rPr>
              <w:t>Venue</w:t>
            </w:r>
          </w:p>
        </w:tc>
      </w:tr>
      <w:tr w:rsidR="00A03F15" w:rsidRPr="00E64944" w14:paraId="265BEFAB" w14:textId="77777777" w:rsidTr="0095034E">
        <w:trPr>
          <w:trHeight w:val="2351"/>
        </w:trPr>
        <w:tc>
          <w:tcPr>
            <w:tcW w:w="734" w:type="pct"/>
            <w:shd w:val="clear" w:color="auto" w:fill="C0D842"/>
          </w:tcPr>
          <w:p w14:paraId="32AB39F7" w14:textId="77777777" w:rsidR="008F5A27" w:rsidRPr="00576A6F" w:rsidRDefault="005E5CA2" w:rsidP="00E64944">
            <w:pPr>
              <w:spacing w:after="160" w:line="259" w:lineRule="auto"/>
              <w:rPr>
                <w:rFonts w:ascii="Rubik" w:eastAsiaTheme="minorEastAsia" w:hAnsi="Rubik" w:cs="Rubik"/>
                <w:bCs/>
                <w:i/>
                <w:iCs/>
                <w:sz w:val="20"/>
                <w:highlight w:val="yellow"/>
              </w:rPr>
            </w:pPr>
            <w:r w:rsidRPr="00576A6F">
              <w:rPr>
                <w:rFonts w:ascii="Rubik" w:eastAsiaTheme="minorEastAsia" w:hAnsi="Rubik" w:cs="Rubik"/>
                <w:bCs/>
                <w:i/>
                <w:iCs/>
                <w:sz w:val="20"/>
              </w:rPr>
              <w:t>Food &amp; Drink Hygiene / Food Allergies &amp; Intolerance</w:t>
            </w:r>
          </w:p>
        </w:tc>
        <w:tc>
          <w:tcPr>
            <w:tcW w:w="1798" w:type="pct"/>
            <w:shd w:val="clear" w:color="auto" w:fill="C0D842"/>
          </w:tcPr>
          <w:p w14:paraId="6DDB74E5" w14:textId="77777777" w:rsidR="008F5A27" w:rsidRPr="00576A6F" w:rsidRDefault="00701810" w:rsidP="00E64944">
            <w:pPr>
              <w:tabs>
                <w:tab w:val="left" w:pos="1206"/>
              </w:tabs>
              <w:rPr>
                <w:rFonts w:ascii="Rubik" w:hAnsi="Rubik" w:cs="Rubik"/>
                <w:bCs/>
                <w:color w:val="000000" w:themeColor="text1"/>
                <w:sz w:val="20"/>
              </w:rPr>
            </w:pPr>
            <w:r w:rsidRPr="00CC5AA3">
              <w:rPr>
                <w:rFonts w:ascii="Rubik" w:hAnsi="Rubik" w:cs="Rubik"/>
                <w:b/>
                <w:color w:val="000000" w:themeColor="text1"/>
                <w:sz w:val="20"/>
              </w:rPr>
              <w:t xml:space="preserve">Allergens </w:t>
            </w:r>
            <w:r w:rsidR="00E87DF3" w:rsidRPr="00576A6F">
              <w:rPr>
                <w:rFonts w:ascii="Rubik" w:hAnsi="Rubik" w:cs="Rubik"/>
                <w:bCs/>
                <w:color w:val="000000" w:themeColor="text1"/>
                <w:sz w:val="20"/>
              </w:rPr>
              <w:t>- Risk</w:t>
            </w:r>
            <w:r w:rsidR="00F25F62" w:rsidRPr="00576A6F">
              <w:rPr>
                <w:rFonts w:ascii="Rubik" w:hAnsi="Rubik" w:cs="Rubik"/>
                <w:bCs/>
                <w:color w:val="000000" w:themeColor="text1"/>
                <w:sz w:val="20"/>
              </w:rPr>
              <w:t xml:space="preserve"> of anaphylaxis from food and drink containing allergens.</w:t>
            </w:r>
          </w:p>
          <w:p w14:paraId="17206FED" w14:textId="77777777" w:rsidR="00E87DF3" w:rsidRPr="00576A6F" w:rsidRDefault="00E87DF3" w:rsidP="00E64944">
            <w:pPr>
              <w:tabs>
                <w:tab w:val="left" w:pos="1206"/>
              </w:tabs>
              <w:rPr>
                <w:rFonts w:ascii="Rubik" w:hAnsi="Rubik" w:cs="Rubik"/>
                <w:bCs/>
                <w:color w:val="000000" w:themeColor="text1"/>
                <w:sz w:val="20"/>
              </w:rPr>
            </w:pPr>
          </w:p>
          <w:p w14:paraId="52729EF4" w14:textId="77777777" w:rsidR="00E87DF3" w:rsidRPr="00576A6F" w:rsidRDefault="00E87DF3" w:rsidP="00E64944">
            <w:pPr>
              <w:tabs>
                <w:tab w:val="left" w:pos="1206"/>
              </w:tabs>
              <w:rPr>
                <w:rFonts w:ascii="Rubik" w:hAnsi="Rubik" w:cs="Rubik"/>
                <w:bCs/>
                <w:color w:val="000000" w:themeColor="text1"/>
                <w:sz w:val="20"/>
              </w:rPr>
            </w:pPr>
          </w:p>
          <w:p w14:paraId="1248D7E7" w14:textId="77777777" w:rsidR="00F25F62" w:rsidRPr="00576A6F" w:rsidRDefault="00F25F62" w:rsidP="00E64944">
            <w:pPr>
              <w:tabs>
                <w:tab w:val="left" w:pos="1206"/>
              </w:tabs>
              <w:rPr>
                <w:rFonts w:ascii="Rubik" w:eastAsiaTheme="minorEastAsia" w:hAnsi="Rubik" w:cs="Rubik"/>
                <w:sz w:val="20"/>
              </w:rPr>
            </w:pPr>
          </w:p>
        </w:tc>
        <w:tc>
          <w:tcPr>
            <w:tcW w:w="482" w:type="pct"/>
            <w:shd w:val="clear" w:color="auto" w:fill="C0D842"/>
          </w:tcPr>
          <w:p w14:paraId="0F8F638E" w14:textId="77777777" w:rsidR="00392446" w:rsidRPr="00576A6F" w:rsidRDefault="007A6FAF" w:rsidP="00E64944">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392446" w:rsidRPr="00576A6F">
              <w:rPr>
                <w:rFonts w:ascii="Rubik" w:eastAsiaTheme="minorEastAsia" w:hAnsi="Rubik" w:cs="Rubik"/>
                <w:i/>
                <w:iCs/>
                <w:sz w:val="20"/>
              </w:rPr>
              <w:t>Members</w:t>
            </w:r>
          </w:p>
        </w:tc>
        <w:tc>
          <w:tcPr>
            <w:tcW w:w="1360" w:type="pct"/>
            <w:shd w:val="clear" w:color="auto" w:fill="C0D842"/>
          </w:tcPr>
          <w:p w14:paraId="0AEAFFA1" w14:textId="77777777" w:rsidR="008F5A27" w:rsidRPr="00576A6F" w:rsidRDefault="00BE7FB2" w:rsidP="009F3B5B">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r w:rsidR="00445BFC">
              <w:rPr>
                <w:rFonts w:ascii="Rubik" w:eastAsiaTheme="minorEastAsia" w:hAnsi="Rubik" w:cs="Rubik"/>
                <w:sz w:val="20"/>
              </w:rPr>
              <w:t>responsible for</w:t>
            </w:r>
            <w:r w:rsidR="00FD7857" w:rsidRPr="00576A6F">
              <w:rPr>
                <w:rFonts w:ascii="Rubik" w:eastAsiaTheme="minorEastAsia" w:hAnsi="Rubik" w:cs="Rubik"/>
                <w:sz w:val="20"/>
              </w:rPr>
              <w:t xml:space="preserve"> food and drink hygiene standards and</w:t>
            </w:r>
            <w:r w:rsidR="00445BFC">
              <w:rPr>
                <w:rFonts w:ascii="Rubik" w:eastAsiaTheme="minorEastAsia" w:hAnsi="Rubik" w:cs="Rubik"/>
                <w:sz w:val="20"/>
              </w:rPr>
              <w:t xml:space="preserve"> have suitable</w:t>
            </w:r>
            <w:r w:rsidR="00FD7857" w:rsidRPr="00576A6F">
              <w:rPr>
                <w:rFonts w:ascii="Rubik" w:eastAsiaTheme="minorEastAsia" w:hAnsi="Rubik" w:cs="Rubik"/>
                <w:sz w:val="20"/>
              </w:rPr>
              <w:t xml:space="preserve"> controls in place. </w:t>
            </w:r>
          </w:p>
          <w:p w14:paraId="745D6A13" w14:textId="77777777" w:rsidR="00144E27" w:rsidRPr="00576A6F" w:rsidRDefault="00144E27" w:rsidP="009F3B5B">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emergency arrangements in place </w:t>
            </w:r>
            <w:r w:rsidR="00445BFC">
              <w:rPr>
                <w:rFonts w:ascii="Rubik" w:eastAsiaTheme="minorEastAsia" w:hAnsi="Rubik" w:cs="Rubik"/>
                <w:sz w:val="20"/>
              </w:rPr>
              <w:t xml:space="preserve">to deal with medical emergencies. </w:t>
            </w:r>
          </w:p>
          <w:p w14:paraId="32052AC4" w14:textId="0A487A24" w:rsidR="00144E27" w:rsidRPr="0095034E" w:rsidRDefault="00FD7857" w:rsidP="0095034E">
            <w:pPr>
              <w:spacing w:after="160" w:line="259" w:lineRule="auto"/>
              <w:rPr>
                <w:rFonts w:ascii="Rubik" w:eastAsiaTheme="minorEastAsia" w:hAnsi="Rubik" w:cs="Rubik"/>
                <w:sz w:val="20"/>
              </w:rPr>
            </w:pPr>
            <w:r w:rsidRPr="00576A6F">
              <w:rPr>
                <w:rFonts w:ascii="Rubik" w:eastAsiaTheme="minorEastAsia" w:hAnsi="Rubik" w:cs="Rubik"/>
                <w:sz w:val="20"/>
              </w:rPr>
              <w:t xml:space="preserve">Be mindful of any </w:t>
            </w:r>
            <w:r w:rsidR="00A97F9B">
              <w:rPr>
                <w:rFonts w:ascii="Rubik" w:eastAsiaTheme="minorEastAsia" w:hAnsi="Rubik" w:cs="Rubik"/>
                <w:sz w:val="20"/>
              </w:rPr>
              <w:t>attendees</w:t>
            </w:r>
            <w:r w:rsidRPr="00576A6F">
              <w:rPr>
                <w:rFonts w:ascii="Rubik" w:eastAsiaTheme="minorEastAsia" w:hAnsi="Rubik" w:cs="Rubik"/>
                <w:sz w:val="20"/>
              </w:rPr>
              <w:t xml:space="preserve"> with severe allerg</w:t>
            </w:r>
            <w:r w:rsidR="00144E27" w:rsidRPr="00576A6F">
              <w:rPr>
                <w:rFonts w:ascii="Rubik" w:eastAsiaTheme="minorEastAsia" w:hAnsi="Rubik" w:cs="Rubik"/>
                <w:sz w:val="20"/>
              </w:rPr>
              <w:t>ies and allergic response</w:t>
            </w:r>
            <w:r w:rsidR="00445BFC">
              <w:rPr>
                <w:rFonts w:ascii="Rubik" w:eastAsiaTheme="minorEastAsia" w:hAnsi="Rubik" w:cs="Rubik"/>
                <w:sz w:val="20"/>
              </w:rPr>
              <w:t xml:space="preserve">, provide information on restaurant and menu choices. </w:t>
            </w:r>
          </w:p>
        </w:tc>
        <w:tc>
          <w:tcPr>
            <w:tcW w:w="626" w:type="pct"/>
            <w:shd w:val="clear" w:color="auto" w:fill="C0D842"/>
          </w:tcPr>
          <w:p w14:paraId="0B46634B" w14:textId="77777777" w:rsidR="008F5A27" w:rsidRPr="00576A6F" w:rsidRDefault="00A03F15" w:rsidP="00E64944">
            <w:pPr>
              <w:spacing w:after="160" w:line="259" w:lineRule="auto"/>
              <w:rPr>
                <w:rFonts w:ascii="Rubik" w:eastAsiaTheme="minorEastAsia" w:hAnsi="Rubik" w:cs="Rubik"/>
                <w:sz w:val="20"/>
              </w:rPr>
            </w:pPr>
            <w:r>
              <w:rPr>
                <w:rFonts w:ascii="Rubik" w:eastAsiaTheme="minorEastAsia" w:hAnsi="Rubik" w:cs="Rubik"/>
                <w:sz w:val="20"/>
              </w:rPr>
              <w:t xml:space="preserve">Venue </w:t>
            </w:r>
          </w:p>
        </w:tc>
      </w:tr>
      <w:tr w:rsidR="00A03F15" w:rsidRPr="00E64944" w14:paraId="603433BC" w14:textId="77777777" w:rsidTr="0095034E">
        <w:trPr>
          <w:trHeight w:val="2542"/>
        </w:trPr>
        <w:tc>
          <w:tcPr>
            <w:tcW w:w="734" w:type="pct"/>
            <w:shd w:val="clear" w:color="auto" w:fill="C0D842"/>
          </w:tcPr>
          <w:p w14:paraId="3006282C" w14:textId="77777777" w:rsidR="002153CF" w:rsidRPr="00576A6F" w:rsidRDefault="002153CF" w:rsidP="002153CF">
            <w:pPr>
              <w:spacing w:after="160" w:line="259" w:lineRule="auto"/>
              <w:rPr>
                <w:rFonts w:ascii="Rubik" w:eastAsiaTheme="minorEastAsia" w:hAnsi="Rubik" w:cs="Rubik"/>
                <w:bCs/>
                <w:i/>
                <w:iCs/>
                <w:sz w:val="20"/>
              </w:rPr>
            </w:pPr>
            <w:r w:rsidRPr="00576A6F">
              <w:rPr>
                <w:rFonts w:ascii="Rubik" w:eastAsiaTheme="minorEastAsia" w:hAnsi="Rubik" w:cs="Rubik"/>
                <w:bCs/>
                <w:i/>
                <w:iCs/>
                <w:sz w:val="20"/>
              </w:rPr>
              <w:t>Fire</w:t>
            </w:r>
          </w:p>
        </w:tc>
        <w:tc>
          <w:tcPr>
            <w:tcW w:w="1798" w:type="pct"/>
            <w:shd w:val="clear" w:color="auto" w:fill="C0D842"/>
          </w:tcPr>
          <w:p w14:paraId="773FEA89" w14:textId="77777777" w:rsidR="002153CF" w:rsidRPr="00576A6F" w:rsidRDefault="002153CF" w:rsidP="002153CF">
            <w:pPr>
              <w:tabs>
                <w:tab w:val="left" w:pos="1206"/>
              </w:tabs>
              <w:rPr>
                <w:rFonts w:ascii="Rubik" w:hAnsi="Rubik" w:cs="Rubik"/>
                <w:bCs/>
                <w:color w:val="000000" w:themeColor="text1"/>
                <w:sz w:val="20"/>
              </w:rPr>
            </w:pPr>
            <w:r w:rsidRPr="00CC5AA3">
              <w:rPr>
                <w:rFonts w:ascii="Rubik" w:hAnsi="Rubik" w:cs="Rubik"/>
                <w:b/>
                <w:color w:val="000000" w:themeColor="text1"/>
                <w:sz w:val="20"/>
              </w:rPr>
              <w:t>Obstructed fire exits</w:t>
            </w:r>
            <w:r w:rsidRPr="00576A6F">
              <w:rPr>
                <w:rFonts w:ascii="Rubik" w:hAnsi="Rubik" w:cs="Rubik"/>
                <w:bCs/>
                <w:color w:val="000000" w:themeColor="text1"/>
                <w:sz w:val="20"/>
              </w:rPr>
              <w:t xml:space="preserve"> </w:t>
            </w:r>
            <w:r w:rsidR="002272D3" w:rsidRPr="00576A6F">
              <w:rPr>
                <w:rFonts w:ascii="Rubik" w:hAnsi="Rubik" w:cs="Rubik"/>
                <w:bCs/>
                <w:color w:val="000000" w:themeColor="text1"/>
                <w:sz w:val="20"/>
              </w:rPr>
              <w:t>- Risk</w:t>
            </w:r>
            <w:r w:rsidR="001E7A5E" w:rsidRPr="00576A6F">
              <w:rPr>
                <w:rFonts w:ascii="Rubik" w:hAnsi="Rubik" w:cs="Rubik"/>
                <w:bCs/>
                <w:color w:val="000000" w:themeColor="text1"/>
                <w:sz w:val="20"/>
              </w:rPr>
              <w:t xml:space="preserve"> of serious injury/death because of obstructed exits from building.</w:t>
            </w:r>
          </w:p>
          <w:p w14:paraId="6A157FB4" w14:textId="77777777" w:rsidR="001E7A5E" w:rsidRPr="00576A6F" w:rsidRDefault="001E7A5E" w:rsidP="002153CF">
            <w:pPr>
              <w:tabs>
                <w:tab w:val="left" w:pos="1206"/>
              </w:tabs>
              <w:rPr>
                <w:rFonts w:ascii="Rubik" w:hAnsi="Rubik" w:cs="Rubik"/>
                <w:bCs/>
                <w:color w:val="000000" w:themeColor="text1"/>
                <w:sz w:val="20"/>
              </w:rPr>
            </w:pPr>
          </w:p>
          <w:p w14:paraId="55D118FF" w14:textId="77777777" w:rsidR="001E7A5E" w:rsidRPr="00576A6F" w:rsidRDefault="001C1349" w:rsidP="002153CF">
            <w:pPr>
              <w:tabs>
                <w:tab w:val="left" w:pos="1206"/>
              </w:tabs>
              <w:rPr>
                <w:rFonts w:ascii="Rubik" w:hAnsi="Rubik" w:cs="Rubik"/>
                <w:bCs/>
                <w:color w:val="000000" w:themeColor="text1"/>
                <w:sz w:val="20"/>
              </w:rPr>
            </w:pPr>
            <w:r w:rsidRPr="00CC5AA3">
              <w:rPr>
                <w:rFonts w:ascii="Rubik" w:hAnsi="Rubik" w:cs="Rubik"/>
                <w:b/>
                <w:color w:val="000000" w:themeColor="text1"/>
                <w:sz w:val="20"/>
              </w:rPr>
              <w:t>Lack of firefighting equipment</w:t>
            </w:r>
            <w:r w:rsidRPr="00576A6F">
              <w:rPr>
                <w:rFonts w:ascii="Rubik" w:hAnsi="Rubik" w:cs="Rubik"/>
                <w:bCs/>
                <w:color w:val="000000" w:themeColor="text1"/>
                <w:sz w:val="20"/>
              </w:rPr>
              <w:t xml:space="preserve">. - </w:t>
            </w:r>
            <w:r w:rsidR="00BA5158" w:rsidRPr="00576A6F">
              <w:rPr>
                <w:rFonts w:ascii="Rubik" w:hAnsi="Rubik" w:cs="Rubik"/>
                <w:bCs/>
                <w:color w:val="000000" w:themeColor="text1"/>
                <w:sz w:val="20"/>
              </w:rPr>
              <w:t xml:space="preserve"> Risk of fire spreading and causing serious injury/death due to lack of extinguishers, fire blankets.</w:t>
            </w:r>
          </w:p>
          <w:p w14:paraId="51B8CB19" w14:textId="77777777" w:rsidR="00BA5158" w:rsidRPr="00576A6F" w:rsidRDefault="00BA5158" w:rsidP="002153CF">
            <w:pPr>
              <w:tabs>
                <w:tab w:val="left" w:pos="1206"/>
              </w:tabs>
              <w:rPr>
                <w:rFonts w:ascii="Rubik" w:hAnsi="Rubik" w:cs="Rubik"/>
                <w:bCs/>
                <w:color w:val="000000" w:themeColor="text1"/>
                <w:sz w:val="20"/>
              </w:rPr>
            </w:pPr>
          </w:p>
          <w:p w14:paraId="39545D77" w14:textId="77777777" w:rsidR="00BA5158" w:rsidRPr="00576A6F" w:rsidRDefault="00BA5158" w:rsidP="002153CF">
            <w:pPr>
              <w:tabs>
                <w:tab w:val="left" w:pos="1206"/>
              </w:tabs>
              <w:rPr>
                <w:rFonts w:ascii="Rubik" w:hAnsi="Rubik" w:cs="Rubik"/>
                <w:bCs/>
                <w:color w:val="000000" w:themeColor="text1"/>
                <w:sz w:val="20"/>
              </w:rPr>
            </w:pPr>
          </w:p>
        </w:tc>
        <w:tc>
          <w:tcPr>
            <w:tcW w:w="482" w:type="pct"/>
            <w:shd w:val="clear" w:color="auto" w:fill="C0D842"/>
          </w:tcPr>
          <w:p w14:paraId="749280D5" w14:textId="77777777" w:rsidR="002272D3" w:rsidRPr="00576A6F" w:rsidRDefault="007A6FAF" w:rsidP="002153CF">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2272D3" w:rsidRPr="00576A6F">
              <w:rPr>
                <w:rFonts w:ascii="Rubik" w:eastAsiaTheme="minorEastAsia" w:hAnsi="Rubik" w:cs="Rubik"/>
                <w:i/>
                <w:iCs/>
                <w:sz w:val="20"/>
              </w:rPr>
              <w:t xml:space="preserve">Members </w:t>
            </w:r>
          </w:p>
          <w:p w14:paraId="33656D15" w14:textId="77777777" w:rsidR="002272D3" w:rsidRPr="00576A6F" w:rsidRDefault="007A6FAF" w:rsidP="002153CF">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002272D3" w:rsidRPr="00576A6F">
              <w:rPr>
                <w:rFonts w:ascii="Rubik" w:eastAsiaTheme="minorEastAsia" w:hAnsi="Rubik" w:cs="Rubik"/>
                <w:i/>
                <w:iCs/>
                <w:sz w:val="20"/>
              </w:rPr>
              <w:t xml:space="preserve">Public </w:t>
            </w:r>
          </w:p>
        </w:tc>
        <w:tc>
          <w:tcPr>
            <w:tcW w:w="1360" w:type="pct"/>
            <w:shd w:val="clear" w:color="auto" w:fill="C0D842"/>
          </w:tcPr>
          <w:p w14:paraId="5516824A" w14:textId="77777777" w:rsidR="001F600C" w:rsidRPr="00576A6F" w:rsidRDefault="00445BFC" w:rsidP="00445BFC">
            <w:pPr>
              <w:rPr>
                <w:rFonts w:ascii="Rubik" w:hAnsi="Rubik" w:cs="Rubik"/>
                <w:bCs/>
                <w:color w:val="000000" w:themeColor="text1"/>
                <w:sz w:val="20"/>
              </w:rPr>
            </w:pPr>
            <w:r>
              <w:rPr>
                <w:rFonts w:ascii="Rubik" w:hAnsi="Rubik" w:cs="Rubik"/>
                <w:bCs/>
                <w:color w:val="000000" w:themeColor="text1"/>
                <w:sz w:val="20"/>
              </w:rPr>
              <w:t>V</w:t>
            </w:r>
            <w:r w:rsidR="001F600C"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have</w:t>
            </w:r>
            <w:r w:rsidR="001F600C" w:rsidRPr="00576A6F">
              <w:rPr>
                <w:rFonts w:ascii="Rubik" w:hAnsi="Rubik" w:cs="Rubik"/>
                <w:bCs/>
                <w:color w:val="000000" w:themeColor="text1"/>
                <w:sz w:val="20"/>
              </w:rPr>
              <w:t xml:space="preserve"> satisfactory fire arrangements in place</w:t>
            </w:r>
            <w:r w:rsidR="00306FEB" w:rsidRPr="00576A6F">
              <w:rPr>
                <w:rFonts w:ascii="Rubik" w:hAnsi="Rubik" w:cs="Rubik"/>
                <w:bCs/>
                <w:color w:val="000000" w:themeColor="text1"/>
                <w:sz w:val="20"/>
              </w:rPr>
              <w:t xml:space="preserve">, including safe fire evacuation routes and suitable </w:t>
            </w:r>
            <w:r w:rsidR="00A97F9B" w:rsidRPr="00576A6F">
              <w:rPr>
                <w:rFonts w:ascii="Rubik" w:hAnsi="Rubik" w:cs="Rubik"/>
                <w:bCs/>
                <w:color w:val="000000" w:themeColor="text1"/>
                <w:sz w:val="20"/>
              </w:rPr>
              <w:t>firefighting</w:t>
            </w:r>
            <w:r w:rsidR="00306FEB" w:rsidRPr="00576A6F">
              <w:rPr>
                <w:rFonts w:ascii="Rubik" w:hAnsi="Rubik" w:cs="Rubik"/>
                <w:bCs/>
                <w:color w:val="000000" w:themeColor="text1"/>
                <w:sz w:val="20"/>
              </w:rPr>
              <w:t xml:space="preserve"> equipment. </w:t>
            </w:r>
          </w:p>
          <w:p w14:paraId="5B912B8B" w14:textId="77777777" w:rsidR="009F3B5B" w:rsidRDefault="009F3B5B" w:rsidP="00445BFC">
            <w:pPr>
              <w:rPr>
                <w:rFonts w:ascii="Rubik" w:hAnsi="Rubik" w:cs="Rubik"/>
                <w:bCs/>
                <w:color w:val="000000" w:themeColor="text1"/>
                <w:sz w:val="20"/>
              </w:rPr>
            </w:pPr>
          </w:p>
          <w:p w14:paraId="6B406B74" w14:textId="77777777" w:rsidR="002153CF" w:rsidRPr="00576A6F" w:rsidRDefault="00A97F9B" w:rsidP="00445BFC">
            <w:pPr>
              <w:spacing w:after="160" w:line="259" w:lineRule="auto"/>
              <w:rPr>
                <w:rFonts w:ascii="Rubik" w:eastAsiaTheme="minorEastAsia" w:hAnsi="Rubik" w:cs="Rubik"/>
                <w:sz w:val="20"/>
              </w:rPr>
            </w:pPr>
            <w:r>
              <w:rPr>
                <w:rFonts w:ascii="Rubik" w:eastAsiaTheme="minorEastAsia" w:hAnsi="Rubik" w:cs="Rubik"/>
                <w:sz w:val="20"/>
              </w:rPr>
              <w:t>attendees</w:t>
            </w:r>
            <w:r w:rsidR="00306FEB" w:rsidRPr="00576A6F">
              <w:rPr>
                <w:rFonts w:ascii="Rubik" w:eastAsiaTheme="minorEastAsia" w:hAnsi="Rubik" w:cs="Rubik"/>
                <w:sz w:val="20"/>
              </w:rPr>
              <w:t xml:space="preserve"> not to obstruct exits or safe escape routes, inform venue of any obstructed exits. </w:t>
            </w:r>
          </w:p>
          <w:p w14:paraId="10260B72" w14:textId="1982647D" w:rsidR="00AE3438" w:rsidRPr="00576A6F" w:rsidRDefault="002272D3" w:rsidP="0095034E">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tc>
        <w:tc>
          <w:tcPr>
            <w:tcW w:w="626" w:type="pct"/>
            <w:shd w:val="clear" w:color="auto" w:fill="C0D842"/>
          </w:tcPr>
          <w:p w14:paraId="1E91DFCB" w14:textId="77777777" w:rsidR="002153CF" w:rsidRPr="00576A6F" w:rsidRDefault="002272D3" w:rsidP="002153CF">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5D433E3E" w14:textId="77777777" w:rsidR="002272D3" w:rsidRPr="00576A6F" w:rsidRDefault="002272D3" w:rsidP="002153CF">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77B7C602" w14:textId="77777777" w:rsidR="002272D3" w:rsidRPr="00576A6F" w:rsidRDefault="002272D3" w:rsidP="002153CF">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tc>
      </w:tr>
      <w:tr w:rsidR="00A03F15" w:rsidRPr="00E64944" w14:paraId="128EC869" w14:textId="77777777" w:rsidTr="0095034E">
        <w:trPr>
          <w:trHeight w:val="2967"/>
        </w:trPr>
        <w:tc>
          <w:tcPr>
            <w:tcW w:w="734" w:type="pct"/>
            <w:shd w:val="clear" w:color="auto" w:fill="C0D842"/>
          </w:tcPr>
          <w:p w14:paraId="4DB19A9F" w14:textId="77777777" w:rsidR="00885645" w:rsidRPr="00576A6F" w:rsidRDefault="00885645" w:rsidP="00885645">
            <w:pPr>
              <w:spacing w:after="160" w:line="259" w:lineRule="auto"/>
              <w:rPr>
                <w:rFonts w:ascii="Rubik" w:eastAsiaTheme="minorEastAsia" w:hAnsi="Rubik" w:cs="Rubik"/>
                <w:bCs/>
                <w:i/>
                <w:iCs/>
                <w:sz w:val="20"/>
              </w:rPr>
            </w:pPr>
            <w:r w:rsidRPr="00576A6F">
              <w:rPr>
                <w:rFonts w:ascii="Rubik" w:hAnsi="Rubik" w:cs="Rubik"/>
                <w:bCs/>
                <w:color w:val="000000" w:themeColor="text1"/>
                <w:sz w:val="20"/>
              </w:rPr>
              <w:lastRenderedPageBreak/>
              <w:t>Nighttime/Darkness</w:t>
            </w:r>
          </w:p>
        </w:tc>
        <w:tc>
          <w:tcPr>
            <w:tcW w:w="1798" w:type="pct"/>
            <w:shd w:val="clear" w:color="auto" w:fill="C0D842"/>
          </w:tcPr>
          <w:p w14:paraId="3185B21C" w14:textId="77777777" w:rsidR="00885645" w:rsidRPr="00576A6F" w:rsidRDefault="00894238" w:rsidP="00885645">
            <w:pPr>
              <w:tabs>
                <w:tab w:val="left" w:pos="1206"/>
              </w:tabs>
              <w:rPr>
                <w:rFonts w:ascii="Rubik" w:hAnsi="Rubik" w:cs="Rubik"/>
                <w:bCs/>
                <w:color w:val="000000" w:themeColor="text1"/>
                <w:sz w:val="20"/>
              </w:rPr>
            </w:pPr>
            <w:r w:rsidRPr="00CC5AA3">
              <w:rPr>
                <w:rFonts w:ascii="Rubik" w:hAnsi="Rubik" w:cs="Rubik"/>
                <w:b/>
                <w:color w:val="000000" w:themeColor="text1"/>
                <w:sz w:val="20"/>
              </w:rPr>
              <w:t>Aggression/Violence</w:t>
            </w:r>
            <w:r w:rsidRPr="00576A6F">
              <w:rPr>
                <w:rFonts w:ascii="Rubik" w:hAnsi="Rubik" w:cs="Rubik"/>
                <w:bCs/>
                <w:color w:val="000000" w:themeColor="text1"/>
                <w:sz w:val="20"/>
              </w:rPr>
              <w:t xml:space="preserve"> </w:t>
            </w:r>
            <w:r w:rsidR="000D2258" w:rsidRPr="00576A6F">
              <w:rPr>
                <w:rFonts w:ascii="Rubik" w:hAnsi="Rubik" w:cs="Rubik"/>
                <w:bCs/>
                <w:color w:val="000000" w:themeColor="text1"/>
                <w:sz w:val="20"/>
              </w:rPr>
              <w:t>- Risk</w:t>
            </w:r>
            <w:r w:rsidR="008D3EBA" w:rsidRPr="00576A6F">
              <w:rPr>
                <w:rFonts w:ascii="Rubik" w:hAnsi="Rubik" w:cs="Rubik"/>
                <w:bCs/>
                <w:color w:val="000000" w:themeColor="text1"/>
                <w:sz w:val="20"/>
              </w:rPr>
              <w:t xml:space="preserve"> of injury as a result of aggressive/violent behaviour during more unsolicited hours.</w:t>
            </w:r>
          </w:p>
          <w:p w14:paraId="710EA8AC" w14:textId="77777777" w:rsidR="008D3EBA" w:rsidRPr="00576A6F" w:rsidRDefault="008D3EBA" w:rsidP="00885645">
            <w:pPr>
              <w:tabs>
                <w:tab w:val="left" w:pos="1206"/>
              </w:tabs>
              <w:rPr>
                <w:rFonts w:ascii="Rubik" w:hAnsi="Rubik" w:cs="Rubik"/>
                <w:bCs/>
                <w:color w:val="000000" w:themeColor="text1"/>
                <w:sz w:val="20"/>
              </w:rPr>
            </w:pPr>
          </w:p>
          <w:p w14:paraId="5A69B9C8" w14:textId="77777777" w:rsidR="008D3EBA" w:rsidRPr="00576A6F" w:rsidRDefault="007537EE" w:rsidP="00885645">
            <w:pPr>
              <w:tabs>
                <w:tab w:val="left" w:pos="1206"/>
              </w:tabs>
              <w:rPr>
                <w:rFonts w:ascii="Rubik" w:hAnsi="Rubik" w:cs="Rubik"/>
                <w:bCs/>
                <w:color w:val="000000" w:themeColor="text1"/>
                <w:sz w:val="20"/>
              </w:rPr>
            </w:pPr>
            <w:r w:rsidRPr="00CC5AA3">
              <w:rPr>
                <w:rFonts w:ascii="Rubik" w:hAnsi="Rubik" w:cs="Rubik"/>
                <w:b/>
                <w:color w:val="000000" w:themeColor="text1"/>
                <w:sz w:val="20"/>
              </w:rPr>
              <w:t>Poor lighting</w:t>
            </w:r>
            <w:r w:rsidRPr="00576A6F">
              <w:rPr>
                <w:rFonts w:ascii="Rubik" w:hAnsi="Rubik" w:cs="Rubik"/>
                <w:bCs/>
                <w:color w:val="000000" w:themeColor="text1"/>
                <w:sz w:val="20"/>
              </w:rPr>
              <w:t xml:space="preserve"> </w:t>
            </w:r>
            <w:r w:rsidR="00FD0707" w:rsidRPr="00576A6F">
              <w:rPr>
                <w:rFonts w:ascii="Rubik" w:hAnsi="Rubik" w:cs="Rubik"/>
                <w:bCs/>
                <w:color w:val="000000" w:themeColor="text1"/>
                <w:sz w:val="20"/>
              </w:rPr>
              <w:t>- Risk of slips, trips and falls as a result of poor lighting.</w:t>
            </w:r>
          </w:p>
          <w:p w14:paraId="25090BB1" w14:textId="77777777" w:rsidR="00FD0707" w:rsidRPr="00576A6F" w:rsidRDefault="00FD0707" w:rsidP="00885645">
            <w:pPr>
              <w:tabs>
                <w:tab w:val="left" w:pos="1206"/>
              </w:tabs>
              <w:rPr>
                <w:rFonts w:ascii="Rubik" w:hAnsi="Rubik" w:cs="Rubik"/>
                <w:bCs/>
                <w:color w:val="000000" w:themeColor="text1"/>
                <w:sz w:val="20"/>
              </w:rPr>
            </w:pPr>
          </w:p>
          <w:p w14:paraId="67125D90" w14:textId="77777777" w:rsidR="00FD0707" w:rsidRPr="00576A6F" w:rsidRDefault="00A043B0" w:rsidP="00885645">
            <w:pPr>
              <w:tabs>
                <w:tab w:val="left" w:pos="1206"/>
              </w:tabs>
              <w:rPr>
                <w:rFonts w:ascii="Rubik" w:hAnsi="Rubik" w:cs="Rubik"/>
                <w:bCs/>
                <w:color w:val="000000" w:themeColor="text1"/>
                <w:sz w:val="20"/>
              </w:rPr>
            </w:pPr>
            <w:r w:rsidRPr="00CC5AA3">
              <w:rPr>
                <w:rFonts w:ascii="Rubik" w:hAnsi="Rubik" w:cs="Rubik"/>
                <w:b/>
                <w:color w:val="000000" w:themeColor="text1"/>
                <w:sz w:val="20"/>
              </w:rPr>
              <w:t>Weather (Cold)</w:t>
            </w:r>
            <w:r w:rsidRPr="00576A6F">
              <w:rPr>
                <w:rFonts w:ascii="Rubik" w:hAnsi="Rubik" w:cs="Rubik"/>
                <w:bCs/>
                <w:color w:val="000000" w:themeColor="text1"/>
                <w:sz w:val="20"/>
              </w:rPr>
              <w:t xml:space="preserve"> -</w:t>
            </w:r>
            <w:r w:rsidR="002753FD" w:rsidRPr="00576A6F">
              <w:rPr>
                <w:rFonts w:ascii="Rubik" w:hAnsi="Rubik" w:cs="Rubik"/>
                <w:bCs/>
                <w:color w:val="000000" w:themeColor="text1"/>
                <w:sz w:val="20"/>
              </w:rPr>
              <w:t xml:space="preserve"> Risk of fatigue, tiredness due to effects of colder weather.</w:t>
            </w:r>
          </w:p>
          <w:p w14:paraId="469C5C77" w14:textId="77777777" w:rsidR="002753FD" w:rsidRPr="00576A6F" w:rsidRDefault="002753FD" w:rsidP="00885645">
            <w:pPr>
              <w:tabs>
                <w:tab w:val="left" w:pos="1206"/>
              </w:tabs>
              <w:rPr>
                <w:rFonts w:ascii="Rubik" w:hAnsi="Rubik" w:cs="Rubik"/>
                <w:bCs/>
                <w:color w:val="000000" w:themeColor="text1"/>
                <w:sz w:val="20"/>
              </w:rPr>
            </w:pPr>
          </w:p>
          <w:p w14:paraId="7794246F" w14:textId="77777777" w:rsidR="002753FD" w:rsidRPr="00576A6F" w:rsidRDefault="007034F0" w:rsidP="00885645">
            <w:pPr>
              <w:tabs>
                <w:tab w:val="left" w:pos="1206"/>
              </w:tabs>
              <w:rPr>
                <w:rFonts w:ascii="Rubik" w:hAnsi="Rubik" w:cs="Rubik"/>
                <w:bCs/>
                <w:color w:val="000000" w:themeColor="text1"/>
                <w:sz w:val="20"/>
              </w:rPr>
            </w:pPr>
            <w:r w:rsidRPr="00CC5AA3">
              <w:rPr>
                <w:rFonts w:ascii="Rubik" w:hAnsi="Rubik" w:cs="Rubik"/>
                <w:b/>
                <w:color w:val="000000" w:themeColor="text1"/>
                <w:sz w:val="20"/>
              </w:rPr>
              <w:t>Navigation</w:t>
            </w:r>
            <w:r w:rsidRPr="00576A6F">
              <w:rPr>
                <w:rFonts w:ascii="Rubik" w:hAnsi="Rubik" w:cs="Rubik"/>
                <w:bCs/>
                <w:color w:val="000000" w:themeColor="text1"/>
                <w:sz w:val="20"/>
              </w:rPr>
              <w:t xml:space="preserve"> </w:t>
            </w:r>
            <w:r w:rsidR="00D349B8" w:rsidRPr="00576A6F">
              <w:rPr>
                <w:rFonts w:ascii="Rubik" w:hAnsi="Rubik" w:cs="Rubik"/>
                <w:bCs/>
                <w:color w:val="000000" w:themeColor="text1"/>
                <w:sz w:val="20"/>
              </w:rPr>
              <w:t>- Risk</w:t>
            </w:r>
            <w:r w:rsidR="0019334B" w:rsidRPr="00576A6F">
              <w:rPr>
                <w:rFonts w:ascii="Rubik" w:hAnsi="Rubik" w:cs="Rubik"/>
                <w:bCs/>
                <w:color w:val="000000" w:themeColor="text1"/>
                <w:sz w:val="20"/>
              </w:rPr>
              <w:t xml:space="preserve"> of getting lost due to unfamiliarity with setting in the dark.</w:t>
            </w:r>
          </w:p>
          <w:p w14:paraId="75E9CC69" w14:textId="3155D6B4" w:rsidR="0019334B" w:rsidRPr="00576A6F" w:rsidRDefault="0019334B" w:rsidP="0095034E">
            <w:pPr>
              <w:tabs>
                <w:tab w:val="left" w:pos="4589"/>
              </w:tabs>
              <w:rPr>
                <w:rFonts w:ascii="Rubik" w:hAnsi="Rubik" w:cs="Rubik"/>
                <w:bCs/>
                <w:color w:val="000000" w:themeColor="text1"/>
                <w:sz w:val="20"/>
              </w:rPr>
            </w:pPr>
          </w:p>
        </w:tc>
        <w:tc>
          <w:tcPr>
            <w:tcW w:w="482" w:type="pct"/>
            <w:shd w:val="clear" w:color="auto" w:fill="C0D842"/>
          </w:tcPr>
          <w:p w14:paraId="2553DC2C" w14:textId="77777777" w:rsidR="00D349B8" w:rsidRPr="00576A6F" w:rsidRDefault="00D349B8" w:rsidP="00885645">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 </w:t>
            </w:r>
            <w:r w:rsidR="00A03F15">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1360" w:type="pct"/>
            <w:shd w:val="clear" w:color="auto" w:fill="C0D842"/>
          </w:tcPr>
          <w:p w14:paraId="1D323990" w14:textId="77777777" w:rsidR="00D349B8" w:rsidRPr="00576A6F" w:rsidRDefault="00D349B8" w:rsidP="009F3B5B">
            <w:pPr>
              <w:jc w:val="both"/>
              <w:rPr>
                <w:rFonts w:ascii="Rubik" w:hAnsi="Rubik" w:cs="Rubik"/>
                <w:bCs/>
                <w:color w:val="000000" w:themeColor="text1"/>
                <w:sz w:val="20"/>
              </w:rPr>
            </w:pPr>
            <w:r w:rsidRPr="00576A6F">
              <w:rPr>
                <w:rFonts w:ascii="Rubik" w:hAnsi="Rubik" w:cs="Rubik"/>
                <w:bCs/>
                <w:color w:val="000000" w:themeColor="text1"/>
                <w:sz w:val="20"/>
              </w:rPr>
              <w:t xml:space="preserve">Activity leader will advise on safe walking routes to and from venue. </w:t>
            </w:r>
          </w:p>
          <w:p w14:paraId="2AD6F7EB" w14:textId="77777777" w:rsidR="009F3B5B" w:rsidRDefault="009F3B5B" w:rsidP="009F3B5B">
            <w:pPr>
              <w:jc w:val="both"/>
              <w:rPr>
                <w:rFonts w:ascii="Rubik" w:hAnsi="Rubik" w:cs="Rubik"/>
                <w:bCs/>
                <w:color w:val="000000" w:themeColor="text1"/>
                <w:sz w:val="20"/>
              </w:rPr>
            </w:pPr>
          </w:p>
          <w:p w14:paraId="13F1CB77" w14:textId="77777777" w:rsidR="00D349B8" w:rsidRPr="00576A6F" w:rsidRDefault="008031ED" w:rsidP="009F3B5B">
            <w:pPr>
              <w:jc w:val="both"/>
              <w:rPr>
                <w:rFonts w:ascii="Rubik" w:hAnsi="Rubik" w:cs="Rubik"/>
                <w:bCs/>
                <w:color w:val="000000" w:themeColor="text1"/>
                <w:sz w:val="20"/>
              </w:rPr>
            </w:pPr>
            <w:r w:rsidRPr="00576A6F">
              <w:rPr>
                <w:rFonts w:ascii="Rubik" w:hAnsi="Rubik" w:cs="Rubik"/>
                <w:bCs/>
                <w:color w:val="000000" w:themeColor="text1"/>
                <w:sz w:val="20"/>
              </w:rPr>
              <w:t xml:space="preserve">Use of Safezone app for areas on campus. </w:t>
            </w:r>
          </w:p>
          <w:p w14:paraId="3E174695" w14:textId="77777777" w:rsidR="009F3B5B" w:rsidRDefault="009F3B5B" w:rsidP="009F3B5B">
            <w:pPr>
              <w:jc w:val="both"/>
              <w:rPr>
                <w:rFonts w:ascii="Rubik" w:hAnsi="Rubik" w:cs="Rubik"/>
                <w:bCs/>
                <w:color w:val="000000" w:themeColor="text1"/>
                <w:sz w:val="20"/>
              </w:rPr>
            </w:pPr>
          </w:p>
          <w:p w14:paraId="1DFB9E5E" w14:textId="77777777" w:rsidR="008031ED" w:rsidRPr="00576A6F" w:rsidRDefault="008031ED" w:rsidP="009F3B5B">
            <w:pPr>
              <w:jc w:val="both"/>
              <w:rPr>
                <w:rFonts w:ascii="Rubik" w:hAnsi="Rubik" w:cs="Rubik"/>
                <w:bCs/>
                <w:color w:val="000000" w:themeColor="text1"/>
                <w:sz w:val="20"/>
              </w:rPr>
            </w:pPr>
            <w:r w:rsidRPr="00576A6F">
              <w:rPr>
                <w:rFonts w:ascii="Rubik" w:hAnsi="Rubik" w:cs="Rubik"/>
                <w:bCs/>
                <w:color w:val="000000" w:themeColor="text1"/>
                <w:sz w:val="20"/>
              </w:rPr>
              <w:t xml:space="preserve">In the event of an emergency those in danger should call 999 and ask for the police. </w:t>
            </w:r>
          </w:p>
          <w:p w14:paraId="58F746A0" w14:textId="77777777" w:rsidR="009F3B5B" w:rsidRDefault="009F3B5B" w:rsidP="009F3B5B">
            <w:pPr>
              <w:jc w:val="both"/>
              <w:rPr>
                <w:rFonts w:ascii="Rubik" w:hAnsi="Rubik" w:cs="Rubik"/>
                <w:bCs/>
                <w:color w:val="000000" w:themeColor="text1"/>
                <w:sz w:val="20"/>
              </w:rPr>
            </w:pPr>
          </w:p>
          <w:p w14:paraId="14E30DEF" w14:textId="00386267" w:rsidR="00C47045" w:rsidRPr="0095034E" w:rsidRDefault="00573974" w:rsidP="0095034E">
            <w:pPr>
              <w:jc w:val="both"/>
              <w:rPr>
                <w:rFonts w:ascii="Rubik" w:hAnsi="Rubik" w:cs="Rubik"/>
                <w:bCs/>
                <w:color w:val="000000" w:themeColor="text1"/>
                <w:sz w:val="20"/>
              </w:rPr>
            </w:pPr>
            <w:r w:rsidRPr="00576A6F">
              <w:rPr>
                <w:rFonts w:ascii="Rubik" w:hAnsi="Rubik" w:cs="Rubik"/>
                <w:bCs/>
                <w:color w:val="000000" w:themeColor="text1"/>
                <w:sz w:val="20"/>
              </w:rPr>
              <w:t xml:space="preserve">Activity leader to advise on the use of </w:t>
            </w:r>
            <w:r w:rsidR="00C47045" w:rsidRPr="00576A6F">
              <w:rPr>
                <w:rFonts w:ascii="Rubik" w:hAnsi="Rubik" w:cs="Rubik"/>
                <w:bCs/>
                <w:color w:val="000000" w:themeColor="text1"/>
                <w:sz w:val="20"/>
              </w:rPr>
              <w:t xml:space="preserve">suitable lighting provision i.e. phone torches if walking in areas with poor lighting. </w:t>
            </w:r>
          </w:p>
        </w:tc>
        <w:tc>
          <w:tcPr>
            <w:tcW w:w="626" w:type="pct"/>
            <w:shd w:val="clear" w:color="auto" w:fill="C0D842"/>
          </w:tcPr>
          <w:p w14:paraId="659A57F9" w14:textId="77777777" w:rsidR="00885645" w:rsidRPr="00576A6F" w:rsidRDefault="00BC640B" w:rsidP="00885645">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D2DD69A" w14:textId="77777777" w:rsidR="00BC640B" w:rsidRPr="00576A6F" w:rsidRDefault="050EA817" w:rsidP="050EA817">
            <w:pPr>
              <w:spacing w:after="160" w:line="259" w:lineRule="auto"/>
              <w:rPr>
                <w:rFonts w:ascii="Rubik" w:eastAsiaTheme="minorEastAsia" w:hAnsi="Rubik" w:cs="Rubik"/>
                <w:sz w:val="20"/>
              </w:rPr>
            </w:pPr>
            <w:r w:rsidRPr="050EA817">
              <w:rPr>
                <w:rFonts w:ascii="Rubik" w:eastAsiaTheme="minorEastAsia" w:hAnsi="Rubik" w:cs="Rubik"/>
                <w:sz w:val="20"/>
              </w:rPr>
              <w:t xml:space="preserve">Members </w:t>
            </w:r>
          </w:p>
        </w:tc>
      </w:tr>
      <w:tr w:rsidR="00A03F15" w:rsidRPr="00E64944" w14:paraId="78C468E9" w14:textId="77777777" w:rsidTr="003C2CDC">
        <w:trPr>
          <w:trHeight w:val="983"/>
        </w:trPr>
        <w:tc>
          <w:tcPr>
            <w:tcW w:w="734" w:type="pct"/>
            <w:shd w:val="clear" w:color="auto" w:fill="C0D842"/>
          </w:tcPr>
          <w:p w14:paraId="0AAB1E5E" w14:textId="77777777" w:rsidR="00885645" w:rsidRPr="00576A6F" w:rsidRDefault="00885645" w:rsidP="00885645">
            <w:pPr>
              <w:spacing w:after="160" w:line="259" w:lineRule="auto"/>
              <w:rPr>
                <w:rFonts w:ascii="Rubik" w:eastAsiaTheme="minorEastAsia" w:hAnsi="Rubik" w:cs="Rubik"/>
                <w:bCs/>
                <w:i/>
                <w:iCs/>
                <w:sz w:val="20"/>
              </w:rPr>
            </w:pPr>
            <w:r w:rsidRPr="00576A6F">
              <w:rPr>
                <w:rFonts w:ascii="Rubik" w:eastAsiaTheme="minorEastAsia" w:hAnsi="Rubik" w:cs="Rubik"/>
                <w:bCs/>
                <w:i/>
                <w:iCs/>
                <w:sz w:val="20"/>
              </w:rPr>
              <w:t>Slips and trips</w:t>
            </w:r>
          </w:p>
        </w:tc>
        <w:tc>
          <w:tcPr>
            <w:tcW w:w="1798" w:type="pct"/>
            <w:shd w:val="clear" w:color="auto" w:fill="C0D842"/>
          </w:tcPr>
          <w:p w14:paraId="05FCB5E1"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4ADA1BF4" w14:textId="77777777" w:rsidR="00885645" w:rsidRPr="00576A6F" w:rsidRDefault="00885645" w:rsidP="00885645">
            <w:pPr>
              <w:tabs>
                <w:tab w:val="left" w:pos="1206"/>
              </w:tabs>
              <w:rPr>
                <w:rFonts w:ascii="Rubik" w:hAnsi="Rubik" w:cs="Rubik"/>
                <w:bCs/>
                <w:color w:val="000000" w:themeColor="text1"/>
                <w:sz w:val="20"/>
              </w:rPr>
            </w:pPr>
          </w:p>
          <w:p w14:paraId="2C6F47B8"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441F1CC9" w14:textId="77777777" w:rsidR="00885645" w:rsidRPr="00576A6F" w:rsidRDefault="00885645" w:rsidP="00885645">
            <w:pPr>
              <w:tabs>
                <w:tab w:val="left" w:pos="1206"/>
              </w:tabs>
              <w:rPr>
                <w:rFonts w:ascii="Rubik" w:hAnsi="Rubik" w:cs="Rubik"/>
                <w:bCs/>
                <w:color w:val="000000" w:themeColor="text1"/>
                <w:sz w:val="20"/>
              </w:rPr>
            </w:pPr>
          </w:p>
          <w:p w14:paraId="78A014AC"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Loose floor fittings</w:t>
            </w:r>
            <w:r w:rsidRPr="00576A6F">
              <w:rPr>
                <w:rFonts w:ascii="Rubik" w:hAnsi="Rubik" w:cs="Rubik"/>
                <w:bCs/>
                <w:color w:val="000000" w:themeColor="text1"/>
                <w:sz w:val="20"/>
              </w:rPr>
              <w:t xml:space="preserve"> - Risk of tripping over loose floor fittings, like rugs, carpets.</w:t>
            </w:r>
          </w:p>
          <w:p w14:paraId="3045F988" w14:textId="77777777" w:rsidR="00885645" w:rsidRDefault="00885645" w:rsidP="00885645">
            <w:pPr>
              <w:tabs>
                <w:tab w:val="left" w:pos="1206"/>
              </w:tabs>
              <w:rPr>
                <w:rFonts w:ascii="Rubik" w:hAnsi="Rubik" w:cs="Rubik"/>
                <w:b/>
                <w:color w:val="000000" w:themeColor="text1"/>
                <w:sz w:val="20"/>
              </w:rPr>
            </w:pPr>
          </w:p>
          <w:p w14:paraId="07829161"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Poor weather conditions</w:t>
            </w:r>
            <w:r w:rsidRPr="00576A6F">
              <w:rPr>
                <w:rFonts w:ascii="Rubik" w:hAnsi="Rubik" w:cs="Rubik"/>
                <w:bCs/>
                <w:color w:val="000000" w:themeColor="text1"/>
                <w:sz w:val="20"/>
              </w:rPr>
              <w:t>. -  Risk of slips and trips due to heavy, rain windy conditions.</w:t>
            </w:r>
          </w:p>
          <w:p w14:paraId="370FE7D7" w14:textId="77777777" w:rsidR="00885645" w:rsidRDefault="00885645" w:rsidP="00885645">
            <w:pPr>
              <w:tabs>
                <w:tab w:val="left" w:pos="1206"/>
              </w:tabs>
              <w:rPr>
                <w:rFonts w:ascii="Rubik" w:hAnsi="Rubik" w:cs="Rubik"/>
                <w:b/>
                <w:color w:val="000000" w:themeColor="text1"/>
                <w:sz w:val="20"/>
              </w:rPr>
            </w:pPr>
          </w:p>
          <w:p w14:paraId="783E0662"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7E87D14A" w14:textId="77777777" w:rsidR="00885645" w:rsidRPr="00576A6F" w:rsidRDefault="00885645" w:rsidP="00885645">
            <w:pPr>
              <w:tabs>
                <w:tab w:val="left" w:pos="1206"/>
              </w:tabs>
              <w:rPr>
                <w:rFonts w:ascii="Rubik" w:hAnsi="Rubik" w:cs="Rubik"/>
                <w:bCs/>
                <w:color w:val="000000" w:themeColor="text1"/>
                <w:sz w:val="20"/>
              </w:rPr>
            </w:pPr>
          </w:p>
          <w:p w14:paraId="3B74EF1B" w14:textId="77777777" w:rsidR="00885645" w:rsidRPr="00576A6F" w:rsidRDefault="00885645" w:rsidP="00885645">
            <w:pPr>
              <w:tabs>
                <w:tab w:val="left" w:pos="1206"/>
              </w:tabs>
              <w:rPr>
                <w:rFonts w:ascii="Rubik" w:hAnsi="Rubik" w:cs="Rubik"/>
                <w:bCs/>
                <w:color w:val="000000" w:themeColor="text1"/>
                <w:sz w:val="20"/>
              </w:rPr>
            </w:pPr>
            <w:r w:rsidRPr="009F3B5B">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p w14:paraId="1005B5F4" w14:textId="77777777" w:rsidR="00885645" w:rsidRDefault="00885645" w:rsidP="00885645">
            <w:pPr>
              <w:tabs>
                <w:tab w:val="left" w:pos="1206"/>
              </w:tabs>
              <w:rPr>
                <w:rFonts w:ascii="Rubik" w:hAnsi="Rubik" w:cs="Rubik"/>
                <w:b/>
                <w:color w:val="000000" w:themeColor="text1"/>
                <w:sz w:val="20"/>
              </w:rPr>
            </w:pPr>
          </w:p>
          <w:p w14:paraId="23983126" w14:textId="451A7668" w:rsidR="00885645" w:rsidRPr="00576A6F" w:rsidRDefault="00885645" w:rsidP="0095034E">
            <w:pPr>
              <w:tabs>
                <w:tab w:val="left" w:pos="1206"/>
              </w:tabs>
              <w:rPr>
                <w:rFonts w:ascii="Rubik" w:hAnsi="Rubik" w:cs="Rubik"/>
                <w:bCs/>
                <w:color w:val="000000" w:themeColor="text1"/>
                <w:sz w:val="20"/>
              </w:rPr>
            </w:pPr>
            <w:r w:rsidRPr="009F3B5B">
              <w:rPr>
                <w:rFonts w:ascii="Rubik" w:hAnsi="Rubik" w:cs="Rubik"/>
                <w:b/>
                <w:color w:val="000000" w:themeColor="text1"/>
                <w:sz w:val="20"/>
              </w:rPr>
              <w:t>Poor lighting</w:t>
            </w:r>
            <w:r w:rsidRPr="00576A6F">
              <w:rPr>
                <w:rFonts w:ascii="Rubik" w:hAnsi="Rubik" w:cs="Rubik"/>
                <w:bCs/>
                <w:color w:val="000000" w:themeColor="text1"/>
                <w:sz w:val="20"/>
              </w:rPr>
              <w:t xml:space="preserve"> - </w:t>
            </w:r>
            <w:r w:rsidRPr="00576A6F">
              <w:rPr>
                <w:rFonts w:ascii="Rubik" w:hAnsi="Rubik" w:cs="Rubik"/>
                <w:bCs/>
                <w:color w:val="000000" w:themeColor="text1"/>
                <w:sz w:val="20"/>
              </w:rPr>
              <w:softHyphen/>
              <w:t xml:space="preserve"> Risk of slipping and tripping over approaching hazards due to poor visibility.</w:t>
            </w:r>
          </w:p>
        </w:tc>
        <w:tc>
          <w:tcPr>
            <w:tcW w:w="482" w:type="pct"/>
            <w:shd w:val="clear" w:color="auto" w:fill="C0D842"/>
          </w:tcPr>
          <w:p w14:paraId="20A23F8C" w14:textId="77777777" w:rsidR="00885645" w:rsidRPr="00576A6F" w:rsidRDefault="00A03F15" w:rsidP="00885645">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885645" w:rsidRPr="00576A6F">
              <w:rPr>
                <w:rFonts w:ascii="Rubik" w:eastAsiaTheme="minorEastAsia" w:hAnsi="Rubik" w:cs="Rubik"/>
                <w:i/>
                <w:iCs/>
                <w:sz w:val="20"/>
              </w:rPr>
              <w:t xml:space="preserve">Members </w:t>
            </w:r>
          </w:p>
          <w:p w14:paraId="0B6C8EF1" w14:textId="77777777" w:rsidR="00885645" w:rsidRPr="00576A6F" w:rsidRDefault="00A03F15" w:rsidP="00885645">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00885645" w:rsidRPr="00576A6F">
              <w:rPr>
                <w:rFonts w:ascii="Rubik" w:eastAsiaTheme="minorEastAsia" w:hAnsi="Rubik" w:cs="Rubik"/>
                <w:i/>
                <w:iCs/>
                <w:sz w:val="20"/>
              </w:rPr>
              <w:t>Public</w:t>
            </w:r>
          </w:p>
        </w:tc>
        <w:tc>
          <w:tcPr>
            <w:tcW w:w="1360" w:type="pct"/>
            <w:shd w:val="clear" w:color="auto" w:fill="C0D842"/>
          </w:tcPr>
          <w:p w14:paraId="5EB4660D" w14:textId="77777777" w:rsidR="00885645" w:rsidRPr="00576A6F" w:rsidRDefault="00885645" w:rsidP="003C2CDC">
            <w:pPr>
              <w:jc w:val="both"/>
              <w:rPr>
                <w:rFonts w:ascii="Rubik" w:hAnsi="Rubik" w:cs="Rubik"/>
                <w:bCs/>
                <w:color w:val="000000" w:themeColor="text1"/>
                <w:sz w:val="20"/>
              </w:rPr>
            </w:pPr>
            <w:r w:rsidRPr="00576A6F">
              <w:rPr>
                <w:rFonts w:ascii="Rubik" w:hAnsi="Rubik" w:cs="Rubik"/>
                <w:bCs/>
                <w:color w:val="000000" w:themeColor="text1"/>
                <w:sz w:val="20"/>
              </w:rPr>
              <w:t>Venue</w:t>
            </w:r>
            <w:r w:rsidR="00445BFC">
              <w:rPr>
                <w:rFonts w:ascii="Rubik" w:hAnsi="Rubik" w:cs="Rubik"/>
                <w:bCs/>
                <w:color w:val="000000" w:themeColor="text1"/>
                <w:sz w:val="20"/>
              </w:rPr>
              <w:t xml:space="preserve">s responsibility to manage risks within venue. </w:t>
            </w:r>
          </w:p>
          <w:p w14:paraId="49BBEAE5" w14:textId="77777777" w:rsidR="009F3B5B" w:rsidRDefault="009F3B5B" w:rsidP="003C2CDC">
            <w:pPr>
              <w:jc w:val="both"/>
              <w:rPr>
                <w:rFonts w:ascii="Rubik" w:hAnsi="Rubik" w:cs="Rubik"/>
                <w:bCs/>
                <w:color w:val="000000" w:themeColor="text1"/>
                <w:sz w:val="20"/>
              </w:rPr>
            </w:pPr>
          </w:p>
          <w:p w14:paraId="017DE89A" w14:textId="77777777" w:rsidR="0095034E" w:rsidRDefault="00885645" w:rsidP="0095034E">
            <w:pPr>
              <w:jc w:val="both"/>
              <w:rPr>
                <w:rFonts w:ascii="Rubik" w:hAnsi="Rubik" w:cs="Rubik"/>
                <w:bCs/>
                <w:color w:val="000000" w:themeColor="text1"/>
                <w:sz w:val="20"/>
              </w:rPr>
            </w:pPr>
            <w:r w:rsidRPr="00576A6F">
              <w:rPr>
                <w:rFonts w:ascii="Rubik" w:hAnsi="Rubik" w:cs="Rubik"/>
                <w:bCs/>
                <w:color w:val="000000" w:themeColor="text1"/>
                <w:sz w:val="20"/>
              </w:rPr>
              <w:t>Highlight potential hazards to members that may cause harm i.e. low lighting areas, uneven floor surfaces, obstructions</w:t>
            </w:r>
            <w:r w:rsidR="003C2CDC">
              <w:rPr>
                <w:rFonts w:ascii="Rubik" w:hAnsi="Rubik" w:cs="Rubik"/>
                <w:bCs/>
                <w:color w:val="000000" w:themeColor="text1"/>
                <w:sz w:val="20"/>
              </w:rPr>
              <w:t>.</w:t>
            </w:r>
            <w:r w:rsidR="0095034E">
              <w:rPr>
                <w:rFonts w:ascii="Rubik" w:hAnsi="Rubik" w:cs="Rubik"/>
                <w:bCs/>
                <w:color w:val="000000" w:themeColor="text1"/>
                <w:sz w:val="20"/>
              </w:rPr>
              <w:t xml:space="preserve"> </w:t>
            </w:r>
            <w:r w:rsidRPr="00576A6F">
              <w:rPr>
                <w:rFonts w:ascii="Rubik" w:hAnsi="Rubik" w:cs="Rubik"/>
                <w:bCs/>
                <w:color w:val="000000" w:themeColor="text1"/>
                <w:sz w:val="20"/>
              </w:rPr>
              <w:t>make venue staff aware of any potential hazards.</w:t>
            </w:r>
          </w:p>
          <w:p w14:paraId="7CE0C9E4" w14:textId="77777777" w:rsidR="0095034E" w:rsidRDefault="0095034E" w:rsidP="0095034E">
            <w:pPr>
              <w:jc w:val="both"/>
              <w:rPr>
                <w:rFonts w:ascii="Rubik" w:hAnsi="Rubik" w:cs="Rubik"/>
                <w:bCs/>
                <w:color w:val="000000" w:themeColor="text1"/>
                <w:sz w:val="20"/>
              </w:rPr>
            </w:pPr>
          </w:p>
          <w:p w14:paraId="7F72A418" w14:textId="77777777" w:rsidR="0095034E" w:rsidRDefault="0095034E" w:rsidP="0095034E">
            <w:pPr>
              <w:jc w:val="both"/>
              <w:rPr>
                <w:rFonts w:ascii="Rubik" w:hAnsi="Rubik" w:cs="Rubik"/>
                <w:bCs/>
                <w:color w:val="000000" w:themeColor="text1"/>
                <w:sz w:val="20"/>
              </w:rPr>
            </w:pPr>
            <w:r>
              <w:rPr>
                <w:rFonts w:ascii="Rubik" w:hAnsi="Rubik" w:cs="Rubik"/>
                <w:bCs/>
                <w:color w:val="000000" w:themeColor="text1"/>
                <w:sz w:val="20"/>
              </w:rPr>
              <w:t xml:space="preserve">Spillages to be cleared up immediately </w:t>
            </w:r>
          </w:p>
          <w:p w14:paraId="0A59C60D" w14:textId="77777777" w:rsidR="0095034E" w:rsidRDefault="0095034E" w:rsidP="0095034E">
            <w:pPr>
              <w:jc w:val="both"/>
              <w:rPr>
                <w:rFonts w:ascii="Rubik" w:hAnsi="Rubik" w:cs="Rubik"/>
                <w:bCs/>
                <w:color w:val="000000" w:themeColor="text1"/>
                <w:sz w:val="20"/>
              </w:rPr>
            </w:pPr>
          </w:p>
          <w:p w14:paraId="3D454C9E" w14:textId="7252CC05" w:rsidR="00885645" w:rsidRPr="00576A6F" w:rsidRDefault="0095034E" w:rsidP="0095034E">
            <w:pPr>
              <w:jc w:val="both"/>
              <w:rPr>
                <w:rFonts w:ascii="Rubik" w:hAnsi="Rubik" w:cs="Rubik"/>
                <w:bCs/>
                <w:color w:val="000000" w:themeColor="text1"/>
                <w:sz w:val="20"/>
              </w:rPr>
            </w:pPr>
            <w:r>
              <w:rPr>
                <w:rFonts w:ascii="Rubik" w:hAnsi="Rubik" w:cs="Rubik"/>
                <w:bCs/>
                <w:color w:val="000000" w:themeColor="text1"/>
                <w:sz w:val="20"/>
              </w:rPr>
              <w:t xml:space="preserve">Walkways and exits kept clear </w:t>
            </w:r>
            <w:r w:rsidR="00885645" w:rsidRPr="00576A6F">
              <w:rPr>
                <w:rFonts w:ascii="Rubik" w:hAnsi="Rubik" w:cs="Rubik"/>
                <w:bCs/>
                <w:color w:val="000000" w:themeColor="text1"/>
                <w:sz w:val="20"/>
              </w:rPr>
              <w:t xml:space="preserve">  </w:t>
            </w:r>
          </w:p>
          <w:p w14:paraId="269914B4" w14:textId="77777777" w:rsidR="00885645" w:rsidRPr="00576A6F" w:rsidRDefault="00885645" w:rsidP="00A36ECC">
            <w:pPr>
              <w:pStyle w:val="ListParagraph"/>
              <w:rPr>
                <w:rFonts w:ascii="Rubik" w:hAnsi="Rubik" w:cs="Rubik"/>
                <w:bCs/>
                <w:color w:val="000000" w:themeColor="text1"/>
                <w:sz w:val="20"/>
              </w:rPr>
            </w:pPr>
          </w:p>
        </w:tc>
        <w:tc>
          <w:tcPr>
            <w:tcW w:w="626" w:type="pct"/>
            <w:shd w:val="clear" w:color="auto" w:fill="C0D842"/>
          </w:tcPr>
          <w:p w14:paraId="59BC05EC" w14:textId="77777777" w:rsidR="00885645" w:rsidRPr="00576A6F" w:rsidRDefault="00885645" w:rsidP="00885645">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p w14:paraId="1D3C01FB" w14:textId="77777777" w:rsidR="00885645" w:rsidRPr="00576A6F" w:rsidRDefault="00885645" w:rsidP="00885645">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2224CC75" w14:textId="77777777" w:rsidR="00885645" w:rsidRPr="00576A6F" w:rsidRDefault="00885645" w:rsidP="00885645">
            <w:pPr>
              <w:spacing w:after="160" w:line="259" w:lineRule="auto"/>
              <w:rPr>
                <w:rFonts w:ascii="Rubik" w:eastAsiaTheme="minorEastAsia" w:hAnsi="Rubik" w:cs="Rubik"/>
                <w:sz w:val="20"/>
              </w:rPr>
            </w:pPr>
            <w:r w:rsidRPr="00576A6F">
              <w:rPr>
                <w:rFonts w:ascii="Rubik" w:eastAsiaTheme="minorEastAsia" w:hAnsi="Rubik" w:cs="Rubik"/>
                <w:sz w:val="20"/>
              </w:rPr>
              <w:t>Members</w:t>
            </w:r>
          </w:p>
        </w:tc>
      </w:tr>
      <w:tr w:rsidR="00A03F15" w:rsidRPr="00E64944" w14:paraId="693D7AD0" w14:textId="77777777" w:rsidTr="0095034E">
        <w:trPr>
          <w:trHeight w:val="2825"/>
        </w:trPr>
        <w:tc>
          <w:tcPr>
            <w:tcW w:w="734" w:type="pct"/>
            <w:shd w:val="clear" w:color="auto" w:fill="C0D842"/>
          </w:tcPr>
          <w:p w14:paraId="21F9ACA1" w14:textId="77777777" w:rsidR="00885645" w:rsidRPr="00576A6F" w:rsidRDefault="005C7CE5" w:rsidP="00B77D28">
            <w:pPr>
              <w:spacing w:after="160" w:line="259" w:lineRule="auto"/>
              <w:rPr>
                <w:rFonts w:ascii="Rubik" w:eastAsiaTheme="minorEastAsia" w:hAnsi="Rubik" w:cs="Rubik"/>
                <w:bCs/>
                <w:i/>
                <w:iCs/>
                <w:sz w:val="20"/>
              </w:rPr>
            </w:pPr>
            <w:r w:rsidRPr="00576A6F">
              <w:rPr>
                <w:rFonts w:ascii="Rubik" w:eastAsiaTheme="minorEastAsia" w:hAnsi="Rubik" w:cs="Rubik"/>
                <w:bCs/>
                <w:i/>
                <w:iCs/>
                <w:sz w:val="20"/>
              </w:rPr>
              <w:lastRenderedPageBreak/>
              <w:t xml:space="preserve">Vehicles/Transport &amp; Traffic </w:t>
            </w:r>
          </w:p>
        </w:tc>
        <w:tc>
          <w:tcPr>
            <w:tcW w:w="1798" w:type="pct"/>
            <w:shd w:val="clear" w:color="auto" w:fill="C0D842"/>
          </w:tcPr>
          <w:p w14:paraId="02606B3E" w14:textId="77777777" w:rsidR="00382DF2" w:rsidRPr="00576A6F" w:rsidRDefault="006E4BD6" w:rsidP="009F3B5B">
            <w:pPr>
              <w:tabs>
                <w:tab w:val="left" w:pos="1206"/>
              </w:tabs>
              <w:jc w:val="both"/>
              <w:rPr>
                <w:rFonts w:ascii="Rubik" w:hAnsi="Rubik" w:cs="Rubik"/>
                <w:bCs/>
                <w:color w:val="000000" w:themeColor="text1"/>
                <w:sz w:val="20"/>
              </w:rPr>
            </w:pPr>
            <w:r w:rsidRPr="009F3B5B">
              <w:rPr>
                <w:rFonts w:ascii="Rubik" w:hAnsi="Rubik" w:cs="Rubik"/>
                <w:b/>
                <w:color w:val="000000" w:themeColor="text1"/>
                <w:sz w:val="20"/>
              </w:rPr>
              <w:t>Aggression/Violen</w:t>
            </w:r>
            <w:r w:rsidR="005E498B" w:rsidRPr="009F3B5B">
              <w:rPr>
                <w:rFonts w:ascii="Rubik" w:hAnsi="Rubik" w:cs="Rubik"/>
                <w:b/>
                <w:color w:val="000000" w:themeColor="text1"/>
                <w:sz w:val="20"/>
              </w:rPr>
              <w:t>t behaviour on public transport</w:t>
            </w:r>
            <w:r w:rsidRPr="00576A6F">
              <w:rPr>
                <w:rFonts w:ascii="Rubik" w:hAnsi="Rubik" w:cs="Rubik"/>
                <w:bCs/>
                <w:color w:val="000000" w:themeColor="text1"/>
                <w:sz w:val="20"/>
              </w:rPr>
              <w:t xml:space="preserve"> - Risk of injury as a result of aggressive behaviour on public transport. </w:t>
            </w:r>
          </w:p>
          <w:p w14:paraId="47FED954" w14:textId="77777777" w:rsidR="006E4BD6" w:rsidRPr="00576A6F" w:rsidRDefault="006E4BD6" w:rsidP="009F3B5B">
            <w:pPr>
              <w:tabs>
                <w:tab w:val="left" w:pos="1206"/>
              </w:tabs>
              <w:jc w:val="both"/>
              <w:rPr>
                <w:rFonts w:ascii="Rubik" w:hAnsi="Rubik" w:cs="Rubik"/>
                <w:bCs/>
                <w:color w:val="000000" w:themeColor="text1"/>
                <w:sz w:val="20"/>
              </w:rPr>
            </w:pPr>
          </w:p>
          <w:p w14:paraId="16E44104" w14:textId="77777777" w:rsidR="005E498B" w:rsidRPr="00576A6F" w:rsidRDefault="000E57D4" w:rsidP="009F3B5B">
            <w:pPr>
              <w:tabs>
                <w:tab w:val="left" w:pos="1206"/>
              </w:tabs>
              <w:jc w:val="both"/>
              <w:rPr>
                <w:rFonts w:ascii="Rubik" w:hAnsi="Rubik" w:cs="Rubik"/>
                <w:bCs/>
                <w:color w:val="000000" w:themeColor="text1"/>
                <w:sz w:val="20"/>
              </w:rPr>
            </w:pPr>
            <w:r w:rsidRPr="009F3B5B">
              <w:rPr>
                <w:rFonts w:ascii="Rubik" w:hAnsi="Rubik" w:cs="Rubik"/>
                <w:b/>
                <w:color w:val="000000" w:themeColor="text1"/>
                <w:sz w:val="20"/>
              </w:rPr>
              <w:t>Aggression/Violen</w:t>
            </w:r>
            <w:r w:rsidR="005E498B" w:rsidRPr="009F3B5B">
              <w:rPr>
                <w:rFonts w:ascii="Rubik" w:hAnsi="Rubik" w:cs="Rubik"/>
                <w:b/>
                <w:color w:val="000000" w:themeColor="text1"/>
                <w:sz w:val="20"/>
              </w:rPr>
              <w:t>t behaviour by public when travelling</w:t>
            </w:r>
            <w:r w:rsidRPr="00576A6F">
              <w:rPr>
                <w:rFonts w:ascii="Rubik" w:hAnsi="Rubik" w:cs="Rubik"/>
                <w:bCs/>
                <w:color w:val="000000" w:themeColor="text1"/>
                <w:sz w:val="20"/>
              </w:rPr>
              <w:t xml:space="preserve"> - Risk of being attacked when travelling to/from venue</w:t>
            </w:r>
            <w:r w:rsidR="00F26272" w:rsidRPr="00576A6F">
              <w:rPr>
                <w:rFonts w:ascii="Rubik" w:hAnsi="Rubik" w:cs="Rubik"/>
                <w:bCs/>
                <w:color w:val="000000" w:themeColor="text1"/>
                <w:sz w:val="20"/>
              </w:rPr>
              <w:t xml:space="preserve"> on foot.</w:t>
            </w:r>
          </w:p>
          <w:p w14:paraId="4D9EE43C" w14:textId="77777777" w:rsidR="005E498B" w:rsidRPr="00576A6F" w:rsidRDefault="005E498B" w:rsidP="009F3B5B">
            <w:pPr>
              <w:tabs>
                <w:tab w:val="left" w:pos="1206"/>
              </w:tabs>
              <w:jc w:val="both"/>
              <w:rPr>
                <w:rFonts w:ascii="Rubik" w:hAnsi="Rubik" w:cs="Rubik"/>
                <w:bCs/>
                <w:color w:val="000000" w:themeColor="text1"/>
                <w:sz w:val="20"/>
              </w:rPr>
            </w:pPr>
          </w:p>
          <w:p w14:paraId="63A6AAF6" w14:textId="77777777" w:rsidR="00F275AA" w:rsidRPr="00576A6F" w:rsidRDefault="006727BE" w:rsidP="009F3B5B">
            <w:pPr>
              <w:tabs>
                <w:tab w:val="left" w:pos="1206"/>
              </w:tabs>
              <w:jc w:val="both"/>
              <w:rPr>
                <w:rFonts w:ascii="Rubik" w:hAnsi="Rubik" w:cs="Rubik"/>
                <w:bCs/>
                <w:color w:val="000000" w:themeColor="text1"/>
                <w:sz w:val="20"/>
              </w:rPr>
            </w:pPr>
            <w:r w:rsidRPr="009F3B5B">
              <w:rPr>
                <w:rFonts w:ascii="Rubik" w:hAnsi="Rubik" w:cs="Rubik"/>
                <w:b/>
                <w:color w:val="000000" w:themeColor="text1"/>
                <w:sz w:val="20"/>
              </w:rPr>
              <w:t>Theft</w:t>
            </w:r>
            <w:r w:rsidRPr="00576A6F">
              <w:rPr>
                <w:rFonts w:ascii="Rubik" w:hAnsi="Rubik" w:cs="Rubik"/>
                <w:bCs/>
                <w:color w:val="000000" w:themeColor="text1"/>
                <w:sz w:val="20"/>
              </w:rPr>
              <w:t xml:space="preserve"> – risk of personal belongings being stolen when travelling to/from venue. </w:t>
            </w:r>
          </w:p>
          <w:p w14:paraId="0BF97F0E" w14:textId="77777777" w:rsidR="006727BE" w:rsidRPr="00576A6F" w:rsidRDefault="006727BE" w:rsidP="009F3B5B">
            <w:pPr>
              <w:tabs>
                <w:tab w:val="left" w:pos="1206"/>
              </w:tabs>
              <w:jc w:val="both"/>
              <w:rPr>
                <w:rFonts w:ascii="Rubik" w:hAnsi="Rubik" w:cs="Rubik"/>
                <w:bCs/>
                <w:color w:val="000000" w:themeColor="text1"/>
                <w:sz w:val="20"/>
              </w:rPr>
            </w:pPr>
          </w:p>
          <w:p w14:paraId="2FA6B597" w14:textId="4BB43795" w:rsidR="006E4BD6" w:rsidRPr="00576A6F" w:rsidRDefault="005E0F1E" w:rsidP="0095034E">
            <w:pPr>
              <w:tabs>
                <w:tab w:val="left" w:pos="1206"/>
              </w:tabs>
              <w:jc w:val="both"/>
              <w:rPr>
                <w:rFonts w:ascii="Rubik" w:hAnsi="Rubik" w:cs="Rubik"/>
                <w:bCs/>
                <w:color w:val="000000" w:themeColor="text1"/>
                <w:sz w:val="20"/>
              </w:rPr>
            </w:pPr>
            <w:r w:rsidRPr="009F3B5B">
              <w:rPr>
                <w:rFonts w:ascii="Rubik" w:hAnsi="Rubik" w:cs="Rubik"/>
                <w:b/>
                <w:color w:val="000000" w:themeColor="text1"/>
                <w:sz w:val="20"/>
              </w:rPr>
              <w:t>Medical emergency</w:t>
            </w:r>
            <w:r w:rsidRPr="00576A6F">
              <w:rPr>
                <w:rFonts w:ascii="Rubik" w:hAnsi="Rubik" w:cs="Rubik"/>
                <w:bCs/>
                <w:color w:val="000000" w:themeColor="text1"/>
                <w:sz w:val="20"/>
              </w:rPr>
              <w:t xml:space="preserve"> – risk of members suffering medical emergency whilst traveling to/from venue. </w:t>
            </w:r>
          </w:p>
        </w:tc>
        <w:tc>
          <w:tcPr>
            <w:tcW w:w="482" w:type="pct"/>
            <w:shd w:val="clear" w:color="auto" w:fill="C0D842"/>
          </w:tcPr>
          <w:p w14:paraId="29912C56" w14:textId="77777777" w:rsidR="005E498B" w:rsidRPr="00576A6F" w:rsidRDefault="00A03F15" w:rsidP="00885645">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005E498B" w:rsidRPr="00576A6F">
              <w:rPr>
                <w:rFonts w:ascii="Rubik" w:eastAsiaTheme="minorEastAsia" w:hAnsi="Rubik" w:cs="Rubik"/>
                <w:i/>
                <w:iCs/>
                <w:sz w:val="20"/>
              </w:rPr>
              <w:t>Members</w:t>
            </w:r>
          </w:p>
        </w:tc>
        <w:tc>
          <w:tcPr>
            <w:tcW w:w="1360" w:type="pct"/>
            <w:shd w:val="clear" w:color="auto" w:fill="C0D842"/>
          </w:tcPr>
          <w:p w14:paraId="415EA7D9" w14:textId="77777777" w:rsidR="00885645" w:rsidRDefault="009E5DD4" w:rsidP="008E1454">
            <w:pPr>
              <w:rPr>
                <w:rFonts w:ascii="Rubik" w:hAnsi="Rubik" w:cs="Rubik"/>
                <w:bCs/>
                <w:color w:val="000000" w:themeColor="text1"/>
                <w:sz w:val="20"/>
              </w:rPr>
            </w:pPr>
            <w:r>
              <w:rPr>
                <w:rFonts w:ascii="Rubik" w:hAnsi="Rubik" w:cs="Rubik"/>
                <w:bCs/>
                <w:color w:val="000000" w:themeColor="text1"/>
                <w:sz w:val="20"/>
              </w:rPr>
              <w:t xml:space="preserve"> </w:t>
            </w:r>
            <w:r w:rsidR="00892B12">
              <w:rPr>
                <w:rFonts w:ascii="Rubik" w:hAnsi="Rubik" w:cs="Rubik"/>
                <w:bCs/>
                <w:color w:val="000000" w:themeColor="text1"/>
                <w:sz w:val="20"/>
              </w:rPr>
              <w:t xml:space="preserve">If arranging transport, </w:t>
            </w:r>
            <w:r>
              <w:rPr>
                <w:rFonts w:ascii="Rubik" w:hAnsi="Rubik" w:cs="Rubik"/>
                <w:bCs/>
                <w:color w:val="000000" w:themeColor="text1"/>
                <w:sz w:val="20"/>
              </w:rPr>
              <w:t xml:space="preserve">Inform group members of transport arrangements to and from </w:t>
            </w:r>
            <w:r w:rsidR="00892B12">
              <w:rPr>
                <w:rFonts w:ascii="Rubik" w:hAnsi="Rubik" w:cs="Rubik"/>
                <w:bCs/>
                <w:color w:val="000000" w:themeColor="text1"/>
                <w:sz w:val="20"/>
              </w:rPr>
              <w:t>venue</w:t>
            </w:r>
            <w:r w:rsidR="008E1454">
              <w:rPr>
                <w:rFonts w:ascii="Rubik" w:hAnsi="Rubik" w:cs="Rubik"/>
                <w:bCs/>
                <w:color w:val="000000" w:themeColor="text1"/>
                <w:sz w:val="20"/>
              </w:rPr>
              <w:t xml:space="preserve"> prior to event. </w:t>
            </w:r>
          </w:p>
          <w:p w14:paraId="675A0A0B" w14:textId="77777777" w:rsidR="00892B12" w:rsidRDefault="00892B12" w:rsidP="008E1454">
            <w:pPr>
              <w:rPr>
                <w:rFonts w:ascii="Rubik" w:hAnsi="Rubik" w:cs="Rubik"/>
                <w:bCs/>
                <w:color w:val="000000" w:themeColor="text1"/>
                <w:sz w:val="20"/>
              </w:rPr>
            </w:pPr>
          </w:p>
          <w:p w14:paraId="04403C83" w14:textId="77777777" w:rsidR="00892B12" w:rsidRDefault="00892B12" w:rsidP="008E1454">
            <w:pPr>
              <w:rPr>
                <w:rFonts w:ascii="Rubik" w:hAnsi="Rubik" w:cs="Rubik"/>
                <w:bCs/>
                <w:color w:val="000000" w:themeColor="text1"/>
                <w:sz w:val="20"/>
              </w:rPr>
            </w:pPr>
            <w:r>
              <w:rPr>
                <w:rFonts w:ascii="Rubik" w:hAnsi="Rubik" w:cs="Rubik"/>
                <w:bCs/>
                <w:color w:val="000000" w:themeColor="text1"/>
                <w:sz w:val="20"/>
              </w:rPr>
              <w:t xml:space="preserve">Only use reputable transportation services to and from venue. </w:t>
            </w:r>
          </w:p>
          <w:p w14:paraId="2F5E3260" w14:textId="77777777" w:rsidR="008E1454" w:rsidRDefault="008E1454" w:rsidP="008E1454">
            <w:pPr>
              <w:rPr>
                <w:rFonts w:ascii="Rubik" w:hAnsi="Rubik" w:cs="Rubik"/>
                <w:bCs/>
                <w:color w:val="000000" w:themeColor="text1"/>
                <w:sz w:val="20"/>
              </w:rPr>
            </w:pPr>
          </w:p>
          <w:p w14:paraId="4BBF5CF9" w14:textId="77777777" w:rsidR="00892B12" w:rsidRDefault="00892B12" w:rsidP="008E1454">
            <w:pPr>
              <w:rPr>
                <w:rFonts w:ascii="Rubik" w:hAnsi="Rubik" w:cs="Rubik"/>
                <w:bCs/>
                <w:color w:val="000000" w:themeColor="text1"/>
                <w:sz w:val="20"/>
              </w:rPr>
            </w:pPr>
          </w:p>
          <w:p w14:paraId="075E9CF8" w14:textId="77777777" w:rsidR="00892B12" w:rsidRPr="009E5DD4" w:rsidRDefault="00892B12" w:rsidP="009E5DD4">
            <w:pPr>
              <w:rPr>
                <w:rFonts w:ascii="Rubik" w:hAnsi="Rubik" w:cs="Rubik"/>
                <w:bCs/>
                <w:color w:val="000000" w:themeColor="text1"/>
                <w:sz w:val="20"/>
              </w:rPr>
            </w:pPr>
          </w:p>
        </w:tc>
        <w:tc>
          <w:tcPr>
            <w:tcW w:w="626" w:type="pct"/>
            <w:shd w:val="clear" w:color="auto" w:fill="C0D842"/>
          </w:tcPr>
          <w:p w14:paraId="53B887C5" w14:textId="77777777" w:rsidR="00885645" w:rsidRPr="00576A6F" w:rsidRDefault="00885645" w:rsidP="00885645">
            <w:pPr>
              <w:spacing w:after="160" w:line="259" w:lineRule="auto"/>
              <w:rPr>
                <w:rFonts w:ascii="Rubik" w:eastAsiaTheme="minorEastAsia" w:hAnsi="Rubik" w:cs="Rubik"/>
                <w:sz w:val="20"/>
              </w:rPr>
            </w:pPr>
          </w:p>
        </w:tc>
      </w:tr>
    </w:tbl>
    <w:p w14:paraId="769D6D21" w14:textId="77777777" w:rsidR="00F7668B" w:rsidRDefault="00F7668B" w:rsidP="00E64944">
      <w:pPr>
        <w:spacing w:after="160" w:line="259" w:lineRule="auto"/>
        <w:rPr>
          <w:rFonts w:ascii="Rubik" w:eastAsiaTheme="minorEastAsia" w:hAnsi="Rubik" w:cs="Rubik"/>
          <w:b/>
          <w:bCs/>
          <w:sz w:val="20"/>
          <w:u w:val="single"/>
        </w:rPr>
      </w:pPr>
    </w:p>
    <w:p w14:paraId="10707697" w14:textId="77777777" w:rsidR="003C2CDC" w:rsidRDefault="003C2CDC" w:rsidP="00E64944">
      <w:pPr>
        <w:spacing w:after="160" w:line="259" w:lineRule="auto"/>
        <w:rPr>
          <w:rFonts w:ascii="Rubik" w:eastAsiaTheme="minorEastAsia" w:hAnsi="Rubik" w:cs="Rubik"/>
          <w:b/>
          <w:bCs/>
          <w:sz w:val="20"/>
          <w:u w:val="single"/>
        </w:rPr>
      </w:pPr>
    </w:p>
    <w:p w14:paraId="45822C0A" w14:textId="77777777" w:rsidR="003C2CDC" w:rsidRDefault="003C2CDC" w:rsidP="00E64944">
      <w:pPr>
        <w:spacing w:after="160" w:line="259" w:lineRule="auto"/>
        <w:rPr>
          <w:rFonts w:ascii="Rubik" w:eastAsiaTheme="minorEastAsia" w:hAnsi="Rubik" w:cs="Rubik"/>
          <w:b/>
          <w:bCs/>
          <w:sz w:val="20"/>
          <w:u w:val="single"/>
        </w:rPr>
      </w:pPr>
    </w:p>
    <w:p w14:paraId="2DE0436A" w14:textId="77777777" w:rsidR="003C2CDC" w:rsidRDefault="003C2CDC" w:rsidP="00E64944">
      <w:pPr>
        <w:spacing w:after="160" w:line="259" w:lineRule="auto"/>
        <w:rPr>
          <w:rFonts w:ascii="Rubik" w:eastAsiaTheme="minorEastAsia" w:hAnsi="Rubik" w:cs="Rubik"/>
          <w:b/>
          <w:bCs/>
          <w:sz w:val="20"/>
          <w:u w:val="single"/>
        </w:rPr>
      </w:pPr>
    </w:p>
    <w:p w14:paraId="0F8713CD" w14:textId="77777777" w:rsidR="003C2CDC" w:rsidRDefault="003C2CDC" w:rsidP="00E64944">
      <w:pPr>
        <w:spacing w:after="160" w:line="259" w:lineRule="auto"/>
        <w:rPr>
          <w:rFonts w:ascii="Rubik" w:eastAsiaTheme="minorEastAsia" w:hAnsi="Rubik" w:cs="Rubik"/>
          <w:b/>
          <w:bCs/>
          <w:sz w:val="20"/>
          <w:u w:val="single"/>
        </w:rPr>
      </w:pPr>
    </w:p>
    <w:p w14:paraId="4C0F4E3A" w14:textId="77777777" w:rsidR="003C2CDC" w:rsidRPr="00E64944" w:rsidRDefault="003C2CDC" w:rsidP="00E64944">
      <w:pPr>
        <w:spacing w:after="160" w:line="259" w:lineRule="auto"/>
        <w:rPr>
          <w:rFonts w:ascii="Rubik" w:eastAsiaTheme="minorEastAsia" w:hAnsi="Rubik" w:cs="Rubik"/>
          <w:b/>
          <w:bCs/>
          <w:sz w:val="20"/>
          <w:u w:val="single"/>
        </w:rPr>
      </w:pPr>
    </w:p>
    <w:p w14:paraId="490AF541" w14:textId="77777777" w:rsidR="0095034E" w:rsidRDefault="0095034E" w:rsidP="00E2261F">
      <w:pPr>
        <w:spacing w:after="160" w:line="259" w:lineRule="auto"/>
        <w:rPr>
          <w:rFonts w:asciiTheme="minorHAnsi" w:eastAsiaTheme="minorEastAsia" w:hAnsiTheme="minorHAnsi" w:cstheme="minorBidi"/>
          <w:b/>
          <w:bCs/>
          <w:u w:val="single"/>
        </w:rPr>
      </w:pPr>
    </w:p>
    <w:p w14:paraId="0ACAAE33" w14:textId="77777777" w:rsidR="0095034E" w:rsidRDefault="0095034E" w:rsidP="00E2261F">
      <w:pPr>
        <w:spacing w:after="160" w:line="259" w:lineRule="auto"/>
        <w:rPr>
          <w:rFonts w:asciiTheme="minorHAnsi" w:eastAsiaTheme="minorEastAsia" w:hAnsiTheme="minorHAnsi" w:cstheme="minorBidi"/>
          <w:b/>
          <w:bCs/>
          <w:u w:val="single"/>
        </w:rPr>
      </w:pPr>
    </w:p>
    <w:p w14:paraId="6655944C" w14:textId="77777777" w:rsidR="0095034E" w:rsidRDefault="0095034E" w:rsidP="00E2261F">
      <w:pPr>
        <w:spacing w:after="160" w:line="259" w:lineRule="auto"/>
        <w:rPr>
          <w:rFonts w:asciiTheme="minorHAnsi" w:eastAsiaTheme="minorEastAsia" w:hAnsiTheme="minorHAnsi" w:cstheme="minorBidi"/>
          <w:b/>
          <w:bCs/>
          <w:u w:val="single"/>
        </w:rPr>
      </w:pPr>
    </w:p>
    <w:p w14:paraId="02F321F9" w14:textId="77777777" w:rsidR="0095034E" w:rsidRDefault="0095034E" w:rsidP="00E2261F">
      <w:pPr>
        <w:spacing w:after="160" w:line="259" w:lineRule="auto"/>
        <w:rPr>
          <w:rFonts w:asciiTheme="minorHAnsi" w:eastAsiaTheme="minorEastAsia" w:hAnsiTheme="minorHAnsi" w:cstheme="minorBidi"/>
          <w:b/>
          <w:bCs/>
          <w:u w:val="single"/>
        </w:rPr>
      </w:pPr>
    </w:p>
    <w:p w14:paraId="5A2C0A2F" w14:textId="77777777" w:rsidR="0095034E" w:rsidRDefault="0095034E" w:rsidP="00E2261F">
      <w:pPr>
        <w:spacing w:after="160" w:line="259" w:lineRule="auto"/>
        <w:rPr>
          <w:rFonts w:asciiTheme="minorHAnsi" w:eastAsiaTheme="minorEastAsia" w:hAnsiTheme="minorHAnsi" w:cstheme="minorBidi"/>
          <w:b/>
          <w:bCs/>
          <w:u w:val="single"/>
        </w:rPr>
      </w:pPr>
    </w:p>
    <w:p w14:paraId="2D7956B0" w14:textId="77777777" w:rsidR="0095034E" w:rsidRDefault="0095034E" w:rsidP="00E2261F">
      <w:pPr>
        <w:spacing w:after="160" w:line="259" w:lineRule="auto"/>
        <w:rPr>
          <w:rFonts w:asciiTheme="minorHAnsi" w:eastAsiaTheme="minorEastAsia" w:hAnsiTheme="minorHAnsi" w:cstheme="minorBidi"/>
          <w:b/>
          <w:bCs/>
          <w:u w:val="single"/>
        </w:rPr>
      </w:pPr>
    </w:p>
    <w:p w14:paraId="5D13058E" w14:textId="668F95F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7A1081">
        <w:rPr>
          <w:rFonts w:asciiTheme="minorHAnsi" w:eastAsiaTheme="minorEastAsia" w:hAnsiTheme="minorHAnsi" w:cstheme="minorBidi"/>
          <w:b/>
          <w:bCs/>
          <w:i/>
          <w:iCs/>
          <w:u w:val="single"/>
        </w:rPr>
        <w:t>Target spots eg Bowling</w:t>
      </w:r>
      <w:r w:rsidRPr="7900A954">
        <w:rPr>
          <w:rFonts w:asciiTheme="minorHAnsi" w:eastAsiaTheme="minorEastAsia" w:hAnsiTheme="minorHAnsi" w:cstheme="minorBidi"/>
          <w:b/>
          <w:bCs/>
          <w:i/>
          <w:iCs/>
          <w:u w:val="single"/>
        </w:rPr>
        <w:t>]</w:t>
      </w:r>
    </w:p>
    <w:p w14:paraId="3DC8F593"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842"/>
        <w:gridCol w:w="4536"/>
        <w:gridCol w:w="6946"/>
      </w:tblGrid>
      <w:tr w:rsidR="00E2261F" w:rsidRPr="00A53235" w14:paraId="0430818A" w14:textId="77777777" w:rsidTr="0095034E">
        <w:trPr>
          <w:trHeight w:val="510"/>
        </w:trPr>
        <w:tc>
          <w:tcPr>
            <w:tcW w:w="2127" w:type="dxa"/>
            <w:vAlign w:val="center"/>
          </w:tcPr>
          <w:p w14:paraId="6181E2D7" w14:textId="77777777" w:rsidR="00E2261F" w:rsidRPr="00A53235" w:rsidRDefault="00E2261F"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1842" w:type="dxa"/>
            <w:shd w:val="clear" w:color="auto" w:fill="C0D842"/>
            <w:vAlign w:val="center"/>
          </w:tcPr>
          <w:p w14:paraId="4EE83529" w14:textId="77777777" w:rsidR="00E2261F" w:rsidRPr="00A53235" w:rsidRDefault="00DE6C29" w:rsidP="00C9225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536" w:type="dxa"/>
          </w:tcPr>
          <w:p w14:paraId="3D4C44AE"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6946" w:type="dxa"/>
            <w:shd w:val="clear" w:color="auto" w:fill="C0D842"/>
            <w:vAlign w:val="center"/>
          </w:tcPr>
          <w:p w14:paraId="31F3986F" w14:textId="77777777" w:rsidR="009A1A2E" w:rsidRPr="009A1A2E" w:rsidRDefault="009A1A2E" w:rsidP="009A1A2E">
            <w:pPr>
              <w:spacing w:after="160" w:line="259" w:lineRule="auto"/>
              <w:rPr>
                <w:rFonts w:asciiTheme="minorHAnsi" w:eastAsiaTheme="minorEastAsia" w:hAnsiTheme="minorHAnsi" w:cstheme="minorBidi"/>
                <w:b/>
                <w:bCs/>
                <w:sz w:val="18"/>
                <w:szCs w:val="18"/>
              </w:rPr>
            </w:pPr>
            <w:r w:rsidRPr="009A1A2E">
              <w:rPr>
                <w:rFonts w:asciiTheme="minorHAnsi" w:eastAsiaTheme="minorEastAsia" w:hAnsiTheme="minorHAnsi" w:cstheme="minorBidi"/>
                <w:b/>
                <w:bCs/>
                <w:sz w:val="18"/>
                <w:szCs w:val="18"/>
              </w:rPr>
              <w:t>Wheelchair accessible sites where possible</w:t>
            </w:r>
          </w:p>
          <w:p w14:paraId="4C1607A7" w14:textId="5212F60A" w:rsidR="00E2261F" w:rsidRPr="00A53235" w:rsidRDefault="009A1A2E" w:rsidP="0095034E">
            <w:pPr>
              <w:spacing w:after="160" w:line="259" w:lineRule="auto"/>
              <w:rPr>
                <w:rFonts w:asciiTheme="minorHAnsi" w:eastAsiaTheme="minorEastAsia" w:hAnsiTheme="minorHAnsi" w:cstheme="minorBidi"/>
                <w:b/>
                <w:bCs/>
                <w:sz w:val="18"/>
                <w:szCs w:val="18"/>
              </w:rPr>
            </w:pPr>
            <w:r w:rsidRPr="009A1A2E">
              <w:rPr>
                <w:rFonts w:asciiTheme="minorHAnsi" w:eastAsiaTheme="minorEastAsia" w:hAnsiTheme="minorHAnsi" w:cstheme="minorBidi"/>
                <w:b/>
                <w:bCs/>
                <w:sz w:val="18"/>
                <w:szCs w:val="18"/>
              </w:rPr>
              <w:t>Information and pictures of locations released before the event Identify nearby quiet areas</w:t>
            </w:r>
          </w:p>
        </w:tc>
      </w:tr>
      <w:tr w:rsidR="00E2261F" w:rsidRPr="00A53235" w14:paraId="06EFCADB" w14:textId="77777777" w:rsidTr="0095034E">
        <w:trPr>
          <w:trHeight w:val="510"/>
        </w:trPr>
        <w:tc>
          <w:tcPr>
            <w:tcW w:w="2127" w:type="dxa"/>
            <w:vAlign w:val="center"/>
          </w:tcPr>
          <w:p w14:paraId="53E645E0" w14:textId="77777777" w:rsidR="00E2261F" w:rsidRPr="00A53235" w:rsidRDefault="00E2261F"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1842" w:type="dxa"/>
            <w:shd w:val="clear" w:color="auto" w:fill="C0D842"/>
            <w:vAlign w:val="center"/>
          </w:tcPr>
          <w:p w14:paraId="44138BCD" w14:textId="77777777" w:rsidR="00E2261F" w:rsidRPr="00A53235" w:rsidRDefault="009A1A2E"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536" w:type="dxa"/>
            <w:vAlign w:val="center"/>
          </w:tcPr>
          <w:p w14:paraId="3CE700C1"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6946" w:type="dxa"/>
            <w:shd w:val="clear" w:color="auto" w:fill="C0D842"/>
            <w:vAlign w:val="center"/>
          </w:tcPr>
          <w:p w14:paraId="0514B852" w14:textId="77777777" w:rsidR="00E2261F" w:rsidRPr="00A53235" w:rsidRDefault="009A1A2E" w:rsidP="00C9225B">
            <w:pPr>
              <w:spacing w:after="160" w:line="259" w:lineRule="auto"/>
              <w:rPr>
                <w:rFonts w:asciiTheme="minorHAnsi" w:eastAsiaTheme="minorEastAsia" w:hAnsiTheme="minorHAnsi" w:cstheme="minorBidi"/>
              </w:rPr>
            </w:pPr>
            <w:r w:rsidRPr="009A1A2E">
              <w:rPr>
                <w:rFonts w:asciiTheme="minorHAnsi" w:eastAsiaTheme="minorEastAsia" w:hAnsiTheme="minorHAnsi" w:cstheme="minorBidi"/>
              </w:rPr>
              <w:t>We will encourage attendees to walk or catch public transport to the event</w:t>
            </w:r>
          </w:p>
        </w:tc>
      </w:tr>
      <w:tr w:rsidR="00E2261F" w:rsidRPr="00A53235" w14:paraId="4D047E4B" w14:textId="77777777" w:rsidTr="0095034E">
        <w:trPr>
          <w:trHeight w:val="125"/>
        </w:trPr>
        <w:tc>
          <w:tcPr>
            <w:tcW w:w="2127" w:type="dxa"/>
            <w:vAlign w:val="center"/>
          </w:tcPr>
          <w:p w14:paraId="3845D55A" w14:textId="77777777" w:rsidR="00E2261F" w:rsidRPr="00A53235" w:rsidRDefault="00E2261F" w:rsidP="00C9225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1842" w:type="dxa"/>
            <w:shd w:val="clear" w:color="auto" w:fill="C0D842"/>
            <w:vAlign w:val="center"/>
          </w:tcPr>
          <w:p w14:paraId="6A16B476" w14:textId="77777777" w:rsidR="00E2261F" w:rsidRPr="00A53235" w:rsidRDefault="009A1A2E"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536" w:type="dxa"/>
            <w:vAlign w:val="center"/>
          </w:tcPr>
          <w:p w14:paraId="0415F9BF"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6946" w:type="dxa"/>
            <w:shd w:val="clear" w:color="auto" w:fill="C0D842"/>
            <w:vAlign w:val="center"/>
          </w:tcPr>
          <w:p w14:paraId="5A1AD6EC" w14:textId="77777777" w:rsidR="009A1A2E" w:rsidRPr="00AF6A69" w:rsidRDefault="009A1A2E" w:rsidP="009A1A2E">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-First aid provision will be provided by the Venue.</w:t>
            </w:r>
          </w:p>
          <w:p w14:paraId="52B400F6" w14:textId="77777777" w:rsidR="009A1A2E" w:rsidRPr="00AF6A69" w:rsidRDefault="009A1A2E" w:rsidP="009A1A2E">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-In a medical emergency</w:t>
            </w:r>
            <w:r>
              <w:rPr>
                <w:rFonts w:asciiTheme="minorHAnsi" w:eastAsiaTheme="minorEastAsia" w:hAnsiTheme="minorHAnsi" w:cstheme="minorBidi"/>
                <w:sz w:val="20"/>
                <w:szCs w:val="16"/>
              </w:rPr>
              <w:t xml:space="preserve"> </w:t>
            </w:r>
            <w:r w:rsidRPr="00AF6A69">
              <w:rPr>
                <w:rFonts w:asciiTheme="minorHAnsi" w:eastAsiaTheme="minorEastAsia" w:hAnsiTheme="minorHAnsi" w:cstheme="minorBidi"/>
                <w:sz w:val="20"/>
                <w:szCs w:val="16"/>
              </w:rPr>
              <w:t>contact 999 and ask for the appropriate emergency service.</w:t>
            </w:r>
          </w:p>
          <w:p w14:paraId="32E9C3AC" w14:textId="3C75BFDD" w:rsidR="00E2261F" w:rsidRPr="0095034E" w:rsidRDefault="009A1A2E" w:rsidP="0095034E">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 xml:space="preserve">-For non-life threatening first aid assistance please contact 111. </w:t>
            </w:r>
          </w:p>
        </w:tc>
      </w:tr>
    </w:tbl>
    <w:p w14:paraId="114A5BC8" w14:textId="77777777" w:rsidR="00AC30E7" w:rsidRPr="00A53235" w:rsidRDefault="00AC30E7"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4357E" w:rsidRPr="00A53235" w14:paraId="2343FADC" w14:textId="77777777" w:rsidTr="00C9225B">
        <w:trPr>
          <w:trHeight w:val="734"/>
        </w:trPr>
        <w:tc>
          <w:tcPr>
            <w:tcW w:w="734" w:type="pct"/>
          </w:tcPr>
          <w:p w14:paraId="6CAFAF24"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ADEEDB8"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5526637"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5281291"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D5CFC32"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64357E" w:rsidRPr="00A53235" w14:paraId="292F2DCE" w14:textId="77777777" w:rsidTr="0095034E">
        <w:trPr>
          <w:trHeight w:val="53"/>
        </w:trPr>
        <w:tc>
          <w:tcPr>
            <w:tcW w:w="734" w:type="pct"/>
            <w:shd w:val="clear" w:color="auto" w:fill="C0D842"/>
          </w:tcPr>
          <w:p w14:paraId="01FB8498" w14:textId="77777777" w:rsidR="0064357E" w:rsidRPr="00576A6F" w:rsidRDefault="0064357E" w:rsidP="0064357E">
            <w:pPr>
              <w:spacing w:after="160" w:line="259" w:lineRule="auto"/>
              <w:rPr>
                <w:rFonts w:ascii="Rubik" w:eastAsiaTheme="minorEastAsia" w:hAnsi="Rubik" w:cs="Rubik"/>
                <w:bCs/>
                <w:i/>
                <w:iCs/>
                <w:sz w:val="20"/>
              </w:rPr>
            </w:pPr>
            <w:r w:rsidRPr="00576A6F">
              <w:rPr>
                <w:rFonts w:ascii="Rubik" w:eastAsiaTheme="minorEastAsia" w:hAnsi="Rubik" w:cs="Rubik"/>
                <w:bCs/>
                <w:i/>
                <w:iCs/>
                <w:sz w:val="20"/>
              </w:rPr>
              <w:t xml:space="preserve">Aggression/Violence, </w:t>
            </w:r>
          </w:p>
          <w:p w14:paraId="291A7750" w14:textId="77777777" w:rsidR="0064357E" w:rsidRPr="00DE7BDA" w:rsidRDefault="0064357E" w:rsidP="0064357E">
            <w:pPr>
              <w:spacing w:after="160" w:line="259" w:lineRule="auto"/>
              <w:jc w:val="center"/>
              <w:rPr>
                <w:rFonts w:asciiTheme="minorHAnsi" w:eastAsiaTheme="minorEastAsia" w:hAnsiTheme="minorHAnsi" w:cstheme="minorBidi"/>
                <w:bCs/>
                <w:i/>
                <w:iCs/>
                <w:sz w:val="18"/>
                <w:szCs w:val="18"/>
                <w:highlight w:val="yellow"/>
              </w:rPr>
            </w:pPr>
            <w:r w:rsidRPr="00576A6F">
              <w:rPr>
                <w:rFonts w:ascii="Rubik" w:eastAsiaTheme="minorEastAsia" w:hAnsi="Rubik" w:cs="Rubik"/>
                <w:bCs/>
                <w:i/>
                <w:iCs/>
                <w:sz w:val="20"/>
              </w:rPr>
              <w:t>Bullying &amp; Harassment</w:t>
            </w:r>
          </w:p>
        </w:tc>
        <w:tc>
          <w:tcPr>
            <w:tcW w:w="1798" w:type="pct"/>
            <w:shd w:val="clear" w:color="auto" w:fill="C0D842"/>
          </w:tcPr>
          <w:p w14:paraId="39BE8910" w14:textId="77777777" w:rsidR="0064357E" w:rsidRPr="00576A6F" w:rsidRDefault="0064357E" w:rsidP="0064357E">
            <w:pPr>
              <w:tabs>
                <w:tab w:val="left" w:pos="1206"/>
              </w:tabs>
              <w:jc w:val="both"/>
              <w:rPr>
                <w:rFonts w:ascii="Rubik" w:hAnsi="Rubik" w:cs="Rubik"/>
                <w:bCs/>
                <w:color w:val="000000" w:themeColor="text1"/>
                <w:sz w:val="20"/>
              </w:rPr>
            </w:pPr>
            <w:r w:rsidRPr="00CC5AA3">
              <w:rPr>
                <w:rFonts w:ascii="Rubik" w:hAnsi="Rubik" w:cs="Rubik"/>
                <w:b/>
                <w:color w:val="000000" w:themeColor="text1"/>
                <w:sz w:val="20"/>
              </w:rPr>
              <w:t>Physical assault</w:t>
            </w:r>
            <w:r w:rsidRPr="00576A6F">
              <w:rPr>
                <w:rFonts w:ascii="Rubik" w:hAnsi="Rubik" w:cs="Rubik"/>
                <w:bCs/>
                <w:color w:val="000000" w:themeColor="text1"/>
                <w:sz w:val="20"/>
              </w:rPr>
              <w:t xml:space="preserve"> - Risk of injury from Physical attack between members due to competitive nature of sport. </w:t>
            </w:r>
          </w:p>
          <w:p w14:paraId="5D9CF4C4" w14:textId="77777777" w:rsidR="0064357E" w:rsidRPr="00576A6F" w:rsidRDefault="0064357E" w:rsidP="0064357E">
            <w:pPr>
              <w:tabs>
                <w:tab w:val="left" w:pos="1206"/>
              </w:tabs>
              <w:jc w:val="both"/>
              <w:rPr>
                <w:rFonts w:ascii="Rubik" w:hAnsi="Rubik" w:cs="Rubik"/>
                <w:color w:val="000000" w:themeColor="text1"/>
                <w:sz w:val="20"/>
              </w:rPr>
            </w:pPr>
          </w:p>
          <w:p w14:paraId="6966E7C1" w14:textId="77777777" w:rsidR="0064357E" w:rsidRPr="00576A6F" w:rsidRDefault="0064357E" w:rsidP="0064357E">
            <w:pPr>
              <w:tabs>
                <w:tab w:val="left" w:pos="1206"/>
              </w:tabs>
              <w:jc w:val="both"/>
              <w:rPr>
                <w:rFonts w:ascii="Rubik" w:hAnsi="Rubik" w:cs="Rubik"/>
                <w:bCs/>
                <w:color w:val="000000" w:themeColor="text1"/>
                <w:sz w:val="20"/>
              </w:rPr>
            </w:pPr>
            <w:r w:rsidRPr="00CC5AA3">
              <w:rPr>
                <w:rFonts w:ascii="Rubik" w:hAnsi="Rubik" w:cs="Rubik"/>
                <w:b/>
                <w:color w:val="000000" w:themeColor="text1"/>
                <w:sz w:val="20"/>
              </w:rPr>
              <w:t>Verbal abuse</w:t>
            </w:r>
            <w:r w:rsidRPr="00576A6F">
              <w:rPr>
                <w:rFonts w:ascii="Rubik" w:hAnsi="Rubik" w:cs="Rubik"/>
                <w:bCs/>
                <w:color w:val="000000" w:themeColor="text1"/>
                <w:sz w:val="20"/>
              </w:rPr>
              <w:t xml:space="preserve"> - Phycological harm from threats or insults between members/public in competitive setting.  </w:t>
            </w:r>
          </w:p>
          <w:p w14:paraId="2BD5CE2D" w14:textId="77777777" w:rsidR="0064357E" w:rsidRPr="00576A6F" w:rsidRDefault="0064357E" w:rsidP="0064357E">
            <w:pPr>
              <w:tabs>
                <w:tab w:val="left" w:pos="1206"/>
              </w:tabs>
              <w:jc w:val="both"/>
              <w:rPr>
                <w:rFonts w:ascii="Rubik" w:eastAsiaTheme="minorEastAsia" w:hAnsi="Rubik" w:cs="Rubik"/>
                <w:sz w:val="20"/>
              </w:rPr>
            </w:pPr>
          </w:p>
          <w:p w14:paraId="44535FE0" w14:textId="77777777" w:rsidR="0064357E" w:rsidRPr="00576A6F" w:rsidRDefault="0064357E" w:rsidP="0064357E">
            <w:pPr>
              <w:tabs>
                <w:tab w:val="left" w:pos="1206"/>
              </w:tabs>
              <w:jc w:val="both"/>
              <w:rPr>
                <w:rFonts w:ascii="Rubik" w:hAnsi="Rubik" w:cs="Rubik"/>
                <w:bCs/>
                <w:color w:val="000000" w:themeColor="text1"/>
                <w:sz w:val="20"/>
              </w:rPr>
            </w:pPr>
            <w:r w:rsidRPr="00CC5AA3">
              <w:rPr>
                <w:rFonts w:ascii="Rubik" w:hAnsi="Rubik" w:cs="Rubik"/>
                <w:b/>
                <w:color w:val="000000" w:themeColor="text1"/>
                <w:sz w:val="20"/>
              </w:rPr>
              <w:t xml:space="preserve">Discrimination </w:t>
            </w:r>
            <w:r w:rsidRPr="00576A6F">
              <w:rPr>
                <w:rFonts w:ascii="Rubik" w:hAnsi="Rubik" w:cs="Rubik"/>
                <w:bCs/>
                <w:color w:val="000000" w:themeColor="text1"/>
                <w:sz w:val="20"/>
              </w:rPr>
              <w:t xml:space="preserve">- Phycological harm caused by discriminatory remarks between members/public in competitive setting.  </w:t>
            </w:r>
          </w:p>
          <w:p w14:paraId="4D91F1CF" w14:textId="77777777" w:rsidR="0064357E" w:rsidRPr="00576A6F" w:rsidRDefault="0064357E" w:rsidP="0064357E">
            <w:pPr>
              <w:tabs>
                <w:tab w:val="left" w:pos="1206"/>
              </w:tabs>
              <w:jc w:val="both"/>
              <w:rPr>
                <w:rFonts w:ascii="Rubik" w:hAnsi="Rubik" w:cs="Rubik"/>
                <w:sz w:val="20"/>
              </w:rPr>
            </w:pPr>
          </w:p>
          <w:p w14:paraId="72F67F71" w14:textId="77777777" w:rsidR="0064357E" w:rsidRPr="00E2261F" w:rsidRDefault="0064357E" w:rsidP="0064357E">
            <w:pPr>
              <w:tabs>
                <w:tab w:val="left" w:pos="1206"/>
              </w:tabs>
              <w:rPr>
                <w:rFonts w:asciiTheme="minorHAnsi" w:eastAsiaTheme="minorEastAsia" w:hAnsiTheme="minorHAnsi" w:cstheme="minorBidi"/>
                <w:sz w:val="18"/>
                <w:szCs w:val="18"/>
              </w:rPr>
            </w:pPr>
            <w:r w:rsidRPr="00CC5AA3">
              <w:rPr>
                <w:rFonts w:ascii="Rubik" w:hAnsi="Rubik" w:cs="Rubik"/>
                <w:b/>
                <w:color w:val="000000" w:themeColor="text1"/>
                <w:sz w:val="20"/>
              </w:rPr>
              <w:t>Intimidating behaviour</w:t>
            </w:r>
            <w:r w:rsidRPr="00576A6F">
              <w:rPr>
                <w:rFonts w:ascii="Rubik" w:hAnsi="Rubik" w:cs="Rubik"/>
                <w:bCs/>
                <w:color w:val="000000" w:themeColor="text1"/>
                <w:sz w:val="20"/>
              </w:rPr>
              <w:t xml:space="preserve"> - Emotional distress caused by threatening or coercive behaviour between members/public in competitive setting.  </w:t>
            </w:r>
          </w:p>
        </w:tc>
        <w:tc>
          <w:tcPr>
            <w:tcW w:w="482" w:type="pct"/>
            <w:shd w:val="clear" w:color="auto" w:fill="C0D842"/>
          </w:tcPr>
          <w:p w14:paraId="75840BCE" w14:textId="77777777" w:rsidR="0064357E" w:rsidRPr="00576A6F" w:rsidRDefault="0064357E" w:rsidP="0064357E">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65C5E47B" w14:textId="77777777" w:rsidR="0064357E" w:rsidRPr="00576A6F" w:rsidRDefault="0064357E" w:rsidP="0064357E">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Public </w:t>
            </w:r>
          </w:p>
          <w:p w14:paraId="73DB2C41" w14:textId="77777777" w:rsidR="0064357E" w:rsidRPr="00A53235" w:rsidRDefault="0064357E" w:rsidP="0064357E">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6CA9BD1F" w14:textId="77777777" w:rsidR="0064357E" w:rsidRPr="00576A6F" w:rsidRDefault="0064357E" w:rsidP="0064357E">
            <w:pPr>
              <w:rPr>
                <w:rFonts w:ascii="Rubik" w:hAnsi="Rubik" w:cs="Rubik"/>
                <w:bCs/>
                <w:color w:val="000000" w:themeColor="text1"/>
                <w:sz w:val="20"/>
              </w:rPr>
            </w:pPr>
            <w:r>
              <w:rPr>
                <w:rFonts w:ascii="Rubik" w:hAnsi="Rubik" w:cs="Rubik"/>
                <w:bCs/>
                <w:color w:val="000000" w:themeColor="text1"/>
                <w:sz w:val="20"/>
              </w:rPr>
              <w:t>Venue to have suitable</w:t>
            </w:r>
            <w:r w:rsidRPr="00576A6F">
              <w:rPr>
                <w:rFonts w:ascii="Rubik" w:hAnsi="Rubik" w:cs="Rubik"/>
                <w:bCs/>
                <w:color w:val="000000" w:themeColor="text1"/>
                <w:sz w:val="20"/>
              </w:rPr>
              <w:t xml:space="preserve"> security</w:t>
            </w:r>
            <w:r>
              <w:rPr>
                <w:rFonts w:ascii="Rubik" w:hAnsi="Rubik" w:cs="Rubik"/>
                <w:bCs/>
                <w:color w:val="000000" w:themeColor="text1"/>
                <w:sz w:val="20"/>
              </w:rPr>
              <w:t xml:space="preserve"> arrangements</w:t>
            </w:r>
            <w:r w:rsidRPr="00576A6F">
              <w:rPr>
                <w:rFonts w:ascii="Rubik" w:hAnsi="Rubik" w:cs="Rubik"/>
                <w:bCs/>
                <w:color w:val="000000" w:themeColor="text1"/>
                <w:sz w:val="20"/>
              </w:rPr>
              <w:t xml:space="preserve"> in plac</w:t>
            </w:r>
            <w:r>
              <w:rPr>
                <w:rFonts w:ascii="Rubik" w:hAnsi="Rubik" w:cs="Rubik"/>
                <w:bCs/>
                <w:color w:val="000000" w:themeColor="text1"/>
                <w:sz w:val="20"/>
              </w:rPr>
              <w:t>e, inform venue staff in the event of a violent/aggressive behaviour</w:t>
            </w:r>
            <w:r w:rsidRPr="00576A6F">
              <w:rPr>
                <w:rFonts w:ascii="Rubik" w:hAnsi="Rubik" w:cs="Rubik"/>
                <w:bCs/>
                <w:color w:val="000000" w:themeColor="text1"/>
                <w:sz w:val="20"/>
              </w:rPr>
              <w:t xml:space="preserve">. </w:t>
            </w:r>
          </w:p>
          <w:p w14:paraId="46C944CC" w14:textId="77777777" w:rsidR="0064357E" w:rsidRDefault="0064357E" w:rsidP="0064357E">
            <w:pPr>
              <w:rPr>
                <w:rFonts w:ascii="Rubik" w:hAnsi="Rubik" w:cs="Rubik"/>
                <w:bCs/>
                <w:color w:val="000000" w:themeColor="text1"/>
                <w:sz w:val="20"/>
              </w:rPr>
            </w:pPr>
          </w:p>
          <w:p w14:paraId="32612DBD" w14:textId="0C4E6026"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 xml:space="preserve">Ensure emergency arrangements in place and members have been briefed.  </w:t>
            </w:r>
          </w:p>
          <w:p w14:paraId="55246727" w14:textId="77777777" w:rsidR="0064357E" w:rsidRDefault="0064357E" w:rsidP="0064357E">
            <w:pPr>
              <w:rPr>
                <w:rFonts w:ascii="Rubik" w:hAnsi="Rubik" w:cs="Rubik"/>
                <w:bCs/>
                <w:color w:val="000000" w:themeColor="text1"/>
                <w:sz w:val="20"/>
              </w:rPr>
            </w:pPr>
          </w:p>
          <w:p w14:paraId="7096258C" w14:textId="77777777"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 xml:space="preserve">All </w:t>
            </w:r>
            <w:r w:rsidR="007D7BF3">
              <w:rPr>
                <w:rFonts w:ascii="Rubik" w:hAnsi="Rubik" w:cs="Rubik"/>
                <w:bCs/>
                <w:color w:val="000000" w:themeColor="text1"/>
                <w:sz w:val="20"/>
              </w:rPr>
              <w:t xml:space="preserve">attendees </w:t>
            </w:r>
            <w:r w:rsidRPr="00576A6F">
              <w:rPr>
                <w:rFonts w:ascii="Rubik" w:hAnsi="Rubik" w:cs="Rubik"/>
                <w:bCs/>
                <w:color w:val="000000" w:themeColor="text1"/>
                <w:sz w:val="20"/>
              </w:rPr>
              <w:t xml:space="preserve">are to follow code of conduct and behave in a manor representative of the Guilds values when in public setting.  </w:t>
            </w:r>
          </w:p>
          <w:p w14:paraId="58F4F4FB" w14:textId="77777777"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 xml:space="preserve">Any </w:t>
            </w:r>
            <w:r w:rsidR="00A97F9B">
              <w:rPr>
                <w:rFonts w:ascii="Rubik" w:hAnsi="Rubik" w:cs="Rubik"/>
                <w:bCs/>
                <w:color w:val="000000" w:themeColor="text1"/>
                <w:sz w:val="20"/>
              </w:rPr>
              <w:t>attendees</w:t>
            </w:r>
            <w:r w:rsidRPr="00576A6F">
              <w:rPr>
                <w:rFonts w:ascii="Rubik" w:hAnsi="Rubik" w:cs="Rubik"/>
                <w:bCs/>
                <w:color w:val="000000" w:themeColor="text1"/>
                <w:sz w:val="20"/>
              </w:rPr>
              <w:t xml:space="preserve"> inciting aggressive or violent behaviour will be asked to leave event. </w:t>
            </w:r>
          </w:p>
          <w:p w14:paraId="486713C1" w14:textId="77777777" w:rsidR="0064357E" w:rsidRPr="00A53235" w:rsidRDefault="0064357E" w:rsidP="0064357E">
            <w:pPr>
              <w:spacing w:after="160" w:line="259" w:lineRule="auto"/>
              <w:rPr>
                <w:rFonts w:asciiTheme="minorHAnsi" w:eastAsiaTheme="minorEastAsia" w:hAnsiTheme="minorHAnsi" w:cstheme="minorBidi"/>
                <w:sz w:val="18"/>
                <w:szCs w:val="18"/>
              </w:rPr>
            </w:pPr>
          </w:p>
        </w:tc>
        <w:tc>
          <w:tcPr>
            <w:tcW w:w="580" w:type="pct"/>
            <w:shd w:val="clear" w:color="auto" w:fill="C0D842"/>
          </w:tcPr>
          <w:p w14:paraId="356DB366"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C881331"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1B550F0D" w14:textId="77777777" w:rsidR="0064357E" w:rsidRPr="00A53235" w:rsidRDefault="0064357E" w:rsidP="0064357E">
            <w:pPr>
              <w:spacing w:after="160" w:line="259" w:lineRule="auto"/>
              <w:rPr>
                <w:rFonts w:asciiTheme="minorHAnsi" w:eastAsiaTheme="minorEastAsia" w:hAnsiTheme="minorHAnsi" w:cstheme="minorBidi"/>
                <w:sz w:val="18"/>
                <w:szCs w:val="18"/>
              </w:rPr>
            </w:pPr>
            <w:r w:rsidRPr="00576A6F">
              <w:rPr>
                <w:rFonts w:ascii="Rubik" w:eastAsiaTheme="minorEastAsia" w:hAnsi="Rubik" w:cs="Rubik"/>
                <w:sz w:val="20"/>
              </w:rPr>
              <w:t xml:space="preserve">Venue </w:t>
            </w:r>
          </w:p>
        </w:tc>
      </w:tr>
      <w:tr w:rsidR="0064357E" w:rsidRPr="00A53235" w14:paraId="4010FEC8" w14:textId="77777777" w:rsidTr="00C9225B">
        <w:trPr>
          <w:trHeight w:val="3740"/>
        </w:trPr>
        <w:tc>
          <w:tcPr>
            <w:tcW w:w="734" w:type="pct"/>
            <w:shd w:val="clear" w:color="auto" w:fill="C0D842"/>
          </w:tcPr>
          <w:p w14:paraId="11FD07A3" w14:textId="77777777" w:rsidR="0064357E" w:rsidRPr="00576A6F" w:rsidRDefault="0064357E" w:rsidP="0064357E">
            <w:pPr>
              <w:spacing w:after="160" w:line="259" w:lineRule="auto"/>
              <w:jc w:val="center"/>
              <w:rPr>
                <w:rFonts w:ascii="Rubik" w:eastAsiaTheme="minorEastAsia" w:hAnsi="Rubik" w:cs="Rubik"/>
                <w:bCs/>
                <w:i/>
                <w:iCs/>
                <w:sz w:val="20"/>
              </w:rPr>
            </w:pPr>
            <w:r w:rsidRPr="00576A6F">
              <w:rPr>
                <w:rFonts w:ascii="Rubik" w:eastAsiaTheme="minorEastAsia" w:hAnsi="Rubik" w:cs="Rubik"/>
                <w:bCs/>
                <w:i/>
                <w:iCs/>
                <w:sz w:val="20"/>
              </w:rPr>
              <w:lastRenderedPageBreak/>
              <w:t>Alcohol/Drugs</w:t>
            </w:r>
          </w:p>
        </w:tc>
        <w:tc>
          <w:tcPr>
            <w:tcW w:w="1798" w:type="pct"/>
            <w:shd w:val="clear" w:color="auto" w:fill="C0D842"/>
          </w:tcPr>
          <w:p w14:paraId="331ABCDA" w14:textId="77777777" w:rsidR="0064357E" w:rsidRPr="00576A6F" w:rsidRDefault="0064357E" w:rsidP="0064357E">
            <w:pPr>
              <w:tabs>
                <w:tab w:val="left" w:pos="1206"/>
              </w:tabs>
              <w:rPr>
                <w:rFonts w:ascii="Rubik" w:hAnsi="Rubik" w:cs="Rubik"/>
                <w:bCs/>
                <w:color w:val="000000" w:themeColor="text1"/>
                <w:sz w:val="20"/>
              </w:rPr>
            </w:pPr>
            <w:r w:rsidRPr="002A6AE9">
              <w:rPr>
                <w:rFonts w:ascii="Rubik" w:hAnsi="Rubik" w:cs="Rubik"/>
                <w:b/>
                <w:color w:val="000000" w:themeColor="text1"/>
                <w:sz w:val="20"/>
              </w:rPr>
              <w:t>Intoxication</w:t>
            </w:r>
            <w:r w:rsidRPr="00576A6F">
              <w:rPr>
                <w:rFonts w:ascii="Rubik" w:hAnsi="Rubik" w:cs="Rubik"/>
                <w:bCs/>
                <w:color w:val="000000" w:themeColor="text1"/>
                <w:sz w:val="20"/>
              </w:rPr>
              <w:t xml:space="preserve"> - Risk of injury and/or ill health caused by ingestion of alcohol and/or drugs.</w:t>
            </w:r>
          </w:p>
          <w:p w14:paraId="23CBB95C" w14:textId="77777777" w:rsidR="0064357E" w:rsidRPr="00576A6F" w:rsidRDefault="0064357E" w:rsidP="0064357E">
            <w:pPr>
              <w:tabs>
                <w:tab w:val="left" w:pos="1206"/>
              </w:tabs>
              <w:rPr>
                <w:rFonts w:ascii="Rubik" w:hAnsi="Rubik" w:cs="Rubik"/>
                <w:bCs/>
                <w:color w:val="000000" w:themeColor="text1"/>
                <w:sz w:val="20"/>
              </w:rPr>
            </w:pPr>
          </w:p>
          <w:p w14:paraId="5992C0CF" w14:textId="77777777" w:rsidR="0064357E" w:rsidRPr="00576A6F" w:rsidRDefault="0064357E" w:rsidP="0064357E">
            <w:pPr>
              <w:tabs>
                <w:tab w:val="left" w:pos="1206"/>
              </w:tabs>
              <w:rPr>
                <w:rFonts w:ascii="Rubik" w:hAnsi="Rubik" w:cs="Rubik"/>
                <w:bCs/>
                <w:color w:val="000000" w:themeColor="text1"/>
                <w:sz w:val="20"/>
              </w:rPr>
            </w:pPr>
            <w:r w:rsidRPr="002A6AE9">
              <w:rPr>
                <w:rFonts w:ascii="Rubik" w:hAnsi="Rubik" w:cs="Rubik"/>
                <w:b/>
                <w:color w:val="000000" w:themeColor="text1"/>
                <w:sz w:val="20"/>
              </w:rPr>
              <w:t>Impaired Judgement</w:t>
            </w:r>
            <w:r w:rsidRPr="00576A6F">
              <w:rPr>
                <w:rFonts w:ascii="Rubik" w:hAnsi="Rubik" w:cs="Rubik"/>
                <w:bCs/>
                <w:color w:val="000000" w:themeColor="text1"/>
                <w:sz w:val="20"/>
              </w:rPr>
              <w:t xml:space="preserve"> - Risk of injury and/or ill health caused by ingestion of alcohol and/or drugs that impair a person’s ability to think rationally.</w:t>
            </w:r>
          </w:p>
          <w:p w14:paraId="6DFB9C7D" w14:textId="77777777" w:rsidR="0064357E" w:rsidRPr="00576A6F" w:rsidRDefault="0064357E" w:rsidP="0064357E">
            <w:pPr>
              <w:tabs>
                <w:tab w:val="left" w:pos="1206"/>
              </w:tabs>
              <w:rPr>
                <w:rFonts w:ascii="Rubik" w:hAnsi="Rubik" w:cs="Rubik"/>
                <w:bCs/>
                <w:color w:val="000000" w:themeColor="text1"/>
                <w:sz w:val="20"/>
              </w:rPr>
            </w:pPr>
          </w:p>
          <w:p w14:paraId="68AF58B3" w14:textId="77777777" w:rsidR="0064357E" w:rsidRPr="00576A6F" w:rsidRDefault="0064357E" w:rsidP="0064357E">
            <w:pPr>
              <w:tabs>
                <w:tab w:val="left" w:pos="1206"/>
              </w:tabs>
              <w:rPr>
                <w:rFonts w:ascii="Rubik" w:hAnsi="Rubik" w:cs="Rubik"/>
                <w:bCs/>
                <w:color w:val="000000" w:themeColor="text1"/>
                <w:sz w:val="20"/>
              </w:rPr>
            </w:pPr>
            <w:r w:rsidRPr="002A6AE9">
              <w:rPr>
                <w:rFonts w:ascii="Rubik" w:hAnsi="Rubik" w:cs="Rubik"/>
                <w:b/>
                <w:color w:val="000000" w:themeColor="text1"/>
                <w:sz w:val="20"/>
              </w:rPr>
              <w:t>Overdose</w:t>
            </w:r>
            <w:r w:rsidRPr="00576A6F">
              <w:rPr>
                <w:rFonts w:ascii="Rubik" w:hAnsi="Rubik" w:cs="Rubik"/>
                <w:bCs/>
                <w:color w:val="000000" w:themeColor="text1"/>
                <w:sz w:val="20"/>
              </w:rPr>
              <w:t xml:space="preserve"> - Serious risk to life caused by excessive drinking and drug use.</w:t>
            </w:r>
          </w:p>
          <w:p w14:paraId="29EABD72" w14:textId="77777777" w:rsidR="0064357E" w:rsidRPr="00576A6F" w:rsidRDefault="0064357E" w:rsidP="0064357E">
            <w:pPr>
              <w:tabs>
                <w:tab w:val="left" w:pos="1206"/>
              </w:tabs>
              <w:rPr>
                <w:rFonts w:ascii="Rubik" w:hAnsi="Rubik" w:cs="Rubik"/>
                <w:bCs/>
                <w:color w:val="000000" w:themeColor="text1"/>
                <w:sz w:val="20"/>
              </w:rPr>
            </w:pPr>
          </w:p>
          <w:p w14:paraId="2D727FE7" w14:textId="77777777" w:rsidR="0064357E" w:rsidRPr="00576A6F" w:rsidRDefault="0064357E" w:rsidP="0064357E">
            <w:pPr>
              <w:rPr>
                <w:rFonts w:ascii="Rubik" w:hAnsi="Rubik" w:cs="Rubik"/>
                <w:bCs/>
                <w:color w:val="000000" w:themeColor="text1"/>
                <w:sz w:val="20"/>
              </w:rPr>
            </w:pPr>
            <w:r w:rsidRPr="002A6AE9">
              <w:rPr>
                <w:rFonts w:ascii="Rubik" w:hAnsi="Rubik" w:cs="Rubik"/>
                <w:b/>
                <w:color w:val="000000" w:themeColor="text1"/>
                <w:sz w:val="20"/>
              </w:rPr>
              <w:t>Mental health Crisis</w:t>
            </w:r>
            <w:r w:rsidRPr="00576A6F">
              <w:rPr>
                <w:rFonts w:ascii="Rubik" w:hAnsi="Rubik" w:cs="Rubik"/>
                <w:bCs/>
                <w:color w:val="000000" w:themeColor="text1"/>
                <w:sz w:val="20"/>
              </w:rPr>
              <w:t xml:space="preserve"> - Risk of mental health crisis caused by heavy drinking and/or drug use.  </w:t>
            </w:r>
          </w:p>
          <w:p w14:paraId="1CA19152" w14:textId="77777777" w:rsidR="0064357E" w:rsidRPr="00576A6F" w:rsidRDefault="0064357E" w:rsidP="0064357E">
            <w:pPr>
              <w:rPr>
                <w:rFonts w:ascii="Rubik" w:hAnsi="Rubik" w:cs="Rubik"/>
                <w:bCs/>
                <w:color w:val="000000" w:themeColor="text1"/>
                <w:sz w:val="20"/>
              </w:rPr>
            </w:pPr>
          </w:p>
          <w:p w14:paraId="7D50A671" w14:textId="77777777" w:rsidR="0064357E" w:rsidRPr="00576A6F" w:rsidRDefault="0064357E" w:rsidP="0064357E">
            <w:pPr>
              <w:rPr>
                <w:rFonts w:ascii="Rubik" w:hAnsi="Rubik" w:cs="Rubik"/>
                <w:bCs/>
                <w:color w:val="000000" w:themeColor="text1"/>
                <w:sz w:val="20"/>
              </w:rPr>
            </w:pPr>
            <w:r w:rsidRPr="002A6AE9">
              <w:rPr>
                <w:rFonts w:ascii="Rubik" w:hAnsi="Rubik" w:cs="Rubik"/>
                <w:b/>
                <w:color w:val="000000" w:themeColor="text1"/>
                <w:sz w:val="20"/>
              </w:rPr>
              <w:t>Physical altercation</w:t>
            </w:r>
            <w:r w:rsidRPr="00576A6F">
              <w:rPr>
                <w:rFonts w:ascii="Rubik" w:hAnsi="Rubik" w:cs="Rubik"/>
                <w:bCs/>
                <w:color w:val="000000" w:themeColor="text1"/>
                <w:sz w:val="20"/>
              </w:rPr>
              <w:t xml:space="preserve"> - Risk of physical altercation due to decision making amplified by the use of Alcohol and or/drugs.</w:t>
            </w:r>
          </w:p>
          <w:p w14:paraId="1A0E2AF9" w14:textId="77777777" w:rsidR="0064357E" w:rsidRPr="00576A6F" w:rsidRDefault="0064357E" w:rsidP="0064357E">
            <w:pPr>
              <w:rPr>
                <w:rFonts w:ascii="Rubik" w:hAnsi="Rubik" w:cs="Rubik"/>
                <w:bCs/>
                <w:color w:val="000000" w:themeColor="text1"/>
                <w:sz w:val="20"/>
              </w:rPr>
            </w:pPr>
          </w:p>
          <w:p w14:paraId="2C9357EB" w14:textId="77777777" w:rsidR="0064357E" w:rsidRPr="00576A6F" w:rsidRDefault="0064357E" w:rsidP="0064357E">
            <w:pPr>
              <w:rPr>
                <w:rFonts w:ascii="Rubik" w:hAnsi="Rubik" w:cs="Rubik"/>
                <w:bCs/>
                <w:color w:val="000000" w:themeColor="text1"/>
                <w:sz w:val="20"/>
              </w:rPr>
            </w:pPr>
            <w:r w:rsidRPr="002A6AE9">
              <w:rPr>
                <w:rFonts w:ascii="Rubik" w:hAnsi="Rubik" w:cs="Rubik"/>
                <w:b/>
                <w:color w:val="000000" w:themeColor="text1"/>
                <w:sz w:val="20"/>
              </w:rPr>
              <w:t xml:space="preserve">Spiking </w:t>
            </w:r>
            <w:r w:rsidRPr="00576A6F">
              <w:rPr>
                <w:rFonts w:ascii="Rubik" w:hAnsi="Rubik" w:cs="Rubik"/>
                <w:bCs/>
                <w:color w:val="000000" w:themeColor="text1"/>
                <w:sz w:val="20"/>
              </w:rPr>
              <w:t xml:space="preserve">– Risk of ill health due to drinks being spiked in settings where alcohol is served. </w:t>
            </w:r>
          </w:p>
          <w:p w14:paraId="2BA09476" w14:textId="77777777" w:rsidR="0064357E" w:rsidRPr="00576A6F" w:rsidRDefault="0064357E" w:rsidP="0064357E">
            <w:pPr>
              <w:rPr>
                <w:rFonts w:ascii="Rubik" w:hAnsi="Rubik" w:cs="Rubik"/>
                <w:bCs/>
                <w:color w:val="000000" w:themeColor="text1"/>
                <w:sz w:val="20"/>
              </w:rPr>
            </w:pPr>
          </w:p>
          <w:p w14:paraId="4A6C2E49" w14:textId="77777777" w:rsidR="0064357E" w:rsidRPr="00576A6F" w:rsidRDefault="0064357E" w:rsidP="0064357E">
            <w:pPr>
              <w:tabs>
                <w:tab w:val="left" w:pos="1206"/>
              </w:tabs>
              <w:jc w:val="both"/>
              <w:rPr>
                <w:rFonts w:ascii="Rubik" w:hAnsi="Rubik" w:cs="Rubik"/>
                <w:bCs/>
                <w:color w:val="000000" w:themeColor="text1"/>
                <w:sz w:val="20"/>
              </w:rPr>
            </w:pPr>
            <w:r w:rsidRPr="002A6AE9">
              <w:rPr>
                <w:rFonts w:ascii="Rubik" w:hAnsi="Rubik" w:cs="Rubik"/>
                <w:b/>
                <w:color w:val="000000" w:themeColor="text1"/>
                <w:sz w:val="20"/>
              </w:rPr>
              <w:t>Verbal altercation</w:t>
            </w:r>
            <w:r w:rsidRPr="00576A6F">
              <w:rPr>
                <w:rFonts w:ascii="Rubik" w:hAnsi="Rubik" w:cs="Rubik"/>
                <w:bCs/>
                <w:color w:val="000000" w:themeColor="text1"/>
                <w:sz w:val="20"/>
              </w:rPr>
              <w:t xml:space="preserve"> - Risk of altercations due to decision making amplified by the use of Alcohol and or/drugs</w:t>
            </w:r>
          </w:p>
        </w:tc>
        <w:tc>
          <w:tcPr>
            <w:tcW w:w="482" w:type="pct"/>
            <w:shd w:val="clear" w:color="auto" w:fill="C0D842"/>
          </w:tcPr>
          <w:p w14:paraId="333881EF" w14:textId="77777777" w:rsidR="0064357E" w:rsidRPr="00576A6F" w:rsidRDefault="0064357E" w:rsidP="0064357E">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19DD7861" w14:textId="77777777" w:rsidR="0064357E" w:rsidRPr="00576A6F" w:rsidRDefault="0064357E" w:rsidP="0064357E">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605FF0CF" w14:textId="77777777" w:rsidR="0064357E" w:rsidRPr="00576A6F" w:rsidRDefault="0064357E" w:rsidP="0064357E">
            <w:pPr>
              <w:spacing w:after="160" w:line="259" w:lineRule="auto"/>
              <w:rPr>
                <w:rFonts w:ascii="Rubik" w:eastAsiaTheme="minorEastAsia" w:hAnsi="Rubik" w:cs="Rubik"/>
                <w:i/>
                <w:iCs/>
                <w:sz w:val="20"/>
                <w:highlight w:val="yellow"/>
              </w:rPr>
            </w:pPr>
          </w:p>
        </w:tc>
        <w:tc>
          <w:tcPr>
            <w:tcW w:w="1406" w:type="pct"/>
            <w:shd w:val="clear" w:color="auto" w:fill="C0D842"/>
          </w:tcPr>
          <w:p w14:paraId="5BA631A7"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Nominated person to remain sober (1 sober to 30 ratio)</w:t>
            </w:r>
          </w:p>
          <w:p w14:paraId="11CBC88F"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Notify </w:t>
            </w:r>
            <w:r w:rsidR="007D7BF3">
              <w:rPr>
                <w:rFonts w:ascii="Rubik" w:eastAsiaTheme="minorEastAsia" w:hAnsi="Rubik" w:cs="Rubik"/>
                <w:sz w:val="20"/>
              </w:rPr>
              <w:t>attendees</w:t>
            </w:r>
            <w:r w:rsidRPr="00576A6F">
              <w:rPr>
                <w:rFonts w:ascii="Rubik" w:eastAsiaTheme="minorEastAsia" w:hAnsi="Rubik" w:cs="Rubik"/>
                <w:sz w:val="20"/>
              </w:rPr>
              <w:t xml:space="preserve"> prior to event – zero policy stance on drug use.</w:t>
            </w:r>
          </w:p>
          <w:p w14:paraId="51D9D736"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Suitable security provided (venue or own for events)</w:t>
            </w:r>
          </w:p>
          <w:p w14:paraId="2D22147A" w14:textId="77777777" w:rsidR="0064357E" w:rsidRPr="00576A6F" w:rsidRDefault="008274A2" w:rsidP="0064357E">
            <w:pPr>
              <w:spacing w:after="160" w:line="259" w:lineRule="auto"/>
              <w:rPr>
                <w:rFonts w:ascii="Rubik" w:eastAsiaTheme="minorEastAsia" w:hAnsi="Rubik" w:cs="Rubik"/>
                <w:sz w:val="20"/>
              </w:rPr>
            </w:pPr>
            <w:r>
              <w:rPr>
                <w:rFonts w:ascii="Rubik" w:eastAsiaTheme="minorEastAsia" w:hAnsi="Rubik" w:cs="Rubik"/>
                <w:sz w:val="20"/>
              </w:rPr>
              <w:t>attendees</w:t>
            </w:r>
            <w:r w:rsidR="0064357E" w:rsidRPr="00576A6F">
              <w:rPr>
                <w:rFonts w:ascii="Rubik" w:eastAsiaTheme="minorEastAsia" w:hAnsi="Rubik" w:cs="Rubik"/>
                <w:sz w:val="20"/>
              </w:rPr>
              <w:t xml:space="preserve"> asked to leave if too intoxicated.</w:t>
            </w:r>
          </w:p>
          <w:p w14:paraId="0F784857"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Refusal of entry if too intoxicated.</w:t>
            </w:r>
          </w:p>
          <w:p w14:paraId="147BF80B"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Ensure </w:t>
            </w:r>
            <w:r>
              <w:rPr>
                <w:rFonts w:ascii="Rubik" w:eastAsiaTheme="minorEastAsia" w:hAnsi="Rubik" w:cs="Rubik"/>
                <w:sz w:val="20"/>
              </w:rPr>
              <w:t>intoxicated</w:t>
            </w:r>
            <w:r w:rsidRPr="00576A6F">
              <w:rPr>
                <w:rFonts w:ascii="Rubik" w:eastAsiaTheme="minorEastAsia" w:hAnsi="Rubik" w:cs="Rubik"/>
                <w:sz w:val="20"/>
              </w:rPr>
              <w:t xml:space="preserve"> persons arrive home safe – trusted method of transport/ safe walking routes.</w:t>
            </w:r>
          </w:p>
          <w:p w14:paraId="72E76794"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Encourage supervision of unattended drinks at all times.</w:t>
            </w:r>
          </w:p>
          <w:p w14:paraId="327D91B3" w14:textId="77777777" w:rsidR="0064357E" w:rsidRPr="00576A6F" w:rsidRDefault="0064357E" w:rsidP="0064357E">
            <w:pPr>
              <w:spacing w:after="160" w:line="259" w:lineRule="auto"/>
              <w:rPr>
                <w:rFonts w:ascii="Rubik" w:eastAsiaTheme="minorEastAsia" w:hAnsi="Rubik" w:cs="Rubik"/>
                <w:sz w:val="20"/>
                <w:highlight w:val="yellow"/>
              </w:rPr>
            </w:pPr>
            <w:r w:rsidRPr="00576A6F">
              <w:rPr>
                <w:rFonts w:ascii="Rubik" w:eastAsiaTheme="minorEastAsia" w:hAnsi="Rubik" w:cs="Rubik"/>
                <w:sz w:val="20"/>
              </w:rPr>
              <w:t>Encourage use of personal safety devices – Alarms, Bottle stoppers/protectors, drink test strips, safe foil covers.</w:t>
            </w:r>
          </w:p>
        </w:tc>
        <w:tc>
          <w:tcPr>
            <w:tcW w:w="580" w:type="pct"/>
            <w:shd w:val="clear" w:color="auto" w:fill="C0D842"/>
          </w:tcPr>
          <w:p w14:paraId="164B6077"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4C05FF0"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432D688F" w14:textId="77777777" w:rsidR="0064357E" w:rsidRPr="00576A6F" w:rsidRDefault="0064357E" w:rsidP="0064357E">
            <w:pPr>
              <w:spacing w:after="160" w:line="259" w:lineRule="auto"/>
              <w:rPr>
                <w:rFonts w:ascii="Rubik" w:eastAsiaTheme="minorEastAsia" w:hAnsi="Rubik" w:cs="Rubik"/>
                <w:sz w:val="20"/>
                <w:highlight w:val="yellow"/>
              </w:rPr>
            </w:pPr>
            <w:r w:rsidRPr="00576A6F">
              <w:rPr>
                <w:rFonts w:ascii="Rubik" w:eastAsiaTheme="minorEastAsia" w:hAnsi="Rubik" w:cs="Rubik"/>
                <w:sz w:val="20"/>
              </w:rPr>
              <w:t>Venue</w:t>
            </w:r>
          </w:p>
        </w:tc>
      </w:tr>
      <w:tr w:rsidR="0064357E" w:rsidRPr="00A53235" w14:paraId="27761431" w14:textId="77777777" w:rsidTr="0095034E">
        <w:trPr>
          <w:trHeight w:val="53"/>
        </w:trPr>
        <w:tc>
          <w:tcPr>
            <w:tcW w:w="734" w:type="pct"/>
            <w:shd w:val="clear" w:color="auto" w:fill="C0D842"/>
          </w:tcPr>
          <w:p w14:paraId="670B0769" w14:textId="77777777" w:rsidR="0064357E" w:rsidRPr="00576A6F" w:rsidRDefault="0064357E" w:rsidP="0064357E">
            <w:pPr>
              <w:spacing w:after="160" w:line="259" w:lineRule="auto"/>
              <w:jc w:val="center"/>
              <w:rPr>
                <w:rFonts w:ascii="Rubik" w:eastAsiaTheme="minorEastAsia" w:hAnsi="Rubik" w:cs="Rubik"/>
                <w:bCs/>
                <w:i/>
                <w:iCs/>
                <w:sz w:val="20"/>
                <w:highlight w:val="yellow"/>
              </w:rPr>
            </w:pPr>
            <w:r w:rsidRPr="00576A6F">
              <w:rPr>
                <w:rFonts w:ascii="Rubik" w:eastAsiaTheme="minorEastAsia" w:hAnsi="Rubik" w:cs="Rubik"/>
                <w:bCs/>
                <w:i/>
                <w:iCs/>
                <w:sz w:val="20"/>
              </w:rPr>
              <w:t xml:space="preserve">Equipment/Electrical Risks </w:t>
            </w:r>
          </w:p>
        </w:tc>
        <w:tc>
          <w:tcPr>
            <w:tcW w:w="1798" w:type="pct"/>
            <w:shd w:val="clear" w:color="auto" w:fill="C0D842"/>
          </w:tcPr>
          <w:p w14:paraId="2D282F4C" w14:textId="77777777" w:rsidR="0064357E" w:rsidRPr="00576A6F" w:rsidRDefault="0064357E" w:rsidP="0064357E">
            <w:pPr>
              <w:tabs>
                <w:tab w:val="left" w:pos="1206"/>
              </w:tabs>
              <w:rPr>
                <w:rFonts w:ascii="Rubik" w:hAnsi="Rubik" w:cs="Rubik"/>
                <w:bCs/>
                <w:color w:val="000000" w:themeColor="text1"/>
                <w:sz w:val="20"/>
              </w:rPr>
            </w:pPr>
            <w:r w:rsidRPr="002A6AE9">
              <w:rPr>
                <w:rFonts w:ascii="Rubik" w:hAnsi="Rubik" w:cs="Rubik"/>
                <w:b/>
                <w:color w:val="000000" w:themeColor="text1"/>
                <w:sz w:val="20"/>
              </w:rPr>
              <w:t>Faulty equipment</w:t>
            </w:r>
            <w:r w:rsidRPr="00576A6F">
              <w:rPr>
                <w:rFonts w:ascii="Rubik" w:hAnsi="Rubik" w:cs="Rubik"/>
                <w:bCs/>
                <w:color w:val="000000" w:themeColor="text1"/>
                <w:sz w:val="20"/>
              </w:rPr>
              <w:t xml:space="preserve"> - Risk of serious injury because of Bowling equipment being faulty at time of use.</w:t>
            </w:r>
          </w:p>
          <w:p w14:paraId="79AB3C84" w14:textId="77777777" w:rsidR="0064357E" w:rsidRPr="00576A6F" w:rsidRDefault="0064357E" w:rsidP="0064357E">
            <w:pPr>
              <w:tabs>
                <w:tab w:val="left" w:pos="1206"/>
              </w:tabs>
              <w:rPr>
                <w:rFonts w:ascii="Rubik" w:hAnsi="Rubik" w:cs="Rubik"/>
                <w:bCs/>
                <w:color w:val="000000" w:themeColor="text1"/>
                <w:sz w:val="20"/>
              </w:rPr>
            </w:pPr>
          </w:p>
          <w:p w14:paraId="393D7FDA" w14:textId="77777777" w:rsidR="0064357E" w:rsidRPr="00576A6F" w:rsidRDefault="0064357E" w:rsidP="0064357E">
            <w:pPr>
              <w:tabs>
                <w:tab w:val="left" w:pos="1206"/>
              </w:tabs>
              <w:rPr>
                <w:rFonts w:ascii="Rubik" w:hAnsi="Rubik" w:cs="Rubik"/>
                <w:bCs/>
                <w:color w:val="000000" w:themeColor="text1"/>
                <w:sz w:val="20"/>
              </w:rPr>
            </w:pPr>
            <w:r w:rsidRPr="002A6AE9">
              <w:rPr>
                <w:rFonts w:ascii="Rubik" w:hAnsi="Rubik" w:cs="Rubik"/>
                <w:b/>
                <w:color w:val="000000" w:themeColor="text1"/>
                <w:sz w:val="20"/>
              </w:rPr>
              <w:t>Moving parts</w:t>
            </w:r>
            <w:r w:rsidRPr="00576A6F">
              <w:rPr>
                <w:rFonts w:ascii="Rubik" w:hAnsi="Rubik" w:cs="Rubik"/>
                <w:bCs/>
                <w:color w:val="000000" w:themeColor="text1"/>
                <w:sz w:val="20"/>
              </w:rPr>
              <w:t xml:space="preserve"> - Risk of entanglement and serious injury due to contact with moving parts, Ball return device. </w:t>
            </w:r>
          </w:p>
          <w:p w14:paraId="075E9741" w14:textId="77777777" w:rsidR="0064357E" w:rsidRPr="00576A6F" w:rsidRDefault="0064357E" w:rsidP="0064357E">
            <w:pPr>
              <w:tabs>
                <w:tab w:val="left" w:pos="1206"/>
              </w:tabs>
              <w:rPr>
                <w:rFonts w:ascii="Rubik" w:hAnsi="Rubik" w:cs="Rubik"/>
                <w:bCs/>
                <w:color w:val="000000" w:themeColor="text1"/>
                <w:sz w:val="20"/>
              </w:rPr>
            </w:pPr>
          </w:p>
          <w:p w14:paraId="52DD4FE9"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User operation errors</w:t>
            </w:r>
            <w:r w:rsidRPr="00576A6F">
              <w:rPr>
                <w:rFonts w:ascii="Rubik" w:hAnsi="Rubik" w:cs="Rubik"/>
                <w:bCs/>
                <w:color w:val="000000" w:themeColor="text1"/>
                <w:sz w:val="20"/>
              </w:rPr>
              <w:t xml:space="preserve"> - Risk of injury due to inexperience using equipment.</w:t>
            </w:r>
          </w:p>
          <w:p w14:paraId="0F4F796F" w14:textId="77777777" w:rsidR="0064357E" w:rsidRPr="00576A6F" w:rsidRDefault="0064357E" w:rsidP="0064357E">
            <w:pPr>
              <w:tabs>
                <w:tab w:val="left" w:pos="1206"/>
              </w:tabs>
              <w:rPr>
                <w:rFonts w:ascii="Rubik" w:hAnsi="Rubik" w:cs="Rubik"/>
                <w:bCs/>
                <w:color w:val="000000" w:themeColor="text1"/>
                <w:sz w:val="20"/>
              </w:rPr>
            </w:pPr>
          </w:p>
          <w:p w14:paraId="76F25E5A"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Electric shock</w:t>
            </w:r>
            <w:r w:rsidRPr="00576A6F">
              <w:rPr>
                <w:rFonts w:ascii="Rubik" w:hAnsi="Rubik" w:cs="Rubik"/>
                <w:bCs/>
                <w:color w:val="000000" w:themeColor="text1"/>
                <w:sz w:val="20"/>
              </w:rPr>
              <w:t xml:space="preserve"> - Risk of serious injury from electric shock, from venue devices. </w:t>
            </w:r>
          </w:p>
          <w:p w14:paraId="5907965E" w14:textId="77777777" w:rsidR="0064357E" w:rsidRPr="00576A6F" w:rsidRDefault="0064357E" w:rsidP="0064357E">
            <w:pPr>
              <w:tabs>
                <w:tab w:val="left" w:pos="1206"/>
              </w:tabs>
              <w:rPr>
                <w:rFonts w:ascii="Rubik" w:eastAsiaTheme="minorEastAsia" w:hAnsi="Rubik" w:cs="Rubik"/>
                <w:sz w:val="20"/>
                <w:highlight w:val="yellow"/>
              </w:rPr>
            </w:pPr>
          </w:p>
        </w:tc>
        <w:tc>
          <w:tcPr>
            <w:tcW w:w="482" w:type="pct"/>
            <w:shd w:val="clear" w:color="auto" w:fill="C0D842"/>
          </w:tcPr>
          <w:p w14:paraId="13207E66" w14:textId="77777777" w:rsidR="0064357E" w:rsidRPr="00576A6F" w:rsidRDefault="0064357E" w:rsidP="0064357E">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609DD842" w14:textId="77777777" w:rsidR="0064357E" w:rsidRPr="00576A6F" w:rsidRDefault="0064357E" w:rsidP="0064357E">
            <w:pPr>
              <w:spacing w:after="160" w:line="259" w:lineRule="auto"/>
              <w:rPr>
                <w:rFonts w:ascii="Rubik" w:eastAsiaTheme="minorEastAsia" w:hAnsi="Rubik" w:cs="Rubik"/>
                <w:i/>
                <w:iCs/>
                <w:sz w:val="20"/>
                <w:highlight w:val="yellow"/>
              </w:rPr>
            </w:pPr>
          </w:p>
        </w:tc>
        <w:tc>
          <w:tcPr>
            <w:tcW w:w="1406" w:type="pct"/>
            <w:shd w:val="clear" w:color="auto" w:fill="C0D842"/>
          </w:tcPr>
          <w:p w14:paraId="227E4793"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Equipment responsibility of venue, all necessary checks should be in place to maintain bowling equipment. </w:t>
            </w:r>
          </w:p>
          <w:p w14:paraId="618CA5F2" w14:textId="77777777" w:rsidR="0064357E" w:rsidRPr="00576A6F" w:rsidRDefault="00302B56" w:rsidP="0064357E">
            <w:pPr>
              <w:spacing w:after="160" w:line="259" w:lineRule="auto"/>
              <w:rPr>
                <w:rFonts w:ascii="Rubik" w:eastAsiaTheme="minorEastAsia" w:hAnsi="Rubik" w:cs="Rubik"/>
                <w:sz w:val="20"/>
              </w:rPr>
            </w:pPr>
            <w:r>
              <w:rPr>
                <w:rFonts w:ascii="Rubik" w:eastAsiaTheme="minorEastAsia" w:hAnsi="Rubik" w:cs="Rubik"/>
                <w:sz w:val="20"/>
              </w:rPr>
              <w:t>attendees</w:t>
            </w:r>
            <w:r w:rsidR="0064357E" w:rsidRPr="00576A6F">
              <w:rPr>
                <w:rFonts w:ascii="Rubik" w:eastAsiaTheme="minorEastAsia" w:hAnsi="Rubik" w:cs="Rubik"/>
                <w:sz w:val="20"/>
              </w:rPr>
              <w:t xml:space="preserve"> are to follow any safety instructions provided by the venue. </w:t>
            </w:r>
          </w:p>
          <w:p w14:paraId="6BC7230E" w14:textId="77777777" w:rsidR="0064357E" w:rsidRPr="00576A6F" w:rsidRDefault="00302B56" w:rsidP="0064357E">
            <w:pPr>
              <w:spacing w:after="160" w:line="259" w:lineRule="auto"/>
              <w:rPr>
                <w:rFonts w:ascii="Rubik" w:eastAsiaTheme="minorEastAsia" w:hAnsi="Rubik" w:cs="Rubik"/>
                <w:sz w:val="20"/>
                <w:highlight w:val="yellow"/>
              </w:rPr>
            </w:pPr>
            <w:r>
              <w:rPr>
                <w:rFonts w:ascii="Rubik" w:eastAsiaTheme="minorEastAsia" w:hAnsi="Rubik" w:cs="Rubik"/>
                <w:sz w:val="20"/>
              </w:rPr>
              <w:t>attendees</w:t>
            </w:r>
            <w:r w:rsidR="0064357E" w:rsidRPr="00576A6F">
              <w:rPr>
                <w:rFonts w:ascii="Rubik" w:eastAsiaTheme="minorEastAsia" w:hAnsi="Rubik" w:cs="Rubik"/>
                <w:sz w:val="20"/>
              </w:rPr>
              <w:t xml:space="preserve"> are responsible for bowling to their ability/skill level and using any additional aids or ceasing activity if they feel at risk. </w:t>
            </w:r>
          </w:p>
        </w:tc>
        <w:tc>
          <w:tcPr>
            <w:tcW w:w="580" w:type="pct"/>
            <w:shd w:val="clear" w:color="auto" w:fill="C0D842"/>
          </w:tcPr>
          <w:p w14:paraId="5198D0BD" w14:textId="77777777" w:rsidR="0064357E" w:rsidRDefault="0064357E" w:rsidP="0064357E">
            <w:pPr>
              <w:spacing w:after="160" w:line="259" w:lineRule="auto"/>
              <w:rPr>
                <w:rFonts w:ascii="Rubik" w:eastAsiaTheme="minorEastAsia" w:hAnsi="Rubik" w:cs="Rubik"/>
                <w:sz w:val="20"/>
              </w:rPr>
            </w:pPr>
            <w:r>
              <w:rPr>
                <w:rFonts w:ascii="Rubik" w:eastAsiaTheme="minorEastAsia" w:hAnsi="Rubik" w:cs="Rubik"/>
                <w:sz w:val="20"/>
              </w:rPr>
              <w:t xml:space="preserve">Venue </w:t>
            </w:r>
          </w:p>
          <w:p w14:paraId="6E8CB7DA" w14:textId="77777777" w:rsidR="0064357E" w:rsidRPr="00576A6F" w:rsidRDefault="0064357E" w:rsidP="0064357E">
            <w:pPr>
              <w:spacing w:after="160" w:line="259" w:lineRule="auto"/>
              <w:rPr>
                <w:rFonts w:ascii="Rubik" w:eastAsiaTheme="minorEastAsia" w:hAnsi="Rubik" w:cs="Rubik"/>
                <w:sz w:val="20"/>
                <w:highlight w:val="yellow"/>
              </w:rPr>
            </w:pPr>
            <w:r>
              <w:rPr>
                <w:rFonts w:ascii="Rubik" w:eastAsiaTheme="minorEastAsia" w:hAnsi="Rubik" w:cs="Rubik"/>
                <w:sz w:val="20"/>
              </w:rPr>
              <w:t>Members</w:t>
            </w:r>
          </w:p>
        </w:tc>
      </w:tr>
      <w:tr w:rsidR="0064357E" w:rsidRPr="00A53235" w14:paraId="5AC53A07" w14:textId="77777777" w:rsidTr="0095034E">
        <w:trPr>
          <w:trHeight w:val="1450"/>
        </w:trPr>
        <w:tc>
          <w:tcPr>
            <w:tcW w:w="734" w:type="pct"/>
            <w:shd w:val="clear" w:color="auto" w:fill="C0D842"/>
          </w:tcPr>
          <w:p w14:paraId="77F16826" w14:textId="77777777" w:rsidR="0064357E" w:rsidRPr="00576A6F" w:rsidRDefault="0064357E" w:rsidP="0064357E">
            <w:pPr>
              <w:spacing w:after="160" w:line="259" w:lineRule="auto"/>
              <w:jc w:val="center"/>
              <w:rPr>
                <w:rFonts w:ascii="Rubik" w:eastAsiaTheme="minorEastAsia" w:hAnsi="Rubik" w:cs="Rubik"/>
                <w:bCs/>
                <w:i/>
                <w:iCs/>
                <w:sz w:val="20"/>
              </w:rPr>
            </w:pPr>
            <w:r w:rsidRPr="00576A6F">
              <w:rPr>
                <w:rFonts w:ascii="Rubik" w:eastAsiaTheme="minorEastAsia" w:hAnsi="Rubik" w:cs="Rubik"/>
                <w:bCs/>
                <w:i/>
                <w:iCs/>
                <w:sz w:val="20"/>
              </w:rPr>
              <w:lastRenderedPageBreak/>
              <w:t>Food &amp; Drink Hygiene / Food Allergies &amp; Intolerance</w:t>
            </w:r>
          </w:p>
        </w:tc>
        <w:tc>
          <w:tcPr>
            <w:tcW w:w="1798" w:type="pct"/>
            <w:shd w:val="clear" w:color="auto" w:fill="C0D842"/>
          </w:tcPr>
          <w:p w14:paraId="03357D88"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Allergens</w:t>
            </w:r>
            <w:r w:rsidRPr="00576A6F">
              <w:rPr>
                <w:rFonts w:ascii="Rubik" w:hAnsi="Rubik" w:cs="Rubik"/>
                <w:bCs/>
                <w:color w:val="000000" w:themeColor="text1"/>
                <w:sz w:val="20"/>
              </w:rPr>
              <w:t xml:space="preserve"> - Risk of anaphylaxis from food and drink containing allergens.</w:t>
            </w:r>
          </w:p>
          <w:p w14:paraId="361D8A79" w14:textId="77777777" w:rsidR="0064357E" w:rsidRPr="00576A6F" w:rsidRDefault="0064357E" w:rsidP="0064357E">
            <w:pPr>
              <w:tabs>
                <w:tab w:val="left" w:pos="1206"/>
              </w:tabs>
              <w:rPr>
                <w:rFonts w:ascii="Rubik" w:hAnsi="Rubik" w:cs="Rubik"/>
                <w:bCs/>
                <w:color w:val="000000" w:themeColor="text1"/>
                <w:sz w:val="20"/>
              </w:rPr>
            </w:pPr>
          </w:p>
          <w:p w14:paraId="2656030D" w14:textId="77777777" w:rsidR="0064357E" w:rsidRPr="00576A6F" w:rsidRDefault="0064357E" w:rsidP="0064357E">
            <w:pPr>
              <w:tabs>
                <w:tab w:val="left" w:pos="1206"/>
              </w:tabs>
              <w:rPr>
                <w:rFonts w:ascii="Rubik" w:hAnsi="Rubik" w:cs="Rubik"/>
                <w:bCs/>
                <w:color w:val="000000" w:themeColor="text1"/>
                <w:sz w:val="20"/>
              </w:rPr>
            </w:pPr>
          </w:p>
          <w:p w14:paraId="4CBFD1F4" w14:textId="77777777" w:rsidR="0064357E" w:rsidRPr="00576A6F" w:rsidRDefault="0064357E" w:rsidP="0064357E">
            <w:pPr>
              <w:tabs>
                <w:tab w:val="left" w:pos="1206"/>
              </w:tabs>
              <w:rPr>
                <w:rFonts w:ascii="Rubik" w:hAnsi="Rubik" w:cs="Rubik"/>
                <w:bCs/>
                <w:color w:val="000000" w:themeColor="text1"/>
                <w:sz w:val="20"/>
              </w:rPr>
            </w:pPr>
          </w:p>
        </w:tc>
        <w:tc>
          <w:tcPr>
            <w:tcW w:w="482" w:type="pct"/>
            <w:shd w:val="clear" w:color="auto" w:fill="C0D842"/>
          </w:tcPr>
          <w:p w14:paraId="75E65B5F" w14:textId="77777777" w:rsidR="0064357E" w:rsidRPr="00576A6F" w:rsidRDefault="0064357E" w:rsidP="0064357E">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1406" w:type="pct"/>
            <w:shd w:val="clear" w:color="auto" w:fill="C0D842"/>
          </w:tcPr>
          <w:p w14:paraId="214C54A2"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r>
              <w:rPr>
                <w:rFonts w:ascii="Rubik" w:eastAsiaTheme="minorEastAsia" w:hAnsi="Rubik" w:cs="Rubik"/>
                <w:sz w:val="20"/>
              </w:rPr>
              <w:t>responsible for</w:t>
            </w:r>
            <w:r w:rsidRPr="00576A6F">
              <w:rPr>
                <w:rFonts w:ascii="Rubik" w:eastAsiaTheme="minorEastAsia" w:hAnsi="Rubik" w:cs="Rubik"/>
                <w:sz w:val="20"/>
              </w:rPr>
              <w:t xml:space="preserve"> food and drink hygiene </w:t>
            </w:r>
            <w:r w:rsidR="00BA6394" w:rsidRPr="00576A6F">
              <w:rPr>
                <w:rFonts w:ascii="Rubik" w:eastAsiaTheme="minorEastAsia" w:hAnsi="Rubik" w:cs="Rubik"/>
                <w:sz w:val="20"/>
              </w:rPr>
              <w:t>standards</w:t>
            </w:r>
            <w:r w:rsidR="00BA6394">
              <w:rPr>
                <w:rFonts w:ascii="Rubik" w:eastAsiaTheme="minorEastAsia" w:hAnsi="Rubik" w:cs="Rubik"/>
                <w:sz w:val="20"/>
              </w:rPr>
              <w:t xml:space="preserve"> and</w:t>
            </w:r>
            <w:r>
              <w:rPr>
                <w:rFonts w:ascii="Rubik" w:eastAsiaTheme="minorEastAsia" w:hAnsi="Rubik" w:cs="Rubik"/>
                <w:sz w:val="20"/>
              </w:rPr>
              <w:t xml:space="preserve"> have suitable</w:t>
            </w:r>
            <w:r w:rsidRPr="00576A6F">
              <w:rPr>
                <w:rFonts w:ascii="Rubik" w:eastAsiaTheme="minorEastAsia" w:hAnsi="Rubik" w:cs="Rubik"/>
                <w:sz w:val="20"/>
              </w:rPr>
              <w:t xml:space="preserve"> controls in place. </w:t>
            </w:r>
          </w:p>
          <w:p w14:paraId="08578DEB"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emergency arrangements in place </w:t>
            </w:r>
            <w:r>
              <w:rPr>
                <w:rFonts w:ascii="Rubik" w:eastAsiaTheme="minorEastAsia" w:hAnsi="Rubik" w:cs="Rubik"/>
                <w:sz w:val="20"/>
              </w:rPr>
              <w:t xml:space="preserve">to deal with medical emergencies. </w:t>
            </w:r>
          </w:p>
          <w:p w14:paraId="78ACCA15" w14:textId="0CF4B440" w:rsidR="0064357E" w:rsidRPr="00576A6F" w:rsidRDefault="0064357E" w:rsidP="0095034E">
            <w:pPr>
              <w:spacing w:after="160" w:line="259" w:lineRule="auto"/>
              <w:rPr>
                <w:rFonts w:ascii="Rubik" w:eastAsiaTheme="minorEastAsia" w:hAnsi="Rubik" w:cs="Rubik"/>
                <w:sz w:val="20"/>
              </w:rPr>
            </w:pPr>
            <w:r w:rsidRPr="00576A6F">
              <w:rPr>
                <w:rFonts w:ascii="Rubik" w:eastAsiaTheme="minorEastAsia" w:hAnsi="Rubik" w:cs="Rubik"/>
                <w:sz w:val="20"/>
              </w:rPr>
              <w:t>Be mindful of any member with severe allergies and allergic response</w:t>
            </w:r>
            <w:r>
              <w:rPr>
                <w:rFonts w:ascii="Rubik" w:eastAsiaTheme="minorEastAsia" w:hAnsi="Rubik" w:cs="Rubik"/>
                <w:sz w:val="20"/>
              </w:rPr>
              <w:t xml:space="preserve">, provide information on restaurant and menu choices. </w:t>
            </w:r>
          </w:p>
        </w:tc>
        <w:tc>
          <w:tcPr>
            <w:tcW w:w="580" w:type="pct"/>
            <w:shd w:val="clear" w:color="auto" w:fill="C0D842"/>
          </w:tcPr>
          <w:p w14:paraId="17D17D6B" w14:textId="77777777" w:rsidR="0064357E" w:rsidRPr="00576A6F" w:rsidRDefault="0064357E" w:rsidP="0064357E">
            <w:pPr>
              <w:spacing w:after="160" w:line="259" w:lineRule="auto"/>
              <w:rPr>
                <w:rFonts w:ascii="Rubik" w:eastAsiaTheme="minorEastAsia" w:hAnsi="Rubik" w:cs="Rubik"/>
                <w:sz w:val="20"/>
              </w:rPr>
            </w:pPr>
            <w:r w:rsidRPr="000D20F2">
              <w:rPr>
                <w:rFonts w:ascii="Rubik" w:eastAsiaTheme="minorEastAsia" w:hAnsi="Rubik" w:cs="Rubik"/>
                <w:sz w:val="20"/>
              </w:rPr>
              <w:t>Venue</w:t>
            </w:r>
          </w:p>
        </w:tc>
      </w:tr>
      <w:tr w:rsidR="0064357E" w:rsidRPr="00A53235" w14:paraId="7943157B" w14:textId="77777777" w:rsidTr="00C9225B">
        <w:trPr>
          <w:trHeight w:val="3740"/>
        </w:trPr>
        <w:tc>
          <w:tcPr>
            <w:tcW w:w="734" w:type="pct"/>
            <w:shd w:val="clear" w:color="auto" w:fill="C0D842"/>
          </w:tcPr>
          <w:p w14:paraId="5B4FF54F" w14:textId="77777777" w:rsidR="0064357E" w:rsidRPr="00576A6F" w:rsidRDefault="0064357E" w:rsidP="0064357E">
            <w:pPr>
              <w:spacing w:after="160" w:line="259" w:lineRule="auto"/>
              <w:jc w:val="center"/>
              <w:rPr>
                <w:rFonts w:ascii="Rubik" w:eastAsiaTheme="minorEastAsia" w:hAnsi="Rubik" w:cs="Rubik"/>
                <w:bCs/>
                <w:i/>
                <w:iCs/>
                <w:sz w:val="20"/>
              </w:rPr>
            </w:pPr>
            <w:r w:rsidRPr="00576A6F">
              <w:rPr>
                <w:rFonts w:ascii="Rubik" w:eastAsiaTheme="minorEastAsia" w:hAnsi="Rubik" w:cs="Rubik"/>
                <w:bCs/>
                <w:i/>
                <w:iCs/>
                <w:sz w:val="20"/>
              </w:rPr>
              <w:t>Fire</w:t>
            </w:r>
          </w:p>
        </w:tc>
        <w:tc>
          <w:tcPr>
            <w:tcW w:w="1798" w:type="pct"/>
            <w:shd w:val="clear" w:color="auto" w:fill="C0D842"/>
          </w:tcPr>
          <w:p w14:paraId="2582BE94"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23D5F64E" w14:textId="77777777" w:rsidR="0064357E" w:rsidRPr="00576A6F" w:rsidRDefault="0064357E" w:rsidP="0064357E">
            <w:pPr>
              <w:tabs>
                <w:tab w:val="left" w:pos="1206"/>
              </w:tabs>
              <w:rPr>
                <w:rFonts w:ascii="Rubik" w:hAnsi="Rubik" w:cs="Rubik"/>
                <w:bCs/>
                <w:color w:val="000000" w:themeColor="text1"/>
                <w:sz w:val="20"/>
              </w:rPr>
            </w:pPr>
          </w:p>
          <w:p w14:paraId="3D082891" w14:textId="10A2C888" w:rsidR="0064357E" w:rsidRPr="00576A6F" w:rsidRDefault="0064357E" w:rsidP="0095034E">
            <w:pPr>
              <w:tabs>
                <w:tab w:val="left" w:pos="1206"/>
              </w:tabs>
              <w:rPr>
                <w:rFonts w:ascii="Rubik" w:hAnsi="Rubik" w:cs="Rubik"/>
                <w:bCs/>
                <w:color w:val="000000" w:themeColor="text1"/>
                <w:sz w:val="20"/>
              </w:rPr>
            </w:pPr>
            <w:r w:rsidRPr="00E10388">
              <w:rPr>
                <w:rFonts w:ascii="Rubik" w:hAnsi="Rubik" w:cs="Rubik"/>
                <w:b/>
                <w:color w:val="000000" w:themeColor="text1"/>
                <w:sz w:val="20"/>
              </w:rPr>
              <w:t>Lack of firefighting equipment.</w:t>
            </w:r>
            <w:r w:rsidRPr="00576A6F">
              <w:rPr>
                <w:rFonts w:ascii="Rubik" w:hAnsi="Rubik" w:cs="Rubik"/>
                <w:bCs/>
                <w:color w:val="000000" w:themeColor="text1"/>
                <w:sz w:val="20"/>
              </w:rPr>
              <w:t xml:space="preserve"> -  Risk of fire spreading,</w:t>
            </w:r>
            <w:r>
              <w:rPr>
                <w:rFonts w:ascii="Rubik" w:hAnsi="Rubik" w:cs="Rubik"/>
                <w:bCs/>
                <w:color w:val="000000" w:themeColor="text1"/>
                <w:sz w:val="20"/>
              </w:rPr>
              <w:t xml:space="preserve"> resulting in </w:t>
            </w:r>
            <w:r w:rsidRPr="00576A6F">
              <w:rPr>
                <w:rFonts w:ascii="Rubik" w:hAnsi="Rubik" w:cs="Rubik"/>
                <w:bCs/>
                <w:color w:val="000000" w:themeColor="text1"/>
                <w:sz w:val="20"/>
              </w:rPr>
              <w:t>serious injury due to lack of extinguishers, fire blankets.</w:t>
            </w:r>
          </w:p>
        </w:tc>
        <w:tc>
          <w:tcPr>
            <w:tcW w:w="482" w:type="pct"/>
            <w:shd w:val="clear" w:color="auto" w:fill="C0D842"/>
          </w:tcPr>
          <w:p w14:paraId="7D09237B" w14:textId="77777777" w:rsidR="0064357E" w:rsidRPr="00576A6F" w:rsidRDefault="0064357E" w:rsidP="0064357E">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62A31999" w14:textId="77777777" w:rsidR="0064357E" w:rsidRPr="00576A6F" w:rsidRDefault="0064357E" w:rsidP="0064357E">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Members </w:t>
            </w:r>
          </w:p>
          <w:p w14:paraId="2619DC6C" w14:textId="77777777" w:rsidR="0064357E" w:rsidRPr="00576A6F" w:rsidRDefault="0064357E" w:rsidP="0064357E">
            <w:pPr>
              <w:spacing w:after="160" w:line="259" w:lineRule="auto"/>
              <w:rPr>
                <w:rFonts w:ascii="Rubik" w:eastAsiaTheme="minorEastAsia" w:hAnsi="Rubik" w:cs="Rubik"/>
                <w:i/>
                <w:iCs/>
                <w:sz w:val="20"/>
                <w:highlight w:val="yellow"/>
              </w:rPr>
            </w:pPr>
            <w:r w:rsidRPr="00576A6F">
              <w:rPr>
                <w:rFonts w:ascii="Rubik" w:eastAsiaTheme="minorEastAsia" w:hAnsi="Rubik" w:cs="Rubik"/>
                <w:i/>
                <w:iCs/>
                <w:sz w:val="20"/>
              </w:rPr>
              <w:t xml:space="preserve">Public </w:t>
            </w:r>
          </w:p>
        </w:tc>
        <w:tc>
          <w:tcPr>
            <w:tcW w:w="1406" w:type="pct"/>
            <w:shd w:val="clear" w:color="auto" w:fill="C0D842"/>
          </w:tcPr>
          <w:p w14:paraId="4929ECE8" w14:textId="77777777" w:rsidR="0064357E" w:rsidRPr="00576A6F" w:rsidRDefault="0064357E" w:rsidP="0064357E">
            <w:pPr>
              <w:rPr>
                <w:rFonts w:ascii="Rubik" w:hAnsi="Rubik" w:cs="Rubik"/>
                <w:bCs/>
                <w:color w:val="000000" w:themeColor="text1"/>
                <w:sz w:val="20"/>
              </w:rPr>
            </w:pPr>
            <w:r>
              <w:rPr>
                <w:rFonts w:ascii="Rubik" w:hAnsi="Rubik" w:cs="Rubik"/>
                <w:bCs/>
                <w:color w:val="000000" w:themeColor="text1"/>
                <w:sz w:val="20"/>
              </w:rPr>
              <w:t>V</w:t>
            </w:r>
            <w:r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 xml:space="preserve">have satisfactory fire arrangements in place, including safe fire evacuation routes and suitable firefighting equipment. </w:t>
            </w:r>
          </w:p>
          <w:p w14:paraId="687259AB" w14:textId="77777777" w:rsidR="0064357E" w:rsidRDefault="0064357E" w:rsidP="0064357E">
            <w:pPr>
              <w:rPr>
                <w:rFonts w:ascii="Rubik" w:hAnsi="Rubik" w:cs="Rubik"/>
                <w:bCs/>
                <w:color w:val="000000" w:themeColor="text1"/>
                <w:sz w:val="20"/>
              </w:rPr>
            </w:pPr>
          </w:p>
          <w:p w14:paraId="05E6E9B7" w14:textId="77777777" w:rsidR="0064357E" w:rsidRPr="00576A6F" w:rsidRDefault="00302B56" w:rsidP="0064357E">
            <w:pPr>
              <w:spacing w:after="160" w:line="259" w:lineRule="auto"/>
              <w:rPr>
                <w:rFonts w:ascii="Rubik" w:eastAsiaTheme="minorEastAsia" w:hAnsi="Rubik" w:cs="Rubik"/>
                <w:sz w:val="20"/>
              </w:rPr>
            </w:pPr>
            <w:r>
              <w:rPr>
                <w:rFonts w:ascii="Rubik" w:eastAsiaTheme="minorEastAsia" w:hAnsi="Rubik" w:cs="Rubik"/>
                <w:sz w:val="20"/>
              </w:rPr>
              <w:t>attendees</w:t>
            </w:r>
            <w:r w:rsidR="0064357E" w:rsidRPr="00576A6F">
              <w:rPr>
                <w:rFonts w:ascii="Rubik" w:eastAsiaTheme="minorEastAsia" w:hAnsi="Rubik" w:cs="Rubik"/>
                <w:sz w:val="20"/>
              </w:rPr>
              <w:t xml:space="preserve"> not to obstruct exits or safe escape routes, inform venue of any obstructed exits. </w:t>
            </w:r>
          </w:p>
          <w:p w14:paraId="5E9454FD" w14:textId="22B3ACB4" w:rsidR="0064357E" w:rsidRPr="0095034E" w:rsidRDefault="0064357E" w:rsidP="0095034E">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tc>
        <w:tc>
          <w:tcPr>
            <w:tcW w:w="580" w:type="pct"/>
            <w:shd w:val="clear" w:color="auto" w:fill="C0D842"/>
          </w:tcPr>
          <w:p w14:paraId="7B8D4ECA"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77149643"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6BD58458" w14:textId="77777777" w:rsidR="0064357E" w:rsidRPr="000D20F2"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tc>
      </w:tr>
      <w:tr w:rsidR="0064357E" w:rsidRPr="00A53235" w14:paraId="2CC4E8E3" w14:textId="77777777" w:rsidTr="0095034E">
        <w:trPr>
          <w:trHeight w:val="132"/>
        </w:trPr>
        <w:tc>
          <w:tcPr>
            <w:tcW w:w="734" w:type="pct"/>
            <w:shd w:val="clear" w:color="auto" w:fill="C0D842"/>
          </w:tcPr>
          <w:p w14:paraId="1D9C1715" w14:textId="77777777" w:rsidR="0064357E" w:rsidRPr="00576A6F" w:rsidRDefault="002B2A27" w:rsidP="0064357E">
            <w:pPr>
              <w:spacing w:after="160" w:line="259" w:lineRule="auto"/>
              <w:jc w:val="center"/>
              <w:rPr>
                <w:rFonts w:ascii="Rubik" w:eastAsiaTheme="minorEastAsia" w:hAnsi="Rubik" w:cs="Rubik"/>
                <w:bCs/>
                <w:i/>
                <w:iCs/>
                <w:sz w:val="20"/>
                <w:highlight w:val="yellow"/>
              </w:rPr>
            </w:pPr>
            <w:r w:rsidRPr="002B2A27">
              <w:rPr>
                <w:rFonts w:ascii="Rubik" w:eastAsiaTheme="minorEastAsia" w:hAnsi="Rubik" w:cs="Rubik"/>
                <w:bCs/>
                <w:i/>
                <w:iCs/>
                <w:sz w:val="20"/>
              </w:rPr>
              <w:t>Sporting activity</w:t>
            </w:r>
          </w:p>
        </w:tc>
        <w:tc>
          <w:tcPr>
            <w:tcW w:w="1798" w:type="pct"/>
            <w:shd w:val="clear" w:color="auto" w:fill="C0D842"/>
          </w:tcPr>
          <w:p w14:paraId="082E3CCD" w14:textId="77777777" w:rsidR="00CD7B9D" w:rsidRPr="00CD7B9D" w:rsidRDefault="00CD7B9D" w:rsidP="00CD7B9D">
            <w:pPr>
              <w:tabs>
                <w:tab w:val="left" w:pos="1206"/>
              </w:tabs>
              <w:rPr>
                <w:rFonts w:ascii="Rubik" w:eastAsiaTheme="minorEastAsia" w:hAnsi="Rubik" w:cs="Rubik"/>
                <w:sz w:val="20"/>
              </w:rPr>
            </w:pPr>
          </w:p>
          <w:p w14:paraId="61667113" w14:textId="27349875" w:rsidR="00CD7B9D" w:rsidRPr="0095034E" w:rsidRDefault="00CD7B9D" w:rsidP="0095034E">
            <w:pPr>
              <w:tabs>
                <w:tab w:val="left" w:pos="1206"/>
              </w:tabs>
              <w:rPr>
                <w:rFonts w:ascii="Rubik" w:eastAsiaTheme="minorEastAsia" w:hAnsi="Rubik" w:cs="Rubik"/>
                <w:b/>
                <w:bCs/>
                <w:sz w:val="20"/>
              </w:rPr>
            </w:pPr>
            <w:r w:rsidRPr="00CD7B9D">
              <w:rPr>
                <w:rFonts w:ascii="Rubik" w:eastAsiaTheme="minorEastAsia" w:hAnsi="Rubik" w:cs="Rubik"/>
                <w:b/>
                <w:bCs/>
                <w:sz w:val="20"/>
              </w:rPr>
              <w:t xml:space="preserve">Sporting injury </w:t>
            </w:r>
            <w:r>
              <w:rPr>
                <w:rFonts w:ascii="Rubik" w:eastAsiaTheme="minorEastAsia" w:hAnsi="Rubik" w:cs="Rubik"/>
                <w:b/>
                <w:bCs/>
                <w:sz w:val="20"/>
              </w:rPr>
              <w:t xml:space="preserve">- </w:t>
            </w:r>
            <w:r w:rsidRPr="00CD7B9D">
              <w:rPr>
                <w:rFonts w:ascii="Rubik" w:eastAsiaTheme="minorEastAsia" w:hAnsi="Rubik" w:cs="Rubik"/>
                <w:sz w:val="20"/>
              </w:rPr>
              <w:t xml:space="preserve">Risk of sprains, strains due to overexertion, conditioning and/or poor instruction. </w:t>
            </w:r>
          </w:p>
          <w:p w14:paraId="320CDAF1" w14:textId="77777777" w:rsidR="0064357E" w:rsidRPr="00576A6F" w:rsidRDefault="0064357E" w:rsidP="0064357E">
            <w:pPr>
              <w:tabs>
                <w:tab w:val="left" w:pos="1206"/>
              </w:tabs>
              <w:rPr>
                <w:rFonts w:ascii="Rubik" w:eastAsiaTheme="minorEastAsia" w:hAnsi="Rubik" w:cs="Rubik"/>
                <w:sz w:val="20"/>
                <w:highlight w:val="yellow"/>
              </w:rPr>
            </w:pPr>
          </w:p>
        </w:tc>
        <w:tc>
          <w:tcPr>
            <w:tcW w:w="482" w:type="pct"/>
            <w:shd w:val="clear" w:color="auto" w:fill="C0D842"/>
          </w:tcPr>
          <w:p w14:paraId="32381EC0" w14:textId="77777777" w:rsidR="0064357E" w:rsidRPr="00CA78DF" w:rsidRDefault="00CA78DF" w:rsidP="0064357E">
            <w:pPr>
              <w:spacing w:after="160" w:line="259" w:lineRule="auto"/>
              <w:rPr>
                <w:rFonts w:ascii="Rubik" w:eastAsiaTheme="minorEastAsia" w:hAnsi="Rubik" w:cs="Rubik"/>
                <w:i/>
                <w:iCs/>
                <w:sz w:val="20"/>
              </w:rPr>
            </w:pPr>
            <w:r w:rsidRPr="00CA78DF">
              <w:rPr>
                <w:rFonts w:ascii="Rubik" w:eastAsiaTheme="minorEastAsia" w:hAnsi="Rubik" w:cs="Rubik"/>
                <w:i/>
                <w:iCs/>
                <w:sz w:val="20"/>
              </w:rPr>
              <w:t xml:space="preserve">Committee </w:t>
            </w:r>
          </w:p>
          <w:p w14:paraId="2E00855E" w14:textId="77777777" w:rsidR="00CA78DF" w:rsidRPr="00CA78DF" w:rsidRDefault="00CA78DF" w:rsidP="0064357E">
            <w:pPr>
              <w:spacing w:after="160" w:line="259" w:lineRule="auto"/>
              <w:rPr>
                <w:rFonts w:ascii="Rubik" w:eastAsiaTheme="minorEastAsia" w:hAnsi="Rubik" w:cs="Rubik"/>
                <w:i/>
                <w:iCs/>
                <w:sz w:val="20"/>
              </w:rPr>
            </w:pPr>
            <w:r w:rsidRPr="00CA78DF">
              <w:rPr>
                <w:rFonts w:ascii="Rubik" w:eastAsiaTheme="minorEastAsia" w:hAnsi="Rubik" w:cs="Rubik"/>
                <w:i/>
                <w:iCs/>
                <w:sz w:val="20"/>
              </w:rPr>
              <w:t>members</w:t>
            </w:r>
          </w:p>
        </w:tc>
        <w:tc>
          <w:tcPr>
            <w:tcW w:w="1406" w:type="pct"/>
            <w:shd w:val="clear" w:color="auto" w:fill="C0D842"/>
          </w:tcPr>
          <w:p w14:paraId="76FE99DD" w14:textId="7A2838DB" w:rsidR="00CA78DF" w:rsidRPr="00CA78DF" w:rsidRDefault="00CA78DF" w:rsidP="0095034E">
            <w:pPr>
              <w:spacing w:after="160" w:line="259" w:lineRule="auto"/>
              <w:rPr>
                <w:rFonts w:ascii="Rubik" w:eastAsiaTheme="minorEastAsia" w:hAnsi="Rubik" w:cs="Rubik"/>
                <w:sz w:val="20"/>
              </w:rPr>
            </w:pPr>
            <w:r>
              <w:rPr>
                <w:rFonts w:ascii="Rubik" w:eastAsiaTheme="minorEastAsia" w:hAnsi="Rubik" w:cs="Rubik"/>
                <w:sz w:val="20"/>
              </w:rPr>
              <w:t>Attendees responsible for bowling</w:t>
            </w:r>
            <w:r w:rsidR="0095034E">
              <w:rPr>
                <w:rFonts w:ascii="Rubik" w:eastAsiaTheme="minorEastAsia" w:hAnsi="Rubik" w:cs="Rubik"/>
                <w:sz w:val="20"/>
              </w:rPr>
              <w:t xml:space="preserve"> </w:t>
            </w:r>
            <w:r>
              <w:rPr>
                <w:rFonts w:ascii="Rubik" w:eastAsiaTheme="minorEastAsia" w:hAnsi="Rubik" w:cs="Rubik"/>
                <w:sz w:val="20"/>
              </w:rPr>
              <w:t xml:space="preserve">to their </w:t>
            </w:r>
            <w:r w:rsidR="00302B56">
              <w:rPr>
                <w:rFonts w:ascii="Rubik" w:eastAsiaTheme="minorEastAsia" w:hAnsi="Rubik" w:cs="Rubik"/>
                <w:sz w:val="20"/>
              </w:rPr>
              <w:t>ability and</w:t>
            </w:r>
            <w:r>
              <w:rPr>
                <w:rFonts w:ascii="Rubik" w:eastAsiaTheme="minorEastAsia" w:hAnsi="Rubik" w:cs="Rubik"/>
                <w:sz w:val="20"/>
              </w:rPr>
              <w:t xml:space="preserve"> ceasing activity I</w:t>
            </w:r>
            <w:r w:rsidR="00A06056">
              <w:rPr>
                <w:rFonts w:ascii="Rubik" w:eastAsiaTheme="minorEastAsia" w:hAnsi="Rubik" w:cs="Rubik"/>
                <w:sz w:val="20"/>
              </w:rPr>
              <w:t xml:space="preserve">f they feel </w:t>
            </w:r>
            <w:r w:rsidR="00302B56">
              <w:rPr>
                <w:rFonts w:ascii="Rubik" w:eastAsiaTheme="minorEastAsia" w:hAnsi="Rubik" w:cs="Rubik"/>
                <w:sz w:val="20"/>
              </w:rPr>
              <w:t>over exerted.</w:t>
            </w:r>
          </w:p>
        </w:tc>
        <w:tc>
          <w:tcPr>
            <w:tcW w:w="580" w:type="pct"/>
            <w:shd w:val="clear" w:color="auto" w:fill="C0D842"/>
          </w:tcPr>
          <w:p w14:paraId="2061BD15" w14:textId="77777777" w:rsidR="0064357E" w:rsidRPr="00CA78DF" w:rsidRDefault="00CA78DF" w:rsidP="0064357E">
            <w:pPr>
              <w:spacing w:after="160" w:line="259" w:lineRule="auto"/>
              <w:rPr>
                <w:rFonts w:ascii="Rubik" w:eastAsiaTheme="minorEastAsia" w:hAnsi="Rubik" w:cs="Rubik"/>
                <w:sz w:val="20"/>
              </w:rPr>
            </w:pPr>
            <w:r w:rsidRPr="00CA78DF">
              <w:rPr>
                <w:rFonts w:ascii="Rubik" w:eastAsiaTheme="minorEastAsia" w:hAnsi="Rubik" w:cs="Rubik"/>
                <w:sz w:val="20"/>
              </w:rPr>
              <w:t xml:space="preserve">Committee </w:t>
            </w:r>
          </w:p>
          <w:p w14:paraId="609F839A" w14:textId="77777777" w:rsidR="00CA78DF" w:rsidRPr="00CA78DF" w:rsidRDefault="00CA78DF" w:rsidP="0064357E">
            <w:pPr>
              <w:spacing w:after="160" w:line="259" w:lineRule="auto"/>
              <w:rPr>
                <w:rFonts w:ascii="Rubik" w:eastAsiaTheme="minorEastAsia" w:hAnsi="Rubik" w:cs="Rubik"/>
                <w:sz w:val="20"/>
              </w:rPr>
            </w:pPr>
            <w:r w:rsidRPr="00CA78DF">
              <w:rPr>
                <w:rFonts w:ascii="Rubik" w:eastAsiaTheme="minorEastAsia" w:hAnsi="Rubik" w:cs="Rubik"/>
                <w:sz w:val="20"/>
              </w:rPr>
              <w:t>Members</w:t>
            </w:r>
          </w:p>
          <w:p w14:paraId="628894E4" w14:textId="77777777" w:rsidR="00CA78DF" w:rsidRPr="00CA78DF" w:rsidRDefault="00CA78DF" w:rsidP="0064357E">
            <w:pPr>
              <w:spacing w:after="160" w:line="259" w:lineRule="auto"/>
              <w:rPr>
                <w:rFonts w:ascii="Rubik" w:eastAsiaTheme="minorEastAsia" w:hAnsi="Rubik" w:cs="Rubik"/>
                <w:sz w:val="20"/>
              </w:rPr>
            </w:pPr>
            <w:r w:rsidRPr="00CA78DF">
              <w:rPr>
                <w:rFonts w:ascii="Rubik" w:eastAsiaTheme="minorEastAsia" w:hAnsi="Rubik" w:cs="Rubik"/>
                <w:sz w:val="20"/>
              </w:rPr>
              <w:t xml:space="preserve">Venue </w:t>
            </w:r>
          </w:p>
        </w:tc>
      </w:tr>
      <w:tr w:rsidR="0064357E" w:rsidRPr="00A53235" w14:paraId="5F8A90C9" w14:textId="77777777" w:rsidTr="007A1081">
        <w:trPr>
          <w:trHeight w:val="4169"/>
        </w:trPr>
        <w:tc>
          <w:tcPr>
            <w:tcW w:w="734" w:type="pct"/>
            <w:shd w:val="clear" w:color="auto" w:fill="C0D842"/>
          </w:tcPr>
          <w:p w14:paraId="1927222F" w14:textId="77777777" w:rsidR="0064357E" w:rsidRPr="00576A6F" w:rsidRDefault="0064357E" w:rsidP="0064357E">
            <w:pPr>
              <w:spacing w:after="160" w:line="259" w:lineRule="auto"/>
              <w:jc w:val="center"/>
              <w:rPr>
                <w:rFonts w:ascii="Rubik" w:eastAsiaTheme="minorEastAsia" w:hAnsi="Rubik" w:cs="Rubik"/>
                <w:bCs/>
                <w:i/>
                <w:iCs/>
                <w:sz w:val="20"/>
                <w:highlight w:val="yellow"/>
              </w:rPr>
            </w:pPr>
            <w:r w:rsidRPr="00576A6F">
              <w:rPr>
                <w:rFonts w:ascii="Rubik" w:eastAsiaTheme="minorEastAsia" w:hAnsi="Rubik" w:cs="Rubik"/>
                <w:bCs/>
                <w:i/>
                <w:iCs/>
                <w:sz w:val="20"/>
              </w:rPr>
              <w:lastRenderedPageBreak/>
              <w:t>Slips, trips and falls</w:t>
            </w:r>
          </w:p>
        </w:tc>
        <w:tc>
          <w:tcPr>
            <w:tcW w:w="1798" w:type="pct"/>
            <w:shd w:val="clear" w:color="auto" w:fill="C0D842"/>
          </w:tcPr>
          <w:p w14:paraId="0D573720"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65EA7621" w14:textId="77777777" w:rsidR="0064357E" w:rsidRPr="00576A6F" w:rsidRDefault="0064357E" w:rsidP="0064357E">
            <w:pPr>
              <w:tabs>
                <w:tab w:val="left" w:pos="1206"/>
              </w:tabs>
              <w:rPr>
                <w:rFonts w:ascii="Rubik" w:hAnsi="Rubik" w:cs="Rubik"/>
                <w:bCs/>
                <w:color w:val="000000" w:themeColor="text1"/>
                <w:sz w:val="20"/>
              </w:rPr>
            </w:pPr>
          </w:p>
          <w:p w14:paraId="6EC2AFF8"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3DE5B115" w14:textId="77777777" w:rsidR="0064357E" w:rsidRPr="00576A6F" w:rsidRDefault="0064357E" w:rsidP="0064357E">
            <w:pPr>
              <w:tabs>
                <w:tab w:val="left" w:pos="1206"/>
              </w:tabs>
              <w:rPr>
                <w:rFonts w:ascii="Rubik" w:hAnsi="Rubik" w:cs="Rubik"/>
                <w:bCs/>
                <w:color w:val="000000" w:themeColor="text1"/>
                <w:sz w:val="20"/>
              </w:rPr>
            </w:pPr>
          </w:p>
          <w:p w14:paraId="2FC7535D" w14:textId="77777777" w:rsidR="0064357E" w:rsidRPr="00576A6F" w:rsidRDefault="0064357E" w:rsidP="0064357E">
            <w:pPr>
              <w:tabs>
                <w:tab w:val="left" w:pos="1206"/>
              </w:tabs>
              <w:rPr>
                <w:rFonts w:ascii="Rubik" w:hAnsi="Rubik" w:cs="Rubik"/>
                <w:bCs/>
                <w:color w:val="000000" w:themeColor="text1"/>
                <w:sz w:val="20"/>
              </w:rPr>
            </w:pPr>
            <w:r w:rsidRPr="00E10388">
              <w:rPr>
                <w:rFonts w:ascii="Rubik" w:hAnsi="Rubik" w:cs="Rubik"/>
                <w:b/>
                <w:color w:val="000000" w:themeColor="text1"/>
                <w:sz w:val="20"/>
              </w:rPr>
              <w:t>Loose</w:t>
            </w:r>
            <w:r w:rsidRPr="00576A6F">
              <w:rPr>
                <w:rFonts w:ascii="Rubik" w:hAnsi="Rubik" w:cs="Rubik"/>
                <w:bCs/>
                <w:color w:val="000000" w:themeColor="text1"/>
                <w:sz w:val="20"/>
              </w:rPr>
              <w:t xml:space="preserve"> floor fittings - Risk of tripping over loose floor fittings, like rugs, carpets.</w:t>
            </w:r>
          </w:p>
          <w:p w14:paraId="0CD5DD5F" w14:textId="77777777" w:rsidR="0064357E" w:rsidRPr="00576A6F" w:rsidRDefault="0064357E" w:rsidP="0064357E">
            <w:pPr>
              <w:tabs>
                <w:tab w:val="left" w:pos="1206"/>
              </w:tabs>
              <w:rPr>
                <w:rFonts w:ascii="Rubik" w:hAnsi="Rubik" w:cs="Rubik"/>
                <w:bCs/>
                <w:color w:val="000000" w:themeColor="text1"/>
                <w:sz w:val="20"/>
              </w:rPr>
            </w:pPr>
          </w:p>
          <w:p w14:paraId="039A3D0A" w14:textId="77777777" w:rsidR="0064357E" w:rsidRPr="00576A6F" w:rsidRDefault="0064357E" w:rsidP="0064357E">
            <w:pPr>
              <w:tabs>
                <w:tab w:val="left" w:pos="1206"/>
              </w:tabs>
              <w:rPr>
                <w:rFonts w:ascii="Rubik" w:hAnsi="Rubik" w:cs="Rubik"/>
                <w:bCs/>
                <w:color w:val="000000" w:themeColor="text1"/>
                <w:sz w:val="20"/>
              </w:rPr>
            </w:pPr>
            <w:r w:rsidRPr="00576A6F">
              <w:rPr>
                <w:rFonts w:ascii="Rubik" w:hAnsi="Rubik" w:cs="Rubik"/>
                <w:bCs/>
                <w:color w:val="000000" w:themeColor="text1"/>
                <w:sz w:val="20"/>
              </w:rPr>
              <w:t xml:space="preserve"> </w:t>
            </w:r>
            <w:r w:rsidRPr="00E10388">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4F244C99" w14:textId="77777777" w:rsidR="0064357E" w:rsidRPr="00576A6F" w:rsidRDefault="0064357E" w:rsidP="0064357E">
            <w:pPr>
              <w:tabs>
                <w:tab w:val="left" w:pos="1206"/>
              </w:tabs>
              <w:rPr>
                <w:rFonts w:ascii="Rubik" w:hAnsi="Rubik" w:cs="Rubik"/>
                <w:bCs/>
                <w:color w:val="000000" w:themeColor="text1"/>
                <w:sz w:val="20"/>
              </w:rPr>
            </w:pPr>
          </w:p>
          <w:p w14:paraId="3E9B6A9D" w14:textId="77777777" w:rsidR="0064357E" w:rsidRPr="00576A6F" w:rsidRDefault="0064357E" w:rsidP="0064357E">
            <w:pPr>
              <w:tabs>
                <w:tab w:val="left" w:pos="1206"/>
              </w:tabs>
              <w:rPr>
                <w:rFonts w:ascii="Rubik" w:eastAsiaTheme="minorEastAsia" w:hAnsi="Rubik" w:cs="Rubik"/>
                <w:sz w:val="20"/>
                <w:highlight w:val="yellow"/>
              </w:rPr>
            </w:pPr>
            <w:r w:rsidRPr="00E10388">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tc>
        <w:tc>
          <w:tcPr>
            <w:tcW w:w="482" w:type="pct"/>
            <w:shd w:val="clear" w:color="auto" w:fill="C0D842"/>
          </w:tcPr>
          <w:p w14:paraId="6B55EB7D" w14:textId="77777777" w:rsidR="0064357E" w:rsidRPr="00576A6F" w:rsidRDefault="0064357E" w:rsidP="0064357E">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5A380E2C" w14:textId="77777777" w:rsidR="0064357E" w:rsidRPr="00576A6F" w:rsidRDefault="0064357E" w:rsidP="0064357E">
            <w:pPr>
              <w:spacing w:after="160" w:line="259" w:lineRule="auto"/>
              <w:rPr>
                <w:rFonts w:ascii="Rubik" w:eastAsiaTheme="minorEastAsia" w:hAnsi="Rubik" w:cs="Rubik"/>
                <w:i/>
                <w:iCs/>
                <w:sz w:val="20"/>
                <w:highlight w:val="yellow"/>
              </w:rPr>
            </w:pPr>
            <w:r w:rsidRPr="00576A6F">
              <w:rPr>
                <w:rFonts w:ascii="Rubik" w:eastAsiaTheme="minorEastAsia" w:hAnsi="Rubik" w:cs="Rubik"/>
                <w:i/>
                <w:iCs/>
                <w:sz w:val="20"/>
              </w:rPr>
              <w:t>Members</w:t>
            </w:r>
          </w:p>
        </w:tc>
        <w:tc>
          <w:tcPr>
            <w:tcW w:w="1406" w:type="pct"/>
            <w:shd w:val="clear" w:color="auto" w:fill="C0D842"/>
          </w:tcPr>
          <w:p w14:paraId="3384A040" w14:textId="77777777"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Venue</w:t>
            </w:r>
            <w:r>
              <w:rPr>
                <w:rFonts w:ascii="Rubik" w:hAnsi="Rubik" w:cs="Rubik"/>
                <w:bCs/>
                <w:color w:val="000000" w:themeColor="text1"/>
                <w:sz w:val="20"/>
              </w:rPr>
              <w:t xml:space="preserve">s responsibility to manage risks within venue. </w:t>
            </w:r>
          </w:p>
          <w:p w14:paraId="0204912B" w14:textId="77777777" w:rsidR="0064357E" w:rsidRDefault="0064357E" w:rsidP="0064357E">
            <w:pPr>
              <w:rPr>
                <w:rFonts w:ascii="Rubik" w:hAnsi="Rubik" w:cs="Rubik"/>
                <w:bCs/>
                <w:color w:val="000000" w:themeColor="text1"/>
                <w:sz w:val="20"/>
              </w:rPr>
            </w:pPr>
          </w:p>
          <w:p w14:paraId="0441D0E7" w14:textId="77777777" w:rsidR="0064357E" w:rsidRDefault="0064357E" w:rsidP="0064357E">
            <w:pPr>
              <w:rPr>
                <w:rFonts w:ascii="Rubik" w:hAnsi="Rubik" w:cs="Rubik"/>
                <w:bCs/>
                <w:color w:val="000000" w:themeColor="text1"/>
                <w:sz w:val="20"/>
              </w:rPr>
            </w:pPr>
            <w:r w:rsidRPr="00576A6F">
              <w:rPr>
                <w:rFonts w:ascii="Rubik" w:hAnsi="Rubik" w:cs="Rubik"/>
                <w:bCs/>
                <w:color w:val="000000" w:themeColor="text1"/>
                <w:sz w:val="20"/>
              </w:rPr>
              <w:t>Activity leader to report any hazards to venue</w:t>
            </w:r>
            <w:r w:rsidR="00FE377C">
              <w:rPr>
                <w:rFonts w:ascii="Rubik" w:hAnsi="Rubik" w:cs="Rubik"/>
                <w:bCs/>
                <w:color w:val="000000" w:themeColor="text1"/>
                <w:sz w:val="20"/>
              </w:rPr>
              <w:t xml:space="preserve"> that may cause injury to attendees. </w:t>
            </w:r>
          </w:p>
          <w:p w14:paraId="6BF7DCD3" w14:textId="77777777" w:rsidR="002A72DB" w:rsidRDefault="002A72DB" w:rsidP="0064357E">
            <w:pPr>
              <w:rPr>
                <w:rFonts w:ascii="Rubik" w:hAnsi="Rubik" w:cs="Rubik"/>
                <w:bCs/>
                <w:color w:val="000000" w:themeColor="text1"/>
                <w:sz w:val="20"/>
              </w:rPr>
            </w:pPr>
          </w:p>
          <w:p w14:paraId="1EDF7040" w14:textId="77777777" w:rsidR="002A72DB" w:rsidRPr="00576A6F" w:rsidRDefault="002A72DB" w:rsidP="0064357E">
            <w:pPr>
              <w:rPr>
                <w:rFonts w:ascii="Rubik" w:hAnsi="Rubik" w:cs="Rubik"/>
                <w:bCs/>
                <w:color w:val="000000" w:themeColor="text1"/>
                <w:sz w:val="20"/>
              </w:rPr>
            </w:pPr>
            <w:r>
              <w:rPr>
                <w:rFonts w:ascii="Rubik" w:hAnsi="Rubik" w:cs="Rubik"/>
                <w:bCs/>
                <w:color w:val="000000" w:themeColor="text1"/>
                <w:sz w:val="20"/>
              </w:rPr>
              <w:t xml:space="preserve">Use footwear provided by the </w:t>
            </w:r>
            <w:r w:rsidR="00B064F6">
              <w:rPr>
                <w:rFonts w:ascii="Rubik" w:hAnsi="Rubik" w:cs="Rubik"/>
                <w:bCs/>
                <w:color w:val="000000" w:themeColor="text1"/>
                <w:sz w:val="20"/>
              </w:rPr>
              <w:t>venue and</w:t>
            </w:r>
            <w:r>
              <w:rPr>
                <w:rFonts w:ascii="Rubik" w:hAnsi="Rubik" w:cs="Rubik"/>
                <w:bCs/>
                <w:color w:val="000000" w:themeColor="text1"/>
                <w:sz w:val="20"/>
              </w:rPr>
              <w:t xml:space="preserve"> follow any safety procedures concerning the use of</w:t>
            </w:r>
            <w:r w:rsidR="00B064F6">
              <w:rPr>
                <w:rFonts w:ascii="Rubik" w:hAnsi="Rubik" w:cs="Rubik"/>
                <w:bCs/>
                <w:color w:val="000000" w:themeColor="text1"/>
                <w:sz w:val="20"/>
              </w:rPr>
              <w:t xml:space="preserve"> footwear. </w:t>
            </w:r>
          </w:p>
          <w:p w14:paraId="7CE1F747" w14:textId="77777777" w:rsidR="0064357E" w:rsidRDefault="0064357E" w:rsidP="0064357E">
            <w:pPr>
              <w:rPr>
                <w:rFonts w:ascii="Rubik" w:hAnsi="Rubik" w:cs="Rubik"/>
                <w:bCs/>
                <w:color w:val="000000" w:themeColor="text1"/>
                <w:sz w:val="20"/>
              </w:rPr>
            </w:pPr>
          </w:p>
          <w:p w14:paraId="03D84932" w14:textId="77777777" w:rsidR="0064357E" w:rsidRPr="00576A6F" w:rsidRDefault="00B064F6" w:rsidP="0064357E">
            <w:pPr>
              <w:rPr>
                <w:rFonts w:ascii="Rubik" w:hAnsi="Rubik" w:cs="Rubik"/>
                <w:bCs/>
                <w:color w:val="000000" w:themeColor="text1"/>
                <w:sz w:val="20"/>
              </w:rPr>
            </w:pPr>
            <w:r>
              <w:rPr>
                <w:rFonts w:ascii="Rubik" w:hAnsi="Rubik" w:cs="Rubik"/>
                <w:bCs/>
                <w:color w:val="000000" w:themeColor="text1"/>
                <w:sz w:val="20"/>
              </w:rPr>
              <w:t>N</w:t>
            </w:r>
            <w:r w:rsidR="0064357E" w:rsidRPr="00576A6F">
              <w:rPr>
                <w:rFonts w:ascii="Rubik" w:hAnsi="Rubik" w:cs="Rubik"/>
                <w:bCs/>
                <w:color w:val="000000" w:themeColor="text1"/>
                <w:sz w:val="20"/>
              </w:rPr>
              <w:t>otify venue staff</w:t>
            </w:r>
            <w:r>
              <w:rPr>
                <w:rFonts w:ascii="Rubik" w:hAnsi="Rubik" w:cs="Rubik"/>
                <w:bCs/>
                <w:color w:val="000000" w:themeColor="text1"/>
                <w:sz w:val="20"/>
              </w:rPr>
              <w:t xml:space="preserve"> of any spillages caused by group. </w:t>
            </w:r>
          </w:p>
          <w:p w14:paraId="1B7CB3F2" w14:textId="77777777" w:rsidR="0064357E" w:rsidRDefault="0064357E" w:rsidP="0064357E">
            <w:pPr>
              <w:rPr>
                <w:rFonts w:ascii="Rubik" w:hAnsi="Rubik" w:cs="Rubik"/>
                <w:bCs/>
                <w:color w:val="000000" w:themeColor="text1"/>
                <w:sz w:val="20"/>
              </w:rPr>
            </w:pPr>
          </w:p>
          <w:p w14:paraId="1A1007E9" w14:textId="77777777"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Ensure floor areas</w:t>
            </w:r>
            <w:r w:rsidR="00B064F6">
              <w:rPr>
                <w:rFonts w:ascii="Rubik" w:hAnsi="Rubik" w:cs="Rubik"/>
                <w:bCs/>
                <w:color w:val="000000" w:themeColor="text1"/>
                <w:sz w:val="20"/>
              </w:rPr>
              <w:t xml:space="preserve"> where activity is taking place are clear of any group made trip hazards. </w:t>
            </w:r>
          </w:p>
          <w:p w14:paraId="740C2393" w14:textId="77777777" w:rsidR="0064357E" w:rsidRPr="00576A6F" w:rsidRDefault="0064357E" w:rsidP="0064357E">
            <w:pPr>
              <w:rPr>
                <w:rFonts w:ascii="Rubik" w:hAnsi="Rubik" w:cs="Rubik"/>
                <w:bCs/>
                <w:color w:val="000000" w:themeColor="text1"/>
                <w:sz w:val="20"/>
              </w:rPr>
            </w:pPr>
          </w:p>
          <w:p w14:paraId="10BDA582" w14:textId="77777777" w:rsidR="0064357E" w:rsidRPr="00576A6F" w:rsidRDefault="0064357E" w:rsidP="0064357E">
            <w:pPr>
              <w:rPr>
                <w:rFonts w:ascii="Rubik" w:hAnsi="Rubik" w:cs="Rubik"/>
                <w:bCs/>
                <w:color w:val="000000" w:themeColor="text1"/>
                <w:sz w:val="20"/>
              </w:rPr>
            </w:pPr>
            <w:r w:rsidRPr="00576A6F">
              <w:rPr>
                <w:rFonts w:ascii="Rubik" w:hAnsi="Rubik" w:cs="Rubik"/>
                <w:bCs/>
                <w:color w:val="000000" w:themeColor="text1"/>
                <w:sz w:val="20"/>
              </w:rPr>
              <w:t xml:space="preserve">Highlight potential hazards to </w:t>
            </w:r>
            <w:r w:rsidR="00FE377C">
              <w:rPr>
                <w:rFonts w:ascii="Rubik" w:hAnsi="Rubik" w:cs="Rubik"/>
                <w:bCs/>
                <w:color w:val="000000" w:themeColor="text1"/>
                <w:sz w:val="20"/>
              </w:rPr>
              <w:t>attendees</w:t>
            </w:r>
            <w:r w:rsidRPr="00576A6F">
              <w:rPr>
                <w:rFonts w:ascii="Rubik" w:hAnsi="Rubik" w:cs="Rubik"/>
                <w:bCs/>
                <w:color w:val="000000" w:themeColor="text1"/>
                <w:sz w:val="20"/>
              </w:rPr>
              <w:t xml:space="preserve"> that may cause harm i.e. low lighting areas, uneven floor surfaces, obstructions - make venue staff aware of any potential hazards.  </w:t>
            </w:r>
          </w:p>
          <w:p w14:paraId="56831D4E" w14:textId="77777777" w:rsidR="0064357E" w:rsidRPr="00576A6F" w:rsidRDefault="0064357E" w:rsidP="0064357E">
            <w:pPr>
              <w:rPr>
                <w:rFonts w:ascii="Rubik" w:eastAsiaTheme="minorEastAsia" w:hAnsi="Rubik" w:cs="Rubik"/>
                <w:sz w:val="20"/>
                <w:highlight w:val="yellow"/>
              </w:rPr>
            </w:pPr>
          </w:p>
        </w:tc>
        <w:tc>
          <w:tcPr>
            <w:tcW w:w="580" w:type="pct"/>
            <w:shd w:val="clear" w:color="auto" w:fill="C0D842"/>
          </w:tcPr>
          <w:p w14:paraId="7F081233"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73AF18B3" w14:textId="77777777" w:rsidR="0064357E" w:rsidRPr="00576A6F" w:rsidRDefault="0064357E" w:rsidP="0064357E">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1F5373B4" w14:textId="77777777" w:rsidR="0064357E" w:rsidRPr="00576A6F" w:rsidRDefault="0064357E" w:rsidP="0064357E">
            <w:pPr>
              <w:spacing w:after="160" w:line="259" w:lineRule="auto"/>
              <w:rPr>
                <w:rFonts w:ascii="Rubik" w:eastAsiaTheme="minorEastAsia" w:hAnsi="Rubik" w:cs="Rubik"/>
                <w:sz w:val="20"/>
                <w:highlight w:val="yellow"/>
              </w:rPr>
            </w:pPr>
            <w:r w:rsidRPr="00576A6F">
              <w:rPr>
                <w:rFonts w:ascii="Rubik" w:eastAsiaTheme="minorEastAsia" w:hAnsi="Rubik" w:cs="Rubik"/>
                <w:sz w:val="20"/>
              </w:rPr>
              <w:t>Venue</w:t>
            </w:r>
          </w:p>
        </w:tc>
      </w:tr>
    </w:tbl>
    <w:p w14:paraId="14AFECF0" w14:textId="77777777" w:rsidR="00E2261F" w:rsidRDefault="00E2261F" w:rsidP="00E2261F">
      <w:pPr>
        <w:spacing w:after="160" w:line="259" w:lineRule="auto"/>
        <w:rPr>
          <w:rFonts w:asciiTheme="minorHAnsi" w:eastAsiaTheme="minorEastAsia" w:hAnsiTheme="minorHAnsi" w:cstheme="minorBidi"/>
          <w:b/>
          <w:bCs/>
          <w:u w:val="single"/>
        </w:rPr>
      </w:pPr>
    </w:p>
    <w:p w14:paraId="771FAE18" w14:textId="77777777" w:rsidR="0095034E" w:rsidRDefault="0095034E" w:rsidP="00E2261F">
      <w:pPr>
        <w:spacing w:after="160" w:line="259" w:lineRule="auto"/>
        <w:rPr>
          <w:rFonts w:asciiTheme="minorHAnsi" w:eastAsiaTheme="minorEastAsia" w:hAnsiTheme="minorHAnsi" w:cstheme="minorBidi"/>
          <w:b/>
          <w:bCs/>
          <w:u w:val="single"/>
        </w:rPr>
      </w:pPr>
    </w:p>
    <w:p w14:paraId="217C63BF" w14:textId="77777777" w:rsidR="0095034E" w:rsidRDefault="0095034E" w:rsidP="00E2261F">
      <w:pPr>
        <w:spacing w:after="160" w:line="259" w:lineRule="auto"/>
        <w:rPr>
          <w:rFonts w:asciiTheme="minorHAnsi" w:eastAsiaTheme="minorEastAsia" w:hAnsiTheme="minorHAnsi" w:cstheme="minorBidi"/>
          <w:b/>
          <w:bCs/>
          <w:u w:val="single"/>
        </w:rPr>
      </w:pPr>
    </w:p>
    <w:p w14:paraId="19E0C0A8" w14:textId="77777777" w:rsidR="0095034E" w:rsidRDefault="0095034E" w:rsidP="00E2261F">
      <w:pPr>
        <w:spacing w:after="160" w:line="259" w:lineRule="auto"/>
        <w:rPr>
          <w:rFonts w:asciiTheme="minorHAnsi" w:eastAsiaTheme="minorEastAsia" w:hAnsiTheme="minorHAnsi" w:cstheme="minorBidi"/>
          <w:b/>
          <w:bCs/>
          <w:u w:val="single"/>
        </w:rPr>
      </w:pPr>
    </w:p>
    <w:p w14:paraId="170E84C1" w14:textId="77777777" w:rsidR="0095034E" w:rsidRDefault="0095034E" w:rsidP="00E2261F">
      <w:pPr>
        <w:spacing w:after="160" w:line="259" w:lineRule="auto"/>
        <w:rPr>
          <w:rFonts w:asciiTheme="minorHAnsi" w:eastAsiaTheme="minorEastAsia" w:hAnsiTheme="minorHAnsi" w:cstheme="minorBidi"/>
          <w:b/>
          <w:bCs/>
          <w:u w:val="single"/>
        </w:rPr>
      </w:pPr>
    </w:p>
    <w:p w14:paraId="75FAAAE9" w14:textId="77777777" w:rsidR="0095034E" w:rsidRDefault="0095034E" w:rsidP="00E2261F">
      <w:pPr>
        <w:spacing w:after="160" w:line="259" w:lineRule="auto"/>
        <w:rPr>
          <w:rFonts w:asciiTheme="minorHAnsi" w:eastAsiaTheme="minorEastAsia" w:hAnsiTheme="minorHAnsi" w:cstheme="minorBidi"/>
          <w:b/>
          <w:bCs/>
          <w:u w:val="single"/>
        </w:rPr>
      </w:pPr>
    </w:p>
    <w:p w14:paraId="3C217101" w14:textId="7A1D2DB9"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[I</w:t>
      </w:r>
      <w:r w:rsidR="00E02313">
        <w:rPr>
          <w:rFonts w:asciiTheme="minorHAnsi" w:eastAsiaTheme="minorEastAsia" w:hAnsiTheme="minorHAnsi" w:cstheme="minorBidi"/>
          <w:b/>
          <w:bCs/>
          <w:i/>
          <w:iCs/>
          <w:u w:val="single"/>
        </w:rPr>
        <w:t>ntr</w:t>
      </w:r>
      <w:r w:rsidR="003C65FA">
        <w:rPr>
          <w:rFonts w:asciiTheme="minorHAnsi" w:eastAsiaTheme="minorEastAsia" w:hAnsiTheme="minorHAnsi" w:cstheme="minorBidi"/>
          <w:b/>
          <w:bCs/>
          <w:i/>
          <w:iCs/>
          <w:u w:val="single"/>
        </w:rPr>
        <w:t xml:space="preserve">amural </w:t>
      </w:r>
      <w:r w:rsidR="007A1081">
        <w:rPr>
          <w:rFonts w:asciiTheme="minorHAnsi" w:eastAsiaTheme="minorEastAsia" w:hAnsiTheme="minorHAnsi" w:cstheme="minorBidi"/>
          <w:b/>
          <w:bCs/>
          <w:i/>
          <w:iCs/>
          <w:u w:val="single"/>
        </w:rPr>
        <w:t>sports</w:t>
      </w:r>
      <w:r w:rsidRPr="7900A954">
        <w:rPr>
          <w:rFonts w:asciiTheme="minorHAnsi" w:eastAsiaTheme="minorEastAsia" w:hAnsiTheme="minorHAnsi" w:cstheme="minorBidi"/>
          <w:b/>
          <w:bCs/>
          <w:i/>
          <w:iCs/>
          <w:u w:val="single"/>
        </w:rPr>
        <w:t>]</w:t>
      </w:r>
    </w:p>
    <w:p w14:paraId="69F90795"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694"/>
        <w:gridCol w:w="4536"/>
        <w:gridCol w:w="6520"/>
      </w:tblGrid>
      <w:tr w:rsidR="00E2261F" w:rsidRPr="00A53235" w14:paraId="5604A408" w14:textId="77777777" w:rsidTr="0095034E">
        <w:trPr>
          <w:trHeight w:val="510"/>
        </w:trPr>
        <w:tc>
          <w:tcPr>
            <w:tcW w:w="1701" w:type="dxa"/>
            <w:vAlign w:val="center"/>
          </w:tcPr>
          <w:p w14:paraId="11A4BF44" w14:textId="77777777" w:rsidR="00E2261F" w:rsidRPr="00A53235" w:rsidRDefault="00E2261F"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694" w:type="dxa"/>
            <w:shd w:val="clear" w:color="auto" w:fill="C0D842"/>
            <w:vAlign w:val="center"/>
          </w:tcPr>
          <w:p w14:paraId="784A48E6" w14:textId="77777777" w:rsidR="00E2261F" w:rsidRPr="00A53235" w:rsidRDefault="003C65FA" w:rsidP="00C9225B">
            <w:pPr>
              <w:spacing w:before="40" w:after="40"/>
              <w:rPr>
                <w:rFonts w:asciiTheme="minorHAnsi" w:eastAsiaTheme="minorEastAsia" w:hAnsiTheme="minorHAnsi" w:cstheme="minorBidi"/>
                <w:b/>
                <w:bCs/>
                <w:color w:val="000000" w:themeColor="text1"/>
                <w:sz w:val="18"/>
                <w:szCs w:val="18"/>
              </w:rPr>
            </w:pPr>
            <w:r w:rsidRPr="003C65FA">
              <w:rPr>
                <w:rFonts w:asciiTheme="minorHAnsi" w:eastAsiaTheme="minorEastAsia" w:hAnsiTheme="minorHAnsi" w:cstheme="minorBidi"/>
                <w:b/>
                <w:bCs/>
                <w:color w:val="000000" w:themeColor="text1"/>
                <w:sz w:val="18"/>
                <w:szCs w:val="18"/>
              </w:rPr>
              <w:t>30</w:t>
            </w:r>
          </w:p>
        </w:tc>
        <w:tc>
          <w:tcPr>
            <w:tcW w:w="4536" w:type="dxa"/>
          </w:tcPr>
          <w:p w14:paraId="54DB9E68"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6520" w:type="dxa"/>
            <w:shd w:val="clear" w:color="auto" w:fill="C0D842"/>
            <w:vAlign w:val="center"/>
          </w:tcPr>
          <w:p w14:paraId="0858E98E" w14:textId="77777777" w:rsidR="00E2261F" w:rsidRPr="00A53235" w:rsidRDefault="00C90A74" w:rsidP="00C9225B">
            <w:pPr>
              <w:spacing w:after="160" w:line="259" w:lineRule="auto"/>
              <w:rPr>
                <w:rFonts w:asciiTheme="minorHAnsi" w:eastAsiaTheme="minorEastAsia" w:hAnsiTheme="minorHAnsi" w:cstheme="minorBidi"/>
                <w:b/>
                <w:bCs/>
                <w:sz w:val="18"/>
                <w:szCs w:val="18"/>
              </w:rPr>
            </w:pPr>
            <w:r w:rsidRPr="00C90A74">
              <w:rPr>
                <w:rFonts w:asciiTheme="minorHAnsi" w:eastAsiaTheme="minorEastAsia" w:hAnsiTheme="minorHAnsi" w:cstheme="minorBidi"/>
                <w:b/>
                <w:bCs/>
                <w:sz w:val="18"/>
                <w:szCs w:val="18"/>
              </w:rPr>
              <w:t>information and pictures of locations released before the even</w:t>
            </w:r>
            <w:r>
              <w:rPr>
                <w:rFonts w:asciiTheme="minorHAnsi" w:eastAsiaTheme="minorEastAsia" w:hAnsiTheme="minorHAnsi" w:cstheme="minorBidi"/>
                <w:b/>
                <w:bCs/>
                <w:sz w:val="18"/>
                <w:szCs w:val="18"/>
              </w:rPr>
              <w:t>t.</w:t>
            </w:r>
          </w:p>
        </w:tc>
      </w:tr>
      <w:tr w:rsidR="00E2261F" w:rsidRPr="00A53235" w14:paraId="37EF71FF" w14:textId="77777777" w:rsidTr="0095034E">
        <w:trPr>
          <w:trHeight w:val="510"/>
        </w:trPr>
        <w:tc>
          <w:tcPr>
            <w:tcW w:w="1701" w:type="dxa"/>
            <w:vAlign w:val="center"/>
          </w:tcPr>
          <w:p w14:paraId="0B15B0A2" w14:textId="77777777" w:rsidR="00E2261F" w:rsidRPr="00A53235" w:rsidRDefault="00E2261F"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694" w:type="dxa"/>
            <w:shd w:val="clear" w:color="auto" w:fill="C0D842"/>
            <w:vAlign w:val="center"/>
          </w:tcPr>
          <w:p w14:paraId="5A25F5A4" w14:textId="77777777" w:rsidR="00E2261F" w:rsidRPr="00A53235" w:rsidRDefault="003C65FA"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536" w:type="dxa"/>
            <w:vAlign w:val="center"/>
          </w:tcPr>
          <w:p w14:paraId="7D4D76A8"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6520" w:type="dxa"/>
            <w:shd w:val="clear" w:color="auto" w:fill="C0D842"/>
            <w:vAlign w:val="center"/>
          </w:tcPr>
          <w:p w14:paraId="1FCE0252" w14:textId="77777777" w:rsidR="00C90A74" w:rsidRDefault="00C90A74" w:rsidP="00C9225B">
            <w:pPr>
              <w:spacing w:after="160" w:line="259" w:lineRule="auto"/>
              <w:rPr>
                <w:rFonts w:asciiTheme="minorHAnsi" w:eastAsiaTheme="minorEastAsia" w:hAnsiTheme="minorHAnsi" w:cstheme="minorBidi"/>
              </w:rPr>
            </w:pPr>
            <w:r w:rsidRPr="00C90A74">
              <w:rPr>
                <w:rFonts w:asciiTheme="minorHAnsi" w:eastAsiaTheme="minorEastAsia" w:hAnsiTheme="minorHAnsi" w:cstheme="minorBidi"/>
              </w:rPr>
              <w:t>We will encourage attendees to walk or catch public transport to the event</w:t>
            </w:r>
            <w:r>
              <w:rPr>
                <w:rFonts w:asciiTheme="minorHAnsi" w:eastAsiaTheme="minorEastAsia" w:hAnsiTheme="minorHAnsi" w:cstheme="minorBidi"/>
              </w:rPr>
              <w:t>.</w:t>
            </w:r>
          </w:p>
          <w:p w14:paraId="3D3BBDDC" w14:textId="77777777" w:rsidR="00E2261F" w:rsidRPr="00A53235" w:rsidRDefault="00C90A74" w:rsidP="00C9225B">
            <w:pPr>
              <w:spacing w:after="160" w:line="259" w:lineRule="auto"/>
              <w:rPr>
                <w:rFonts w:asciiTheme="minorHAnsi" w:eastAsiaTheme="minorEastAsia" w:hAnsiTheme="minorHAnsi" w:cstheme="minorBidi"/>
              </w:rPr>
            </w:pPr>
            <w:r w:rsidRPr="00C90A74">
              <w:rPr>
                <w:rFonts w:asciiTheme="minorHAnsi" w:eastAsiaTheme="minorEastAsia" w:hAnsiTheme="minorHAnsi" w:cstheme="minorBidi"/>
              </w:rPr>
              <w:t xml:space="preserve"> Team stash will be purchased from a sustainable and local supplier</w:t>
            </w:r>
          </w:p>
        </w:tc>
      </w:tr>
      <w:tr w:rsidR="00E2261F" w:rsidRPr="00A53235" w14:paraId="53917AB7" w14:textId="77777777" w:rsidTr="0095034E">
        <w:trPr>
          <w:trHeight w:val="125"/>
        </w:trPr>
        <w:tc>
          <w:tcPr>
            <w:tcW w:w="1701" w:type="dxa"/>
            <w:vAlign w:val="center"/>
          </w:tcPr>
          <w:p w14:paraId="77F50BA4" w14:textId="77777777" w:rsidR="00E2261F" w:rsidRPr="00A53235" w:rsidRDefault="00E2261F" w:rsidP="00C9225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694" w:type="dxa"/>
            <w:shd w:val="clear" w:color="auto" w:fill="C0D842"/>
            <w:vAlign w:val="center"/>
          </w:tcPr>
          <w:p w14:paraId="0ECC81C6" w14:textId="77777777" w:rsidR="00E2261F" w:rsidRPr="00A53235" w:rsidRDefault="003C65FA"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4536" w:type="dxa"/>
            <w:vAlign w:val="center"/>
          </w:tcPr>
          <w:p w14:paraId="569B51AF"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6520" w:type="dxa"/>
            <w:shd w:val="clear" w:color="auto" w:fill="C0D842"/>
            <w:vAlign w:val="center"/>
          </w:tcPr>
          <w:p w14:paraId="1F998EBA" w14:textId="77777777" w:rsidR="00277B69" w:rsidRPr="00AF6A69" w:rsidRDefault="00277B69" w:rsidP="00277B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-First aid provision will be provided by the Venue.</w:t>
            </w:r>
          </w:p>
          <w:p w14:paraId="61053B7A" w14:textId="77777777" w:rsidR="00277B69" w:rsidRPr="00AF6A69" w:rsidRDefault="00277B69" w:rsidP="00277B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-In a medical emergency</w:t>
            </w:r>
            <w:r>
              <w:rPr>
                <w:rFonts w:asciiTheme="minorHAnsi" w:eastAsiaTheme="minorEastAsia" w:hAnsiTheme="minorHAnsi" w:cstheme="minorBidi"/>
                <w:sz w:val="20"/>
                <w:szCs w:val="16"/>
              </w:rPr>
              <w:t xml:space="preserve"> </w:t>
            </w:r>
            <w:r w:rsidRPr="00AF6A69">
              <w:rPr>
                <w:rFonts w:asciiTheme="minorHAnsi" w:eastAsiaTheme="minorEastAsia" w:hAnsiTheme="minorHAnsi" w:cstheme="minorBidi"/>
                <w:sz w:val="20"/>
                <w:szCs w:val="16"/>
              </w:rPr>
              <w:t>contact 999 and ask for the appropriate emergency service.</w:t>
            </w:r>
          </w:p>
          <w:p w14:paraId="25CD6467" w14:textId="4CD30B0F" w:rsidR="00E2261F" w:rsidRPr="0095034E" w:rsidRDefault="00277B69" w:rsidP="0095034E">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 xml:space="preserve">-For non-life threatening first aid assistance please contact 111. </w:t>
            </w:r>
          </w:p>
        </w:tc>
      </w:tr>
    </w:tbl>
    <w:p w14:paraId="7A176A8C" w14:textId="77777777" w:rsidR="00277B69" w:rsidRPr="00A53235" w:rsidRDefault="00277B69"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64357E" w:rsidRPr="00A53235" w14:paraId="1EC353B6" w14:textId="77777777" w:rsidTr="0095034E">
        <w:trPr>
          <w:trHeight w:val="53"/>
        </w:trPr>
        <w:tc>
          <w:tcPr>
            <w:tcW w:w="803" w:type="pct"/>
          </w:tcPr>
          <w:p w14:paraId="6F5F672E"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1" w:type="pct"/>
          </w:tcPr>
          <w:p w14:paraId="3A064653"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65" w:type="pct"/>
          </w:tcPr>
          <w:p w14:paraId="1DC4A650"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9" w:type="pct"/>
          </w:tcPr>
          <w:p w14:paraId="1C2CFB78"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2" w:type="pct"/>
          </w:tcPr>
          <w:p w14:paraId="04B7EB1C"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9225B" w:rsidRPr="00A53235" w14:paraId="7077F5AE" w14:textId="77777777" w:rsidTr="050EA817">
        <w:trPr>
          <w:trHeight w:val="955"/>
        </w:trPr>
        <w:tc>
          <w:tcPr>
            <w:tcW w:w="803" w:type="pct"/>
            <w:shd w:val="clear" w:color="auto" w:fill="C0D842"/>
          </w:tcPr>
          <w:p w14:paraId="466F2BFB" w14:textId="77777777" w:rsidR="00C9225B" w:rsidRPr="00DE7BDA" w:rsidRDefault="00C9225B" w:rsidP="00C9225B">
            <w:pPr>
              <w:spacing w:after="160" w:line="259" w:lineRule="auto"/>
              <w:jc w:val="center"/>
              <w:rPr>
                <w:rFonts w:asciiTheme="minorHAnsi" w:eastAsiaTheme="minorEastAsia" w:hAnsiTheme="minorHAnsi" w:cstheme="minorBidi"/>
                <w:bCs/>
                <w:i/>
                <w:iCs/>
                <w:sz w:val="18"/>
                <w:szCs w:val="18"/>
                <w:highlight w:val="yellow"/>
              </w:rPr>
            </w:pPr>
            <w:r w:rsidRPr="00576A6F">
              <w:rPr>
                <w:rFonts w:ascii="Rubik" w:hAnsi="Rubik" w:cs="Rubik"/>
                <w:bCs/>
                <w:color w:val="000000" w:themeColor="text1"/>
                <w:sz w:val="20"/>
              </w:rPr>
              <w:t>Aggression/Violence, Bullying &amp; Harassment</w:t>
            </w:r>
          </w:p>
        </w:tc>
        <w:tc>
          <w:tcPr>
            <w:tcW w:w="1781" w:type="pct"/>
            <w:shd w:val="clear" w:color="auto" w:fill="C0D842"/>
          </w:tcPr>
          <w:p w14:paraId="31F7253C" w14:textId="77777777" w:rsidR="00C9225B" w:rsidRPr="00576A6F" w:rsidRDefault="00C9225B" w:rsidP="00312ACB">
            <w:pPr>
              <w:tabs>
                <w:tab w:val="left" w:pos="1206"/>
              </w:tabs>
              <w:rPr>
                <w:rFonts w:ascii="Rubik" w:hAnsi="Rubik" w:cs="Rubik"/>
                <w:bCs/>
                <w:color w:val="000000" w:themeColor="text1"/>
                <w:sz w:val="20"/>
              </w:rPr>
            </w:pPr>
            <w:r w:rsidRPr="00E10388">
              <w:rPr>
                <w:rFonts w:ascii="Rubik" w:hAnsi="Rubik" w:cs="Rubik"/>
                <w:b/>
                <w:color w:val="000000" w:themeColor="text1"/>
                <w:sz w:val="20"/>
              </w:rPr>
              <w:t>Physical assault</w:t>
            </w:r>
            <w:r w:rsidRPr="00576A6F">
              <w:rPr>
                <w:rFonts w:ascii="Rubik" w:hAnsi="Rubik" w:cs="Rubik"/>
                <w:bCs/>
                <w:color w:val="000000" w:themeColor="text1"/>
                <w:sz w:val="20"/>
              </w:rPr>
              <w:t xml:space="preserve"> - Risk of injury from Physical attack between members due to competitive nature of sport. </w:t>
            </w:r>
          </w:p>
          <w:p w14:paraId="715C3B98" w14:textId="77777777" w:rsidR="00C9225B" w:rsidRPr="00576A6F" w:rsidRDefault="00C9225B" w:rsidP="00312ACB">
            <w:pPr>
              <w:tabs>
                <w:tab w:val="left" w:pos="1206"/>
              </w:tabs>
              <w:rPr>
                <w:rFonts w:ascii="Rubik" w:hAnsi="Rubik" w:cs="Rubik"/>
                <w:color w:val="000000" w:themeColor="text1"/>
                <w:sz w:val="20"/>
              </w:rPr>
            </w:pPr>
          </w:p>
          <w:p w14:paraId="7A673D63" w14:textId="77777777" w:rsidR="00C9225B" w:rsidRPr="00576A6F" w:rsidRDefault="00C9225B" w:rsidP="00312ACB">
            <w:pPr>
              <w:tabs>
                <w:tab w:val="left" w:pos="1206"/>
              </w:tabs>
              <w:rPr>
                <w:rFonts w:ascii="Rubik" w:hAnsi="Rubik" w:cs="Rubik"/>
                <w:bCs/>
                <w:color w:val="000000" w:themeColor="text1"/>
                <w:sz w:val="20"/>
              </w:rPr>
            </w:pPr>
            <w:r w:rsidRPr="00E10388">
              <w:rPr>
                <w:rFonts w:ascii="Rubik" w:hAnsi="Rubik" w:cs="Rubik"/>
                <w:b/>
                <w:color w:val="000000" w:themeColor="text1"/>
                <w:sz w:val="20"/>
              </w:rPr>
              <w:t>Verbal abuse</w:t>
            </w:r>
            <w:r w:rsidRPr="00576A6F">
              <w:rPr>
                <w:rFonts w:ascii="Rubik" w:hAnsi="Rubik" w:cs="Rubik"/>
                <w:bCs/>
                <w:color w:val="000000" w:themeColor="text1"/>
                <w:sz w:val="20"/>
              </w:rPr>
              <w:t xml:space="preserve"> - Phycological harm from threats or insults between members/public in crowds in a competitive setting.  </w:t>
            </w:r>
          </w:p>
          <w:p w14:paraId="65AAF2E0" w14:textId="77777777" w:rsidR="00C9225B" w:rsidRPr="00576A6F" w:rsidRDefault="00C9225B" w:rsidP="00312ACB">
            <w:pPr>
              <w:tabs>
                <w:tab w:val="left" w:pos="1206"/>
              </w:tabs>
              <w:rPr>
                <w:rFonts w:ascii="Rubik" w:eastAsiaTheme="minorEastAsia" w:hAnsi="Rubik" w:cs="Rubik"/>
                <w:sz w:val="20"/>
              </w:rPr>
            </w:pPr>
          </w:p>
          <w:p w14:paraId="6A347B93" w14:textId="77777777" w:rsidR="00C9225B" w:rsidRPr="00576A6F" w:rsidRDefault="00C9225B" w:rsidP="00312ACB">
            <w:pPr>
              <w:tabs>
                <w:tab w:val="left" w:pos="1206"/>
              </w:tabs>
              <w:rPr>
                <w:rFonts w:ascii="Rubik" w:hAnsi="Rubik" w:cs="Rubik"/>
                <w:bCs/>
                <w:color w:val="000000" w:themeColor="text1"/>
                <w:sz w:val="20"/>
              </w:rPr>
            </w:pPr>
            <w:r w:rsidRPr="00E10388">
              <w:rPr>
                <w:rFonts w:ascii="Rubik" w:hAnsi="Rubik" w:cs="Rubik"/>
                <w:b/>
                <w:color w:val="000000" w:themeColor="text1"/>
                <w:sz w:val="20"/>
              </w:rPr>
              <w:t>Discrimination</w:t>
            </w:r>
            <w:r w:rsidRPr="00576A6F">
              <w:rPr>
                <w:rFonts w:ascii="Rubik" w:hAnsi="Rubik" w:cs="Rubik"/>
                <w:bCs/>
                <w:color w:val="000000" w:themeColor="text1"/>
                <w:sz w:val="20"/>
              </w:rPr>
              <w:t xml:space="preserve"> - Phycological harm caused by discriminatory remarks between members/public in competitive setting.  </w:t>
            </w:r>
          </w:p>
          <w:p w14:paraId="7A75AE6F" w14:textId="77777777" w:rsidR="00C9225B" w:rsidRPr="00576A6F" w:rsidRDefault="00C9225B" w:rsidP="00312ACB">
            <w:pPr>
              <w:tabs>
                <w:tab w:val="left" w:pos="1206"/>
              </w:tabs>
              <w:rPr>
                <w:rFonts w:ascii="Rubik" w:hAnsi="Rubik" w:cs="Rubik"/>
                <w:sz w:val="20"/>
              </w:rPr>
            </w:pPr>
          </w:p>
          <w:p w14:paraId="0FB1D815" w14:textId="77777777" w:rsidR="00C9225B" w:rsidRPr="00E2261F" w:rsidRDefault="00C9225B" w:rsidP="00C9225B">
            <w:pPr>
              <w:tabs>
                <w:tab w:val="left" w:pos="1206"/>
              </w:tabs>
              <w:rPr>
                <w:rFonts w:asciiTheme="minorHAnsi" w:eastAsiaTheme="minorEastAsia" w:hAnsiTheme="minorHAnsi" w:cstheme="minorBidi"/>
                <w:sz w:val="18"/>
                <w:szCs w:val="18"/>
              </w:rPr>
            </w:pPr>
            <w:r w:rsidRPr="00E10388">
              <w:rPr>
                <w:rFonts w:ascii="Rubik" w:hAnsi="Rubik" w:cs="Rubik"/>
                <w:b/>
                <w:color w:val="000000" w:themeColor="text1"/>
                <w:sz w:val="20"/>
              </w:rPr>
              <w:lastRenderedPageBreak/>
              <w:t>Intimidating behaviour</w:t>
            </w:r>
            <w:r w:rsidRPr="00576A6F">
              <w:rPr>
                <w:rFonts w:ascii="Rubik" w:hAnsi="Rubik" w:cs="Rubik"/>
                <w:bCs/>
                <w:color w:val="000000" w:themeColor="text1"/>
                <w:sz w:val="20"/>
              </w:rPr>
              <w:t xml:space="preserve"> - Emotional distress caused by threatening or coercive behaviour between members/public in competitive setting.  </w:t>
            </w:r>
          </w:p>
        </w:tc>
        <w:tc>
          <w:tcPr>
            <w:tcW w:w="465" w:type="pct"/>
            <w:shd w:val="clear" w:color="auto" w:fill="C0D842"/>
          </w:tcPr>
          <w:p w14:paraId="34BB4591" w14:textId="77777777" w:rsidR="00C9225B" w:rsidRPr="00576A6F" w:rsidRDefault="00C9225B" w:rsidP="00C9225B">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0F689E66" w14:textId="77777777" w:rsidR="00C9225B" w:rsidRPr="00576A6F" w:rsidRDefault="00C9225B" w:rsidP="00C9225B">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3B9176E9" w14:textId="77777777" w:rsidR="00C9225B" w:rsidRPr="00A53235" w:rsidRDefault="00C9225B" w:rsidP="00C9225B">
            <w:pPr>
              <w:spacing w:after="160" w:line="259" w:lineRule="auto"/>
              <w:rPr>
                <w:rFonts w:asciiTheme="minorHAnsi" w:eastAsiaTheme="minorEastAsia" w:hAnsiTheme="minorHAnsi" w:cstheme="minorBidi"/>
                <w:i/>
                <w:iCs/>
                <w:sz w:val="18"/>
                <w:szCs w:val="18"/>
              </w:rPr>
            </w:pPr>
            <w:r w:rsidRPr="00576A6F">
              <w:rPr>
                <w:rFonts w:ascii="Rubik" w:eastAsiaTheme="minorEastAsia" w:hAnsi="Rubik" w:cs="Rubik"/>
                <w:sz w:val="20"/>
              </w:rPr>
              <w:t>Public</w:t>
            </w:r>
            <w:r w:rsidRPr="00576A6F">
              <w:rPr>
                <w:rFonts w:ascii="Rubik" w:eastAsiaTheme="minorEastAsia" w:hAnsi="Rubik" w:cs="Rubik"/>
                <w:i/>
                <w:iCs/>
                <w:sz w:val="20"/>
              </w:rPr>
              <w:t xml:space="preserve"> </w:t>
            </w:r>
          </w:p>
        </w:tc>
        <w:tc>
          <w:tcPr>
            <w:tcW w:w="1389" w:type="pct"/>
            <w:shd w:val="clear" w:color="auto" w:fill="C0D842"/>
          </w:tcPr>
          <w:p w14:paraId="568BA9E7" w14:textId="77777777" w:rsidR="00C9225B" w:rsidRPr="00576A6F" w:rsidRDefault="00C9225B" w:rsidP="00E10388">
            <w:pPr>
              <w:rPr>
                <w:rFonts w:ascii="Rubik" w:hAnsi="Rubik" w:cs="Rubik"/>
                <w:bCs/>
                <w:color w:val="000000" w:themeColor="text1"/>
                <w:sz w:val="20"/>
              </w:rPr>
            </w:pPr>
            <w:r w:rsidRPr="00576A6F">
              <w:rPr>
                <w:rFonts w:ascii="Rubik" w:hAnsi="Rubik" w:cs="Rubik"/>
                <w:bCs/>
                <w:color w:val="000000" w:themeColor="text1"/>
                <w:sz w:val="20"/>
              </w:rPr>
              <w:t xml:space="preserve">All </w:t>
            </w:r>
            <w:r w:rsidR="00FE377C">
              <w:rPr>
                <w:rFonts w:ascii="Rubik" w:hAnsi="Rubik" w:cs="Rubik"/>
                <w:bCs/>
                <w:color w:val="000000" w:themeColor="text1"/>
                <w:sz w:val="20"/>
              </w:rPr>
              <w:t>attendees</w:t>
            </w:r>
            <w:r w:rsidRPr="00576A6F">
              <w:rPr>
                <w:rFonts w:ascii="Rubik" w:hAnsi="Rubik" w:cs="Rubik"/>
                <w:bCs/>
                <w:color w:val="000000" w:themeColor="text1"/>
                <w:sz w:val="20"/>
              </w:rPr>
              <w:t xml:space="preserve"> are to follow code of conduct and behave in a manor representative of the Guilds values when in public setting.  </w:t>
            </w:r>
          </w:p>
          <w:p w14:paraId="4701D3EA" w14:textId="77777777" w:rsidR="00C9225B" w:rsidRDefault="00C9225B" w:rsidP="00E10388">
            <w:pPr>
              <w:rPr>
                <w:rFonts w:ascii="Rubik" w:hAnsi="Rubik" w:cs="Rubik"/>
                <w:bCs/>
                <w:color w:val="000000" w:themeColor="text1"/>
                <w:sz w:val="20"/>
              </w:rPr>
            </w:pPr>
          </w:p>
          <w:p w14:paraId="2C2B9F69" w14:textId="77777777" w:rsidR="00C9225B" w:rsidRPr="00576A6F" w:rsidRDefault="00C9225B" w:rsidP="00E10388">
            <w:pPr>
              <w:rPr>
                <w:rFonts w:ascii="Rubik" w:hAnsi="Rubik" w:cs="Rubik"/>
                <w:bCs/>
                <w:color w:val="000000" w:themeColor="text1"/>
                <w:sz w:val="20"/>
              </w:rPr>
            </w:pPr>
            <w:r w:rsidRPr="00576A6F">
              <w:rPr>
                <w:rFonts w:ascii="Rubik" w:hAnsi="Rubik" w:cs="Rubik"/>
                <w:bCs/>
                <w:color w:val="000000" w:themeColor="text1"/>
                <w:sz w:val="20"/>
              </w:rPr>
              <w:t xml:space="preserve">Any </w:t>
            </w:r>
            <w:r w:rsidR="00FE377C">
              <w:rPr>
                <w:rFonts w:ascii="Rubik" w:hAnsi="Rubik" w:cs="Rubik"/>
                <w:bCs/>
                <w:color w:val="000000" w:themeColor="text1"/>
                <w:sz w:val="20"/>
              </w:rPr>
              <w:t>attendee</w:t>
            </w:r>
            <w:r w:rsidRPr="00576A6F">
              <w:rPr>
                <w:rFonts w:ascii="Rubik" w:hAnsi="Rubik" w:cs="Rubik"/>
                <w:bCs/>
                <w:color w:val="000000" w:themeColor="text1"/>
                <w:sz w:val="20"/>
              </w:rPr>
              <w:t xml:space="preserve"> found to be in breach of this conduct will be removed from the activity. </w:t>
            </w:r>
          </w:p>
          <w:p w14:paraId="208F4C19" w14:textId="77777777" w:rsidR="00C9225B" w:rsidRDefault="00C9225B" w:rsidP="00E10388">
            <w:pPr>
              <w:rPr>
                <w:rFonts w:ascii="Rubik" w:hAnsi="Rubik" w:cs="Rubik"/>
                <w:bCs/>
                <w:color w:val="000000" w:themeColor="text1"/>
                <w:sz w:val="20"/>
              </w:rPr>
            </w:pPr>
          </w:p>
          <w:p w14:paraId="34672377" w14:textId="77777777" w:rsidR="00C9225B" w:rsidRPr="00576A6F" w:rsidRDefault="00C9225B" w:rsidP="00E10388">
            <w:pPr>
              <w:rPr>
                <w:rFonts w:ascii="Rubik" w:hAnsi="Rubik" w:cs="Rubik"/>
                <w:bCs/>
                <w:color w:val="000000" w:themeColor="text1"/>
                <w:sz w:val="20"/>
              </w:rPr>
            </w:pPr>
            <w:r w:rsidRPr="00576A6F">
              <w:rPr>
                <w:rFonts w:ascii="Rubik" w:hAnsi="Rubik" w:cs="Rubik"/>
                <w:bCs/>
                <w:color w:val="000000" w:themeColor="text1"/>
                <w:sz w:val="20"/>
              </w:rPr>
              <w:t xml:space="preserve">If the </w:t>
            </w:r>
            <w:r w:rsidR="00FE377C">
              <w:rPr>
                <w:rFonts w:ascii="Rubik" w:hAnsi="Rubik" w:cs="Rubik"/>
                <w:bCs/>
                <w:color w:val="000000" w:themeColor="text1"/>
                <w:sz w:val="20"/>
              </w:rPr>
              <w:t>attendee</w:t>
            </w:r>
            <w:r w:rsidRPr="00576A6F">
              <w:rPr>
                <w:rFonts w:ascii="Rubik" w:hAnsi="Rubik" w:cs="Rubik"/>
                <w:bCs/>
                <w:color w:val="000000" w:themeColor="text1"/>
                <w:sz w:val="20"/>
              </w:rPr>
              <w:t xml:space="preserve"> is found to be aggressive and refusing to be removed, estate petrol will be summoned via app</w:t>
            </w:r>
            <w:r w:rsidR="00642A4E">
              <w:rPr>
                <w:rFonts w:ascii="Rubik" w:hAnsi="Rubik" w:cs="Rubik"/>
                <w:bCs/>
                <w:color w:val="000000" w:themeColor="text1"/>
                <w:sz w:val="20"/>
              </w:rPr>
              <w:t xml:space="preserve"> if on campus. </w:t>
            </w:r>
          </w:p>
          <w:p w14:paraId="66ECF5A5" w14:textId="77777777" w:rsidR="00C9225B" w:rsidRPr="00576A6F" w:rsidRDefault="00C9225B" w:rsidP="00E10388">
            <w:pPr>
              <w:rPr>
                <w:rFonts w:ascii="Rubik" w:hAnsi="Rubik" w:cs="Rubik"/>
                <w:bCs/>
                <w:color w:val="000000" w:themeColor="text1"/>
                <w:sz w:val="20"/>
              </w:rPr>
            </w:pPr>
            <w:r w:rsidRPr="00576A6F">
              <w:rPr>
                <w:rFonts w:ascii="Rubik" w:hAnsi="Rubik" w:cs="Rubik"/>
                <w:bCs/>
                <w:color w:val="000000" w:themeColor="text1"/>
                <w:sz w:val="20"/>
              </w:rPr>
              <w:lastRenderedPageBreak/>
              <w:t xml:space="preserve">Venue staff to be summoned if there is aggressive/violent behaviour whilst undertaking the activity. </w:t>
            </w:r>
          </w:p>
          <w:p w14:paraId="2B98A4F7" w14:textId="77777777" w:rsidR="00C9225B" w:rsidRPr="00A53235" w:rsidRDefault="00C9225B" w:rsidP="00C9225B">
            <w:pPr>
              <w:spacing w:after="160" w:line="259" w:lineRule="auto"/>
              <w:rPr>
                <w:rFonts w:asciiTheme="minorHAnsi" w:eastAsiaTheme="minorEastAsia" w:hAnsiTheme="minorHAnsi" w:cstheme="minorBidi"/>
                <w:sz w:val="18"/>
                <w:szCs w:val="18"/>
              </w:rPr>
            </w:pPr>
          </w:p>
        </w:tc>
        <w:tc>
          <w:tcPr>
            <w:tcW w:w="562" w:type="pct"/>
            <w:shd w:val="clear" w:color="auto" w:fill="C0D842"/>
          </w:tcPr>
          <w:p w14:paraId="19FD7265" w14:textId="77777777" w:rsidR="00C9225B" w:rsidRPr="00576A6F" w:rsidRDefault="00C9225B" w:rsidP="00C9225B">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2B1A5E4A" w14:textId="77777777" w:rsidR="00C9225B" w:rsidRPr="00576A6F" w:rsidRDefault="00C9225B" w:rsidP="00C9225B">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2DA00F4E"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576A6F">
              <w:rPr>
                <w:rFonts w:ascii="Rubik" w:eastAsiaTheme="minorEastAsia" w:hAnsi="Rubik" w:cs="Rubik"/>
                <w:sz w:val="20"/>
              </w:rPr>
              <w:t xml:space="preserve">Venue staff </w:t>
            </w:r>
          </w:p>
        </w:tc>
      </w:tr>
      <w:tr w:rsidR="00C9225B" w:rsidRPr="00A53235" w14:paraId="44FA0F52" w14:textId="77777777" w:rsidTr="00C351E8">
        <w:trPr>
          <w:trHeight w:val="1140"/>
        </w:trPr>
        <w:tc>
          <w:tcPr>
            <w:tcW w:w="803" w:type="pct"/>
            <w:shd w:val="clear" w:color="auto" w:fill="C0D842"/>
          </w:tcPr>
          <w:p w14:paraId="451905F4" w14:textId="77777777" w:rsidR="00C9225B" w:rsidRPr="00576A6F" w:rsidRDefault="00C9225B" w:rsidP="00C9225B">
            <w:pPr>
              <w:spacing w:after="160" w:line="259" w:lineRule="auto"/>
              <w:jc w:val="center"/>
              <w:rPr>
                <w:rFonts w:ascii="Rubik" w:eastAsiaTheme="minorEastAsia" w:hAnsi="Rubik" w:cs="Rubik"/>
                <w:bCs/>
                <w:i/>
                <w:iCs/>
                <w:sz w:val="20"/>
                <w:highlight w:val="yellow"/>
              </w:rPr>
            </w:pPr>
            <w:r w:rsidRPr="00576A6F">
              <w:rPr>
                <w:rFonts w:ascii="Rubik" w:hAnsi="Rubik" w:cs="Rubik"/>
                <w:bCs/>
                <w:color w:val="000000" w:themeColor="text1"/>
                <w:sz w:val="20"/>
              </w:rPr>
              <w:t>Environment Risks / Weather (External Event)</w:t>
            </w:r>
          </w:p>
        </w:tc>
        <w:tc>
          <w:tcPr>
            <w:tcW w:w="1781" w:type="pct"/>
            <w:shd w:val="clear" w:color="auto" w:fill="C0D842"/>
          </w:tcPr>
          <w:p w14:paraId="6C063149" w14:textId="77777777" w:rsidR="00C9225B" w:rsidRPr="00576A6F" w:rsidRDefault="00C9225B" w:rsidP="00312ACB">
            <w:pPr>
              <w:tabs>
                <w:tab w:val="left" w:pos="1206"/>
              </w:tabs>
              <w:rPr>
                <w:rFonts w:ascii="Rubik" w:eastAsiaTheme="minorEastAsia" w:hAnsi="Rubik" w:cs="Rubik"/>
                <w:sz w:val="20"/>
                <w:highlight w:val="yellow"/>
              </w:rPr>
            </w:pPr>
            <w:r w:rsidRPr="00576A6F">
              <w:rPr>
                <w:rFonts w:ascii="Rubik" w:hAnsi="Rubik" w:cs="Rubik"/>
                <w:b/>
                <w:color w:val="000000" w:themeColor="text1"/>
                <w:sz w:val="20"/>
              </w:rPr>
              <w:t>Extreme weather conditions:</w:t>
            </w:r>
            <w:r w:rsidRPr="00576A6F">
              <w:rPr>
                <w:rFonts w:ascii="Rubik" w:hAnsi="Rubik" w:cs="Rubik"/>
                <w:bCs/>
                <w:color w:val="000000" w:themeColor="text1"/>
                <w:sz w:val="20"/>
              </w:rPr>
              <w:t xml:space="preserve"> Storms, heatwaves, heavy rain, high winds -   Risk of injury and ill health, and damage to equipment because of extreme weather, when playing on outdoor courts. </w:t>
            </w:r>
          </w:p>
        </w:tc>
        <w:tc>
          <w:tcPr>
            <w:tcW w:w="465" w:type="pct"/>
            <w:shd w:val="clear" w:color="auto" w:fill="C0D842"/>
          </w:tcPr>
          <w:p w14:paraId="449DC0F2" w14:textId="77777777" w:rsidR="00C9225B" w:rsidRPr="00576A6F" w:rsidRDefault="00C9225B" w:rsidP="009C60E9">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72FFCE77" w14:textId="77777777" w:rsidR="00C9225B" w:rsidRPr="00576A6F" w:rsidRDefault="00C9225B" w:rsidP="00C9225B">
            <w:pPr>
              <w:spacing w:after="160" w:line="259" w:lineRule="auto"/>
              <w:rPr>
                <w:rFonts w:ascii="Rubik" w:eastAsiaTheme="minorEastAsia" w:hAnsi="Rubik" w:cs="Rubik"/>
                <w:i/>
                <w:iCs/>
                <w:sz w:val="20"/>
                <w:highlight w:val="yellow"/>
              </w:rPr>
            </w:pPr>
            <w:r w:rsidRPr="00576A6F">
              <w:rPr>
                <w:rFonts w:ascii="Rubik" w:eastAsiaTheme="minorEastAsia" w:hAnsi="Rubik" w:cs="Rubik"/>
                <w:i/>
                <w:iCs/>
                <w:sz w:val="20"/>
              </w:rPr>
              <w:t xml:space="preserve">Members </w:t>
            </w:r>
          </w:p>
        </w:tc>
        <w:tc>
          <w:tcPr>
            <w:tcW w:w="1389" w:type="pct"/>
            <w:shd w:val="clear" w:color="auto" w:fill="C0D842"/>
          </w:tcPr>
          <w:p w14:paraId="5AA0A12B" w14:textId="77777777" w:rsidR="00C9225B" w:rsidRPr="00576A6F" w:rsidRDefault="050EA817" w:rsidP="050EA817">
            <w:pPr>
              <w:rPr>
                <w:rFonts w:ascii="Rubik" w:hAnsi="Rubik" w:cs="Rubik"/>
                <w:color w:val="000000" w:themeColor="text1"/>
                <w:sz w:val="20"/>
              </w:rPr>
            </w:pPr>
            <w:r w:rsidRPr="050EA817">
              <w:rPr>
                <w:rFonts w:ascii="Rubik" w:hAnsi="Rubik" w:cs="Rubik"/>
                <w:color w:val="000000" w:themeColor="text1"/>
                <w:sz w:val="20"/>
              </w:rPr>
              <w:t xml:space="preserve">Monitor weather conditions when running </w:t>
            </w:r>
            <w:r w:rsidR="00573B6B">
              <w:rPr>
                <w:rFonts w:ascii="Rubik" w:hAnsi="Rubik" w:cs="Rubik"/>
                <w:color w:val="000000" w:themeColor="text1"/>
                <w:sz w:val="20"/>
              </w:rPr>
              <w:t>the outdoor</w:t>
            </w:r>
            <w:r w:rsidRPr="050EA817">
              <w:rPr>
                <w:rFonts w:ascii="Rubik" w:hAnsi="Rubik" w:cs="Rubik"/>
                <w:color w:val="000000" w:themeColor="text1"/>
                <w:sz w:val="20"/>
              </w:rPr>
              <w:t xml:space="preserve"> </w:t>
            </w:r>
            <w:r w:rsidR="00642A4E" w:rsidRPr="050EA817">
              <w:rPr>
                <w:rFonts w:ascii="Rubik" w:hAnsi="Rubik" w:cs="Rubik"/>
                <w:color w:val="000000" w:themeColor="text1"/>
                <w:sz w:val="20"/>
              </w:rPr>
              <w:t>activity</w:t>
            </w:r>
            <w:r w:rsidRPr="050EA817">
              <w:rPr>
                <w:rFonts w:ascii="Rubik" w:hAnsi="Rubik" w:cs="Rubik"/>
                <w:color w:val="000000" w:themeColor="text1"/>
                <w:sz w:val="20"/>
              </w:rPr>
              <w:t xml:space="preserve"> and make dynamic decisions on whether activity can continue dependant on conditions. </w:t>
            </w:r>
          </w:p>
          <w:p w14:paraId="5F53C4DD" w14:textId="77777777" w:rsidR="00C9225B" w:rsidRDefault="00C9225B" w:rsidP="009C60E9">
            <w:pPr>
              <w:rPr>
                <w:rFonts w:ascii="Rubik" w:hAnsi="Rubik" w:cs="Rubik"/>
                <w:bCs/>
                <w:color w:val="000000" w:themeColor="text1"/>
                <w:sz w:val="20"/>
              </w:rPr>
            </w:pPr>
          </w:p>
          <w:p w14:paraId="3A7234C5" w14:textId="280CD310" w:rsidR="00C9225B" w:rsidRPr="0095034E" w:rsidRDefault="00C9225B" w:rsidP="0095034E">
            <w:pPr>
              <w:rPr>
                <w:rFonts w:ascii="Rubik" w:hAnsi="Rubik" w:cs="Rubik"/>
                <w:bCs/>
                <w:color w:val="000000" w:themeColor="text1"/>
                <w:sz w:val="20"/>
              </w:rPr>
            </w:pPr>
            <w:r w:rsidRPr="00576A6F">
              <w:rPr>
                <w:rFonts w:ascii="Rubik" w:hAnsi="Rubik" w:cs="Rubik"/>
                <w:bCs/>
                <w:color w:val="000000" w:themeColor="text1"/>
                <w:sz w:val="20"/>
              </w:rPr>
              <w:t>Undertake regular inspection of activity area if taking place outdoors, to monitor for hazards created by weather conditions.</w:t>
            </w:r>
          </w:p>
        </w:tc>
        <w:tc>
          <w:tcPr>
            <w:tcW w:w="562" w:type="pct"/>
            <w:shd w:val="clear" w:color="auto" w:fill="C0D842"/>
          </w:tcPr>
          <w:p w14:paraId="4A5F4C2C" w14:textId="77777777" w:rsidR="00C9225B" w:rsidRPr="00576A6F" w:rsidRDefault="00C9225B" w:rsidP="00C9225B">
            <w:pPr>
              <w:spacing w:after="160" w:line="259" w:lineRule="auto"/>
              <w:rPr>
                <w:rFonts w:ascii="Rubik" w:eastAsiaTheme="minorEastAsia" w:hAnsi="Rubik" w:cs="Rubik"/>
                <w:sz w:val="20"/>
                <w:highlight w:val="yellow"/>
              </w:rPr>
            </w:pPr>
            <w:r>
              <w:rPr>
                <w:rFonts w:ascii="Rubik" w:eastAsiaTheme="minorEastAsia" w:hAnsi="Rubik" w:cs="Rubik"/>
                <w:sz w:val="20"/>
              </w:rPr>
              <w:t xml:space="preserve">Committee </w:t>
            </w:r>
          </w:p>
        </w:tc>
      </w:tr>
      <w:tr w:rsidR="00C9225B" w:rsidRPr="00A53235" w14:paraId="6F78D13A" w14:textId="77777777" w:rsidTr="00C351E8">
        <w:trPr>
          <w:trHeight w:val="2684"/>
        </w:trPr>
        <w:tc>
          <w:tcPr>
            <w:tcW w:w="803" w:type="pct"/>
            <w:shd w:val="clear" w:color="auto" w:fill="C0D842"/>
          </w:tcPr>
          <w:p w14:paraId="482AA6BD" w14:textId="77777777" w:rsidR="00C9225B" w:rsidRPr="00576A6F" w:rsidRDefault="00C9225B" w:rsidP="009C60E9">
            <w:pPr>
              <w:spacing w:after="160" w:line="259" w:lineRule="auto"/>
              <w:jc w:val="center"/>
              <w:rPr>
                <w:rFonts w:ascii="Rubik" w:hAnsi="Rubik" w:cs="Rubik"/>
                <w:bCs/>
                <w:color w:val="000000" w:themeColor="text1"/>
                <w:sz w:val="20"/>
              </w:rPr>
            </w:pPr>
            <w:r w:rsidRPr="00576A6F">
              <w:rPr>
                <w:rFonts w:ascii="Rubik" w:eastAsiaTheme="minorEastAsia" w:hAnsi="Rubik" w:cs="Rubik"/>
                <w:bCs/>
                <w:i/>
                <w:iCs/>
                <w:sz w:val="20"/>
              </w:rPr>
              <w:t>Fire</w:t>
            </w:r>
          </w:p>
        </w:tc>
        <w:tc>
          <w:tcPr>
            <w:tcW w:w="1781" w:type="pct"/>
            <w:shd w:val="clear" w:color="auto" w:fill="C0D842"/>
          </w:tcPr>
          <w:p w14:paraId="274B745B" w14:textId="77777777" w:rsidR="00C9225B" w:rsidRPr="00576A6F" w:rsidRDefault="00C9225B" w:rsidP="009C60E9">
            <w:pPr>
              <w:tabs>
                <w:tab w:val="left" w:pos="1206"/>
              </w:tabs>
              <w:rPr>
                <w:rFonts w:ascii="Rubik" w:hAnsi="Rubik" w:cs="Rubik"/>
                <w:bCs/>
                <w:color w:val="000000" w:themeColor="text1"/>
                <w:sz w:val="20"/>
              </w:rPr>
            </w:pPr>
            <w:r w:rsidRPr="00E10388">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14BB9CC8" w14:textId="77777777" w:rsidR="00C9225B" w:rsidRPr="00576A6F" w:rsidRDefault="00C9225B" w:rsidP="009C60E9">
            <w:pPr>
              <w:tabs>
                <w:tab w:val="left" w:pos="1206"/>
              </w:tabs>
              <w:rPr>
                <w:rFonts w:ascii="Rubik" w:hAnsi="Rubik" w:cs="Rubik"/>
                <w:bCs/>
                <w:color w:val="000000" w:themeColor="text1"/>
                <w:sz w:val="20"/>
              </w:rPr>
            </w:pPr>
          </w:p>
          <w:p w14:paraId="7C7A5056" w14:textId="77777777" w:rsidR="00C9225B" w:rsidRPr="00576A6F" w:rsidRDefault="00C9225B" w:rsidP="009C60E9">
            <w:pPr>
              <w:tabs>
                <w:tab w:val="left" w:pos="1206"/>
              </w:tabs>
              <w:rPr>
                <w:rFonts w:ascii="Rubik" w:hAnsi="Rubik" w:cs="Rubik"/>
                <w:bCs/>
                <w:color w:val="000000" w:themeColor="text1"/>
                <w:sz w:val="20"/>
              </w:rPr>
            </w:pPr>
            <w:r w:rsidRPr="00E10388">
              <w:rPr>
                <w:rFonts w:ascii="Rubik" w:hAnsi="Rubik" w:cs="Rubik"/>
                <w:b/>
                <w:color w:val="000000" w:themeColor="text1"/>
                <w:sz w:val="20"/>
              </w:rPr>
              <w:t>Lack of firefighting equipment</w:t>
            </w:r>
            <w:r w:rsidRPr="00576A6F">
              <w:rPr>
                <w:rFonts w:ascii="Rubik" w:hAnsi="Rubik" w:cs="Rubik"/>
                <w:bCs/>
                <w:color w:val="000000" w:themeColor="text1"/>
                <w:sz w:val="20"/>
              </w:rPr>
              <w:t>. -  Risk of fire spreading and causing serious injury/death due to lack of extinguishers, fire blankets.</w:t>
            </w:r>
          </w:p>
          <w:p w14:paraId="7B68EF78" w14:textId="77777777" w:rsidR="00C9225B" w:rsidRPr="00576A6F" w:rsidRDefault="00C9225B" w:rsidP="009C60E9">
            <w:pPr>
              <w:tabs>
                <w:tab w:val="left" w:pos="1206"/>
              </w:tabs>
              <w:rPr>
                <w:rFonts w:ascii="Rubik" w:hAnsi="Rubik" w:cs="Rubik"/>
                <w:bCs/>
                <w:color w:val="000000" w:themeColor="text1"/>
                <w:sz w:val="20"/>
              </w:rPr>
            </w:pPr>
          </w:p>
          <w:p w14:paraId="03B7D518" w14:textId="77777777" w:rsidR="00C9225B" w:rsidRPr="00576A6F" w:rsidRDefault="00C9225B" w:rsidP="009C60E9">
            <w:pPr>
              <w:tabs>
                <w:tab w:val="left" w:pos="1206"/>
              </w:tabs>
              <w:rPr>
                <w:rFonts w:ascii="Rubik" w:hAnsi="Rubik" w:cs="Rubik"/>
                <w:bCs/>
                <w:color w:val="000000" w:themeColor="text1"/>
                <w:sz w:val="20"/>
              </w:rPr>
            </w:pPr>
          </w:p>
        </w:tc>
        <w:tc>
          <w:tcPr>
            <w:tcW w:w="465" w:type="pct"/>
            <w:shd w:val="clear" w:color="auto" w:fill="C0D842"/>
          </w:tcPr>
          <w:p w14:paraId="3E76AEFE" w14:textId="77777777" w:rsidR="00C9225B" w:rsidRPr="00576A6F" w:rsidRDefault="00C9225B" w:rsidP="009C60E9">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6A2425BB" w14:textId="77777777" w:rsidR="00C9225B" w:rsidRPr="00576A6F" w:rsidRDefault="00C9225B" w:rsidP="009C60E9">
            <w:pPr>
              <w:spacing w:after="160" w:line="259" w:lineRule="auto"/>
              <w:rPr>
                <w:rFonts w:ascii="Rubik" w:eastAsiaTheme="minorEastAsia" w:hAnsi="Rubik" w:cs="Rubik"/>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tc>
        <w:tc>
          <w:tcPr>
            <w:tcW w:w="1389" w:type="pct"/>
            <w:shd w:val="clear" w:color="auto" w:fill="C0D842"/>
          </w:tcPr>
          <w:p w14:paraId="07C86083" w14:textId="77777777" w:rsidR="00457E10" w:rsidRPr="00576A6F" w:rsidRDefault="00457E10" w:rsidP="00457E10">
            <w:pPr>
              <w:rPr>
                <w:rFonts w:ascii="Rubik" w:hAnsi="Rubik" w:cs="Rubik"/>
                <w:bCs/>
                <w:color w:val="000000" w:themeColor="text1"/>
                <w:sz w:val="20"/>
              </w:rPr>
            </w:pPr>
            <w:r>
              <w:rPr>
                <w:rFonts w:ascii="Rubik" w:hAnsi="Rubik" w:cs="Rubik"/>
                <w:bCs/>
                <w:color w:val="000000" w:themeColor="text1"/>
                <w:sz w:val="20"/>
              </w:rPr>
              <w:t>V</w:t>
            </w:r>
            <w:r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 xml:space="preserve">have satisfactory fire arrangements in place, including safe fire evacuation routes and suitable firefighting equipment. </w:t>
            </w:r>
          </w:p>
          <w:p w14:paraId="2D2B3272" w14:textId="77777777" w:rsidR="00457E10" w:rsidRDefault="00457E10" w:rsidP="00457E10">
            <w:pPr>
              <w:rPr>
                <w:rFonts w:ascii="Rubik" w:hAnsi="Rubik" w:cs="Rubik"/>
                <w:bCs/>
                <w:color w:val="000000" w:themeColor="text1"/>
                <w:sz w:val="20"/>
              </w:rPr>
            </w:pPr>
          </w:p>
          <w:p w14:paraId="6D3B035F" w14:textId="77777777" w:rsidR="00457E10" w:rsidRPr="00576A6F" w:rsidRDefault="002431AA" w:rsidP="00457E10">
            <w:pPr>
              <w:spacing w:after="160" w:line="259" w:lineRule="auto"/>
              <w:rPr>
                <w:rFonts w:ascii="Rubik" w:eastAsiaTheme="minorEastAsia" w:hAnsi="Rubik" w:cs="Rubik"/>
                <w:sz w:val="20"/>
              </w:rPr>
            </w:pPr>
            <w:r>
              <w:rPr>
                <w:rFonts w:ascii="Rubik" w:eastAsiaTheme="minorEastAsia" w:hAnsi="Rubik" w:cs="Rubik"/>
                <w:sz w:val="20"/>
              </w:rPr>
              <w:t>attendees</w:t>
            </w:r>
            <w:r w:rsidR="00457E10" w:rsidRPr="00576A6F">
              <w:rPr>
                <w:rFonts w:ascii="Rubik" w:eastAsiaTheme="minorEastAsia" w:hAnsi="Rubik" w:cs="Rubik"/>
                <w:sz w:val="20"/>
              </w:rPr>
              <w:t xml:space="preserve"> not to obstruct exits or safe escape routes, inform venue of any obstructed exits. </w:t>
            </w:r>
          </w:p>
          <w:p w14:paraId="0F0E95FD" w14:textId="75C5E705" w:rsidR="00C9225B" w:rsidRPr="00C351E8" w:rsidRDefault="00457E10" w:rsidP="00C351E8">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tc>
        <w:tc>
          <w:tcPr>
            <w:tcW w:w="562" w:type="pct"/>
            <w:shd w:val="clear" w:color="auto" w:fill="C0D842"/>
          </w:tcPr>
          <w:p w14:paraId="3D9CC667"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2743FCD"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00C061E9"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tc>
      </w:tr>
      <w:tr w:rsidR="00C9225B" w:rsidRPr="00A53235" w14:paraId="1B370080" w14:textId="77777777" w:rsidTr="050EA817">
        <w:trPr>
          <w:trHeight w:val="3740"/>
        </w:trPr>
        <w:tc>
          <w:tcPr>
            <w:tcW w:w="803" w:type="pct"/>
            <w:shd w:val="clear" w:color="auto" w:fill="C0D842"/>
          </w:tcPr>
          <w:p w14:paraId="08FF9702" w14:textId="77777777" w:rsidR="00C9225B" w:rsidRPr="00576A6F" w:rsidRDefault="00C9225B" w:rsidP="009C60E9">
            <w:pPr>
              <w:spacing w:after="160" w:line="259" w:lineRule="auto"/>
              <w:jc w:val="center"/>
              <w:rPr>
                <w:rFonts w:ascii="Rubik" w:hAnsi="Rubik" w:cs="Rubik"/>
                <w:b/>
                <w:color w:val="000000" w:themeColor="text1"/>
                <w:sz w:val="20"/>
              </w:rPr>
            </w:pPr>
            <w:r w:rsidRPr="00576A6F">
              <w:rPr>
                <w:rFonts w:ascii="Rubik" w:eastAsiaTheme="minorEastAsia" w:hAnsi="Rubik" w:cs="Rubik"/>
                <w:bCs/>
                <w:i/>
                <w:iCs/>
                <w:sz w:val="20"/>
              </w:rPr>
              <w:lastRenderedPageBreak/>
              <w:t>Manual Handling</w:t>
            </w:r>
          </w:p>
        </w:tc>
        <w:tc>
          <w:tcPr>
            <w:tcW w:w="1781" w:type="pct"/>
            <w:shd w:val="clear" w:color="auto" w:fill="C0D842"/>
          </w:tcPr>
          <w:p w14:paraId="5050ED2F"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Lifting Heavy equipment</w:t>
            </w:r>
            <w:r w:rsidRPr="00576A6F">
              <w:rPr>
                <w:rFonts w:ascii="Rubik" w:hAnsi="Rubik" w:cs="Rubik"/>
                <w:bCs/>
                <w:color w:val="000000" w:themeColor="text1"/>
                <w:sz w:val="20"/>
              </w:rPr>
              <w:t xml:space="preserve"> - Risk of musculoskeletal injury due to incorrect lifting techniques when moving heavy sporting equipment to and from courts/ into position. </w:t>
            </w:r>
          </w:p>
          <w:p w14:paraId="4BA80C86" w14:textId="77777777" w:rsidR="00C9225B" w:rsidRPr="00576A6F" w:rsidRDefault="00C9225B" w:rsidP="009C60E9">
            <w:pPr>
              <w:tabs>
                <w:tab w:val="left" w:pos="1206"/>
              </w:tabs>
              <w:rPr>
                <w:rFonts w:ascii="Rubik" w:hAnsi="Rubik" w:cs="Rubik"/>
                <w:bCs/>
                <w:color w:val="000000" w:themeColor="text1"/>
                <w:sz w:val="20"/>
                <w:highlight w:val="yellow"/>
              </w:rPr>
            </w:pPr>
          </w:p>
          <w:p w14:paraId="08F55277"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Capabilit</w:t>
            </w:r>
            <w:r w:rsidRPr="00576A6F">
              <w:rPr>
                <w:rFonts w:ascii="Rubik" w:hAnsi="Rubik" w:cs="Rubik"/>
                <w:bCs/>
                <w:color w:val="000000" w:themeColor="text1"/>
                <w:sz w:val="20"/>
              </w:rPr>
              <w:t xml:space="preserve">y - Risk of accident, injury and/or ill health due to member being unable to safely handle and move sporting equipment. </w:t>
            </w:r>
          </w:p>
          <w:p w14:paraId="46695448" w14:textId="77777777" w:rsidR="00C9225B" w:rsidRPr="00576A6F" w:rsidRDefault="00C9225B" w:rsidP="009C60E9">
            <w:pPr>
              <w:tabs>
                <w:tab w:val="left" w:pos="1206"/>
              </w:tabs>
              <w:rPr>
                <w:rFonts w:ascii="Rubik" w:hAnsi="Rubik" w:cs="Rubik"/>
                <w:bCs/>
                <w:color w:val="000000" w:themeColor="text1"/>
                <w:sz w:val="20"/>
              </w:rPr>
            </w:pPr>
          </w:p>
        </w:tc>
        <w:tc>
          <w:tcPr>
            <w:tcW w:w="465" w:type="pct"/>
            <w:shd w:val="clear" w:color="auto" w:fill="C0D842"/>
          </w:tcPr>
          <w:p w14:paraId="51D318B6" w14:textId="77777777" w:rsidR="00C9225B" w:rsidRPr="00576A6F" w:rsidRDefault="00C9225B" w:rsidP="009C60E9">
            <w:pPr>
              <w:spacing w:after="160" w:line="259" w:lineRule="auto"/>
              <w:rPr>
                <w:rFonts w:ascii="Rubik" w:eastAsiaTheme="minorEastAsia" w:hAnsi="Rubik" w:cs="Rubik"/>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tc>
        <w:tc>
          <w:tcPr>
            <w:tcW w:w="1389" w:type="pct"/>
            <w:shd w:val="clear" w:color="auto" w:fill="C0D842"/>
          </w:tcPr>
          <w:p w14:paraId="2A67CDB1" w14:textId="77777777" w:rsidR="00C9225B" w:rsidRPr="00576A6F" w:rsidRDefault="00C9225B" w:rsidP="000E1EF6">
            <w:pPr>
              <w:spacing w:after="160" w:line="259" w:lineRule="auto"/>
              <w:rPr>
                <w:rFonts w:ascii="Rubik" w:eastAsiaTheme="minorEastAsia" w:hAnsi="Rubik" w:cs="Rubik"/>
                <w:sz w:val="20"/>
              </w:rPr>
            </w:pPr>
            <w:r w:rsidRPr="00576A6F">
              <w:rPr>
                <w:rFonts w:ascii="Rubik" w:eastAsiaTheme="minorEastAsia" w:hAnsi="Rubik" w:cs="Rubik"/>
                <w:sz w:val="20"/>
              </w:rPr>
              <w:t>Committee to ascertain venue rules regarding moving sporting equipment i.e. goals/posts etc and who’s responsibility.</w:t>
            </w:r>
          </w:p>
          <w:p w14:paraId="6B4AD564" w14:textId="77777777" w:rsidR="00C9225B" w:rsidRPr="00576A6F" w:rsidRDefault="002431AA" w:rsidP="000E1EF6">
            <w:pPr>
              <w:spacing w:after="160" w:line="259" w:lineRule="auto"/>
              <w:rPr>
                <w:rFonts w:ascii="Rubik" w:eastAsiaTheme="minorEastAsia" w:hAnsi="Rubik" w:cs="Rubik"/>
                <w:sz w:val="20"/>
              </w:rPr>
            </w:pPr>
            <w:r>
              <w:rPr>
                <w:rFonts w:ascii="Rubik" w:eastAsiaTheme="minorEastAsia" w:hAnsi="Rubik" w:cs="Rubik"/>
                <w:sz w:val="20"/>
              </w:rPr>
              <w:t>attendees</w:t>
            </w:r>
            <w:r w:rsidR="00C9225B" w:rsidRPr="00576A6F">
              <w:rPr>
                <w:rFonts w:ascii="Rubik" w:eastAsiaTheme="minorEastAsia" w:hAnsi="Rubik" w:cs="Rubik"/>
                <w:sz w:val="20"/>
              </w:rPr>
              <w:t xml:space="preserve"> will ask for assistance from venue staff when moving equipment, as they will be trained in the correct method for moving and set up.  </w:t>
            </w:r>
          </w:p>
          <w:p w14:paraId="30E95238" w14:textId="77777777" w:rsidR="00C9225B" w:rsidRPr="00576A6F" w:rsidRDefault="002431AA" w:rsidP="000E1EF6">
            <w:pPr>
              <w:spacing w:after="160" w:line="259" w:lineRule="auto"/>
              <w:rPr>
                <w:rFonts w:ascii="Rubik" w:eastAsiaTheme="minorEastAsia" w:hAnsi="Rubik" w:cs="Rubik"/>
                <w:sz w:val="20"/>
              </w:rPr>
            </w:pPr>
            <w:r>
              <w:rPr>
                <w:rFonts w:ascii="Rubik" w:eastAsiaTheme="minorEastAsia" w:hAnsi="Rubik" w:cs="Rubik"/>
                <w:sz w:val="20"/>
              </w:rPr>
              <w:t>attendees</w:t>
            </w:r>
            <w:r w:rsidR="00C9225B" w:rsidRPr="00576A6F">
              <w:rPr>
                <w:rFonts w:ascii="Rubik" w:eastAsiaTheme="minorEastAsia" w:hAnsi="Rubik" w:cs="Rubik"/>
                <w:sz w:val="20"/>
              </w:rPr>
              <w:t xml:space="preserve"> are to follow </w:t>
            </w:r>
            <w:r>
              <w:rPr>
                <w:rFonts w:ascii="Rubik" w:eastAsiaTheme="minorEastAsia" w:hAnsi="Rubik" w:cs="Rubik"/>
                <w:sz w:val="20"/>
              </w:rPr>
              <w:t>safe</w:t>
            </w:r>
            <w:r w:rsidR="00C9225B" w:rsidRPr="00576A6F">
              <w:rPr>
                <w:rFonts w:ascii="Rubik" w:eastAsiaTheme="minorEastAsia" w:hAnsi="Rubik" w:cs="Rubik"/>
                <w:sz w:val="20"/>
              </w:rPr>
              <w:t xml:space="preserve"> manual handling technique when moving any equipment, using the TILE (Task Individual Load, Environment) method. </w:t>
            </w:r>
          </w:p>
          <w:p w14:paraId="0203EF9C" w14:textId="77777777" w:rsidR="00C9225B" w:rsidRPr="00576A6F" w:rsidRDefault="005F22FA" w:rsidP="000E1EF6">
            <w:pPr>
              <w:spacing w:after="160" w:line="259" w:lineRule="auto"/>
              <w:rPr>
                <w:rFonts w:ascii="Rubik" w:eastAsiaTheme="minorEastAsia" w:hAnsi="Rubik" w:cs="Rubik"/>
                <w:sz w:val="20"/>
              </w:rPr>
            </w:pPr>
            <w:r>
              <w:rPr>
                <w:rFonts w:ascii="Rubik" w:eastAsiaTheme="minorEastAsia" w:hAnsi="Rubik" w:cs="Rubik"/>
                <w:sz w:val="20"/>
              </w:rPr>
              <w:t>attendees</w:t>
            </w:r>
            <w:r w:rsidR="00C9225B" w:rsidRPr="00576A6F">
              <w:rPr>
                <w:rFonts w:ascii="Rubik" w:eastAsiaTheme="minorEastAsia" w:hAnsi="Rubik" w:cs="Rubik"/>
                <w:sz w:val="20"/>
              </w:rPr>
              <w:t xml:space="preserve"> are to make activity lead aware of any pre-existing condition that may impact their ability to lift and carry equipment. </w:t>
            </w:r>
          </w:p>
          <w:p w14:paraId="6C0BEF2A" w14:textId="77777777" w:rsidR="00C9225B" w:rsidRDefault="00C9225B" w:rsidP="00615E11">
            <w:pPr>
              <w:rPr>
                <w:rFonts w:ascii="Rubik" w:eastAsiaTheme="minorEastAsia" w:hAnsi="Rubik" w:cs="Rubik"/>
                <w:sz w:val="20"/>
              </w:rPr>
            </w:pPr>
            <w:r w:rsidRPr="00615E11">
              <w:rPr>
                <w:rFonts w:ascii="Rubik" w:eastAsiaTheme="minorEastAsia" w:hAnsi="Rubik" w:cs="Rubik"/>
                <w:sz w:val="20"/>
              </w:rPr>
              <w:t xml:space="preserve">In the event of a medical emergency event lead will speak to venue staff, with first aid assistance administered by certified individual. </w:t>
            </w:r>
          </w:p>
          <w:p w14:paraId="20E300A5" w14:textId="77777777" w:rsidR="005F22FA" w:rsidRPr="00615E11" w:rsidRDefault="005F22FA" w:rsidP="00615E11">
            <w:pPr>
              <w:rPr>
                <w:rFonts w:ascii="Rubik" w:hAnsi="Rubik" w:cs="Rubik"/>
                <w:bCs/>
                <w:color w:val="000000" w:themeColor="text1"/>
                <w:sz w:val="20"/>
              </w:rPr>
            </w:pPr>
          </w:p>
        </w:tc>
        <w:tc>
          <w:tcPr>
            <w:tcW w:w="562" w:type="pct"/>
            <w:shd w:val="clear" w:color="auto" w:fill="C0D842"/>
          </w:tcPr>
          <w:p w14:paraId="3F9C7104"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FA86D55"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2B774FA4" w14:textId="77777777" w:rsidR="00C9225B" w:rsidRPr="00576A6F" w:rsidRDefault="00C9225B" w:rsidP="009C60E9">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tc>
      </w:tr>
      <w:tr w:rsidR="00C9225B" w:rsidRPr="00A53235" w14:paraId="44B95068" w14:textId="77777777" w:rsidTr="00C351E8">
        <w:trPr>
          <w:trHeight w:val="2259"/>
        </w:trPr>
        <w:tc>
          <w:tcPr>
            <w:tcW w:w="803" w:type="pct"/>
            <w:shd w:val="clear" w:color="auto" w:fill="C0D842"/>
          </w:tcPr>
          <w:p w14:paraId="281AF1A3" w14:textId="77777777" w:rsidR="00C9225B" w:rsidRPr="00576A6F" w:rsidRDefault="00C9225B" w:rsidP="009C60E9">
            <w:pPr>
              <w:spacing w:after="160" w:line="259" w:lineRule="auto"/>
              <w:jc w:val="center"/>
              <w:rPr>
                <w:rFonts w:ascii="Rubik" w:eastAsiaTheme="minorEastAsia" w:hAnsi="Rubik" w:cs="Rubik"/>
                <w:bCs/>
                <w:i/>
                <w:iCs/>
                <w:sz w:val="20"/>
                <w:highlight w:val="yellow"/>
              </w:rPr>
            </w:pPr>
            <w:r w:rsidRPr="00576A6F">
              <w:rPr>
                <w:rFonts w:ascii="Rubik" w:hAnsi="Rubik" w:cs="Rubik"/>
                <w:bCs/>
                <w:color w:val="000000" w:themeColor="text1"/>
                <w:sz w:val="20"/>
              </w:rPr>
              <w:t>Sporting activity</w:t>
            </w:r>
          </w:p>
        </w:tc>
        <w:tc>
          <w:tcPr>
            <w:tcW w:w="1781" w:type="pct"/>
            <w:shd w:val="clear" w:color="auto" w:fill="C0D842"/>
          </w:tcPr>
          <w:p w14:paraId="2CB4CA77"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Sprains &amp; Strains</w:t>
            </w:r>
            <w:r w:rsidRPr="00576A6F">
              <w:rPr>
                <w:rFonts w:ascii="Rubik" w:hAnsi="Rubik" w:cs="Rubik"/>
                <w:bCs/>
                <w:color w:val="000000" w:themeColor="text1"/>
                <w:sz w:val="20"/>
              </w:rPr>
              <w:t xml:space="preserve"> - Risk of sprains and strains due to overexertion, conditioning and/or poor instruction.</w:t>
            </w:r>
          </w:p>
          <w:p w14:paraId="2EC7FF50" w14:textId="77777777" w:rsidR="00C9225B" w:rsidRPr="00576A6F" w:rsidRDefault="00C9225B" w:rsidP="009C60E9">
            <w:pPr>
              <w:tabs>
                <w:tab w:val="left" w:pos="1206"/>
              </w:tabs>
              <w:rPr>
                <w:rFonts w:ascii="Rubik" w:hAnsi="Rubik" w:cs="Rubik"/>
                <w:bCs/>
                <w:color w:val="000000" w:themeColor="text1"/>
                <w:sz w:val="20"/>
                <w:highlight w:val="yellow"/>
              </w:rPr>
            </w:pPr>
          </w:p>
          <w:p w14:paraId="499A6FDC"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Fractures and breaks</w:t>
            </w:r>
            <w:r w:rsidRPr="00576A6F">
              <w:rPr>
                <w:rFonts w:ascii="Rubik" w:hAnsi="Rubik" w:cs="Rubik"/>
                <w:bCs/>
                <w:color w:val="000000" w:themeColor="text1"/>
                <w:sz w:val="20"/>
              </w:rPr>
              <w:t xml:space="preserve"> - Risk of fractures and breaks resulting from falls and/or collisions.</w:t>
            </w:r>
          </w:p>
          <w:p w14:paraId="44C235EB" w14:textId="77777777" w:rsidR="00C9225B" w:rsidRPr="00576A6F" w:rsidRDefault="00C9225B" w:rsidP="009C60E9">
            <w:pPr>
              <w:tabs>
                <w:tab w:val="left" w:pos="1206"/>
              </w:tabs>
              <w:rPr>
                <w:rFonts w:ascii="Rubik" w:hAnsi="Rubik" w:cs="Rubik"/>
                <w:bCs/>
                <w:color w:val="000000" w:themeColor="text1"/>
                <w:sz w:val="20"/>
                <w:highlight w:val="yellow"/>
              </w:rPr>
            </w:pPr>
          </w:p>
          <w:p w14:paraId="699B60E5"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Concussion</w:t>
            </w:r>
            <w:r w:rsidRPr="00576A6F">
              <w:rPr>
                <w:rFonts w:ascii="Rubik" w:hAnsi="Rubik" w:cs="Rubik"/>
                <w:bCs/>
                <w:color w:val="000000" w:themeColor="text1"/>
                <w:sz w:val="20"/>
              </w:rPr>
              <w:t xml:space="preserve"> - Risk of concussion from severe impact with other members or hard surface.</w:t>
            </w:r>
          </w:p>
          <w:p w14:paraId="08E119F2" w14:textId="77777777" w:rsidR="00C9225B" w:rsidRPr="00576A6F" w:rsidRDefault="00C9225B" w:rsidP="009C60E9">
            <w:pPr>
              <w:tabs>
                <w:tab w:val="left" w:pos="1206"/>
              </w:tabs>
              <w:rPr>
                <w:rFonts w:ascii="Rubik" w:hAnsi="Rubik" w:cs="Rubik"/>
                <w:bCs/>
                <w:color w:val="000000" w:themeColor="text1"/>
                <w:sz w:val="20"/>
                <w:highlight w:val="yellow"/>
              </w:rPr>
            </w:pPr>
          </w:p>
          <w:p w14:paraId="3EAD09D8"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Dehydration</w:t>
            </w:r>
            <w:r w:rsidRPr="00576A6F">
              <w:rPr>
                <w:rFonts w:ascii="Rubik" w:hAnsi="Rubik" w:cs="Rubik"/>
                <w:bCs/>
                <w:color w:val="000000" w:themeColor="text1"/>
                <w:sz w:val="20"/>
              </w:rPr>
              <w:t xml:space="preserve"> - Risk of dehydration due lack of liquids.</w:t>
            </w:r>
          </w:p>
          <w:p w14:paraId="0F5F6E66" w14:textId="77777777" w:rsidR="00C9225B" w:rsidRPr="00576A6F" w:rsidRDefault="00C9225B" w:rsidP="009C60E9">
            <w:pPr>
              <w:tabs>
                <w:tab w:val="left" w:pos="1206"/>
              </w:tabs>
              <w:rPr>
                <w:rFonts w:ascii="Rubik" w:hAnsi="Rubik" w:cs="Rubik"/>
                <w:bCs/>
                <w:color w:val="000000" w:themeColor="text1"/>
                <w:sz w:val="20"/>
                <w:highlight w:val="yellow"/>
              </w:rPr>
            </w:pPr>
          </w:p>
          <w:p w14:paraId="5B1B0B1B"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t>Playing surface</w:t>
            </w:r>
            <w:r w:rsidRPr="00576A6F">
              <w:rPr>
                <w:rFonts w:ascii="Rubik" w:hAnsi="Rubik" w:cs="Rubik"/>
                <w:bCs/>
                <w:color w:val="000000" w:themeColor="text1"/>
                <w:sz w:val="20"/>
              </w:rPr>
              <w:t xml:space="preserve"> - Risk of trips and falls due to condition of playing surface.</w:t>
            </w:r>
          </w:p>
          <w:p w14:paraId="3785F2A9" w14:textId="77777777" w:rsidR="00C9225B" w:rsidRPr="00576A6F" w:rsidRDefault="00C9225B" w:rsidP="009C60E9">
            <w:pPr>
              <w:tabs>
                <w:tab w:val="left" w:pos="1206"/>
              </w:tabs>
              <w:rPr>
                <w:rFonts w:ascii="Rubik" w:hAnsi="Rubik" w:cs="Rubik"/>
                <w:bCs/>
                <w:color w:val="000000" w:themeColor="text1"/>
                <w:sz w:val="20"/>
                <w:highlight w:val="yellow"/>
              </w:rPr>
            </w:pPr>
          </w:p>
          <w:p w14:paraId="28BB0DCB" w14:textId="77777777" w:rsidR="00C9225B" w:rsidRPr="00576A6F" w:rsidRDefault="00C9225B" w:rsidP="009C60E9">
            <w:pPr>
              <w:tabs>
                <w:tab w:val="left" w:pos="1206"/>
              </w:tabs>
              <w:rPr>
                <w:rFonts w:ascii="Rubik" w:hAnsi="Rubik" w:cs="Rubik"/>
                <w:bCs/>
                <w:color w:val="000000" w:themeColor="text1"/>
                <w:sz w:val="20"/>
              </w:rPr>
            </w:pPr>
            <w:r w:rsidRPr="000E1EF6">
              <w:rPr>
                <w:rFonts w:ascii="Rubik" w:hAnsi="Rubik" w:cs="Rubik"/>
                <w:b/>
                <w:color w:val="000000" w:themeColor="text1"/>
                <w:sz w:val="20"/>
              </w:rPr>
              <w:lastRenderedPageBreak/>
              <w:t>Equipment</w:t>
            </w:r>
            <w:r w:rsidRPr="00576A6F">
              <w:rPr>
                <w:rFonts w:ascii="Rubik" w:hAnsi="Rubik" w:cs="Rubik"/>
                <w:bCs/>
                <w:color w:val="000000" w:themeColor="text1"/>
                <w:sz w:val="20"/>
              </w:rPr>
              <w:t xml:space="preserve"> - Risk of injury due to poorly maintained equipment.</w:t>
            </w:r>
          </w:p>
          <w:p w14:paraId="2B0CFAC4" w14:textId="77777777" w:rsidR="00C9225B" w:rsidRPr="00576A6F" w:rsidRDefault="00C9225B" w:rsidP="009C60E9">
            <w:pPr>
              <w:tabs>
                <w:tab w:val="left" w:pos="1206"/>
              </w:tabs>
              <w:rPr>
                <w:rFonts w:ascii="Rubik" w:hAnsi="Rubik" w:cs="Rubik"/>
                <w:bCs/>
                <w:color w:val="000000" w:themeColor="text1"/>
                <w:sz w:val="20"/>
                <w:highlight w:val="yellow"/>
              </w:rPr>
            </w:pPr>
          </w:p>
          <w:p w14:paraId="2BFCF8C3" w14:textId="77777777" w:rsidR="00C9225B" w:rsidRPr="00576A6F" w:rsidRDefault="00C9225B" w:rsidP="009C60E9">
            <w:pPr>
              <w:tabs>
                <w:tab w:val="left" w:pos="1206"/>
              </w:tabs>
              <w:rPr>
                <w:rFonts w:ascii="Rubik" w:hAnsi="Rubik" w:cs="Rubik"/>
                <w:bCs/>
                <w:color w:val="000000" w:themeColor="text1"/>
                <w:sz w:val="20"/>
              </w:rPr>
            </w:pPr>
            <w:r w:rsidRPr="00800B5F">
              <w:rPr>
                <w:rFonts w:ascii="Rubik" w:hAnsi="Rubik" w:cs="Rubik"/>
                <w:b/>
                <w:color w:val="000000" w:themeColor="text1"/>
                <w:sz w:val="20"/>
              </w:rPr>
              <w:t>First aid provision</w:t>
            </w:r>
            <w:r w:rsidRPr="00576A6F">
              <w:rPr>
                <w:rFonts w:ascii="Rubik" w:hAnsi="Rubik" w:cs="Rubik"/>
                <w:bCs/>
                <w:color w:val="000000" w:themeColor="text1"/>
                <w:sz w:val="20"/>
              </w:rPr>
              <w:t xml:space="preserve"> - Risk of exasperated injury due to unsuitable first aid provision.</w:t>
            </w:r>
          </w:p>
          <w:p w14:paraId="22E0163A" w14:textId="77777777" w:rsidR="00C9225B" w:rsidRPr="00576A6F" w:rsidRDefault="00C9225B" w:rsidP="009C60E9">
            <w:pPr>
              <w:tabs>
                <w:tab w:val="left" w:pos="1206"/>
              </w:tabs>
              <w:rPr>
                <w:rFonts w:ascii="Rubik" w:hAnsi="Rubik" w:cs="Rubik"/>
                <w:bCs/>
                <w:color w:val="000000" w:themeColor="text1"/>
                <w:sz w:val="20"/>
                <w:highlight w:val="yellow"/>
              </w:rPr>
            </w:pPr>
          </w:p>
          <w:p w14:paraId="5C139957" w14:textId="7B819615" w:rsidR="00C9225B" w:rsidRPr="00C351E8" w:rsidRDefault="00C9225B" w:rsidP="00C351E8">
            <w:pPr>
              <w:rPr>
                <w:rFonts w:ascii="Rubik" w:hAnsi="Rubik" w:cs="Rubik"/>
                <w:bCs/>
                <w:color w:val="000000" w:themeColor="text1"/>
                <w:sz w:val="20"/>
              </w:rPr>
            </w:pPr>
            <w:r w:rsidRPr="00800B5F">
              <w:rPr>
                <w:rFonts w:ascii="Rubik" w:hAnsi="Rubik" w:cs="Rubik"/>
                <w:b/>
                <w:color w:val="000000" w:themeColor="text1"/>
                <w:sz w:val="20"/>
              </w:rPr>
              <w:t>Coaching/ training</w:t>
            </w:r>
            <w:r w:rsidRPr="00576A6F">
              <w:rPr>
                <w:rFonts w:ascii="Rubik" w:hAnsi="Rubik" w:cs="Rubik"/>
                <w:bCs/>
                <w:color w:val="000000" w:themeColor="text1"/>
                <w:sz w:val="20"/>
              </w:rPr>
              <w:t xml:space="preserve"> - Risk of injury due to poor instruction from untrained/unqualified coaches.</w:t>
            </w:r>
          </w:p>
        </w:tc>
        <w:tc>
          <w:tcPr>
            <w:tcW w:w="465" w:type="pct"/>
            <w:shd w:val="clear" w:color="auto" w:fill="C0D842"/>
          </w:tcPr>
          <w:p w14:paraId="76EE79A4" w14:textId="77777777" w:rsidR="00C9225B" w:rsidRPr="00576A6F" w:rsidRDefault="00C9225B" w:rsidP="00576A6F">
            <w:pPr>
              <w:spacing w:after="160" w:line="259" w:lineRule="auto"/>
              <w:rPr>
                <w:rFonts w:ascii="Rubik" w:eastAsiaTheme="minorEastAsia" w:hAnsi="Rubik" w:cs="Rubik"/>
                <w:i/>
                <w:iCs/>
                <w:sz w:val="20"/>
              </w:rPr>
            </w:pPr>
            <w:r>
              <w:rPr>
                <w:rFonts w:ascii="Rubik" w:eastAsiaTheme="minorEastAsia" w:hAnsi="Rubik" w:cs="Rubik"/>
                <w:i/>
                <w:iCs/>
                <w:sz w:val="20"/>
              </w:rPr>
              <w:lastRenderedPageBreak/>
              <w:t xml:space="preserve">Group </w:t>
            </w:r>
            <w:r w:rsidRPr="00576A6F">
              <w:rPr>
                <w:rFonts w:ascii="Rubik" w:eastAsiaTheme="minorEastAsia" w:hAnsi="Rubik" w:cs="Rubik"/>
                <w:i/>
                <w:iCs/>
                <w:sz w:val="20"/>
              </w:rPr>
              <w:t>Members</w:t>
            </w:r>
          </w:p>
          <w:p w14:paraId="35BD7D05" w14:textId="77777777" w:rsidR="00C9225B" w:rsidRPr="00576A6F" w:rsidRDefault="00C9225B" w:rsidP="009C60E9">
            <w:pPr>
              <w:spacing w:after="160" w:line="259" w:lineRule="auto"/>
              <w:rPr>
                <w:rFonts w:ascii="Rubik" w:eastAsiaTheme="minorEastAsia" w:hAnsi="Rubik" w:cs="Rubik"/>
                <w:i/>
                <w:iCs/>
                <w:sz w:val="20"/>
                <w:highlight w:val="yellow"/>
              </w:rPr>
            </w:pPr>
            <w:r w:rsidRPr="00576A6F">
              <w:rPr>
                <w:rFonts w:ascii="Rubik" w:eastAsiaTheme="minorEastAsia" w:hAnsi="Rubik" w:cs="Rubik"/>
                <w:i/>
                <w:iCs/>
                <w:sz w:val="20"/>
              </w:rPr>
              <w:t>Coaching staff</w:t>
            </w:r>
          </w:p>
        </w:tc>
        <w:tc>
          <w:tcPr>
            <w:tcW w:w="1389" w:type="pct"/>
            <w:shd w:val="clear" w:color="auto" w:fill="C0D842"/>
          </w:tcPr>
          <w:p w14:paraId="4171E6C8" w14:textId="77777777" w:rsidR="00C9225B" w:rsidRPr="00576A6F" w:rsidRDefault="00C9225B" w:rsidP="000E1EF6">
            <w:pPr>
              <w:rPr>
                <w:rFonts w:ascii="Rubik" w:hAnsi="Rubik" w:cs="Rubik"/>
                <w:bCs/>
                <w:color w:val="000000" w:themeColor="text1"/>
                <w:sz w:val="20"/>
              </w:rPr>
            </w:pPr>
            <w:r w:rsidRPr="00576A6F">
              <w:rPr>
                <w:rFonts w:ascii="Rubik" w:hAnsi="Rubik" w:cs="Rubik"/>
                <w:bCs/>
                <w:color w:val="000000" w:themeColor="text1"/>
                <w:sz w:val="20"/>
              </w:rPr>
              <w:t xml:space="preserve">Ensure that activity is run by competent trained individuals. </w:t>
            </w:r>
          </w:p>
          <w:p w14:paraId="49AF68D0" w14:textId="77777777" w:rsidR="00C9225B" w:rsidRDefault="00C9225B" w:rsidP="000E1EF6">
            <w:pPr>
              <w:rPr>
                <w:rFonts w:ascii="Rubik" w:hAnsi="Rubik" w:cs="Rubik"/>
                <w:bCs/>
                <w:color w:val="000000" w:themeColor="text1"/>
                <w:sz w:val="20"/>
              </w:rPr>
            </w:pPr>
          </w:p>
          <w:p w14:paraId="6954CB74" w14:textId="77777777" w:rsidR="00C9225B" w:rsidRPr="00576A6F" w:rsidRDefault="00C9225B" w:rsidP="000E1EF6">
            <w:pPr>
              <w:rPr>
                <w:rFonts w:ascii="Rubik" w:hAnsi="Rubik" w:cs="Rubik"/>
                <w:bCs/>
                <w:color w:val="000000" w:themeColor="text1"/>
                <w:sz w:val="20"/>
              </w:rPr>
            </w:pPr>
            <w:r w:rsidRPr="00576A6F">
              <w:rPr>
                <w:rFonts w:ascii="Rubik" w:hAnsi="Rubik" w:cs="Rubik"/>
                <w:bCs/>
                <w:color w:val="000000" w:themeColor="text1"/>
                <w:sz w:val="20"/>
              </w:rPr>
              <w:t xml:space="preserve">Ensure that activity incorporates appropriate warm up and cool down exercises/drills. </w:t>
            </w:r>
          </w:p>
          <w:p w14:paraId="750DFD73" w14:textId="77777777" w:rsidR="00C9225B" w:rsidRDefault="00C9225B" w:rsidP="00345F14">
            <w:pPr>
              <w:rPr>
                <w:rFonts w:ascii="Rubik" w:hAnsi="Rubik" w:cs="Rubik"/>
                <w:bCs/>
                <w:color w:val="000000" w:themeColor="text1"/>
                <w:sz w:val="20"/>
              </w:rPr>
            </w:pPr>
          </w:p>
          <w:p w14:paraId="34C11C97"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t xml:space="preserve">Ensure there is suitable provision of liquids – drinking fountains, water bottles. </w:t>
            </w:r>
          </w:p>
          <w:p w14:paraId="6F72916A" w14:textId="77777777" w:rsidR="00C9225B" w:rsidRDefault="00C9225B" w:rsidP="00345F14">
            <w:pPr>
              <w:rPr>
                <w:rFonts w:ascii="Rubik" w:hAnsi="Rubik" w:cs="Rubik"/>
                <w:bCs/>
                <w:color w:val="000000" w:themeColor="text1"/>
                <w:sz w:val="20"/>
              </w:rPr>
            </w:pPr>
          </w:p>
          <w:p w14:paraId="19417111"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t xml:space="preserve">Undertake inspection of activity area prior to activity taking place, removing any hazards present. </w:t>
            </w:r>
          </w:p>
          <w:p w14:paraId="7E9B5FD4" w14:textId="77777777" w:rsidR="00C9225B" w:rsidRDefault="00C9225B" w:rsidP="00345F14">
            <w:pPr>
              <w:rPr>
                <w:rFonts w:ascii="Rubik" w:hAnsi="Rubik" w:cs="Rubik"/>
                <w:bCs/>
                <w:color w:val="000000" w:themeColor="text1"/>
                <w:sz w:val="20"/>
              </w:rPr>
            </w:pPr>
          </w:p>
          <w:p w14:paraId="29B8533C"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lastRenderedPageBreak/>
              <w:t xml:space="preserve">Undertake regular inspections of equipment used, ensuring there are no signs of damage. </w:t>
            </w:r>
          </w:p>
          <w:p w14:paraId="1F5DEB28" w14:textId="77777777" w:rsidR="00C9225B" w:rsidRDefault="00C9225B" w:rsidP="00345F14">
            <w:pPr>
              <w:rPr>
                <w:rFonts w:ascii="Rubik" w:hAnsi="Rubik" w:cs="Rubik"/>
                <w:bCs/>
                <w:color w:val="000000" w:themeColor="text1"/>
                <w:sz w:val="20"/>
              </w:rPr>
            </w:pPr>
          </w:p>
          <w:p w14:paraId="0CCA1825" w14:textId="5D615EE0" w:rsidR="00C9225B" w:rsidRPr="00C351E8" w:rsidRDefault="00C9225B" w:rsidP="00C351E8">
            <w:pPr>
              <w:rPr>
                <w:rFonts w:ascii="Rubik" w:hAnsi="Rubik" w:cs="Rubik"/>
                <w:bCs/>
                <w:color w:val="000000" w:themeColor="text1"/>
                <w:sz w:val="20"/>
              </w:rPr>
            </w:pPr>
            <w:r w:rsidRPr="00576A6F">
              <w:rPr>
                <w:rFonts w:ascii="Rubik" w:hAnsi="Rubik" w:cs="Rubik"/>
                <w:bCs/>
                <w:color w:val="000000" w:themeColor="text1"/>
                <w:sz w:val="20"/>
              </w:rPr>
              <w:t xml:space="preserve">Ensure suitable first aid provision, first aid kits, qualified first aider and/or paramedic, estate patrol etc. </w:t>
            </w:r>
          </w:p>
        </w:tc>
        <w:tc>
          <w:tcPr>
            <w:tcW w:w="562" w:type="pct"/>
            <w:shd w:val="clear" w:color="auto" w:fill="C0D842"/>
          </w:tcPr>
          <w:p w14:paraId="400CEAB4" w14:textId="77777777" w:rsidR="00C9225B" w:rsidRPr="00576A6F" w:rsidRDefault="00C9225B" w:rsidP="00576A6F">
            <w:pPr>
              <w:spacing w:after="160" w:line="259" w:lineRule="auto"/>
              <w:rPr>
                <w:rFonts w:ascii="Rubik" w:eastAsiaTheme="minorEastAsia" w:hAnsi="Rubik" w:cs="Rubik"/>
                <w:i/>
                <w:iCs/>
                <w:sz w:val="20"/>
              </w:rPr>
            </w:pPr>
            <w:r w:rsidRPr="00576A6F">
              <w:rPr>
                <w:rFonts w:ascii="Rubik" w:eastAsiaTheme="minorEastAsia" w:hAnsi="Rubik" w:cs="Rubik"/>
                <w:i/>
                <w:iCs/>
                <w:sz w:val="20"/>
              </w:rPr>
              <w:lastRenderedPageBreak/>
              <w:t xml:space="preserve">Committee </w:t>
            </w:r>
          </w:p>
          <w:p w14:paraId="4A94DC1F" w14:textId="77777777" w:rsidR="00C9225B" w:rsidRPr="00576A6F" w:rsidRDefault="00C9225B" w:rsidP="00576A6F">
            <w:pPr>
              <w:spacing w:after="160" w:line="259" w:lineRule="auto"/>
              <w:rPr>
                <w:rFonts w:ascii="Rubik" w:eastAsiaTheme="minorEastAsia" w:hAnsi="Rubik" w:cs="Rubik"/>
                <w:i/>
                <w:iCs/>
                <w:sz w:val="20"/>
              </w:rPr>
            </w:pPr>
            <w:r w:rsidRPr="00576A6F">
              <w:rPr>
                <w:rFonts w:ascii="Rubik" w:eastAsiaTheme="minorEastAsia" w:hAnsi="Rubik" w:cs="Rubik"/>
                <w:i/>
                <w:iCs/>
                <w:sz w:val="20"/>
              </w:rPr>
              <w:t>Members</w:t>
            </w:r>
          </w:p>
          <w:p w14:paraId="4BCD7E35" w14:textId="77777777" w:rsidR="00C9225B" w:rsidRPr="00576A6F" w:rsidRDefault="00C9225B" w:rsidP="00576A6F">
            <w:pPr>
              <w:spacing w:after="160" w:line="259" w:lineRule="auto"/>
              <w:rPr>
                <w:rFonts w:ascii="Rubik" w:eastAsiaTheme="minorEastAsia" w:hAnsi="Rubik" w:cs="Rubik"/>
                <w:i/>
                <w:iCs/>
                <w:sz w:val="20"/>
              </w:rPr>
            </w:pPr>
            <w:r w:rsidRPr="00576A6F">
              <w:rPr>
                <w:rFonts w:ascii="Rubik" w:eastAsiaTheme="minorEastAsia" w:hAnsi="Rubik" w:cs="Rubik"/>
                <w:i/>
                <w:iCs/>
                <w:sz w:val="20"/>
              </w:rPr>
              <w:t>Coaching staff</w:t>
            </w:r>
          </w:p>
          <w:p w14:paraId="256F9524" w14:textId="77777777" w:rsidR="00C9225B" w:rsidRPr="00576A6F" w:rsidRDefault="00C9225B" w:rsidP="009C60E9">
            <w:pPr>
              <w:spacing w:after="160" w:line="259" w:lineRule="auto"/>
              <w:rPr>
                <w:rFonts w:ascii="Rubik" w:eastAsiaTheme="minorEastAsia" w:hAnsi="Rubik" w:cs="Rubik"/>
                <w:sz w:val="20"/>
                <w:highlight w:val="yellow"/>
              </w:rPr>
            </w:pPr>
            <w:r w:rsidRPr="00576A6F">
              <w:rPr>
                <w:rFonts w:ascii="Rubik" w:eastAsiaTheme="minorEastAsia" w:hAnsi="Rubik" w:cs="Rubik"/>
                <w:sz w:val="20"/>
              </w:rPr>
              <w:t xml:space="preserve">Venue staff </w:t>
            </w:r>
          </w:p>
        </w:tc>
      </w:tr>
      <w:tr w:rsidR="00A778E8" w:rsidRPr="00A53235" w14:paraId="241072A9" w14:textId="77777777" w:rsidTr="050EA817">
        <w:trPr>
          <w:trHeight w:val="3740"/>
        </w:trPr>
        <w:tc>
          <w:tcPr>
            <w:tcW w:w="803" w:type="pct"/>
            <w:shd w:val="clear" w:color="auto" w:fill="C0D842"/>
          </w:tcPr>
          <w:p w14:paraId="144E86D1" w14:textId="77777777" w:rsidR="00A778E8" w:rsidRPr="00576A6F" w:rsidRDefault="00A778E8" w:rsidP="00A778E8">
            <w:pPr>
              <w:spacing w:after="160" w:line="259" w:lineRule="auto"/>
              <w:jc w:val="center"/>
              <w:rPr>
                <w:rFonts w:ascii="Rubik" w:eastAsiaTheme="minorEastAsia" w:hAnsi="Rubik" w:cs="Rubik"/>
                <w:bCs/>
                <w:i/>
                <w:iCs/>
                <w:sz w:val="20"/>
                <w:highlight w:val="yellow"/>
              </w:rPr>
            </w:pPr>
            <w:r w:rsidRPr="00576A6F">
              <w:rPr>
                <w:rFonts w:ascii="Rubik" w:eastAsiaTheme="minorEastAsia" w:hAnsi="Rubik" w:cs="Rubik"/>
                <w:bCs/>
                <w:i/>
                <w:iCs/>
                <w:sz w:val="20"/>
              </w:rPr>
              <w:t>Slips, trips and falls</w:t>
            </w:r>
          </w:p>
        </w:tc>
        <w:tc>
          <w:tcPr>
            <w:tcW w:w="1781" w:type="pct"/>
            <w:shd w:val="clear" w:color="auto" w:fill="C0D842"/>
          </w:tcPr>
          <w:p w14:paraId="2396BC05" w14:textId="77777777" w:rsidR="00A778E8" w:rsidRPr="00576A6F" w:rsidRDefault="00A778E8" w:rsidP="00A778E8">
            <w:pPr>
              <w:tabs>
                <w:tab w:val="left" w:pos="1206"/>
              </w:tabs>
              <w:rPr>
                <w:rFonts w:ascii="Rubik" w:hAnsi="Rubik" w:cs="Rubik"/>
                <w:bCs/>
                <w:color w:val="000000" w:themeColor="text1"/>
                <w:sz w:val="20"/>
              </w:rPr>
            </w:pPr>
            <w:r w:rsidRPr="00E10388">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68B7D937" w14:textId="77777777" w:rsidR="00A778E8" w:rsidRPr="00576A6F" w:rsidRDefault="00A778E8" w:rsidP="00A778E8">
            <w:pPr>
              <w:tabs>
                <w:tab w:val="left" w:pos="1206"/>
              </w:tabs>
              <w:rPr>
                <w:rFonts w:ascii="Rubik" w:hAnsi="Rubik" w:cs="Rubik"/>
                <w:bCs/>
                <w:color w:val="000000" w:themeColor="text1"/>
                <w:sz w:val="20"/>
              </w:rPr>
            </w:pPr>
          </w:p>
          <w:p w14:paraId="7015052B" w14:textId="77777777" w:rsidR="00A778E8" w:rsidRPr="00576A6F" w:rsidRDefault="00A778E8" w:rsidP="00A778E8">
            <w:pPr>
              <w:tabs>
                <w:tab w:val="left" w:pos="1206"/>
              </w:tabs>
              <w:rPr>
                <w:rFonts w:ascii="Rubik" w:hAnsi="Rubik" w:cs="Rubik"/>
                <w:bCs/>
                <w:color w:val="000000" w:themeColor="text1"/>
                <w:sz w:val="20"/>
              </w:rPr>
            </w:pPr>
            <w:r w:rsidRPr="00E10388">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71743BED" w14:textId="77777777" w:rsidR="00A778E8" w:rsidRPr="00576A6F" w:rsidRDefault="00A778E8" w:rsidP="00A778E8">
            <w:pPr>
              <w:tabs>
                <w:tab w:val="left" w:pos="1206"/>
              </w:tabs>
              <w:rPr>
                <w:rFonts w:ascii="Rubik" w:hAnsi="Rubik" w:cs="Rubik"/>
                <w:bCs/>
                <w:color w:val="000000" w:themeColor="text1"/>
                <w:sz w:val="20"/>
              </w:rPr>
            </w:pPr>
          </w:p>
          <w:p w14:paraId="132BF64D" w14:textId="77777777" w:rsidR="00A778E8" w:rsidRPr="00576A6F" w:rsidRDefault="00A778E8" w:rsidP="00A778E8">
            <w:pPr>
              <w:tabs>
                <w:tab w:val="left" w:pos="1206"/>
              </w:tabs>
              <w:rPr>
                <w:rFonts w:ascii="Rubik" w:hAnsi="Rubik" w:cs="Rubik"/>
                <w:bCs/>
                <w:color w:val="000000" w:themeColor="text1"/>
                <w:sz w:val="20"/>
              </w:rPr>
            </w:pPr>
            <w:r w:rsidRPr="00E10388">
              <w:rPr>
                <w:rFonts w:ascii="Rubik" w:hAnsi="Rubik" w:cs="Rubik"/>
                <w:b/>
                <w:color w:val="000000" w:themeColor="text1"/>
                <w:sz w:val="20"/>
              </w:rPr>
              <w:t>Loose</w:t>
            </w:r>
            <w:r w:rsidRPr="00576A6F">
              <w:rPr>
                <w:rFonts w:ascii="Rubik" w:hAnsi="Rubik" w:cs="Rubik"/>
                <w:bCs/>
                <w:color w:val="000000" w:themeColor="text1"/>
                <w:sz w:val="20"/>
              </w:rPr>
              <w:t xml:space="preserve"> floor fittings - Risk of tripping over loose floor fittings, like rugs, carpets.</w:t>
            </w:r>
          </w:p>
          <w:p w14:paraId="18949D8D" w14:textId="77777777" w:rsidR="00A778E8" w:rsidRPr="00576A6F" w:rsidRDefault="00A778E8" w:rsidP="00A778E8">
            <w:pPr>
              <w:tabs>
                <w:tab w:val="left" w:pos="1206"/>
              </w:tabs>
              <w:rPr>
                <w:rFonts w:ascii="Rubik" w:hAnsi="Rubik" w:cs="Rubik"/>
                <w:bCs/>
                <w:color w:val="000000" w:themeColor="text1"/>
                <w:sz w:val="20"/>
              </w:rPr>
            </w:pPr>
          </w:p>
          <w:p w14:paraId="186CD8D5" w14:textId="77777777" w:rsidR="00A778E8" w:rsidRPr="00576A6F" w:rsidRDefault="00A778E8" w:rsidP="00A778E8">
            <w:pPr>
              <w:tabs>
                <w:tab w:val="left" w:pos="1206"/>
              </w:tabs>
              <w:rPr>
                <w:rFonts w:ascii="Rubik" w:hAnsi="Rubik" w:cs="Rubik"/>
                <w:bCs/>
                <w:color w:val="000000" w:themeColor="text1"/>
                <w:sz w:val="20"/>
              </w:rPr>
            </w:pPr>
            <w:r w:rsidRPr="00576A6F">
              <w:rPr>
                <w:rFonts w:ascii="Rubik" w:hAnsi="Rubik" w:cs="Rubik"/>
                <w:bCs/>
                <w:color w:val="000000" w:themeColor="text1"/>
                <w:sz w:val="20"/>
              </w:rPr>
              <w:t xml:space="preserve"> </w:t>
            </w:r>
            <w:r w:rsidRPr="00E10388">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22C7161C" w14:textId="77777777" w:rsidR="00A778E8" w:rsidRPr="00576A6F" w:rsidRDefault="00A778E8" w:rsidP="00A778E8">
            <w:pPr>
              <w:tabs>
                <w:tab w:val="left" w:pos="1206"/>
              </w:tabs>
              <w:rPr>
                <w:rFonts w:ascii="Rubik" w:hAnsi="Rubik" w:cs="Rubik"/>
                <w:bCs/>
                <w:color w:val="000000" w:themeColor="text1"/>
                <w:sz w:val="20"/>
              </w:rPr>
            </w:pPr>
          </w:p>
          <w:p w14:paraId="4AA7E286" w14:textId="77777777" w:rsidR="00A778E8" w:rsidRPr="00576A6F" w:rsidRDefault="00A778E8" w:rsidP="00A778E8">
            <w:pPr>
              <w:tabs>
                <w:tab w:val="left" w:pos="1206"/>
              </w:tabs>
              <w:rPr>
                <w:rFonts w:ascii="Rubik" w:eastAsiaTheme="minorEastAsia" w:hAnsi="Rubik" w:cs="Rubik"/>
                <w:sz w:val="20"/>
                <w:highlight w:val="yellow"/>
              </w:rPr>
            </w:pPr>
            <w:r w:rsidRPr="00E10388">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tc>
        <w:tc>
          <w:tcPr>
            <w:tcW w:w="465" w:type="pct"/>
            <w:shd w:val="clear" w:color="auto" w:fill="C0D842"/>
          </w:tcPr>
          <w:p w14:paraId="25AA0AEB" w14:textId="77777777" w:rsidR="00A778E8" w:rsidRPr="00576A6F" w:rsidRDefault="00A778E8" w:rsidP="00A778E8">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0771A3DB" w14:textId="77777777" w:rsidR="00A778E8" w:rsidRPr="00576A6F" w:rsidRDefault="00A778E8" w:rsidP="00A778E8">
            <w:pPr>
              <w:spacing w:after="160" w:line="259" w:lineRule="auto"/>
              <w:rPr>
                <w:rFonts w:ascii="Rubik" w:eastAsiaTheme="minorEastAsia" w:hAnsi="Rubik" w:cs="Rubik"/>
                <w:i/>
                <w:iCs/>
                <w:sz w:val="20"/>
                <w:highlight w:val="yellow"/>
              </w:rPr>
            </w:pPr>
            <w:r w:rsidRPr="00576A6F">
              <w:rPr>
                <w:rFonts w:ascii="Rubik" w:eastAsiaTheme="minorEastAsia" w:hAnsi="Rubik" w:cs="Rubik"/>
                <w:i/>
                <w:iCs/>
                <w:sz w:val="20"/>
              </w:rPr>
              <w:t>Members</w:t>
            </w:r>
          </w:p>
        </w:tc>
        <w:tc>
          <w:tcPr>
            <w:tcW w:w="1389" w:type="pct"/>
            <w:shd w:val="clear" w:color="auto" w:fill="C0D842"/>
          </w:tcPr>
          <w:p w14:paraId="2DA7AACD" w14:textId="77777777" w:rsidR="00A778E8" w:rsidRPr="00576A6F" w:rsidRDefault="00A778E8" w:rsidP="00A778E8">
            <w:pPr>
              <w:rPr>
                <w:rFonts w:ascii="Rubik" w:hAnsi="Rubik" w:cs="Rubik"/>
                <w:bCs/>
                <w:color w:val="000000" w:themeColor="text1"/>
                <w:sz w:val="20"/>
              </w:rPr>
            </w:pPr>
            <w:r w:rsidRPr="00576A6F">
              <w:rPr>
                <w:rFonts w:ascii="Rubik" w:hAnsi="Rubik" w:cs="Rubik"/>
                <w:bCs/>
                <w:color w:val="000000" w:themeColor="text1"/>
                <w:sz w:val="20"/>
              </w:rPr>
              <w:t>Venue</w:t>
            </w:r>
            <w:r>
              <w:rPr>
                <w:rFonts w:ascii="Rubik" w:hAnsi="Rubik" w:cs="Rubik"/>
                <w:bCs/>
                <w:color w:val="000000" w:themeColor="text1"/>
                <w:sz w:val="20"/>
              </w:rPr>
              <w:t xml:space="preserve">s responsibility to manage risks within venue. </w:t>
            </w:r>
          </w:p>
          <w:p w14:paraId="145054B0" w14:textId="77777777" w:rsidR="00A778E8" w:rsidRDefault="00A778E8" w:rsidP="00A778E8">
            <w:pPr>
              <w:rPr>
                <w:rFonts w:ascii="Rubik" w:hAnsi="Rubik" w:cs="Rubik"/>
                <w:bCs/>
                <w:color w:val="000000" w:themeColor="text1"/>
                <w:sz w:val="20"/>
              </w:rPr>
            </w:pPr>
          </w:p>
          <w:p w14:paraId="68CDB216" w14:textId="77777777" w:rsidR="00A778E8" w:rsidRDefault="00A778E8" w:rsidP="00A778E8">
            <w:pPr>
              <w:rPr>
                <w:rFonts w:ascii="Rubik" w:hAnsi="Rubik" w:cs="Rubik"/>
                <w:bCs/>
                <w:color w:val="000000" w:themeColor="text1"/>
                <w:sz w:val="20"/>
              </w:rPr>
            </w:pPr>
            <w:r w:rsidRPr="00576A6F">
              <w:rPr>
                <w:rFonts w:ascii="Rubik" w:hAnsi="Rubik" w:cs="Rubik"/>
                <w:bCs/>
                <w:color w:val="000000" w:themeColor="text1"/>
                <w:sz w:val="20"/>
              </w:rPr>
              <w:t>Activity leader to report any hazards to venue</w:t>
            </w:r>
            <w:r>
              <w:rPr>
                <w:rFonts w:ascii="Rubik" w:hAnsi="Rubik" w:cs="Rubik"/>
                <w:bCs/>
                <w:color w:val="000000" w:themeColor="text1"/>
                <w:sz w:val="20"/>
              </w:rPr>
              <w:t xml:space="preserve"> that may cause injury to attendees. </w:t>
            </w:r>
          </w:p>
          <w:p w14:paraId="3635E124" w14:textId="77777777" w:rsidR="00A778E8" w:rsidRDefault="00A778E8" w:rsidP="00A778E8">
            <w:pPr>
              <w:rPr>
                <w:rFonts w:ascii="Rubik" w:hAnsi="Rubik" w:cs="Rubik"/>
                <w:bCs/>
                <w:color w:val="000000" w:themeColor="text1"/>
                <w:sz w:val="20"/>
              </w:rPr>
            </w:pPr>
          </w:p>
          <w:p w14:paraId="4C0AF22D" w14:textId="77777777" w:rsidR="00A778E8" w:rsidRPr="00576A6F" w:rsidRDefault="00A778E8" w:rsidP="00A778E8">
            <w:pPr>
              <w:rPr>
                <w:rFonts w:ascii="Rubik" w:hAnsi="Rubik" w:cs="Rubik"/>
                <w:bCs/>
                <w:color w:val="000000" w:themeColor="text1"/>
                <w:sz w:val="20"/>
              </w:rPr>
            </w:pPr>
            <w:r>
              <w:rPr>
                <w:rFonts w:ascii="Rubik" w:hAnsi="Rubik" w:cs="Rubik"/>
                <w:bCs/>
                <w:color w:val="000000" w:themeColor="text1"/>
                <w:sz w:val="20"/>
              </w:rPr>
              <w:t>N</w:t>
            </w:r>
            <w:r w:rsidRPr="00576A6F">
              <w:rPr>
                <w:rFonts w:ascii="Rubik" w:hAnsi="Rubik" w:cs="Rubik"/>
                <w:bCs/>
                <w:color w:val="000000" w:themeColor="text1"/>
                <w:sz w:val="20"/>
              </w:rPr>
              <w:t>otify venue staff</w:t>
            </w:r>
            <w:r>
              <w:rPr>
                <w:rFonts w:ascii="Rubik" w:hAnsi="Rubik" w:cs="Rubik"/>
                <w:bCs/>
                <w:color w:val="000000" w:themeColor="text1"/>
                <w:sz w:val="20"/>
              </w:rPr>
              <w:t xml:space="preserve"> of any spillages caused by group. </w:t>
            </w:r>
          </w:p>
          <w:p w14:paraId="5AF988DB" w14:textId="77777777" w:rsidR="00A778E8" w:rsidRDefault="00A778E8" w:rsidP="00A778E8">
            <w:pPr>
              <w:rPr>
                <w:rFonts w:ascii="Rubik" w:hAnsi="Rubik" w:cs="Rubik"/>
                <w:bCs/>
                <w:color w:val="000000" w:themeColor="text1"/>
                <w:sz w:val="20"/>
              </w:rPr>
            </w:pPr>
          </w:p>
          <w:p w14:paraId="3204119A" w14:textId="77777777" w:rsidR="00A778E8" w:rsidRPr="00576A6F" w:rsidRDefault="00A778E8" w:rsidP="00A778E8">
            <w:pPr>
              <w:rPr>
                <w:rFonts w:ascii="Rubik" w:hAnsi="Rubik" w:cs="Rubik"/>
                <w:bCs/>
                <w:color w:val="000000" w:themeColor="text1"/>
                <w:sz w:val="20"/>
              </w:rPr>
            </w:pPr>
            <w:r w:rsidRPr="00576A6F">
              <w:rPr>
                <w:rFonts w:ascii="Rubik" w:hAnsi="Rubik" w:cs="Rubik"/>
                <w:bCs/>
                <w:color w:val="000000" w:themeColor="text1"/>
                <w:sz w:val="20"/>
              </w:rPr>
              <w:t>Ensure floor areas</w:t>
            </w:r>
            <w:r>
              <w:rPr>
                <w:rFonts w:ascii="Rubik" w:hAnsi="Rubik" w:cs="Rubik"/>
                <w:bCs/>
                <w:color w:val="000000" w:themeColor="text1"/>
                <w:sz w:val="20"/>
              </w:rPr>
              <w:t xml:space="preserve"> where activity is taking place are clear of any group made trip hazards. </w:t>
            </w:r>
          </w:p>
          <w:p w14:paraId="612404D4" w14:textId="77777777" w:rsidR="00A778E8" w:rsidRDefault="00A778E8" w:rsidP="00A778E8">
            <w:pPr>
              <w:rPr>
                <w:rFonts w:ascii="Rubik" w:hAnsi="Rubik" w:cs="Rubik"/>
                <w:bCs/>
                <w:color w:val="000000" w:themeColor="text1"/>
                <w:sz w:val="20"/>
              </w:rPr>
            </w:pPr>
          </w:p>
          <w:p w14:paraId="13E046BA" w14:textId="094BA0EA" w:rsidR="00C351E8" w:rsidRDefault="00C351E8" w:rsidP="00A778E8">
            <w:pPr>
              <w:rPr>
                <w:rFonts w:ascii="Rubik" w:hAnsi="Rubik" w:cs="Rubik"/>
                <w:bCs/>
                <w:color w:val="000000" w:themeColor="text1"/>
                <w:sz w:val="20"/>
              </w:rPr>
            </w:pPr>
            <w:r>
              <w:rPr>
                <w:rFonts w:ascii="Rubik" w:hAnsi="Rubik" w:cs="Rubik"/>
                <w:bCs/>
                <w:color w:val="000000" w:themeColor="text1"/>
                <w:sz w:val="20"/>
              </w:rPr>
              <w:t>Appropriate footwear to be worn</w:t>
            </w:r>
          </w:p>
          <w:p w14:paraId="15822A2B" w14:textId="77777777" w:rsidR="00C351E8" w:rsidRPr="00576A6F" w:rsidRDefault="00C351E8" w:rsidP="00A778E8">
            <w:pPr>
              <w:rPr>
                <w:rFonts w:ascii="Rubik" w:hAnsi="Rubik" w:cs="Rubik"/>
                <w:bCs/>
                <w:color w:val="000000" w:themeColor="text1"/>
                <w:sz w:val="20"/>
              </w:rPr>
            </w:pPr>
          </w:p>
          <w:p w14:paraId="7553C7B9" w14:textId="3567943F" w:rsidR="00A778E8" w:rsidRPr="00C351E8" w:rsidRDefault="00A778E8" w:rsidP="00C351E8">
            <w:pPr>
              <w:rPr>
                <w:rFonts w:ascii="Rubik" w:hAnsi="Rubik" w:cs="Rubik"/>
                <w:bCs/>
                <w:color w:val="000000" w:themeColor="text1"/>
                <w:sz w:val="20"/>
              </w:rPr>
            </w:pPr>
            <w:r w:rsidRPr="00576A6F">
              <w:rPr>
                <w:rFonts w:ascii="Rubik" w:hAnsi="Rubik" w:cs="Rubik"/>
                <w:bCs/>
                <w:color w:val="000000" w:themeColor="text1"/>
                <w:sz w:val="20"/>
              </w:rPr>
              <w:t xml:space="preserve">Highlight potential hazards to </w:t>
            </w:r>
            <w:r>
              <w:rPr>
                <w:rFonts w:ascii="Rubik" w:hAnsi="Rubik" w:cs="Rubik"/>
                <w:bCs/>
                <w:color w:val="000000" w:themeColor="text1"/>
                <w:sz w:val="20"/>
              </w:rPr>
              <w:t>attendees</w:t>
            </w:r>
            <w:r w:rsidRPr="00576A6F">
              <w:rPr>
                <w:rFonts w:ascii="Rubik" w:hAnsi="Rubik" w:cs="Rubik"/>
                <w:bCs/>
                <w:color w:val="000000" w:themeColor="text1"/>
                <w:sz w:val="20"/>
              </w:rPr>
              <w:t xml:space="preserve"> that may cause harm i.e. low lighting areas, uneven floor surfaces, obstructions - make venue staff aware of any potential hazards.  </w:t>
            </w:r>
          </w:p>
        </w:tc>
        <w:tc>
          <w:tcPr>
            <w:tcW w:w="562" w:type="pct"/>
            <w:shd w:val="clear" w:color="auto" w:fill="C0D842"/>
          </w:tcPr>
          <w:p w14:paraId="2A21FE1E" w14:textId="77777777" w:rsidR="00A778E8" w:rsidRPr="00576A6F" w:rsidRDefault="00A778E8" w:rsidP="00A778E8">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751E8CC0" w14:textId="77777777" w:rsidR="00A778E8" w:rsidRPr="00576A6F" w:rsidRDefault="00A778E8" w:rsidP="00A778E8">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300AA95F" w14:textId="77777777" w:rsidR="00A778E8" w:rsidRPr="00576A6F" w:rsidRDefault="00A778E8" w:rsidP="00A778E8">
            <w:pPr>
              <w:spacing w:after="160" w:line="259" w:lineRule="auto"/>
              <w:rPr>
                <w:rFonts w:ascii="Rubik" w:eastAsiaTheme="minorEastAsia" w:hAnsi="Rubik" w:cs="Rubik"/>
                <w:sz w:val="20"/>
                <w:highlight w:val="yellow"/>
              </w:rPr>
            </w:pPr>
            <w:r w:rsidRPr="00576A6F">
              <w:rPr>
                <w:rFonts w:ascii="Rubik" w:eastAsiaTheme="minorEastAsia" w:hAnsi="Rubik" w:cs="Rubik"/>
                <w:sz w:val="20"/>
              </w:rPr>
              <w:t>Venue</w:t>
            </w:r>
          </w:p>
        </w:tc>
      </w:tr>
    </w:tbl>
    <w:p w14:paraId="2414DD39" w14:textId="77777777" w:rsidR="00E2261F" w:rsidRDefault="00E2261F" w:rsidP="00E2261F">
      <w:pPr>
        <w:spacing w:after="160" w:line="259" w:lineRule="auto"/>
        <w:rPr>
          <w:rFonts w:asciiTheme="minorHAnsi" w:eastAsiaTheme="minorEastAsia" w:hAnsiTheme="minorHAnsi" w:cstheme="minorBidi"/>
          <w:b/>
          <w:bCs/>
          <w:u w:val="single"/>
        </w:rPr>
      </w:pPr>
    </w:p>
    <w:p w14:paraId="4F779CD6" w14:textId="77777777" w:rsidR="00AC30E7" w:rsidRDefault="00AC30E7" w:rsidP="00E2261F">
      <w:pPr>
        <w:spacing w:after="160" w:line="259" w:lineRule="auto"/>
        <w:rPr>
          <w:rFonts w:asciiTheme="minorHAnsi" w:eastAsiaTheme="minorEastAsia" w:hAnsiTheme="minorHAnsi" w:cstheme="minorBidi"/>
          <w:b/>
          <w:bCs/>
          <w:u w:val="single"/>
        </w:rPr>
      </w:pPr>
    </w:p>
    <w:p w14:paraId="3AC8A25F" w14:textId="77777777" w:rsidR="00C9225B" w:rsidRDefault="00C9225B" w:rsidP="00E2261F">
      <w:pPr>
        <w:spacing w:after="160" w:line="259" w:lineRule="auto"/>
        <w:rPr>
          <w:rFonts w:asciiTheme="minorHAnsi" w:eastAsiaTheme="minorEastAsia" w:hAnsiTheme="minorHAnsi" w:cstheme="minorBidi"/>
          <w:b/>
          <w:bCs/>
          <w:u w:val="single"/>
        </w:rPr>
      </w:pPr>
    </w:p>
    <w:p w14:paraId="42AE277A" w14:textId="77777777"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C27FD">
        <w:rPr>
          <w:rFonts w:asciiTheme="minorHAnsi" w:eastAsiaTheme="minorEastAsia" w:hAnsiTheme="minorHAnsi" w:cstheme="minorBidi"/>
          <w:b/>
          <w:bCs/>
          <w:i/>
          <w:iCs/>
          <w:u w:val="single"/>
        </w:rPr>
        <w:t>Picnic</w:t>
      </w:r>
      <w:r w:rsidRPr="7900A954">
        <w:rPr>
          <w:rFonts w:asciiTheme="minorHAnsi" w:eastAsiaTheme="minorEastAsia" w:hAnsiTheme="minorHAnsi" w:cstheme="minorBidi"/>
          <w:b/>
          <w:bCs/>
          <w:i/>
          <w:iCs/>
          <w:u w:val="single"/>
        </w:rPr>
        <w:t>]</w:t>
      </w:r>
    </w:p>
    <w:p w14:paraId="2E2D588D"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843"/>
        <w:gridCol w:w="3685"/>
        <w:gridCol w:w="8505"/>
      </w:tblGrid>
      <w:tr w:rsidR="00E2261F" w:rsidRPr="00A53235" w14:paraId="538FF8BA" w14:textId="77777777" w:rsidTr="00C351E8">
        <w:trPr>
          <w:trHeight w:val="510"/>
        </w:trPr>
        <w:tc>
          <w:tcPr>
            <w:tcW w:w="1418" w:type="dxa"/>
            <w:vAlign w:val="center"/>
          </w:tcPr>
          <w:p w14:paraId="1CAADBE9" w14:textId="77777777" w:rsidR="00E2261F" w:rsidRPr="00A53235" w:rsidRDefault="00E2261F"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1843" w:type="dxa"/>
            <w:shd w:val="clear" w:color="auto" w:fill="C0D842"/>
            <w:vAlign w:val="center"/>
          </w:tcPr>
          <w:p w14:paraId="61C34672" w14:textId="77777777" w:rsidR="00E2261F" w:rsidRPr="00A53235" w:rsidRDefault="00E756A6" w:rsidP="00C9225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3685" w:type="dxa"/>
          </w:tcPr>
          <w:p w14:paraId="1B726439"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8505" w:type="dxa"/>
            <w:shd w:val="clear" w:color="auto" w:fill="C0D842"/>
            <w:vAlign w:val="center"/>
          </w:tcPr>
          <w:p w14:paraId="0E7BAC43" w14:textId="77777777" w:rsidR="00E756A6" w:rsidRPr="00E756A6" w:rsidRDefault="00E756A6" w:rsidP="00C9225B">
            <w:pPr>
              <w:spacing w:after="160" w:line="259" w:lineRule="auto"/>
              <w:rPr>
                <w:rFonts w:ascii="Rubik" w:eastAsiaTheme="minorEastAsia" w:hAnsi="Rubik" w:cs="Rubik"/>
                <w:sz w:val="18"/>
                <w:szCs w:val="18"/>
              </w:rPr>
            </w:pPr>
            <w:r w:rsidRPr="00E756A6">
              <w:rPr>
                <w:rFonts w:ascii="Rubik" w:eastAsiaTheme="minorEastAsia" w:hAnsi="Rubik" w:cs="Rubik"/>
                <w:sz w:val="18"/>
                <w:szCs w:val="18"/>
              </w:rPr>
              <w:t>Wheelchair accessible sites where possible.</w:t>
            </w:r>
          </w:p>
          <w:p w14:paraId="398C39BE" w14:textId="77777777" w:rsidR="00E2261F" w:rsidRPr="00A53235" w:rsidRDefault="00E756A6" w:rsidP="00C9225B">
            <w:pPr>
              <w:spacing w:after="160" w:line="259" w:lineRule="auto"/>
              <w:rPr>
                <w:rFonts w:asciiTheme="minorHAnsi" w:eastAsiaTheme="minorEastAsia" w:hAnsiTheme="minorHAnsi" w:cstheme="minorBidi"/>
                <w:b/>
                <w:bCs/>
                <w:sz w:val="18"/>
                <w:szCs w:val="18"/>
              </w:rPr>
            </w:pPr>
            <w:r w:rsidRPr="00E756A6">
              <w:rPr>
                <w:rFonts w:ascii="Rubik" w:eastAsiaTheme="minorEastAsia" w:hAnsi="Rubik" w:cs="Rubik"/>
                <w:sz w:val="18"/>
                <w:szCs w:val="18"/>
              </w:rPr>
              <w:t xml:space="preserve"> Information and pictures of locations released before the event</w:t>
            </w:r>
          </w:p>
        </w:tc>
      </w:tr>
      <w:tr w:rsidR="00E2261F" w:rsidRPr="00A53235" w14:paraId="46E83379" w14:textId="77777777" w:rsidTr="00C351E8">
        <w:trPr>
          <w:trHeight w:val="510"/>
        </w:trPr>
        <w:tc>
          <w:tcPr>
            <w:tcW w:w="1418" w:type="dxa"/>
            <w:vAlign w:val="center"/>
          </w:tcPr>
          <w:p w14:paraId="5545D514" w14:textId="77777777" w:rsidR="00E2261F" w:rsidRPr="00A53235" w:rsidRDefault="00E2261F"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1843" w:type="dxa"/>
            <w:shd w:val="clear" w:color="auto" w:fill="C0D842"/>
            <w:vAlign w:val="center"/>
          </w:tcPr>
          <w:p w14:paraId="730C547A" w14:textId="77777777" w:rsidR="00E2261F" w:rsidRPr="00A53235" w:rsidRDefault="00C93727" w:rsidP="00E756A6">
            <w:pPr>
              <w:spacing w:before="40" w:after="40"/>
              <w:jc w:val="center"/>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 (Controls provided for both)</w:t>
            </w:r>
          </w:p>
        </w:tc>
        <w:tc>
          <w:tcPr>
            <w:tcW w:w="3685" w:type="dxa"/>
            <w:vAlign w:val="center"/>
          </w:tcPr>
          <w:p w14:paraId="3B11C1F5"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8505" w:type="dxa"/>
            <w:shd w:val="clear" w:color="auto" w:fill="C0D842"/>
            <w:vAlign w:val="center"/>
          </w:tcPr>
          <w:p w14:paraId="334AB4BD" w14:textId="77777777" w:rsidR="00C93727" w:rsidRPr="00C93727" w:rsidRDefault="00C93727" w:rsidP="00C9225B">
            <w:pPr>
              <w:spacing w:after="160" w:line="259" w:lineRule="auto"/>
              <w:rPr>
                <w:rFonts w:ascii="Rubik" w:eastAsiaTheme="minorEastAsia" w:hAnsi="Rubik" w:cs="Rubik"/>
                <w:sz w:val="20"/>
                <w:szCs w:val="16"/>
              </w:rPr>
            </w:pPr>
            <w:r w:rsidRPr="00C93727">
              <w:rPr>
                <w:rFonts w:ascii="Rubik" w:eastAsiaTheme="minorEastAsia" w:hAnsi="Rubik" w:cs="Rubik"/>
                <w:sz w:val="20"/>
                <w:szCs w:val="16"/>
              </w:rPr>
              <w:t xml:space="preserve">Attendees encouraged to bring Tupperware to take home leftover food to limit food waste. </w:t>
            </w:r>
          </w:p>
          <w:p w14:paraId="54047D3E" w14:textId="77777777" w:rsidR="00C93727" w:rsidRPr="00C93727" w:rsidRDefault="00C93727" w:rsidP="00C9225B">
            <w:pPr>
              <w:spacing w:after="160" w:line="259" w:lineRule="auto"/>
              <w:rPr>
                <w:rFonts w:ascii="Rubik" w:eastAsiaTheme="minorEastAsia" w:hAnsi="Rubik" w:cs="Rubik"/>
                <w:sz w:val="20"/>
                <w:szCs w:val="16"/>
              </w:rPr>
            </w:pPr>
            <w:r w:rsidRPr="00C93727">
              <w:rPr>
                <w:rFonts w:ascii="Rubik" w:eastAsiaTheme="minorEastAsia" w:hAnsi="Rubik" w:cs="Rubik"/>
                <w:sz w:val="20"/>
                <w:szCs w:val="16"/>
              </w:rPr>
              <w:t xml:space="preserve">Attendees encouraged to walk or take public transport. </w:t>
            </w:r>
          </w:p>
          <w:p w14:paraId="4B459169" w14:textId="77777777" w:rsidR="00E2261F" w:rsidRPr="00A53235" w:rsidRDefault="00C93727" w:rsidP="00C9225B">
            <w:pPr>
              <w:spacing w:after="160" w:line="259" w:lineRule="auto"/>
              <w:rPr>
                <w:rFonts w:asciiTheme="minorHAnsi" w:eastAsiaTheme="minorEastAsia" w:hAnsiTheme="minorHAnsi" w:cstheme="minorBidi"/>
              </w:rPr>
            </w:pPr>
            <w:r w:rsidRPr="00C93727">
              <w:rPr>
                <w:rFonts w:ascii="Rubik" w:eastAsiaTheme="minorEastAsia" w:hAnsi="Rubik" w:cs="Rubik"/>
                <w:sz w:val="20"/>
                <w:szCs w:val="16"/>
              </w:rPr>
              <w:t>Attendees encouraged to bring their own plates and utensils to prevent single use plastics We will try buy local food where possible</w:t>
            </w:r>
          </w:p>
        </w:tc>
      </w:tr>
      <w:tr w:rsidR="00E2261F" w:rsidRPr="00A53235" w14:paraId="191FB4C3" w14:textId="77777777" w:rsidTr="00C351E8">
        <w:trPr>
          <w:trHeight w:val="125"/>
        </w:trPr>
        <w:tc>
          <w:tcPr>
            <w:tcW w:w="1418" w:type="dxa"/>
            <w:vAlign w:val="center"/>
          </w:tcPr>
          <w:p w14:paraId="550B89FD" w14:textId="77777777" w:rsidR="00E2261F" w:rsidRPr="00A53235" w:rsidRDefault="00E2261F" w:rsidP="00C9225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1843" w:type="dxa"/>
            <w:shd w:val="clear" w:color="auto" w:fill="C0D842"/>
            <w:vAlign w:val="center"/>
          </w:tcPr>
          <w:p w14:paraId="36B9915E" w14:textId="77777777" w:rsidR="00E2261F" w:rsidRPr="00A53235" w:rsidRDefault="00514E6B"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w:t>
            </w:r>
          </w:p>
        </w:tc>
        <w:tc>
          <w:tcPr>
            <w:tcW w:w="3685" w:type="dxa"/>
            <w:vAlign w:val="center"/>
          </w:tcPr>
          <w:p w14:paraId="080A908E" w14:textId="77777777" w:rsidR="00E2261F" w:rsidRPr="00A53235" w:rsidRDefault="00E2261F"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8505" w:type="dxa"/>
            <w:shd w:val="clear" w:color="auto" w:fill="C0D842"/>
            <w:vAlign w:val="center"/>
          </w:tcPr>
          <w:p w14:paraId="18583D0E" w14:textId="77777777" w:rsidR="00711DB4" w:rsidRDefault="00711DB4" w:rsidP="00711DB4">
            <w:pPr>
              <w:pStyle w:val="ListParagraph"/>
              <w:numPr>
                <w:ilvl w:val="0"/>
                <w:numId w:val="16"/>
              </w:numPr>
              <w:jc w:val="both"/>
              <w:rPr>
                <w:bCs/>
                <w:color w:val="000000" w:themeColor="text1"/>
                <w:sz w:val="20"/>
              </w:rPr>
            </w:pPr>
            <w:r w:rsidRPr="00EB3B7E">
              <w:rPr>
                <w:bCs/>
                <w:color w:val="000000" w:themeColor="text1"/>
                <w:sz w:val="20"/>
              </w:rPr>
              <w:t>First aid provision</w:t>
            </w:r>
            <w:r>
              <w:rPr>
                <w:bCs/>
                <w:color w:val="000000" w:themeColor="text1"/>
                <w:sz w:val="20"/>
              </w:rPr>
              <w:t xml:space="preserve"> is provided by the University of Exeter Estate patrol.</w:t>
            </w:r>
          </w:p>
          <w:p w14:paraId="0C2AEEAC" w14:textId="77777777" w:rsidR="00711DB4" w:rsidRPr="00711DB4" w:rsidRDefault="00711DB4" w:rsidP="00711DB4">
            <w:pPr>
              <w:pStyle w:val="ListParagraph"/>
              <w:numPr>
                <w:ilvl w:val="0"/>
                <w:numId w:val="16"/>
              </w:numPr>
              <w:jc w:val="both"/>
              <w:rPr>
                <w:bCs/>
                <w:color w:val="000000" w:themeColor="text1"/>
                <w:sz w:val="20"/>
              </w:rPr>
            </w:pPr>
            <w:r w:rsidRPr="00EB3B7E">
              <w:rPr>
                <w:bCs/>
                <w:color w:val="000000" w:themeColor="text1"/>
                <w:sz w:val="20"/>
              </w:rPr>
              <w:t xml:space="preserve">In a medical emergency </w:t>
            </w:r>
            <w:r>
              <w:rPr>
                <w:bCs/>
                <w:color w:val="000000" w:themeColor="text1"/>
                <w:sz w:val="20"/>
              </w:rPr>
              <w:t xml:space="preserve">contact estate patrol on </w:t>
            </w:r>
            <w:r w:rsidRPr="004A2072">
              <w:rPr>
                <w:rFonts w:eastAsia="Calibri"/>
                <w:b/>
                <w:bCs/>
                <w:color w:val="000000" w:themeColor="text1"/>
                <w:kern w:val="2"/>
                <w:sz w:val="20"/>
                <w14:ligatures w14:val="standardContextual"/>
              </w:rPr>
              <w:t>01392 72 2222</w:t>
            </w:r>
            <w:r>
              <w:rPr>
                <w:rFonts w:eastAsia="Calibri"/>
                <w:b/>
                <w:bCs/>
                <w:color w:val="000000" w:themeColor="text1"/>
                <w:kern w:val="2"/>
                <w:sz w:val="20"/>
                <w14:ligatures w14:val="standardContextual"/>
              </w:rPr>
              <w:t xml:space="preserve"> </w:t>
            </w:r>
            <w:r>
              <w:rPr>
                <w:rFonts w:eastAsia="Calibri"/>
                <w:color w:val="000000" w:themeColor="text1"/>
                <w:kern w:val="2"/>
                <w:sz w:val="20"/>
                <w14:ligatures w14:val="standardContextual"/>
              </w:rPr>
              <w:t>or by using the Safezone app.</w:t>
            </w:r>
          </w:p>
          <w:p w14:paraId="6612F2E1" w14:textId="77777777" w:rsidR="00711DB4" w:rsidRPr="00514E6B" w:rsidRDefault="00514E6B" w:rsidP="00514E6B">
            <w:pPr>
              <w:pStyle w:val="ListParagraph"/>
              <w:numPr>
                <w:ilvl w:val="0"/>
                <w:numId w:val="16"/>
              </w:numPr>
              <w:jc w:val="both"/>
              <w:rPr>
                <w:bCs/>
                <w:color w:val="000000" w:themeColor="text1"/>
                <w:sz w:val="20"/>
              </w:rPr>
            </w:pPr>
            <w:r w:rsidRPr="00EB3B7E">
              <w:rPr>
                <w:bCs/>
                <w:color w:val="000000" w:themeColor="text1"/>
                <w:sz w:val="20"/>
              </w:rPr>
              <w:t>In a medical emergency</w:t>
            </w:r>
            <w:r>
              <w:rPr>
                <w:bCs/>
                <w:color w:val="000000" w:themeColor="text1"/>
                <w:sz w:val="20"/>
              </w:rPr>
              <w:t xml:space="preserve"> off site</w:t>
            </w:r>
            <w:r w:rsidRPr="00EB3B7E">
              <w:rPr>
                <w:bCs/>
                <w:color w:val="000000" w:themeColor="text1"/>
                <w:sz w:val="20"/>
              </w:rPr>
              <w:t xml:space="preserve"> contact 999 and ask for the appropriate emergency service.</w:t>
            </w:r>
          </w:p>
          <w:p w14:paraId="7FFC9CFE" w14:textId="77777777" w:rsidR="00E2261F" w:rsidRPr="00514E6B" w:rsidRDefault="00711DB4" w:rsidP="00514E6B">
            <w:pPr>
              <w:pStyle w:val="ListParagraph"/>
              <w:numPr>
                <w:ilvl w:val="0"/>
                <w:numId w:val="16"/>
              </w:numPr>
              <w:jc w:val="both"/>
              <w:rPr>
                <w:bCs/>
                <w:color w:val="000000" w:themeColor="text1"/>
                <w:sz w:val="20"/>
              </w:rPr>
            </w:pPr>
            <w:r w:rsidRPr="00EB3B7E">
              <w:rPr>
                <w:bCs/>
                <w:color w:val="000000" w:themeColor="text1"/>
                <w:sz w:val="20"/>
              </w:rPr>
              <w:t xml:space="preserve">For non-life threatening first aid assistance please contact 111. </w:t>
            </w:r>
          </w:p>
        </w:tc>
      </w:tr>
    </w:tbl>
    <w:p w14:paraId="0DB0E0BC" w14:textId="77777777" w:rsidR="00514E6B" w:rsidRPr="00A53235" w:rsidRDefault="00514E6B"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64357E" w:rsidRPr="00A53235" w14:paraId="571D36E5" w14:textId="77777777" w:rsidTr="00C351E8">
        <w:trPr>
          <w:trHeight w:val="53"/>
        </w:trPr>
        <w:tc>
          <w:tcPr>
            <w:tcW w:w="734" w:type="pct"/>
          </w:tcPr>
          <w:p w14:paraId="55AA44F1"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0023B7AF"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54A57CA"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016C876"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152445"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9225B" w:rsidRPr="00A53235" w14:paraId="7958F6A9" w14:textId="77777777" w:rsidTr="00C9225B">
        <w:trPr>
          <w:trHeight w:val="1663"/>
        </w:trPr>
        <w:tc>
          <w:tcPr>
            <w:tcW w:w="734" w:type="pct"/>
            <w:shd w:val="clear" w:color="auto" w:fill="C0D842"/>
          </w:tcPr>
          <w:p w14:paraId="16CFC224" w14:textId="77777777" w:rsidR="00C9225B" w:rsidRPr="00DE7BDA" w:rsidRDefault="00C9225B" w:rsidP="00C9225B">
            <w:pPr>
              <w:spacing w:after="160" w:line="259" w:lineRule="auto"/>
              <w:jc w:val="center"/>
              <w:rPr>
                <w:rFonts w:asciiTheme="minorHAnsi" w:eastAsiaTheme="minorEastAsia" w:hAnsiTheme="minorHAnsi" w:cstheme="minorBidi"/>
                <w:bCs/>
                <w:i/>
                <w:iCs/>
                <w:sz w:val="18"/>
                <w:szCs w:val="18"/>
                <w:highlight w:val="yellow"/>
              </w:rPr>
            </w:pPr>
            <w:r w:rsidRPr="00576A6F">
              <w:rPr>
                <w:rFonts w:ascii="Rubik" w:eastAsiaTheme="minorEastAsia" w:hAnsi="Rubik" w:cs="Rubik"/>
                <w:bCs/>
                <w:i/>
                <w:iCs/>
                <w:sz w:val="20"/>
              </w:rPr>
              <w:t>Alcohol/Drugs</w:t>
            </w:r>
          </w:p>
        </w:tc>
        <w:tc>
          <w:tcPr>
            <w:tcW w:w="1798" w:type="pct"/>
            <w:shd w:val="clear" w:color="auto" w:fill="C0D842"/>
          </w:tcPr>
          <w:p w14:paraId="3B57957A" w14:textId="77777777" w:rsidR="00C9225B" w:rsidRPr="00576A6F" w:rsidRDefault="00C9225B" w:rsidP="008C017D">
            <w:pPr>
              <w:tabs>
                <w:tab w:val="left" w:pos="1206"/>
              </w:tabs>
              <w:rPr>
                <w:rFonts w:ascii="Rubik" w:hAnsi="Rubik" w:cs="Rubik"/>
                <w:bCs/>
                <w:color w:val="000000" w:themeColor="text1"/>
                <w:sz w:val="20"/>
              </w:rPr>
            </w:pPr>
            <w:r w:rsidRPr="00345F14">
              <w:rPr>
                <w:rFonts w:ascii="Rubik" w:hAnsi="Rubik" w:cs="Rubik"/>
                <w:b/>
                <w:color w:val="000000" w:themeColor="text1"/>
                <w:sz w:val="20"/>
              </w:rPr>
              <w:t>Intoxication</w:t>
            </w:r>
            <w:r w:rsidRPr="00576A6F">
              <w:rPr>
                <w:rFonts w:ascii="Rubik" w:hAnsi="Rubik" w:cs="Rubik"/>
                <w:bCs/>
                <w:color w:val="000000" w:themeColor="text1"/>
                <w:sz w:val="20"/>
              </w:rPr>
              <w:t xml:space="preserve"> - Risk of injury and/or ill health caused by ingestion of alcohol and/or drugs.</w:t>
            </w:r>
          </w:p>
          <w:p w14:paraId="2A0E3E37" w14:textId="77777777" w:rsidR="00C9225B" w:rsidRPr="00576A6F" w:rsidRDefault="00C9225B" w:rsidP="008C017D">
            <w:pPr>
              <w:tabs>
                <w:tab w:val="left" w:pos="1206"/>
              </w:tabs>
              <w:rPr>
                <w:rFonts w:ascii="Rubik" w:hAnsi="Rubik" w:cs="Rubik"/>
                <w:bCs/>
                <w:color w:val="000000" w:themeColor="text1"/>
                <w:sz w:val="20"/>
              </w:rPr>
            </w:pPr>
          </w:p>
          <w:p w14:paraId="7F759619" w14:textId="77777777" w:rsidR="00C9225B" w:rsidRPr="00576A6F" w:rsidRDefault="00C9225B" w:rsidP="008C017D">
            <w:pPr>
              <w:tabs>
                <w:tab w:val="left" w:pos="1206"/>
              </w:tabs>
              <w:rPr>
                <w:rFonts w:ascii="Rubik" w:hAnsi="Rubik" w:cs="Rubik"/>
                <w:bCs/>
                <w:color w:val="000000" w:themeColor="text1"/>
                <w:sz w:val="20"/>
              </w:rPr>
            </w:pPr>
            <w:r w:rsidRPr="00345F14">
              <w:rPr>
                <w:rFonts w:ascii="Rubik" w:hAnsi="Rubik" w:cs="Rubik"/>
                <w:b/>
                <w:color w:val="000000" w:themeColor="text1"/>
                <w:sz w:val="20"/>
              </w:rPr>
              <w:t>Impaired Judgement</w:t>
            </w:r>
            <w:r w:rsidRPr="00576A6F">
              <w:rPr>
                <w:rFonts w:ascii="Rubik" w:hAnsi="Rubik" w:cs="Rubik"/>
                <w:bCs/>
                <w:color w:val="000000" w:themeColor="text1"/>
                <w:sz w:val="20"/>
              </w:rPr>
              <w:t xml:space="preserve"> - Risk of injury and/or ill health caused by ingestion of alcohol and/or drugs that impair a person’s ability to think rationally.</w:t>
            </w:r>
          </w:p>
          <w:p w14:paraId="5D0C4048" w14:textId="77777777" w:rsidR="00C9225B" w:rsidRPr="00576A6F" w:rsidRDefault="00C9225B" w:rsidP="008C017D">
            <w:pPr>
              <w:tabs>
                <w:tab w:val="left" w:pos="1206"/>
              </w:tabs>
              <w:rPr>
                <w:rFonts w:ascii="Rubik" w:hAnsi="Rubik" w:cs="Rubik"/>
                <w:bCs/>
                <w:color w:val="000000" w:themeColor="text1"/>
                <w:sz w:val="20"/>
              </w:rPr>
            </w:pPr>
          </w:p>
          <w:p w14:paraId="3A0AE618" w14:textId="77777777" w:rsidR="00C9225B" w:rsidRPr="00576A6F" w:rsidRDefault="00C9225B" w:rsidP="008C017D">
            <w:pPr>
              <w:tabs>
                <w:tab w:val="left" w:pos="1206"/>
              </w:tabs>
              <w:rPr>
                <w:rFonts w:ascii="Rubik" w:hAnsi="Rubik" w:cs="Rubik"/>
                <w:bCs/>
                <w:color w:val="000000" w:themeColor="text1"/>
                <w:sz w:val="20"/>
              </w:rPr>
            </w:pPr>
            <w:r w:rsidRPr="00345F14">
              <w:rPr>
                <w:rFonts w:ascii="Rubik" w:hAnsi="Rubik" w:cs="Rubik"/>
                <w:b/>
                <w:color w:val="000000" w:themeColor="text1"/>
                <w:sz w:val="20"/>
              </w:rPr>
              <w:t>Overdose</w:t>
            </w:r>
            <w:r w:rsidRPr="00576A6F">
              <w:rPr>
                <w:rFonts w:ascii="Rubik" w:hAnsi="Rubik" w:cs="Rubik"/>
                <w:bCs/>
                <w:color w:val="000000" w:themeColor="text1"/>
                <w:sz w:val="20"/>
              </w:rPr>
              <w:t xml:space="preserve"> - Serious risk to life caused by excessive drinking and drug use.</w:t>
            </w:r>
          </w:p>
          <w:p w14:paraId="4F29FBB0" w14:textId="77777777" w:rsidR="00C9225B" w:rsidRPr="00576A6F" w:rsidRDefault="00C9225B" w:rsidP="008C017D">
            <w:pPr>
              <w:tabs>
                <w:tab w:val="left" w:pos="1206"/>
              </w:tabs>
              <w:rPr>
                <w:rFonts w:ascii="Rubik" w:hAnsi="Rubik" w:cs="Rubik"/>
                <w:bCs/>
                <w:color w:val="000000" w:themeColor="text1"/>
                <w:sz w:val="20"/>
              </w:rPr>
            </w:pPr>
          </w:p>
          <w:p w14:paraId="18A96808" w14:textId="77777777" w:rsidR="00C9225B" w:rsidRPr="00576A6F" w:rsidRDefault="00C9225B" w:rsidP="008C017D">
            <w:pPr>
              <w:rPr>
                <w:rFonts w:ascii="Rubik" w:hAnsi="Rubik" w:cs="Rubik"/>
                <w:bCs/>
                <w:color w:val="000000" w:themeColor="text1"/>
                <w:sz w:val="20"/>
              </w:rPr>
            </w:pPr>
            <w:r w:rsidRPr="00345F14">
              <w:rPr>
                <w:rFonts w:ascii="Rubik" w:hAnsi="Rubik" w:cs="Rubik"/>
                <w:b/>
                <w:color w:val="000000" w:themeColor="text1"/>
                <w:sz w:val="20"/>
              </w:rPr>
              <w:t>Mental health Crisis</w:t>
            </w:r>
            <w:r w:rsidRPr="00576A6F">
              <w:rPr>
                <w:rFonts w:ascii="Rubik" w:hAnsi="Rubik" w:cs="Rubik"/>
                <w:bCs/>
                <w:color w:val="000000" w:themeColor="text1"/>
                <w:sz w:val="20"/>
              </w:rPr>
              <w:t xml:space="preserve"> - Risk of mental health crisis caused by heavy drinking and/or drug use.  </w:t>
            </w:r>
          </w:p>
          <w:p w14:paraId="3608AD42" w14:textId="77777777" w:rsidR="00C9225B" w:rsidRPr="00576A6F" w:rsidRDefault="00C9225B" w:rsidP="008C017D">
            <w:pPr>
              <w:rPr>
                <w:rFonts w:ascii="Rubik" w:hAnsi="Rubik" w:cs="Rubik"/>
                <w:bCs/>
                <w:color w:val="000000" w:themeColor="text1"/>
                <w:sz w:val="20"/>
              </w:rPr>
            </w:pPr>
          </w:p>
          <w:p w14:paraId="05EB9938" w14:textId="77777777" w:rsidR="00C9225B" w:rsidRPr="00576A6F" w:rsidRDefault="00C9225B" w:rsidP="008C017D">
            <w:pPr>
              <w:rPr>
                <w:rFonts w:ascii="Rubik" w:hAnsi="Rubik" w:cs="Rubik"/>
                <w:bCs/>
                <w:color w:val="000000" w:themeColor="text1"/>
                <w:sz w:val="20"/>
              </w:rPr>
            </w:pPr>
            <w:r w:rsidRPr="00345F14">
              <w:rPr>
                <w:rFonts w:ascii="Rubik" w:hAnsi="Rubik" w:cs="Rubik"/>
                <w:b/>
                <w:color w:val="000000" w:themeColor="text1"/>
                <w:sz w:val="20"/>
              </w:rPr>
              <w:lastRenderedPageBreak/>
              <w:t>Physical altercation</w:t>
            </w:r>
            <w:r w:rsidRPr="00576A6F">
              <w:rPr>
                <w:rFonts w:ascii="Rubik" w:hAnsi="Rubik" w:cs="Rubik"/>
                <w:bCs/>
                <w:color w:val="000000" w:themeColor="text1"/>
                <w:sz w:val="20"/>
              </w:rPr>
              <w:t xml:space="preserve"> - Risk of physical altercation due to decision making amplified by the use of Alcohol and or/drugs.</w:t>
            </w:r>
          </w:p>
          <w:p w14:paraId="3A619D76" w14:textId="77777777" w:rsidR="00C9225B" w:rsidRPr="00576A6F" w:rsidRDefault="00C9225B" w:rsidP="008C017D">
            <w:pPr>
              <w:rPr>
                <w:rFonts w:ascii="Rubik" w:hAnsi="Rubik" w:cs="Rubik"/>
                <w:bCs/>
                <w:color w:val="000000" w:themeColor="text1"/>
                <w:sz w:val="20"/>
              </w:rPr>
            </w:pPr>
          </w:p>
          <w:p w14:paraId="4DE28079" w14:textId="77777777" w:rsidR="00C9225B" w:rsidRPr="00E2261F" w:rsidRDefault="00C9225B" w:rsidP="00C9225B">
            <w:pPr>
              <w:tabs>
                <w:tab w:val="left" w:pos="1206"/>
              </w:tabs>
              <w:rPr>
                <w:rFonts w:asciiTheme="minorHAnsi" w:eastAsiaTheme="minorEastAsia" w:hAnsiTheme="minorHAnsi" w:cstheme="minorBidi"/>
                <w:sz w:val="18"/>
                <w:szCs w:val="18"/>
              </w:rPr>
            </w:pPr>
            <w:r w:rsidRPr="00345F14">
              <w:rPr>
                <w:rFonts w:ascii="Rubik" w:hAnsi="Rubik" w:cs="Rubik"/>
                <w:b/>
                <w:color w:val="000000" w:themeColor="text1"/>
                <w:sz w:val="20"/>
              </w:rPr>
              <w:t>Verbal altercation</w:t>
            </w:r>
            <w:r w:rsidRPr="00576A6F">
              <w:rPr>
                <w:rFonts w:ascii="Rubik" w:hAnsi="Rubik" w:cs="Rubik"/>
                <w:bCs/>
                <w:color w:val="000000" w:themeColor="text1"/>
                <w:sz w:val="20"/>
              </w:rPr>
              <w:t xml:space="preserve"> - Risk of altercations due to decision making amplified by the use of Alcohol and or/drugs.</w:t>
            </w:r>
          </w:p>
        </w:tc>
        <w:tc>
          <w:tcPr>
            <w:tcW w:w="482" w:type="pct"/>
            <w:shd w:val="clear" w:color="auto" w:fill="C0D842"/>
          </w:tcPr>
          <w:p w14:paraId="05677C2D" w14:textId="77777777" w:rsidR="00C9225B" w:rsidRPr="00576A6F" w:rsidRDefault="00C9225B" w:rsidP="008C017D">
            <w:pPr>
              <w:spacing w:after="160" w:line="259" w:lineRule="auto"/>
              <w:rPr>
                <w:rFonts w:ascii="Rubik" w:eastAsiaTheme="minorEastAsia" w:hAnsi="Rubik" w:cs="Rubik"/>
                <w:i/>
                <w:iCs/>
                <w:sz w:val="20"/>
              </w:rPr>
            </w:pPr>
            <w:r>
              <w:rPr>
                <w:rFonts w:ascii="Rubik" w:eastAsiaTheme="minorEastAsia" w:hAnsi="Rubik" w:cs="Rubik"/>
                <w:i/>
                <w:iCs/>
                <w:sz w:val="20"/>
              </w:rPr>
              <w:lastRenderedPageBreak/>
              <w:t xml:space="preserve">Group </w:t>
            </w:r>
            <w:r w:rsidRPr="00576A6F">
              <w:rPr>
                <w:rFonts w:ascii="Rubik" w:eastAsiaTheme="minorEastAsia" w:hAnsi="Rubik" w:cs="Rubik"/>
                <w:i/>
                <w:iCs/>
                <w:sz w:val="20"/>
              </w:rPr>
              <w:t xml:space="preserve">Members </w:t>
            </w:r>
          </w:p>
          <w:p w14:paraId="6E137222" w14:textId="77777777" w:rsidR="00C9225B" w:rsidRPr="00576A6F" w:rsidRDefault="00C9225B" w:rsidP="008C017D">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7B0E6D7F" w14:textId="77777777" w:rsidR="00C9225B" w:rsidRPr="00A53235" w:rsidRDefault="00C9225B" w:rsidP="00C9225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738B97BF" w14:textId="77777777" w:rsidR="00C9225B" w:rsidRPr="00576A6F" w:rsidRDefault="00C9225B" w:rsidP="00345F14">
            <w:pPr>
              <w:spacing w:after="160" w:line="259" w:lineRule="auto"/>
              <w:jc w:val="both"/>
              <w:rPr>
                <w:rFonts w:ascii="Rubik" w:eastAsiaTheme="minorEastAsia" w:hAnsi="Rubik" w:cs="Rubik"/>
                <w:sz w:val="20"/>
              </w:rPr>
            </w:pPr>
            <w:r w:rsidRPr="00576A6F">
              <w:rPr>
                <w:rFonts w:ascii="Rubik" w:eastAsiaTheme="minorEastAsia" w:hAnsi="Rubik" w:cs="Rubik"/>
                <w:sz w:val="20"/>
              </w:rPr>
              <w:t>Do not drink in open spaces where alcohol is not permitted.</w:t>
            </w:r>
          </w:p>
          <w:p w14:paraId="4D4968E8" w14:textId="77777777" w:rsidR="00C9225B" w:rsidRPr="00576A6F" w:rsidRDefault="00C9225B" w:rsidP="00345F14">
            <w:pPr>
              <w:spacing w:after="160" w:line="259" w:lineRule="auto"/>
              <w:jc w:val="both"/>
              <w:rPr>
                <w:rFonts w:ascii="Rubik" w:eastAsiaTheme="minorEastAsia" w:hAnsi="Rubik" w:cs="Rubik"/>
                <w:sz w:val="20"/>
              </w:rPr>
            </w:pPr>
            <w:r w:rsidRPr="00576A6F">
              <w:rPr>
                <w:rFonts w:ascii="Rubik" w:eastAsiaTheme="minorEastAsia" w:hAnsi="Rubik" w:cs="Rubik"/>
                <w:sz w:val="20"/>
              </w:rPr>
              <w:t>Notify members prior to activity – zero policy stance on drug use.</w:t>
            </w:r>
          </w:p>
          <w:p w14:paraId="144A6320"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t xml:space="preserve">All </w:t>
            </w:r>
            <w:r w:rsidR="005F22FA">
              <w:rPr>
                <w:rFonts w:ascii="Rubik" w:hAnsi="Rubik" w:cs="Rubik"/>
                <w:bCs/>
                <w:color w:val="000000" w:themeColor="text1"/>
                <w:sz w:val="20"/>
              </w:rPr>
              <w:t>attendees</w:t>
            </w:r>
            <w:r w:rsidRPr="00576A6F">
              <w:rPr>
                <w:rFonts w:ascii="Rubik" w:hAnsi="Rubik" w:cs="Rubik"/>
                <w:bCs/>
                <w:color w:val="000000" w:themeColor="text1"/>
                <w:sz w:val="20"/>
              </w:rPr>
              <w:t xml:space="preserve"> are to follow code of conduct and behave in a manor representative of the Guilds values when in public setting.  </w:t>
            </w:r>
          </w:p>
          <w:p w14:paraId="04C98A1C" w14:textId="77777777" w:rsidR="00C9225B" w:rsidRDefault="00C9225B" w:rsidP="00345F14">
            <w:pPr>
              <w:rPr>
                <w:rFonts w:ascii="Rubik" w:hAnsi="Rubik" w:cs="Rubik"/>
                <w:bCs/>
                <w:color w:val="000000" w:themeColor="text1"/>
                <w:sz w:val="20"/>
              </w:rPr>
            </w:pPr>
          </w:p>
          <w:p w14:paraId="42C41296"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t xml:space="preserve">Any </w:t>
            </w:r>
            <w:r w:rsidR="00F80F90">
              <w:rPr>
                <w:rFonts w:ascii="Rubik" w:hAnsi="Rubik" w:cs="Rubik"/>
                <w:bCs/>
                <w:color w:val="000000" w:themeColor="text1"/>
                <w:sz w:val="20"/>
              </w:rPr>
              <w:t>attendee</w:t>
            </w:r>
            <w:r w:rsidRPr="00576A6F">
              <w:rPr>
                <w:rFonts w:ascii="Rubik" w:hAnsi="Rubik" w:cs="Rubik"/>
                <w:bCs/>
                <w:color w:val="000000" w:themeColor="text1"/>
                <w:sz w:val="20"/>
              </w:rPr>
              <w:t xml:space="preserve"> found to be in breach of this conduct will be removed from the activity. </w:t>
            </w:r>
          </w:p>
          <w:p w14:paraId="7709EA18" w14:textId="77777777" w:rsidR="00C9225B" w:rsidRDefault="00C9225B" w:rsidP="00345F14">
            <w:pPr>
              <w:rPr>
                <w:rFonts w:ascii="Rubik" w:hAnsi="Rubik" w:cs="Rubik"/>
                <w:bCs/>
                <w:color w:val="000000" w:themeColor="text1"/>
                <w:sz w:val="20"/>
              </w:rPr>
            </w:pPr>
          </w:p>
          <w:p w14:paraId="5266803F" w14:textId="77777777" w:rsidR="00C9225B" w:rsidRPr="00576A6F" w:rsidRDefault="00C9225B" w:rsidP="00345F14">
            <w:pPr>
              <w:rPr>
                <w:rFonts w:ascii="Rubik" w:hAnsi="Rubik" w:cs="Rubik"/>
                <w:bCs/>
                <w:color w:val="000000" w:themeColor="text1"/>
                <w:sz w:val="20"/>
              </w:rPr>
            </w:pPr>
            <w:r w:rsidRPr="00576A6F">
              <w:rPr>
                <w:rFonts w:ascii="Rubik" w:hAnsi="Rubik" w:cs="Rubik"/>
                <w:bCs/>
                <w:color w:val="000000" w:themeColor="text1"/>
                <w:sz w:val="20"/>
              </w:rPr>
              <w:lastRenderedPageBreak/>
              <w:t xml:space="preserve">If the </w:t>
            </w:r>
            <w:r w:rsidR="00361325">
              <w:rPr>
                <w:rFonts w:ascii="Rubik" w:hAnsi="Rubik" w:cs="Rubik"/>
                <w:bCs/>
                <w:color w:val="000000" w:themeColor="text1"/>
                <w:sz w:val="20"/>
              </w:rPr>
              <w:t>attendee</w:t>
            </w:r>
            <w:r w:rsidRPr="00576A6F">
              <w:rPr>
                <w:rFonts w:ascii="Rubik" w:hAnsi="Rubik" w:cs="Rubik"/>
                <w:bCs/>
                <w:color w:val="000000" w:themeColor="text1"/>
                <w:sz w:val="20"/>
              </w:rPr>
              <w:t xml:space="preserve"> is found to be aggressive and refusing to be removed, estate petrol will be summoned via app if on site.</w:t>
            </w:r>
          </w:p>
          <w:p w14:paraId="4152CF85" w14:textId="77777777" w:rsidR="00C9225B" w:rsidRPr="00576A6F" w:rsidRDefault="00C9225B" w:rsidP="008C017D">
            <w:pPr>
              <w:spacing w:after="160" w:line="259" w:lineRule="auto"/>
              <w:rPr>
                <w:rFonts w:ascii="Rubik" w:eastAsiaTheme="minorEastAsia" w:hAnsi="Rubik" w:cs="Rubik"/>
                <w:sz w:val="20"/>
              </w:rPr>
            </w:pPr>
          </w:p>
          <w:p w14:paraId="20F00AF8" w14:textId="77777777" w:rsidR="00C9225B" w:rsidRPr="00576A6F" w:rsidRDefault="00361325" w:rsidP="00E854D0">
            <w:pPr>
              <w:spacing w:after="160" w:line="259" w:lineRule="auto"/>
              <w:rPr>
                <w:rFonts w:ascii="Rubik" w:eastAsiaTheme="minorEastAsia" w:hAnsi="Rubik" w:cs="Rubik"/>
                <w:sz w:val="20"/>
              </w:rPr>
            </w:pPr>
            <w:r>
              <w:rPr>
                <w:rFonts w:ascii="Rubik" w:eastAsiaTheme="minorEastAsia" w:hAnsi="Rubik" w:cs="Rubik"/>
                <w:sz w:val="20"/>
              </w:rPr>
              <w:t>attendees</w:t>
            </w:r>
            <w:r w:rsidR="00C9225B" w:rsidRPr="00576A6F">
              <w:rPr>
                <w:rFonts w:ascii="Rubik" w:eastAsiaTheme="minorEastAsia" w:hAnsi="Rubik" w:cs="Rubik"/>
                <w:sz w:val="20"/>
              </w:rPr>
              <w:t xml:space="preserve"> asked to leave if too intoxicated.</w:t>
            </w:r>
          </w:p>
          <w:p w14:paraId="33E183EB" w14:textId="77777777" w:rsidR="00C9225B" w:rsidRPr="00576A6F" w:rsidRDefault="00C9225B" w:rsidP="00E854D0">
            <w:pPr>
              <w:spacing w:after="160" w:line="259" w:lineRule="auto"/>
              <w:rPr>
                <w:rFonts w:ascii="Rubik" w:eastAsiaTheme="minorEastAsia" w:hAnsi="Rubik" w:cs="Rubik"/>
                <w:sz w:val="20"/>
              </w:rPr>
            </w:pPr>
            <w:r w:rsidRPr="00576A6F">
              <w:rPr>
                <w:rFonts w:ascii="Rubik" w:eastAsiaTheme="minorEastAsia" w:hAnsi="Rubik" w:cs="Rubik"/>
                <w:sz w:val="20"/>
              </w:rPr>
              <w:t xml:space="preserve">if </w:t>
            </w:r>
            <w:r w:rsidR="00391E91">
              <w:rPr>
                <w:rFonts w:ascii="Rubik" w:eastAsiaTheme="minorEastAsia" w:hAnsi="Rubik" w:cs="Rubik"/>
                <w:sz w:val="20"/>
              </w:rPr>
              <w:t>attendee</w:t>
            </w:r>
            <w:r w:rsidRPr="00576A6F">
              <w:rPr>
                <w:rFonts w:ascii="Rubik" w:eastAsiaTheme="minorEastAsia" w:hAnsi="Rubik" w:cs="Rubik"/>
                <w:sz w:val="20"/>
              </w:rPr>
              <w:t xml:space="preserve"> is found to be aggressive off-site and refusing to leave, contact 999 and ask for the police. 111 in non- serious situations. </w:t>
            </w:r>
          </w:p>
          <w:p w14:paraId="10F27E2B" w14:textId="7E0F916F" w:rsidR="00C9225B" w:rsidRPr="00C351E8" w:rsidRDefault="00C9225B" w:rsidP="00C351E8">
            <w:pPr>
              <w:spacing w:after="160" w:line="259" w:lineRule="auto"/>
              <w:rPr>
                <w:rFonts w:ascii="Rubik" w:eastAsiaTheme="minorEastAsia" w:hAnsi="Rubik" w:cs="Rubik"/>
                <w:sz w:val="20"/>
              </w:rPr>
            </w:pPr>
            <w:r w:rsidRPr="00576A6F">
              <w:rPr>
                <w:rFonts w:ascii="Rubik" w:eastAsiaTheme="minorEastAsia" w:hAnsi="Rubik" w:cs="Rubik"/>
                <w:sz w:val="20"/>
              </w:rPr>
              <w:t>Ensure drunk persons arrive home safe – trusted method of transport/ safe walking routes</w:t>
            </w:r>
          </w:p>
        </w:tc>
        <w:tc>
          <w:tcPr>
            <w:tcW w:w="580" w:type="pct"/>
            <w:shd w:val="clear" w:color="auto" w:fill="C0D842"/>
          </w:tcPr>
          <w:p w14:paraId="41DEF54A" w14:textId="77777777" w:rsidR="00C9225B" w:rsidRPr="00576A6F" w:rsidRDefault="00C9225B" w:rsidP="008C017D">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2174DE2B" w14:textId="77777777" w:rsidR="00C9225B" w:rsidRPr="00576A6F" w:rsidRDefault="00C9225B" w:rsidP="008C017D">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1B7BD9A3"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576A6F">
              <w:rPr>
                <w:rFonts w:ascii="Rubik" w:eastAsiaTheme="minorEastAsia" w:hAnsi="Rubik" w:cs="Rubik"/>
                <w:sz w:val="20"/>
              </w:rPr>
              <w:t>Venue</w:t>
            </w:r>
          </w:p>
        </w:tc>
      </w:tr>
      <w:tr w:rsidR="00C9225B" w:rsidRPr="00A53235" w14:paraId="5B9A6E30" w14:textId="77777777" w:rsidTr="00C9225B">
        <w:trPr>
          <w:trHeight w:val="274"/>
        </w:trPr>
        <w:tc>
          <w:tcPr>
            <w:tcW w:w="734" w:type="pct"/>
            <w:shd w:val="clear" w:color="auto" w:fill="C0D842"/>
          </w:tcPr>
          <w:p w14:paraId="1A037335" w14:textId="77777777" w:rsidR="00C9225B" w:rsidRPr="00D546EF" w:rsidRDefault="00C9225B" w:rsidP="00D546EF">
            <w:pPr>
              <w:spacing w:after="160" w:line="259" w:lineRule="auto"/>
              <w:jc w:val="center"/>
              <w:rPr>
                <w:rFonts w:ascii="Rubik" w:eastAsiaTheme="minorEastAsia" w:hAnsi="Rubik" w:cs="Rubik"/>
                <w:bCs/>
                <w:i/>
                <w:iCs/>
                <w:sz w:val="20"/>
              </w:rPr>
            </w:pPr>
            <w:r w:rsidRPr="00D546EF">
              <w:rPr>
                <w:rFonts w:ascii="Rubik" w:eastAsiaTheme="minorEastAsia" w:hAnsi="Rubik" w:cs="Rubik"/>
                <w:bCs/>
                <w:i/>
                <w:iCs/>
                <w:sz w:val="20"/>
              </w:rPr>
              <w:t>Food &amp; Drink</w:t>
            </w:r>
          </w:p>
          <w:p w14:paraId="11677E51" w14:textId="77777777" w:rsidR="00C9225B" w:rsidRPr="00D546EF" w:rsidRDefault="00C9225B" w:rsidP="00D546EF">
            <w:pPr>
              <w:spacing w:after="160" w:line="259" w:lineRule="auto"/>
              <w:jc w:val="center"/>
              <w:rPr>
                <w:rFonts w:ascii="Rubik" w:eastAsiaTheme="minorEastAsia" w:hAnsi="Rubik" w:cs="Rubik"/>
                <w:bCs/>
                <w:i/>
                <w:iCs/>
                <w:sz w:val="20"/>
              </w:rPr>
            </w:pPr>
            <w:r w:rsidRPr="00D546EF">
              <w:rPr>
                <w:rFonts w:ascii="Rubik" w:eastAsiaTheme="minorEastAsia" w:hAnsi="Rubik" w:cs="Rubik"/>
                <w:bCs/>
                <w:i/>
                <w:iCs/>
                <w:sz w:val="20"/>
              </w:rPr>
              <w:t>Hygiene/Food Allergies</w:t>
            </w:r>
          </w:p>
          <w:p w14:paraId="4A659688" w14:textId="77777777" w:rsidR="00C9225B" w:rsidRPr="00D546EF" w:rsidRDefault="00C9225B" w:rsidP="00D546EF">
            <w:pPr>
              <w:spacing w:after="160" w:line="259" w:lineRule="auto"/>
              <w:jc w:val="center"/>
              <w:rPr>
                <w:rFonts w:ascii="Rubik" w:eastAsiaTheme="minorEastAsia" w:hAnsi="Rubik" w:cs="Rubik"/>
                <w:bCs/>
                <w:i/>
                <w:iCs/>
                <w:sz w:val="20"/>
              </w:rPr>
            </w:pPr>
            <w:r w:rsidRPr="00D546EF">
              <w:rPr>
                <w:rFonts w:ascii="Rubik" w:eastAsiaTheme="minorEastAsia" w:hAnsi="Rubik" w:cs="Rubik"/>
                <w:bCs/>
                <w:i/>
                <w:iCs/>
                <w:sz w:val="20"/>
              </w:rPr>
              <w:t>&amp; Intolerance</w:t>
            </w:r>
          </w:p>
          <w:p w14:paraId="364CC695" w14:textId="77777777" w:rsidR="00C9225B" w:rsidRPr="00576A6F" w:rsidRDefault="00C9225B" w:rsidP="008C017D">
            <w:pPr>
              <w:spacing w:after="160" w:line="259" w:lineRule="auto"/>
              <w:jc w:val="center"/>
              <w:rPr>
                <w:rFonts w:ascii="Rubik" w:eastAsiaTheme="minorEastAsia" w:hAnsi="Rubik" w:cs="Rubik"/>
                <w:bCs/>
                <w:i/>
                <w:iCs/>
                <w:sz w:val="20"/>
                <w:highlight w:val="yellow"/>
              </w:rPr>
            </w:pPr>
          </w:p>
        </w:tc>
        <w:tc>
          <w:tcPr>
            <w:tcW w:w="1798" w:type="pct"/>
            <w:shd w:val="clear" w:color="auto" w:fill="C0D842"/>
          </w:tcPr>
          <w:p w14:paraId="3A6B208A"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Storage of food &amp; drink Substances</w:t>
            </w:r>
            <w:r w:rsidRPr="00576A6F">
              <w:rPr>
                <w:rFonts w:ascii="Rubik" w:hAnsi="Rubik" w:cs="Rubik"/>
                <w:bCs/>
                <w:color w:val="000000" w:themeColor="text1"/>
                <w:sz w:val="20"/>
              </w:rPr>
              <w:t xml:space="preserve"> - Risk of serious illness due to food and drink being stored in incorrect conditions.</w:t>
            </w:r>
          </w:p>
          <w:p w14:paraId="3ACC22E1" w14:textId="77777777" w:rsidR="00C9225B" w:rsidRPr="00576A6F" w:rsidRDefault="00C9225B" w:rsidP="008C017D">
            <w:pPr>
              <w:tabs>
                <w:tab w:val="left" w:pos="1206"/>
              </w:tabs>
              <w:rPr>
                <w:rFonts w:ascii="Rubik" w:hAnsi="Rubik" w:cs="Rubik"/>
                <w:bCs/>
                <w:color w:val="000000" w:themeColor="text1"/>
                <w:sz w:val="20"/>
              </w:rPr>
            </w:pPr>
          </w:p>
          <w:p w14:paraId="4462D5EC"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Temperature </w:t>
            </w:r>
            <w:r w:rsidRPr="00576A6F">
              <w:rPr>
                <w:rFonts w:ascii="Rubik" w:hAnsi="Rubik" w:cs="Rubik"/>
                <w:bCs/>
                <w:color w:val="000000" w:themeColor="text1"/>
                <w:sz w:val="20"/>
              </w:rPr>
              <w:t>- Risk of microbiological contaminants growing due to food and drink being stored at incorrect temperatures.</w:t>
            </w:r>
          </w:p>
          <w:p w14:paraId="1EB5A3D1" w14:textId="77777777" w:rsidR="00C9225B" w:rsidRPr="00576A6F" w:rsidRDefault="00C9225B" w:rsidP="008C017D">
            <w:pPr>
              <w:tabs>
                <w:tab w:val="left" w:pos="1206"/>
              </w:tabs>
              <w:rPr>
                <w:rFonts w:ascii="Rubik" w:hAnsi="Rubik" w:cs="Rubik"/>
                <w:bCs/>
                <w:color w:val="000000" w:themeColor="text1"/>
                <w:sz w:val="20"/>
              </w:rPr>
            </w:pPr>
          </w:p>
          <w:p w14:paraId="395A3DAD"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Allergens</w:t>
            </w:r>
            <w:r w:rsidRPr="00576A6F">
              <w:rPr>
                <w:rFonts w:ascii="Rubik" w:hAnsi="Rubik" w:cs="Rubik"/>
                <w:bCs/>
                <w:color w:val="000000" w:themeColor="text1"/>
                <w:sz w:val="20"/>
              </w:rPr>
              <w:t xml:space="preserve"> - Risk of anaphylaxis from food and drink containing allergens.</w:t>
            </w:r>
          </w:p>
          <w:p w14:paraId="55FCEAE4" w14:textId="77777777" w:rsidR="00C9225B" w:rsidRPr="00576A6F" w:rsidRDefault="00C9225B" w:rsidP="008C017D">
            <w:pPr>
              <w:tabs>
                <w:tab w:val="left" w:pos="1206"/>
              </w:tabs>
              <w:rPr>
                <w:rFonts w:ascii="Rubik" w:hAnsi="Rubik" w:cs="Rubik"/>
                <w:bCs/>
                <w:color w:val="000000" w:themeColor="text1"/>
                <w:sz w:val="20"/>
              </w:rPr>
            </w:pPr>
          </w:p>
          <w:p w14:paraId="62CC0CE2"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Handling of Food &amp; drink substances</w:t>
            </w:r>
            <w:r w:rsidRPr="00576A6F">
              <w:rPr>
                <w:rFonts w:ascii="Rubik" w:hAnsi="Rubik" w:cs="Rubik"/>
                <w:bCs/>
                <w:color w:val="000000" w:themeColor="text1"/>
                <w:sz w:val="20"/>
              </w:rPr>
              <w:t xml:space="preserve"> - Risk of ill health due to food being contaminated from incorrect handling techniques.</w:t>
            </w:r>
          </w:p>
          <w:p w14:paraId="4917350F" w14:textId="77777777" w:rsidR="00C9225B" w:rsidRPr="00576A6F" w:rsidRDefault="00C9225B" w:rsidP="008C017D">
            <w:pPr>
              <w:tabs>
                <w:tab w:val="left" w:pos="1206"/>
              </w:tabs>
              <w:rPr>
                <w:rFonts w:ascii="Rubik" w:hAnsi="Rubik" w:cs="Rubik"/>
                <w:bCs/>
                <w:color w:val="000000" w:themeColor="text1"/>
                <w:sz w:val="20"/>
              </w:rPr>
            </w:pPr>
          </w:p>
          <w:p w14:paraId="1A5B5D10"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Cross contamination</w:t>
            </w:r>
            <w:r w:rsidRPr="00576A6F">
              <w:rPr>
                <w:rFonts w:ascii="Rubik" w:hAnsi="Rubik" w:cs="Rubik"/>
                <w:bCs/>
                <w:color w:val="000000" w:themeColor="text1"/>
                <w:sz w:val="20"/>
              </w:rPr>
              <w:t xml:space="preserve"> - Risk of ill health from cross contamination, due to a poor hygiene control.</w:t>
            </w:r>
          </w:p>
          <w:p w14:paraId="3E0DF5C5" w14:textId="77777777" w:rsidR="00C9225B" w:rsidRPr="00576A6F" w:rsidRDefault="00C9225B" w:rsidP="008C017D">
            <w:pPr>
              <w:tabs>
                <w:tab w:val="left" w:pos="1206"/>
              </w:tabs>
              <w:rPr>
                <w:rFonts w:ascii="Rubik" w:eastAsiaTheme="minorEastAsia" w:hAnsi="Rubik" w:cs="Rubik"/>
                <w:sz w:val="20"/>
                <w:highlight w:val="yellow"/>
              </w:rPr>
            </w:pPr>
          </w:p>
        </w:tc>
        <w:tc>
          <w:tcPr>
            <w:tcW w:w="482" w:type="pct"/>
            <w:shd w:val="clear" w:color="auto" w:fill="C0D842"/>
          </w:tcPr>
          <w:p w14:paraId="389A60EE" w14:textId="77777777" w:rsidR="00C9225B" w:rsidRPr="00576A6F" w:rsidRDefault="00C9225B" w:rsidP="008C017D">
            <w:pPr>
              <w:spacing w:after="160" w:line="259" w:lineRule="auto"/>
              <w:rPr>
                <w:rFonts w:ascii="Rubik" w:eastAsiaTheme="minorEastAsia" w:hAnsi="Rubik" w:cs="Rubik"/>
                <w:i/>
                <w:iCs/>
                <w:sz w:val="20"/>
                <w:highlight w:val="yellow"/>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1406" w:type="pct"/>
            <w:shd w:val="clear" w:color="auto" w:fill="C0D842"/>
          </w:tcPr>
          <w:p w14:paraId="1585668D"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Ensure that your society has read and understood the Students’ Guild food Safety Policy.</w:t>
            </w:r>
          </w:p>
          <w:p w14:paraId="39BBEBC4"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Follow manufacturer’s instructions when preparing, storing and serving pre-packaged food.</w:t>
            </w:r>
          </w:p>
          <w:p w14:paraId="79508F0C"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Ensure a clean environment when preparing food and drink.</w:t>
            </w:r>
          </w:p>
          <w:p w14:paraId="228CBF30"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sz w:val="20"/>
              </w:rPr>
              <w:t xml:space="preserve">Check with participants if they have any allergies before serving food. </w:t>
            </w:r>
          </w:p>
          <w:p w14:paraId="0C8F69C9"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Separate food and drink that contains allergens to avoid cross contamination.</w:t>
            </w:r>
          </w:p>
          <w:p w14:paraId="6854BC2E" w14:textId="364B3EBE" w:rsidR="00391E91" w:rsidRDefault="00C9225B" w:rsidP="00C351E8">
            <w:pPr>
              <w:rPr>
                <w:rFonts w:ascii="Rubik" w:hAnsi="Rubik" w:cs="Rubik"/>
                <w:bCs/>
                <w:color w:val="000000" w:themeColor="text1"/>
                <w:sz w:val="20"/>
              </w:rPr>
            </w:pPr>
            <w:r w:rsidRPr="00576A6F">
              <w:rPr>
                <w:rFonts w:ascii="Rubik" w:hAnsi="Rubik" w:cs="Rubik"/>
                <w:bCs/>
                <w:color w:val="000000" w:themeColor="text1"/>
                <w:sz w:val="20"/>
              </w:rPr>
              <w:t>Date checks all food and drink stock to ensure it is within best before and use by dates.</w:t>
            </w:r>
          </w:p>
          <w:p w14:paraId="15C40EE6"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Keep food in sealed containers to avoid cross contamination.</w:t>
            </w:r>
          </w:p>
          <w:p w14:paraId="1D7C4D65" w14:textId="77777777" w:rsidR="00C9225B" w:rsidRPr="00576A6F" w:rsidRDefault="00C9225B" w:rsidP="008C017D">
            <w:pPr>
              <w:spacing w:after="160" w:line="259" w:lineRule="auto"/>
              <w:rPr>
                <w:rFonts w:ascii="Rubik" w:eastAsiaTheme="minorEastAsia" w:hAnsi="Rubik" w:cs="Rubik"/>
                <w:sz w:val="20"/>
                <w:highlight w:val="yellow"/>
              </w:rPr>
            </w:pPr>
            <w:r w:rsidRPr="00576A6F">
              <w:rPr>
                <w:rFonts w:ascii="Rubik" w:hAnsi="Rubik" w:cs="Rubik"/>
                <w:bCs/>
                <w:color w:val="000000" w:themeColor="text1"/>
                <w:sz w:val="20"/>
              </w:rPr>
              <w:lastRenderedPageBreak/>
              <w:t>Use serving utensils to minimise handling of food and drinks stuff.</w:t>
            </w:r>
          </w:p>
        </w:tc>
        <w:tc>
          <w:tcPr>
            <w:tcW w:w="580" w:type="pct"/>
            <w:shd w:val="clear" w:color="auto" w:fill="C0D842"/>
          </w:tcPr>
          <w:p w14:paraId="44B1EC3D"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78C0C41D"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16307237" w14:textId="77777777" w:rsidR="00C9225B" w:rsidRPr="00576A6F" w:rsidRDefault="00C9225B" w:rsidP="008C017D">
            <w:pPr>
              <w:spacing w:after="160" w:line="259" w:lineRule="auto"/>
              <w:rPr>
                <w:rFonts w:ascii="Rubik" w:eastAsiaTheme="minorEastAsia" w:hAnsi="Rubik" w:cs="Rubik"/>
                <w:sz w:val="20"/>
                <w:highlight w:val="yellow"/>
              </w:rPr>
            </w:pPr>
          </w:p>
        </w:tc>
      </w:tr>
      <w:tr w:rsidR="00C9225B" w:rsidRPr="00A53235" w14:paraId="2FF88734" w14:textId="77777777" w:rsidTr="00C9225B">
        <w:trPr>
          <w:trHeight w:val="1408"/>
        </w:trPr>
        <w:tc>
          <w:tcPr>
            <w:tcW w:w="734" w:type="pct"/>
            <w:shd w:val="clear" w:color="auto" w:fill="C0D842"/>
          </w:tcPr>
          <w:p w14:paraId="4E8208D8" w14:textId="77777777" w:rsidR="00C9225B" w:rsidRPr="00576A6F" w:rsidRDefault="00C9225B" w:rsidP="008C017D">
            <w:pPr>
              <w:spacing w:after="160" w:line="259" w:lineRule="auto"/>
              <w:jc w:val="center"/>
              <w:rPr>
                <w:rFonts w:ascii="Rubik" w:eastAsiaTheme="minorEastAsia" w:hAnsi="Rubik" w:cs="Rubik"/>
                <w:bCs/>
                <w:i/>
                <w:iCs/>
                <w:sz w:val="20"/>
              </w:rPr>
            </w:pPr>
            <w:r w:rsidRPr="00576A6F">
              <w:rPr>
                <w:rFonts w:ascii="Rubik" w:hAnsi="Rubik" w:cs="Rubik"/>
                <w:bCs/>
                <w:color w:val="000000" w:themeColor="text1"/>
                <w:sz w:val="20"/>
              </w:rPr>
              <w:t>Slips and trips</w:t>
            </w:r>
          </w:p>
        </w:tc>
        <w:tc>
          <w:tcPr>
            <w:tcW w:w="1798" w:type="pct"/>
            <w:shd w:val="clear" w:color="auto" w:fill="C0D842"/>
          </w:tcPr>
          <w:p w14:paraId="6D9A2567"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Poor weather conditions</w:t>
            </w:r>
            <w:r w:rsidRPr="00576A6F">
              <w:rPr>
                <w:rFonts w:ascii="Rubik" w:hAnsi="Rubik" w:cs="Rubik"/>
                <w:bCs/>
                <w:color w:val="000000" w:themeColor="text1"/>
                <w:sz w:val="20"/>
              </w:rPr>
              <w:t xml:space="preserve"> - Risk of slips and trips due to heavy, rain windy conditions.</w:t>
            </w:r>
          </w:p>
          <w:p w14:paraId="4D99BF94" w14:textId="77777777" w:rsidR="00C9225B" w:rsidRPr="00576A6F" w:rsidRDefault="00C9225B" w:rsidP="008C017D">
            <w:pPr>
              <w:tabs>
                <w:tab w:val="left" w:pos="1206"/>
              </w:tabs>
              <w:rPr>
                <w:rFonts w:ascii="Rubik" w:hAnsi="Rubik" w:cs="Rubik"/>
                <w:bCs/>
                <w:color w:val="000000" w:themeColor="text1"/>
                <w:sz w:val="20"/>
              </w:rPr>
            </w:pPr>
          </w:p>
          <w:p w14:paraId="1E575E9E"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Obstacles on floor</w:t>
            </w:r>
            <w:r w:rsidRPr="00576A6F">
              <w:rPr>
                <w:rFonts w:ascii="Rubik" w:hAnsi="Rubik" w:cs="Rubik"/>
                <w:bCs/>
                <w:color w:val="000000" w:themeColor="text1"/>
                <w:sz w:val="20"/>
              </w:rPr>
              <w:t xml:space="preserve"> – Risk of tripping or slipping on any loose or fixed plantation – leaves, debris, fixed roots. </w:t>
            </w:r>
          </w:p>
          <w:p w14:paraId="18D5A2AD" w14:textId="77777777" w:rsidR="00C9225B" w:rsidRPr="00576A6F" w:rsidRDefault="00C9225B" w:rsidP="008C017D">
            <w:pPr>
              <w:tabs>
                <w:tab w:val="left" w:pos="1206"/>
              </w:tabs>
              <w:rPr>
                <w:rFonts w:ascii="Rubik" w:hAnsi="Rubik" w:cs="Rubik"/>
                <w:bCs/>
                <w:color w:val="000000" w:themeColor="text1"/>
                <w:sz w:val="20"/>
              </w:rPr>
            </w:pPr>
          </w:p>
          <w:p w14:paraId="56CE8111" w14:textId="77777777" w:rsidR="00C9225B" w:rsidRPr="00576A6F" w:rsidRDefault="00C9225B" w:rsidP="008C017D">
            <w:pPr>
              <w:tabs>
                <w:tab w:val="left" w:pos="1206"/>
              </w:tabs>
              <w:rPr>
                <w:rFonts w:ascii="Rubik" w:hAnsi="Rubik" w:cs="Rubik"/>
                <w:bCs/>
                <w:color w:val="000000" w:themeColor="text1"/>
                <w:sz w:val="20"/>
              </w:rPr>
            </w:pPr>
            <w:r w:rsidRPr="00800B5F">
              <w:rPr>
                <w:rFonts w:ascii="Rubik" w:hAnsi="Rubik" w:cs="Rubik"/>
                <w:b/>
                <w:color w:val="000000" w:themeColor="text1"/>
                <w:sz w:val="20"/>
              </w:rPr>
              <w:t>Uneven floor surface</w:t>
            </w:r>
            <w:r w:rsidRPr="00576A6F">
              <w:rPr>
                <w:rFonts w:ascii="Rubik" w:hAnsi="Rubik" w:cs="Rubik"/>
                <w:bCs/>
                <w:color w:val="000000" w:themeColor="text1"/>
                <w:sz w:val="20"/>
              </w:rPr>
              <w:t xml:space="preserve"> - Risk of tripping over uneven floor surfaces. </w:t>
            </w:r>
          </w:p>
          <w:p w14:paraId="4B3A482F" w14:textId="77777777" w:rsidR="00C9225B" w:rsidRPr="00576A6F" w:rsidRDefault="00C9225B" w:rsidP="008C017D">
            <w:pPr>
              <w:tabs>
                <w:tab w:val="left" w:pos="1206"/>
              </w:tabs>
              <w:rPr>
                <w:rFonts w:ascii="Rubik" w:hAnsi="Rubik" w:cs="Rubik"/>
                <w:bCs/>
                <w:color w:val="000000" w:themeColor="text1"/>
                <w:sz w:val="20"/>
              </w:rPr>
            </w:pPr>
          </w:p>
          <w:p w14:paraId="15F01934" w14:textId="77777777" w:rsidR="00C9225B" w:rsidRPr="00576A6F" w:rsidRDefault="00C9225B" w:rsidP="008C017D">
            <w:pPr>
              <w:tabs>
                <w:tab w:val="left" w:pos="1206"/>
              </w:tabs>
              <w:rPr>
                <w:rFonts w:ascii="Rubik" w:hAnsi="Rubik" w:cs="Rubik"/>
                <w:bCs/>
                <w:color w:val="000000" w:themeColor="text1"/>
                <w:sz w:val="20"/>
              </w:rPr>
            </w:pPr>
          </w:p>
        </w:tc>
        <w:tc>
          <w:tcPr>
            <w:tcW w:w="482" w:type="pct"/>
            <w:shd w:val="clear" w:color="auto" w:fill="C0D842"/>
          </w:tcPr>
          <w:p w14:paraId="3703A979" w14:textId="77777777" w:rsidR="00C9225B" w:rsidRDefault="00C9225B" w:rsidP="008C017D">
            <w:pPr>
              <w:spacing w:after="160" w:line="259" w:lineRule="auto"/>
              <w:rPr>
                <w:rFonts w:ascii="Rubik" w:eastAsiaTheme="minorEastAsia" w:hAnsi="Rubik" w:cs="Rubik"/>
                <w:i/>
                <w:iCs/>
                <w:sz w:val="20"/>
              </w:rPr>
            </w:pPr>
            <w:r>
              <w:rPr>
                <w:rFonts w:ascii="Rubik" w:eastAsiaTheme="minorEastAsia" w:hAnsi="Rubik" w:cs="Rubik"/>
                <w:i/>
                <w:iCs/>
                <w:sz w:val="20"/>
              </w:rPr>
              <w:t>Group members</w:t>
            </w:r>
          </w:p>
          <w:p w14:paraId="228948AC" w14:textId="77777777" w:rsidR="00C9225B" w:rsidRPr="00576A6F" w:rsidRDefault="00C9225B" w:rsidP="00576A6F">
            <w:pPr>
              <w:spacing w:after="160" w:line="259" w:lineRule="auto"/>
              <w:rPr>
                <w:rFonts w:ascii="Rubik" w:eastAsiaTheme="minorEastAsia" w:hAnsi="Rubik" w:cs="Rubik"/>
                <w:i/>
                <w:iCs/>
                <w:sz w:val="20"/>
              </w:rPr>
            </w:pPr>
          </w:p>
        </w:tc>
        <w:tc>
          <w:tcPr>
            <w:tcW w:w="1406" w:type="pct"/>
            <w:shd w:val="clear" w:color="auto" w:fill="C0D842"/>
          </w:tcPr>
          <w:p w14:paraId="07B5AD6E"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Activity leader to inspect area for any hazards within picnic area and if found move to more suitable location.  </w:t>
            </w:r>
          </w:p>
          <w:p w14:paraId="5FCAF840" w14:textId="77777777" w:rsidR="00C9225B" w:rsidRDefault="00C9225B" w:rsidP="00800B5F">
            <w:pPr>
              <w:rPr>
                <w:rFonts w:ascii="Rubik" w:hAnsi="Rubik" w:cs="Rubik"/>
                <w:bCs/>
                <w:color w:val="000000" w:themeColor="text1"/>
                <w:sz w:val="20"/>
              </w:rPr>
            </w:pPr>
          </w:p>
          <w:p w14:paraId="08A29E4C"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Ensure picnic floor areas are clear of obstructions – move bags, containers etc away from walking areas. </w:t>
            </w:r>
          </w:p>
          <w:p w14:paraId="619F846D" w14:textId="77777777" w:rsidR="00C9225B" w:rsidRDefault="00C9225B" w:rsidP="00800B5F">
            <w:pPr>
              <w:rPr>
                <w:rFonts w:ascii="Rubik" w:hAnsi="Rubik" w:cs="Rubik"/>
                <w:bCs/>
                <w:color w:val="000000" w:themeColor="text1"/>
                <w:sz w:val="20"/>
              </w:rPr>
            </w:pPr>
          </w:p>
          <w:p w14:paraId="3FA839FE" w14:textId="77777777" w:rsidR="00C9225B" w:rsidRPr="00576A6F" w:rsidRDefault="00C9225B" w:rsidP="00345F14">
            <w:pPr>
              <w:spacing w:after="160" w:line="259" w:lineRule="auto"/>
              <w:rPr>
                <w:rFonts w:ascii="Rubik" w:eastAsiaTheme="minorEastAsia" w:hAnsi="Rubik" w:cs="Rubik"/>
                <w:sz w:val="20"/>
              </w:rPr>
            </w:pPr>
            <w:r w:rsidRPr="00576A6F">
              <w:rPr>
                <w:rFonts w:ascii="Rubik" w:hAnsi="Rubik" w:cs="Rubik"/>
                <w:bCs/>
                <w:color w:val="000000" w:themeColor="text1"/>
                <w:sz w:val="20"/>
              </w:rPr>
              <w:t>Highlight potential hazards to members that may cause harm i.e. low lighting areas, uneven floor surfaces etc.</w:t>
            </w:r>
          </w:p>
        </w:tc>
        <w:tc>
          <w:tcPr>
            <w:tcW w:w="580" w:type="pct"/>
            <w:shd w:val="clear" w:color="auto" w:fill="C0D842"/>
          </w:tcPr>
          <w:p w14:paraId="33C58A6F"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3C5C90E7"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462FB9D2" w14:textId="77777777" w:rsidR="00C9225B" w:rsidRPr="00576A6F" w:rsidRDefault="00C9225B" w:rsidP="008C017D">
            <w:pPr>
              <w:spacing w:after="160" w:line="259" w:lineRule="auto"/>
              <w:rPr>
                <w:rFonts w:ascii="Rubik" w:eastAsiaTheme="minorEastAsia" w:hAnsi="Rubik" w:cs="Rubik"/>
                <w:sz w:val="20"/>
              </w:rPr>
            </w:pPr>
          </w:p>
        </w:tc>
      </w:tr>
      <w:tr w:rsidR="00C9225B" w:rsidRPr="00A53235" w14:paraId="44E43493" w14:textId="77777777" w:rsidTr="00C351E8">
        <w:trPr>
          <w:trHeight w:val="416"/>
        </w:trPr>
        <w:tc>
          <w:tcPr>
            <w:tcW w:w="734" w:type="pct"/>
            <w:shd w:val="clear" w:color="auto" w:fill="C0D842"/>
          </w:tcPr>
          <w:p w14:paraId="6C67AE87" w14:textId="77777777" w:rsidR="00C9225B" w:rsidRPr="00576A6F" w:rsidRDefault="00C9225B" w:rsidP="008C017D">
            <w:pPr>
              <w:spacing w:after="160" w:line="259" w:lineRule="auto"/>
              <w:jc w:val="center"/>
              <w:rPr>
                <w:rFonts w:ascii="Rubik" w:eastAsiaTheme="minorEastAsia" w:hAnsi="Rubik" w:cs="Rubik"/>
                <w:bCs/>
                <w:i/>
                <w:iCs/>
                <w:sz w:val="20"/>
              </w:rPr>
            </w:pPr>
            <w:r w:rsidRPr="00576A6F">
              <w:rPr>
                <w:rFonts w:ascii="Rubik" w:hAnsi="Rubik" w:cs="Rubik"/>
                <w:bCs/>
                <w:color w:val="000000" w:themeColor="text1"/>
                <w:sz w:val="20"/>
              </w:rPr>
              <w:t>Environment Risks / Weather (External Event)</w:t>
            </w:r>
          </w:p>
        </w:tc>
        <w:tc>
          <w:tcPr>
            <w:tcW w:w="1798" w:type="pct"/>
            <w:shd w:val="clear" w:color="auto" w:fill="C0D842"/>
          </w:tcPr>
          <w:p w14:paraId="609F6CAC" w14:textId="77777777" w:rsidR="00C9225B" w:rsidRPr="00576A6F" w:rsidRDefault="00C9225B" w:rsidP="008C017D">
            <w:pPr>
              <w:tabs>
                <w:tab w:val="left" w:pos="1206"/>
              </w:tabs>
              <w:rPr>
                <w:rFonts w:ascii="Rubik" w:hAnsi="Rubik" w:cs="Rubik"/>
                <w:bCs/>
                <w:color w:val="000000" w:themeColor="text1"/>
                <w:sz w:val="20"/>
              </w:rPr>
            </w:pPr>
            <w:r w:rsidRPr="00576A6F">
              <w:rPr>
                <w:rFonts w:ascii="Rubik" w:hAnsi="Rubik" w:cs="Rubik"/>
                <w:b/>
                <w:color w:val="000000" w:themeColor="text1"/>
                <w:sz w:val="20"/>
              </w:rPr>
              <w:t>Extreme weather conditions:</w:t>
            </w:r>
            <w:r w:rsidRPr="00576A6F">
              <w:rPr>
                <w:rFonts w:ascii="Rubik" w:hAnsi="Rubik" w:cs="Rubik"/>
                <w:bCs/>
                <w:color w:val="000000" w:themeColor="text1"/>
                <w:sz w:val="20"/>
              </w:rPr>
              <w:t xml:space="preserve"> Storms, heatwaves, heavy rain, high winds -   Risk of injury and ill health when undertaking activity outdoors.  </w:t>
            </w:r>
          </w:p>
        </w:tc>
        <w:tc>
          <w:tcPr>
            <w:tcW w:w="482" w:type="pct"/>
            <w:shd w:val="clear" w:color="auto" w:fill="C0D842"/>
          </w:tcPr>
          <w:p w14:paraId="5F18F799" w14:textId="77777777" w:rsidR="00C9225B" w:rsidRPr="00576A6F" w:rsidRDefault="00C9225B" w:rsidP="008C017D">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 </w:t>
            </w: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tc>
        <w:tc>
          <w:tcPr>
            <w:tcW w:w="1406" w:type="pct"/>
            <w:shd w:val="clear" w:color="auto" w:fill="C0D842"/>
          </w:tcPr>
          <w:p w14:paraId="5BDF7EC0" w14:textId="77777777" w:rsidR="00C9225B" w:rsidRPr="00576A6F" w:rsidRDefault="00C9225B" w:rsidP="00576A6F">
            <w:pPr>
              <w:rPr>
                <w:rFonts w:ascii="Rubik" w:hAnsi="Rubik" w:cs="Rubik"/>
                <w:bCs/>
                <w:color w:val="000000" w:themeColor="text1"/>
                <w:sz w:val="20"/>
              </w:rPr>
            </w:pPr>
            <w:r w:rsidRPr="00576A6F">
              <w:rPr>
                <w:rFonts w:ascii="Rubik" w:hAnsi="Rubik" w:cs="Rubik"/>
                <w:bCs/>
                <w:color w:val="000000" w:themeColor="text1"/>
                <w:sz w:val="20"/>
              </w:rPr>
              <w:t xml:space="preserve">Monitor weather conditions when running the activity and make dynamic decisions on whether activity can continue dependant on conditions. </w:t>
            </w:r>
          </w:p>
          <w:p w14:paraId="01773DA7" w14:textId="77777777" w:rsidR="00C9225B" w:rsidRDefault="00C9225B" w:rsidP="00800B5F">
            <w:pPr>
              <w:rPr>
                <w:rFonts w:ascii="Rubik" w:eastAsiaTheme="minorEastAsia" w:hAnsi="Rubik" w:cs="Rubik"/>
                <w:sz w:val="20"/>
              </w:rPr>
            </w:pPr>
          </w:p>
          <w:p w14:paraId="280E613F" w14:textId="2F61B624" w:rsidR="00C351E8" w:rsidRPr="00576A6F" w:rsidRDefault="00C351E8" w:rsidP="00800B5F">
            <w:pPr>
              <w:rPr>
                <w:rFonts w:ascii="Rubik" w:eastAsiaTheme="minorEastAsia" w:hAnsi="Rubik" w:cs="Rubik"/>
                <w:sz w:val="20"/>
              </w:rPr>
            </w:pPr>
            <w:r>
              <w:rPr>
                <w:rFonts w:ascii="Rubik" w:eastAsiaTheme="minorEastAsia" w:hAnsi="Rubik" w:cs="Rubik"/>
                <w:sz w:val="20"/>
              </w:rPr>
              <w:t>If warm weather encourage use of sunscreen and keeping hydrated</w:t>
            </w:r>
          </w:p>
        </w:tc>
        <w:tc>
          <w:tcPr>
            <w:tcW w:w="580" w:type="pct"/>
            <w:shd w:val="clear" w:color="auto" w:fill="C0D842"/>
          </w:tcPr>
          <w:p w14:paraId="4AB56B07"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2CD7CDC7" w14:textId="77777777" w:rsidR="00C9225B" w:rsidRPr="00576A6F" w:rsidRDefault="00C9225B" w:rsidP="00576A6F">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6DFE03C9" w14:textId="77777777" w:rsidR="00C9225B" w:rsidRPr="00576A6F" w:rsidRDefault="00C9225B" w:rsidP="008C017D">
            <w:pPr>
              <w:spacing w:after="160" w:line="259" w:lineRule="auto"/>
              <w:rPr>
                <w:rFonts w:ascii="Rubik" w:eastAsiaTheme="minorEastAsia" w:hAnsi="Rubik" w:cs="Rubik"/>
                <w:sz w:val="20"/>
              </w:rPr>
            </w:pPr>
          </w:p>
        </w:tc>
      </w:tr>
    </w:tbl>
    <w:p w14:paraId="422D070A" w14:textId="77777777" w:rsidR="00E2261F" w:rsidRDefault="00E2261F" w:rsidP="00E2261F">
      <w:pPr>
        <w:spacing w:after="160" w:line="259" w:lineRule="auto"/>
        <w:rPr>
          <w:rFonts w:asciiTheme="minorHAnsi" w:eastAsiaTheme="minorEastAsia" w:hAnsiTheme="minorHAnsi" w:cstheme="minorBidi"/>
          <w:b/>
          <w:bCs/>
          <w:u w:val="single"/>
        </w:rPr>
      </w:pPr>
    </w:p>
    <w:p w14:paraId="5473DE67" w14:textId="77777777" w:rsidR="00E2261F" w:rsidRDefault="00E2261F" w:rsidP="00E2261F">
      <w:pPr>
        <w:spacing w:after="160" w:line="259" w:lineRule="auto"/>
        <w:rPr>
          <w:rFonts w:asciiTheme="minorHAnsi" w:eastAsiaTheme="minorEastAsia" w:hAnsiTheme="minorHAnsi" w:cstheme="minorBidi"/>
          <w:b/>
          <w:bCs/>
          <w:u w:val="single"/>
        </w:rPr>
      </w:pPr>
    </w:p>
    <w:p w14:paraId="46A49A58" w14:textId="77777777" w:rsidR="00C351E8" w:rsidRDefault="00C351E8" w:rsidP="00E2261F">
      <w:pPr>
        <w:spacing w:after="160" w:line="259" w:lineRule="auto"/>
        <w:rPr>
          <w:rFonts w:asciiTheme="minorHAnsi" w:eastAsiaTheme="minorEastAsia" w:hAnsiTheme="minorHAnsi" w:cstheme="minorBidi"/>
          <w:b/>
          <w:bCs/>
          <w:u w:val="single"/>
        </w:rPr>
      </w:pPr>
    </w:p>
    <w:p w14:paraId="3627CBE1" w14:textId="77777777" w:rsidR="00C351E8" w:rsidRDefault="00C351E8" w:rsidP="00E2261F">
      <w:pPr>
        <w:spacing w:after="160" w:line="259" w:lineRule="auto"/>
        <w:rPr>
          <w:rFonts w:asciiTheme="minorHAnsi" w:eastAsiaTheme="minorEastAsia" w:hAnsiTheme="minorHAnsi" w:cstheme="minorBidi"/>
          <w:b/>
          <w:bCs/>
          <w:u w:val="single"/>
        </w:rPr>
      </w:pPr>
    </w:p>
    <w:p w14:paraId="7C27F21A" w14:textId="77777777" w:rsidR="00576A6F" w:rsidRPr="00A53235" w:rsidRDefault="00576A6F" w:rsidP="00576A6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winter and spring</w:t>
      </w:r>
      <w:r w:rsidR="003E111E">
        <w:rPr>
          <w:rFonts w:asciiTheme="minorHAnsi" w:eastAsiaTheme="minorEastAsia" w:hAnsiTheme="minorHAnsi" w:cstheme="minorBidi"/>
          <w:b/>
          <w:bCs/>
          <w:i/>
          <w:iCs/>
          <w:u w:val="single"/>
        </w:rPr>
        <w:t xml:space="preserve"> balls</w:t>
      </w:r>
      <w:r w:rsidRPr="7900A954">
        <w:rPr>
          <w:rFonts w:asciiTheme="minorHAnsi" w:eastAsiaTheme="minorEastAsia" w:hAnsiTheme="minorHAnsi" w:cstheme="minorBidi"/>
          <w:b/>
          <w:bCs/>
          <w:i/>
          <w:iCs/>
          <w:u w:val="single"/>
        </w:rPr>
        <w:t>]</w:t>
      </w:r>
    </w:p>
    <w:p w14:paraId="237FC3BC" w14:textId="77777777" w:rsidR="00576A6F" w:rsidRPr="00A53235" w:rsidRDefault="00576A6F" w:rsidP="00576A6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4252"/>
        <w:gridCol w:w="7513"/>
      </w:tblGrid>
      <w:tr w:rsidR="00576A6F" w:rsidRPr="00A53235" w14:paraId="0C05B7FE" w14:textId="77777777" w:rsidTr="00C351E8">
        <w:trPr>
          <w:trHeight w:val="510"/>
        </w:trPr>
        <w:tc>
          <w:tcPr>
            <w:tcW w:w="1560" w:type="dxa"/>
            <w:vAlign w:val="center"/>
          </w:tcPr>
          <w:p w14:paraId="7784D989" w14:textId="77777777" w:rsidR="00576A6F" w:rsidRPr="00A53235" w:rsidRDefault="00576A6F"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2126" w:type="dxa"/>
            <w:shd w:val="clear" w:color="auto" w:fill="C0D842"/>
            <w:vAlign w:val="center"/>
          </w:tcPr>
          <w:p w14:paraId="3E9A5F98" w14:textId="77777777" w:rsidR="00576A6F" w:rsidRPr="00A53235" w:rsidRDefault="003E111E" w:rsidP="00C9225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60</w:t>
            </w:r>
          </w:p>
        </w:tc>
        <w:tc>
          <w:tcPr>
            <w:tcW w:w="4252" w:type="dxa"/>
          </w:tcPr>
          <w:p w14:paraId="435229C1" w14:textId="77777777" w:rsidR="00576A6F" w:rsidRPr="00A53235" w:rsidRDefault="00576A6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7513" w:type="dxa"/>
            <w:shd w:val="clear" w:color="auto" w:fill="C0D842"/>
            <w:vAlign w:val="center"/>
          </w:tcPr>
          <w:p w14:paraId="42189B4B" w14:textId="77777777" w:rsidR="00631D69" w:rsidRPr="00D766DC" w:rsidRDefault="00631D69" w:rsidP="00C9225B">
            <w:pPr>
              <w:spacing w:after="160" w:line="259" w:lineRule="auto"/>
              <w:rPr>
                <w:rFonts w:ascii="Rubik" w:eastAsiaTheme="minorEastAsia" w:hAnsi="Rubik" w:cs="Rubik"/>
                <w:sz w:val="20"/>
              </w:rPr>
            </w:pPr>
            <w:r w:rsidRPr="00D766DC">
              <w:rPr>
                <w:rFonts w:ascii="Rubik" w:eastAsiaTheme="minorEastAsia" w:hAnsi="Rubik" w:cs="Rubik"/>
                <w:sz w:val="20"/>
              </w:rPr>
              <w:t xml:space="preserve">Ensure venue is wheelchair accessible and has accessible toilets. </w:t>
            </w:r>
          </w:p>
          <w:p w14:paraId="450A5F57" w14:textId="77777777" w:rsidR="00631D69" w:rsidRPr="00D766DC" w:rsidRDefault="00631D69" w:rsidP="00C9225B">
            <w:pPr>
              <w:spacing w:after="160" w:line="259" w:lineRule="auto"/>
              <w:rPr>
                <w:rFonts w:ascii="Rubik" w:eastAsiaTheme="minorEastAsia" w:hAnsi="Rubik" w:cs="Rubik"/>
                <w:sz w:val="20"/>
              </w:rPr>
            </w:pPr>
            <w:r w:rsidRPr="00D766DC">
              <w:rPr>
                <w:rFonts w:ascii="Rubik" w:eastAsiaTheme="minorEastAsia" w:hAnsi="Rubik" w:cs="Rubik"/>
                <w:sz w:val="20"/>
              </w:rPr>
              <w:t xml:space="preserve">Ensure there is a quiet area and that attendees can move freely in and out of the event </w:t>
            </w:r>
          </w:p>
          <w:p w14:paraId="39F8774E" w14:textId="77777777" w:rsidR="00576A6F" w:rsidRPr="00D766DC" w:rsidRDefault="00631D69" w:rsidP="00C9225B">
            <w:pPr>
              <w:spacing w:after="160" w:line="259" w:lineRule="auto"/>
              <w:rPr>
                <w:rFonts w:asciiTheme="minorHAnsi" w:eastAsiaTheme="minorEastAsia" w:hAnsiTheme="minorHAnsi" w:cstheme="minorBidi"/>
                <w:b/>
                <w:bCs/>
                <w:sz w:val="20"/>
              </w:rPr>
            </w:pPr>
            <w:r w:rsidRPr="00D766DC">
              <w:rPr>
                <w:rFonts w:ascii="Rubik" w:eastAsiaTheme="minorEastAsia" w:hAnsi="Rubik" w:cs="Rubik"/>
                <w:sz w:val="20"/>
              </w:rPr>
              <w:t>Details of location and event released in detail beforehand</w:t>
            </w:r>
          </w:p>
        </w:tc>
      </w:tr>
      <w:tr w:rsidR="00576A6F" w:rsidRPr="00A53235" w14:paraId="36B79E54" w14:textId="77777777" w:rsidTr="00C351E8">
        <w:trPr>
          <w:trHeight w:val="510"/>
        </w:trPr>
        <w:tc>
          <w:tcPr>
            <w:tcW w:w="1560" w:type="dxa"/>
            <w:vAlign w:val="center"/>
          </w:tcPr>
          <w:p w14:paraId="527037C8" w14:textId="77777777" w:rsidR="00576A6F" w:rsidRPr="00A53235" w:rsidRDefault="00576A6F"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126" w:type="dxa"/>
            <w:shd w:val="clear" w:color="auto" w:fill="C0D842"/>
            <w:vAlign w:val="center"/>
          </w:tcPr>
          <w:p w14:paraId="3618C973" w14:textId="77777777" w:rsidR="00576A6F" w:rsidRPr="00A53235" w:rsidRDefault="00576A6F" w:rsidP="00C9225B">
            <w:pPr>
              <w:spacing w:before="40" w:after="40"/>
              <w:jc w:val="center"/>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 (Controls provided for both</w:t>
            </w:r>
            <w:r w:rsidR="003E111E">
              <w:rPr>
                <w:rFonts w:asciiTheme="minorHAnsi" w:eastAsiaTheme="minorEastAsia" w:hAnsiTheme="minorHAnsi" w:cstheme="minorBidi"/>
                <w:color w:val="000000" w:themeColor="text1"/>
              </w:rPr>
              <w:t xml:space="preserve"> and amended accordingly</w:t>
            </w:r>
            <w:r>
              <w:rPr>
                <w:rFonts w:asciiTheme="minorHAnsi" w:eastAsiaTheme="minorEastAsia" w:hAnsiTheme="minorHAnsi" w:cstheme="minorBidi"/>
                <w:color w:val="000000" w:themeColor="text1"/>
              </w:rPr>
              <w:t>)</w:t>
            </w:r>
          </w:p>
        </w:tc>
        <w:tc>
          <w:tcPr>
            <w:tcW w:w="4252" w:type="dxa"/>
            <w:vAlign w:val="center"/>
          </w:tcPr>
          <w:p w14:paraId="6FF519CA" w14:textId="77777777" w:rsidR="00576A6F" w:rsidRPr="00A53235" w:rsidRDefault="00576A6F"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7513" w:type="dxa"/>
            <w:shd w:val="clear" w:color="auto" w:fill="C0D842"/>
            <w:vAlign w:val="center"/>
          </w:tcPr>
          <w:p w14:paraId="28EB527F" w14:textId="77777777" w:rsidR="00D766DC" w:rsidRPr="00D766DC" w:rsidRDefault="00D54636" w:rsidP="00C9225B">
            <w:pPr>
              <w:spacing w:after="160" w:line="259" w:lineRule="auto"/>
              <w:rPr>
                <w:rFonts w:ascii="Rubik" w:eastAsiaTheme="minorEastAsia" w:hAnsi="Rubik" w:cs="Rubik"/>
                <w:sz w:val="20"/>
              </w:rPr>
            </w:pPr>
            <w:r w:rsidRPr="00D766DC">
              <w:rPr>
                <w:rFonts w:ascii="Rubik" w:eastAsiaTheme="minorEastAsia" w:hAnsi="Rubik" w:cs="Rubik"/>
                <w:sz w:val="20"/>
              </w:rPr>
              <w:t xml:space="preserve">We will only use reusable or decorations sourced from sustainable </w:t>
            </w:r>
            <w:r w:rsidR="00D766DC" w:rsidRPr="00D766DC">
              <w:rPr>
                <w:rFonts w:ascii="Rubik" w:eastAsiaTheme="minorEastAsia" w:hAnsi="Rubik" w:cs="Rubik"/>
                <w:sz w:val="20"/>
              </w:rPr>
              <w:t xml:space="preserve">businesses. </w:t>
            </w:r>
            <w:r w:rsidRPr="00D766DC">
              <w:rPr>
                <w:rFonts w:ascii="Rubik" w:eastAsiaTheme="minorEastAsia" w:hAnsi="Rubik" w:cs="Rubik"/>
                <w:sz w:val="20"/>
              </w:rPr>
              <w:t xml:space="preserve"> </w:t>
            </w:r>
          </w:p>
          <w:p w14:paraId="66C88C34" w14:textId="77777777" w:rsidR="00576A6F" w:rsidRPr="00D766DC" w:rsidRDefault="00D54636" w:rsidP="00C9225B">
            <w:pPr>
              <w:spacing w:after="160" w:line="259" w:lineRule="auto"/>
              <w:rPr>
                <w:rFonts w:asciiTheme="minorHAnsi" w:eastAsiaTheme="minorEastAsia" w:hAnsiTheme="minorHAnsi" w:cstheme="minorBidi"/>
                <w:sz w:val="20"/>
              </w:rPr>
            </w:pPr>
            <w:r w:rsidRPr="00D766DC">
              <w:rPr>
                <w:rFonts w:ascii="Rubik" w:eastAsiaTheme="minorEastAsia" w:hAnsi="Rubik" w:cs="Rubik"/>
                <w:sz w:val="20"/>
              </w:rPr>
              <w:t>We will encourage attendees to shop second hand where possible</w:t>
            </w:r>
            <w:r w:rsidR="00D766DC" w:rsidRPr="00D766DC">
              <w:rPr>
                <w:rFonts w:ascii="Rubik" w:eastAsiaTheme="minorEastAsia" w:hAnsi="Rubik" w:cs="Rubik"/>
                <w:sz w:val="20"/>
              </w:rPr>
              <w:t>.</w:t>
            </w:r>
          </w:p>
        </w:tc>
      </w:tr>
      <w:tr w:rsidR="00576A6F" w:rsidRPr="00A53235" w14:paraId="6594B7C5" w14:textId="77777777" w:rsidTr="00C351E8">
        <w:trPr>
          <w:trHeight w:val="125"/>
        </w:trPr>
        <w:tc>
          <w:tcPr>
            <w:tcW w:w="1560" w:type="dxa"/>
            <w:vAlign w:val="center"/>
          </w:tcPr>
          <w:p w14:paraId="3D41C486" w14:textId="77777777" w:rsidR="00576A6F" w:rsidRPr="00F0265C" w:rsidRDefault="00576A6F"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Is additional specific Event Insurance required?</w:t>
            </w:r>
          </w:p>
        </w:tc>
        <w:tc>
          <w:tcPr>
            <w:tcW w:w="2126" w:type="dxa"/>
            <w:shd w:val="clear" w:color="auto" w:fill="C0D842"/>
            <w:vAlign w:val="center"/>
          </w:tcPr>
          <w:p w14:paraId="1F1D1183" w14:textId="77777777" w:rsidR="00576A6F" w:rsidRPr="00A53235" w:rsidRDefault="003E111E" w:rsidP="00C9225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w:t>
            </w:r>
            <w:r w:rsidR="00576A6F">
              <w:rPr>
                <w:rFonts w:asciiTheme="minorHAnsi" w:eastAsiaTheme="minorEastAsia" w:hAnsiTheme="minorHAnsi" w:cstheme="minorBidi"/>
                <w:color w:val="000000" w:themeColor="text1"/>
              </w:rPr>
              <w:t>/a</w:t>
            </w:r>
          </w:p>
        </w:tc>
        <w:tc>
          <w:tcPr>
            <w:tcW w:w="4252" w:type="dxa"/>
            <w:vAlign w:val="center"/>
          </w:tcPr>
          <w:p w14:paraId="39359759" w14:textId="77777777" w:rsidR="00576A6F" w:rsidRPr="00A53235" w:rsidRDefault="00576A6F"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7513" w:type="dxa"/>
            <w:shd w:val="clear" w:color="auto" w:fill="C0D842"/>
            <w:vAlign w:val="center"/>
          </w:tcPr>
          <w:p w14:paraId="57FBF31E" w14:textId="77777777" w:rsidR="00576A6F" w:rsidRPr="00AC30E7" w:rsidRDefault="00576A6F" w:rsidP="00C9225B">
            <w:pPr>
              <w:pStyle w:val="ListParagraph"/>
              <w:numPr>
                <w:ilvl w:val="0"/>
                <w:numId w:val="16"/>
              </w:numPr>
              <w:jc w:val="both"/>
              <w:rPr>
                <w:rFonts w:ascii="Rubik" w:hAnsi="Rubik" w:cs="Rubik"/>
                <w:bCs/>
                <w:color w:val="000000" w:themeColor="text1"/>
                <w:sz w:val="18"/>
                <w:szCs w:val="18"/>
              </w:rPr>
            </w:pPr>
            <w:r w:rsidRPr="00AC30E7">
              <w:rPr>
                <w:rFonts w:ascii="Rubik" w:hAnsi="Rubik" w:cs="Rubik"/>
                <w:bCs/>
                <w:color w:val="000000" w:themeColor="text1"/>
                <w:sz w:val="18"/>
                <w:szCs w:val="18"/>
              </w:rPr>
              <w:t>First aid provision is provided by the University of Exeter Estate patrol</w:t>
            </w:r>
            <w:r w:rsidR="00D766DC" w:rsidRPr="00AC30E7">
              <w:rPr>
                <w:rFonts w:ascii="Rubik" w:hAnsi="Rubik" w:cs="Rubik"/>
                <w:bCs/>
                <w:color w:val="000000" w:themeColor="text1"/>
                <w:sz w:val="18"/>
                <w:szCs w:val="18"/>
              </w:rPr>
              <w:t xml:space="preserve"> for balls on campus.</w:t>
            </w:r>
          </w:p>
          <w:p w14:paraId="77AAB22B" w14:textId="77777777" w:rsidR="00576A6F" w:rsidRPr="00AC30E7" w:rsidRDefault="00576A6F" w:rsidP="00C9225B">
            <w:pPr>
              <w:pStyle w:val="ListParagraph"/>
              <w:numPr>
                <w:ilvl w:val="0"/>
                <w:numId w:val="16"/>
              </w:numPr>
              <w:jc w:val="both"/>
              <w:rPr>
                <w:rFonts w:ascii="Rubik" w:hAnsi="Rubik" w:cs="Rubik"/>
                <w:bCs/>
                <w:color w:val="000000" w:themeColor="text1"/>
                <w:sz w:val="18"/>
                <w:szCs w:val="18"/>
              </w:rPr>
            </w:pPr>
            <w:r w:rsidRPr="00AC30E7">
              <w:rPr>
                <w:rFonts w:ascii="Rubik" w:hAnsi="Rubik" w:cs="Rubik"/>
                <w:bCs/>
                <w:color w:val="000000" w:themeColor="text1"/>
                <w:sz w:val="18"/>
                <w:szCs w:val="18"/>
              </w:rPr>
              <w:t xml:space="preserve">In a medical emergency contact estate patrol on </w:t>
            </w:r>
            <w:r w:rsidRPr="00AC30E7">
              <w:rPr>
                <w:rFonts w:ascii="Rubik" w:eastAsia="Calibri" w:hAnsi="Rubik" w:cs="Rubik"/>
                <w:b/>
                <w:bCs/>
                <w:color w:val="000000" w:themeColor="text1"/>
                <w:kern w:val="2"/>
                <w:sz w:val="18"/>
                <w:szCs w:val="18"/>
                <w14:ligatures w14:val="standardContextual"/>
              </w:rPr>
              <w:t xml:space="preserve">01392 72 2222 </w:t>
            </w:r>
            <w:r w:rsidRPr="00AC30E7">
              <w:rPr>
                <w:rFonts w:ascii="Rubik" w:eastAsia="Calibri" w:hAnsi="Rubik" w:cs="Rubik"/>
                <w:color w:val="000000" w:themeColor="text1"/>
                <w:kern w:val="2"/>
                <w:sz w:val="18"/>
                <w:szCs w:val="18"/>
                <w14:ligatures w14:val="standardContextual"/>
              </w:rPr>
              <w:t>or by using the Safezone app.</w:t>
            </w:r>
          </w:p>
          <w:p w14:paraId="6A820784" w14:textId="77777777" w:rsidR="00D766DC" w:rsidRPr="00AC30E7" w:rsidRDefault="00D766DC" w:rsidP="00C9225B">
            <w:pPr>
              <w:pStyle w:val="ListParagraph"/>
              <w:numPr>
                <w:ilvl w:val="0"/>
                <w:numId w:val="16"/>
              </w:numPr>
              <w:jc w:val="both"/>
              <w:rPr>
                <w:rFonts w:ascii="Rubik" w:hAnsi="Rubik" w:cs="Rubik"/>
                <w:bCs/>
                <w:color w:val="000000" w:themeColor="text1"/>
                <w:sz w:val="18"/>
                <w:szCs w:val="18"/>
              </w:rPr>
            </w:pPr>
            <w:r w:rsidRPr="00AC30E7">
              <w:rPr>
                <w:rFonts w:ascii="Rubik" w:eastAsiaTheme="minorEastAsia" w:hAnsi="Rubik" w:cs="Rubik"/>
                <w:sz w:val="18"/>
                <w:szCs w:val="18"/>
              </w:rPr>
              <w:t xml:space="preserve">-First aid provision will be provided by the Venue for balls off site. </w:t>
            </w:r>
          </w:p>
          <w:p w14:paraId="19674260" w14:textId="77777777" w:rsidR="00576A6F" w:rsidRPr="00AC30E7" w:rsidRDefault="00576A6F" w:rsidP="00C9225B">
            <w:pPr>
              <w:pStyle w:val="ListParagraph"/>
              <w:numPr>
                <w:ilvl w:val="0"/>
                <w:numId w:val="16"/>
              </w:numPr>
              <w:jc w:val="both"/>
              <w:rPr>
                <w:rFonts w:ascii="Rubik" w:hAnsi="Rubik" w:cs="Rubik"/>
                <w:bCs/>
                <w:color w:val="000000" w:themeColor="text1"/>
                <w:sz w:val="18"/>
                <w:szCs w:val="18"/>
              </w:rPr>
            </w:pPr>
            <w:r w:rsidRPr="00AC30E7">
              <w:rPr>
                <w:rFonts w:ascii="Rubik" w:hAnsi="Rubik" w:cs="Rubik"/>
                <w:bCs/>
                <w:color w:val="000000" w:themeColor="text1"/>
                <w:sz w:val="18"/>
                <w:szCs w:val="18"/>
              </w:rPr>
              <w:t>In a medical emergency off site contact 999 and ask for the appropriate emergency service.</w:t>
            </w:r>
          </w:p>
          <w:p w14:paraId="296A142C" w14:textId="77777777" w:rsidR="00576A6F" w:rsidRPr="00AC30E7" w:rsidRDefault="00576A6F" w:rsidP="00C9225B">
            <w:pPr>
              <w:pStyle w:val="ListParagraph"/>
              <w:numPr>
                <w:ilvl w:val="0"/>
                <w:numId w:val="16"/>
              </w:numPr>
              <w:jc w:val="both"/>
              <w:rPr>
                <w:bCs/>
                <w:color w:val="000000" w:themeColor="text1"/>
                <w:sz w:val="18"/>
                <w:szCs w:val="18"/>
              </w:rPr>
            </w:pPr>
            <w:r w:rsidRPr="00AC30E7">
              <w:rPr>
                <w:rFonts w:ascii="Rubik" w:hAnsi="Rubik" w:cs="Rubik"/>
                <w:bCs/>
                <w:color w:val="000000" w:themeColor="text1"/>
                <w:sz w:val="18"/>
                <w:szCs w:val="18"/>
              </w:rPr>
              <w:t>For non-life threatening first aid assistance please contact 111.</w:t>
            </w:r>
            <w:r w:rsidRPr="00AC30E7">
              <w:rPr>
                <w:bCs/>
                <w:color w:val="000000" w:themeColor="text1"/>
                <w:sz w:val="18"/>
                <w:szCs w:val="18"/>
              </w:rPr>
              <w:t xml:space="preserve"> </w:t>
            </w:r>
          </w:p>
        </w:tc>
      </w:tr>
    </w:tbl>
    <w:tbl>
      <w:tblPr>
        <w:tblStyle w:val="TableGrid"/>
        <w:tblpPr w:leftFromText="180" w:rightFromText="180" w:vertAnchor="text" w:horzAnchor="margin" w:tblpY="228"/>
        <w:tblW w:w="5114" w:type="pct"/>
        <w:tblLook w:val="04A0" w:firstRow="1" w:lastRow="0" w:firstColumn="1" w:lastColumn="0" w:noHBand="0" w:noVBand="1"/>
      </w:tblPr>
      <w:tblGrid>
        <w:gridCol w:w="2609"/>
        <w:gridCol w:w="5534"/>
        <w:gridCol w:w="1483"/>
        <w:gridCol w:w="4328"/>
        <w:gridCol w:w="1785"/>
      </w:tblGrid>
      <w:tr w:rsidR="0064357E" w:rsidRPr="009049C9" w14:paraId="2060C457" w14:textId="77777777" w:rsidTr="00C9225B">
        <w:trPr>
          <w:trHeight w:val="734"/>
        </w:trPr>
        <w:tc>
          <w:tcPr>
            <w:tcW w:w="829" w:type="pct"/>
          </w:tcPr>
          <w:p w14:paraId="05CEBDDF" w14:textId="77777777" w:rsidR="0064357E" w:rsidRDefault="0064357E" w:rsidP="0064357E">
            <w:pPr>
              <w:spacing w:after="160"/>
              <w:jc w:val="center"/>
              <w:rPr>
                <w:rFonts w:ascii="Rubik" w:eastAsiaTheme="minorEastAsia" w:hAnsi="Rubik" w:cs="Rubik"/>
                <w:b/>
                <w:bCs/>
                <w:sz w:val="16"/>
                <w:szCs w:val="16"/>
              </w:rPr>
            </w:pPr>
          </w:p>
          <w:p w14:paraId="6756C4B7" w14:textId="77777777" w:rsidR="0064357E" w:rsidRPr="009049C9" w:rsidRDefault="0064357E" w:rsidP="0064357E">
            <w:pPr>
              <w:spacing w:after="160"/>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58" w:type="pct"/>
          </w:tcPr>
          <w:p w14:paraId="06C57CDF"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1" w:type="pct"/>
          </w:tcPr>
          <w:p w14:paraId="61542910"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75" w:type="pct"/>
          </w:tcPr>
          <w:p w14:paraId="74B83189"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7" w:type="pct"/>
          </w:tcPr>
          <w:p w14:paraId="59515618"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9225B" w:rsidRPr="00A53235" w14:paraId="16D9D943" w14:textId="77777777" w:rsidTr="00C9225B">
        <w:trPr>
          <w:trHeight w:val="1805"/>
        </w:trPr>
        <w:tc>
          <w:tcPr>
            <w:tcW w:w="829" w:type="pct"/>
            <w:shd w:val="clear" w:color="auto" w:fill="C0D842"/>
          </w:tcPr>
          <w:p w14:paraId="3B590D7B" w14:textId="77777777" w:rsidR="00C9225B" w:rsidRPr="00DE7BDA" w:rsidRDefault="00C9225B" w:rsidP="00C9225B">
            <w:pPr>
              <w:spacing w:after="160" w:line="259" w:lineRule="auto"/>
              <w:jc w:val="center"/>
              <w:rPr>
                <w:rFonts w:asciiTheme="minorHAnsi" w:eastAsiaTheme="minorEastAsia" w:hAnsiTheme="minorHAnsi" w:cstheme="minorBidi"/>
                <w:bCs/>
                <w:i/>
                <w:iCs/>
                <w:sz w:val="18"/>
                <w:szCs w:val="18"/>
                <w:highlight w:val="yellow"/>
              </w:rPr>
            </w:pPr>
            <w:r w:rsidRPr="00576A6F">
              <w:rPr>
                <w:rFonts w:ascii="Rubik" w:eastAsiaTheme="minorEastAsia" w:hAnsi="Rubik" w:cs="Rubik"/>
                <w:bCs/>
                <w:i/>
                <w:iCs/>
                <w:sz w:val="20"/>
              </w:rPr>
              <w:t>Alcohol/Drugs</w:t>
            </w:r>
          </w:p>
        </w:tc>
        <w:tc>
          <w:tcPr>
            <w:tcW w:w="1758" w:type="pct"/>
            <w:shd w:val="clear" w:color="auto" w:fill="C0D842"/>
          </w:tcPr>
          <w:p w14:paraId="6266F349" w14:textId="77777777" w:rsidR="00C9225B" w:rsidRPr="00576A6F" w:rsidRDefault="00C9225B" w:rsidP="00AE584A">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Intoxication </w:t>
            </w:r>
            <w:r w:rsidRPr="00576A6F">
              <w:rPr>
                <w:rFonts w:ascii="Rubik" w:hAnsi="Rubik" w:cs="Rubik"/>
                <w:bCs/>
                <w:color w:val="000000" w:themeColor="text1"/>
                <w:sz w:val="20"/>
              </w:rPr>
              <w:t>- Risk of injury and/or ill health caused by ingestion of alcohol and/or drugs.</w:t>
            </w:r>
          </w:p>
          <w:p w14:paraId="22901BED" w14:textId="77777777" w:rsidR="00C9225B" w:rsidRPr="00576A6F" w:rsidRDefault="00C9225B" w:rsidP="00AE584A">
            <w:pPr>
              <w:tabs>
                <w:tab w:val="left" w:pos="1206"/>
              </w:tabs>
              <w:rPr>
                <w:rFonts w:ascii="Rubik" w:hAnsi="Rubik" w:cs="Rubik"/>
                <w:bCs/>
                <w:color w:val="000000" w:themeColor="text1"/>
                <w:sz w:val="20"/>
              </w:rPr>
            </w:pPr>
          </w:p>
          <w:p w14:paraId="0D8C15DD" w14:textId="77777777" w:rsidR="00C9225B" w:rsidRPr="00576A6F" w:rsidRDefault="00C9225B" w:rsidP="00AE584A">
            <w:pPr>
              <w:tabs>
                <w:tab w:val="left" w:pos="1206"/>
              </w:tabs>
              <w:rPr>
                <w:rFonts w:ascii="Rubik" w:hAnsi="Rubik" w:cs="Rubik"/>
                <w:bCs/>
                <w:color w:val="000000" w:themeColor="text1"/>
                <w:sz w:val="20"/>
              </w:rPr>
            </w:pPr>
            <w:r w:rsidRPr="00800B5F">
              <w:rPr>
                <w:rFonts w:ascii="Rubik" w:hAnsi="Rubik" w:cs="Rubik"/>
                <w:b/>
                <w:color w:val="000000" w:themeColor="text1"/>
                <w:sz w:val="20"/>
              </w:rPr>
              <w:t>Impaired Judgement</w:t>
            </w:r>
            <w:r w:rsidRPr="00576A6F">
              <w:rPr>
                <w:rFonts w:ascii="Rubik" w:hAnsi="Rubik" w:cs="Rubik"/>
                <w:bCs/>
                <w:color w:val="000000" w:themeColor="text1"/>
                <w:sz w:val="20"/>
              </w:rPr>
              <w:t xml:space="preserve"> - Risk of injury and/or ill health caused by ingestion of alcohol and/or drugs that impair a person’s ability to think rationally.</w:t>
            </w:r>
          </w:p>
          <w:p w14:paraId="522F6CB1" w14:textId="77777777" w:rsidR="00C9225B" w:rsidRPr="00576A6F" w:rsidRDefault="00C9225B" w:rsidP="00AE584A">
            <w:pPr>
              <w:tabs>
                <w:tab w:val="left" w:pos="1206"/>
              </w:tabs>
              <w:rPr>
                <w:rFonts w:ascii="Rubik" w:hAnsi="Rubik" w:cs="Rubik"/>
                <w:bCs/>
                <w:color w:val="000000" w:themeColor="text1"/>
                <w:sz w:val="20"/>
              </w:rPr>
            </w:pPr>
          </w:p>
          <w:p w14:paraId="00699EFE" w14:textId="77777777" w:rsidR="00C9225B" w:rsidRPr="00576A6F" w:rsidRDefault="00C9225B" w:rsidP="00AE584A">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Overdose </w:t>
            </w:r>
            <w:r w:rsidRPr="00576A6F">
              <w:rPr>
                <w:rFonts w:ascii="Rubik" w:hAnsi="Rubik" w:cs="Rubik"/>
                <w:bCs/>
                <w:color w:val="000000" w:themeColor="text1"/>
                <w:sz w:val="20"/>
              </w:rPr>
              <w:t>- Serious risk to life caused by excessive drinking and drug use.</w:t>
            </w:r>
          </w:p>
          <w:p w14:paraId="6F051DD5" w14:textId="77777777" w:rsidR="00C9225B" w:rsidRPr="00576A6F" w:rsidRDefault="00C9225B" w:rsidP="00AE584A">
            <w:pPr>
              <w:tabs>
                <w:tab w:val="left" w:pos="1206"/>
              </w:tabs>
              <w:rPr>
                <w:rFonts w:ascii="Rubik" w:hAnsi="Rubik" w:cs="Rubik"/>
                <w:bCs/>
                <w:color w:val="000000" w:themeColor="text1"/>
                <w:sz w:val="20"/>
              </w:rPr>
            </w:pPr>
          </w:p>
          <w:p w14:paraId="325670FD" w14:textId="77777777" w:rsidR="00C9225B" w:rsidRPr="00576A6F" w:rsidRDefault="00C9225B" w:rsidP="00AE584A">
            <w:pPr>
              <w:rPr>
                <w:rFonts w:ascii="Rubik" w:hAnsi="Rubik" w:cs="Rubik"/>
                <w:bCs/>
                <w:color w:val="000000" w:themeColor="text1"/>
                <w:sz w:val="20"/>
              </w:rPr>
            </w:pPr>
            <w:r w:rsidRPr="00800B5F">
              <w:rPr>
                <w:rFonts w:ascii="Rubik" w:hAnsi="Rubik" w:cs="Rubik"/>
                <w:b/>
                <w:color w:val="000000" w:themeColor="text1"/>
                <w:sz w:val="20"/>
              </w:rPr>
              <w:t>Mental health Crisis</w:t>
            </w:r>
            <w:r w:rsidRPr="00576A6F">
              <w:rPr>
                <w:rFonts w:ascii="Rubik" w:hAnsi="Rubik" w:cs="Rubik"/>
                <w:bCs/>
                <w:color w:val="000000" w:themeColor="text1"/>
                <w:sz w:val="20"/>
              </w:rPr>
              <w:t xml:space="preserve"> - Risk of mental health crisis caused by heavy drinking and/or drug use.  </w:t>
            </w:r>
          </w:p>
          <w:p w14:paraId="39395E78" w14:textId="77777777" w:rsidR="00C9225B" w:rsidRPr="00576A6F" w:rsidRDefault="00C9225B" w:rsidP="00AE584A">
            <w:pPr>
              <w:rPr>
                <w:rFonts w:ascii="Rubik" w:hAnsi="Rubik" w:cs="Rubik"/>
                <w:bCs/>
                <w:color w:val="000000" w:themeColor="text1"/>
                <w:sz w:val="20"/>
              </w:rPr>
            </w:pPr>
          </w:p>
          <w:p w14:paraId="68EA0326" w14:textId="77777777" w:rsidR="00C9225B" w:rsidRPr="00576A6F" w:rsidRDefault="00C9225B" w:rsidP="00AE584A">
            <w:pPr>
              <w:rPr>
                <w:rFonts w:ascii="Rubik" w:hAnsi="Rubik" w:cs="Rubik"/>
                <w:bCs/>
                <w:color w:val="000000" w:themeColor="text1"/>
                <w:sz w:val="20"/>
              </w:rPr>
            </w:pPr>
            <w:r w:rsidRPr="00800B5F">
              <w:rPr>
                <w:rFonts w:ascii="Rubik" w:hAnsi="Rubik" w:cs="Rubik"/>
                <w:b/>
                <w:color w:val="000000" w:themeColor="text1"/>
                <w:sz w:val="20"/>
              </w:rPr>
              <w:lastRenderedPageBreak/>
              <w:t>Physical altercation</w:t>
            </w:r>
            <w:r w:rsidRPr="00576A6F">
              <w:rPr>
                <w:rFonts w:ascii="Rubik" w:hAnsi="Rubik" w:cs="Rubik"/>
                <w:bCs/>
                <w:color w:val="000000" w:themeColor="text1"/>
                <w:sz w:val="20"/>
              </w:rPr>
              <w:t xml:space="preserve"> - Risk of physical altercation due to decision making amplified by the use of Alcohol and or/drugs.</w:t>
            </w:r>
          </w:p>
          <w:p w14:paraId="7487B5AC" w14:textId="77777777" w:rsidR="00C9225B" w:rsidRPr="00576A6F" w:rsidRDefault="00C9225B" w:rsidP="00AE584A">
            <w:pPr>
              <w:rPr>
                <w:rFonts w:ascii="Rubik" w:hAnsi="Rubik" w:cs="Rubik"/>
                <w:bCs/>
                <w:color w:val="000000" w:themeColor="text1"/>
                <w:sz w:val="20"/>
              </w:rPr>
            </w:pPr>
          </w:p>
          <w:p w14:paraId="155184C4" w14:textId="77777777" w:rsidR="00C9225B" w:rsidRPr="00576A6F" w:rsidRDefault="00C9225B" w:rsidP="00AE584A">
            <w:pPr>
              <w:rPr>
                <w:rFonts w:ascii="Rubik" w:hAnsi="Rubik" w:cs="Rubik"/>
                <w:bCs/>
                <w:color w:val="000000" w:themeColor="text1"/>
                <w:sz w:val="20"/>
              </w:rPr>
            </w:pPr>
            <w:r w:rsidRPr="00800B5F">
              <w:rPr>
                <w:rFonts w:ascii="Rubik" w:hAnsi="Rubik" w:cs="Rubik"/>
                <w:b/>
                <w:color w:val="000000" w:themeColor="text1"/>
                <w:sz w:val="20"/>
              </w:rPr>
              <w:t>Spiking</w:t>
            </w:r>
            <w:r w:rsidRPr="00576A6F">
              <w:rPr>
                <w:rFonts w:ascii="Rubik" w:hAnsi="Rubik" w:cs="Rubik"/>
                <w:bCs/>
                <w:color w:val="000000" w:themeColor="text1"/>
                <w:sz w:val="20"/>
              </w:rPr>
              <w:t xml:space="preserve"> – Risk of ill health due to drinks being spiked in settings where alcohol is served. </w:t>
            </w:r>
          </w:p>
          <w:p w14:paraId="735F21A6" w14:textId="77777777" w:rsidR="00C9225B" w:rsidRPr="00576A6F" w:rsidRDefault="00C9225B" w:rsidP="00AE584A">
            <w:pPr>
              <w:rPr>
                <w:rFonts w:ascii="Rubik" w:hAnsi="Rubik" w:cs="Rubik"/>
                <w:bCs/>
                <w:color w:val="000000" w:themeColor="text1"/>
                <w:sz w:val="20"/>
              </w:rPr>
            </w:pPr>
          </w:p>
          <w:p w14:paraId="239AE454" w14:textId="77777777" w:rsidR="00C9225B" w:rsidRPr="00E2261F" w:rsidRDefault="00C9225B" w:rsidP="00C9225B">
            <w:pPr>
              <w:tabs>
                <w:tab w:val="left" w:pos="1206"/>
              </w:tabs>
              <w:rPr>
                <w:rFonts w:asciiTheme="minorHAnsi" w:eastAsiaTheme="minorEastAsia" w:hAnsiTheme="minorHAnsi" w:cstheme="minorBidi"/>
                <w:sz w:val="18"/>
                <w:szCs w:val="18"/>
              </w:rPr>
            </w:pPr>
            <w:r w:rsidRPr="00800B5F">
              <w:rPr>
                <w:rFonts w:ascii="Rubik" w:hAnsi="Rubik" w:cs="Rubik"/>
                <w:b/>
                <w:color w:val="000000" w:themeColor="text1"/>
                <w:sz w:val="20"/>
              </w:rPr>
              <w:t>Verbal altercation</w:t>
            </w:r>
            <w:r w:rsidRPr="00576A6F">
              <w:rPr>
                <w:rFonts w:ascii="Rubik" w:hAnsi="Rubik" w:cs="Rubik"/>
                <w:bCs/>
                <w:color w:val="000000" w:themeColor="text1"/>
                <w:sz w:val="20"/>
              </w:rPr>
              <w:t xml:space="preserve"> - Risk of altercations due to decision making amplified by the use of Alcohol and or/drugs</w:t>
            </w:r>
          </w:p>
        </w:tc>
        <w:tc>
          <w:tcPr>
            <w:tcW w:w="471" w:type="pct"/>
            <w:shd w:val="clear" w:color="auto" w:fill="C0D842"/>
          </w:tcPr>
          <w:p w14:paraId="08362A49" w14:textId="77777777" w:rsidR="00C9225B" w:rsidRPr="00576A6F" w:rsidRDefault="00C9225B" w:rsidP="00AE584A">
            <w:pPr>
              <w:spacing w:after="160" w:line="259" w:lineRule="auto"/>
              <w:rPr>
                <w:rFonts w:ascii="Rubik" w:eastAsiaTheme="minorEastAsia" w:hAnsi="Rubik" w:cs="Rubik"/>
                <w:i/>
                <w:iCs/>
                <w:sz w:val="20"/>
              </w:rPr>
            </w:pPr>
            <w:r>
              <w:rPr>
                <w:rFonts w:ascii="Rubik" w:eastAsiaTheme="minorEastAsia" w:hAnsi="Rubik" w:cs="Rubik"/>
                <w:i/>
                <w:iCs/>
                <w:sz w:val="20"/>
              </w:rPr>
              <w:lastRenderedPageBreak/>
              <w:t xml:space="preserve">Group </w:t>
            </w:r>
            <w:r w:rsidRPr="00576A6F">
              <w:rPr>
                <w:rFonts w:ascii="Rubik" w:eastAsiaTheme="minorEastAsia" w:hAnsi="Rubik" w:cs="Rubik"/>
                <w:i/>
                <w:iCs/>
                <w:sz w:val="20"/>
              </w:rPr>
              <w:t xml:space="preserve">Members </w:t>
            </w:r>
          </w:p>
          <w:p w14:paraId="2100D5BD" w14:textId="77777777" w:rsidR="00C9225B" w:rsidRPr="00576A6F" w:rsidRDefault="00C9225B" w:rsidP="00AE584A">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38147560" w14:textId="77777777" w:rsidR="00C9225B" w:rsidRPr="00A53235" w:rsidRDefault="00C9225B" w:rsidP="00C9225B">
            <w:pPr>
              <w:spacing w:after="160" w:line="259" w:lineRule="auto"/>
              <w:rPr>
                <w:rFonts w:asciiTheme="minorHAnsi" w:eastAsiaTheme="minorEastAsia" w:hAnsiTheme="minorHAnsi" w:cstheme="minorBidi"/>
                <w:i/>
                <w:iCs/>
                <w:sz w:val="18"/>
                <w:szCs w:val="18"/>
              </w:rPr>
            </w:pPr>
          </w:p>
        </w:tc>
        <w:tc>
          <w:tcPr>
            <w:tcW w:w="1375" w:type="pct"/>
            <w:shd w:val="clear" w:color="auto" w:fill="C0D842"/>
          </w:tcPr>
          <w:p w14:paraId="03E7A2D2"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Nominated person to remain sober (1 sober to 30 ratio)</w:t>
            </w:r>
          </w:p>
          <w:p w14:paraId="685DF594"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 xml:space="preserve">Notify </w:t>
            </w:r>
            <w:r w:rsidR="00C0497C">
              <w:rPr>
                <w:rFonts w:ascii="Rubik" w:eastAsiaTheme="minorEastAsia" w:hAnsi="Rubik" w:cs="Rubik"/>
                <w:sz w:val="20"/>
              </w:rPr>
              <w:t>attendees</w:t>
            </w:r>
            <w:r w:rsidRPr="00A24D6C">
              <w:rPr>
                <w:rFonts w:ascii="Rubik" w:eastAsiaTheme="minorEastAsia" w:hAnsi="Rubik" w:cs="Rubik"/>
                <w:sz w:val="20"/>
              </w:rPr>
              <w:t xml:space="preserve"> prior to event – zero policy stance on drug use.</w:t>
            </w:r>
          </w:p>
          <w:p w14:paraId="77A31DCE" w14:textId="77777777" w:rsidR="00C9225B" w:rsidRPr="00A24D6C" w:rsidRDefault="00C9225B" w:rsidP="00A24D6C">
            <w:pPr>
              <w:rPr>
                <w:rFonts w:ascii="Rubik" w:hAnsi="Rubik" w:cs="Rubik"/>
                <w:bCs/>
                <w:color w:val="000000" w:themeColor="text1"/>
                <w:sz w:val="20"/>
              </w:rPr>
            </w:pPr>
            <w:r w:rsidRPr="00A24D6C">
              <w:rPr>
                <w:rFonts w:ascii="Rubik" w:hAnsi="Rubik" w:cs="Rubik"/>
                <w:bCs/>
                <w:color w:val="000000" w:themeColor="text1"/>
                <w:sz w:val="20"/>
              </w:rPr>
              <w:t xml:space="preserve">All </w:t>
            </w:r>
            <w:r w:rsidR="00C0497C">
              <w:rPr>
                <w:rFonts w:ascii="Rubik" w:hAnsi="Rubik" w:cs="Rubik"/>
                <w:bCs/>
                <w:color w:val="000000" w:themeColor="text1"/>
                <w:sz w:val="20"/>
              </w:rPr>
              <w:t>attendees</w:t>
            </w:r>
            <w:r w:rsidRPr="00A24D6C">
              <w:rPr>
                <w:rFonts w:ascii="Rubik" w:hAnsi="Rubik" w:cs="Rubik"/>
                <w:bCs/>
                <w:color w:val="000000" w:themeColor="text1"/>
                <w:sz w:val="20"/>
              </w:rPr>
              <w:t xml:space="preserve"> are to follow code of conduct and behave in a manor representative of the Guilds values when in public setting. </w:t>
            </w:r>
          </w:p>
          <w:p w14:paraId="0C3607E2" w14:textId="2A20751A" w:rsidR="00C9225B" w:rsidRPr="00C351E8" w:rsidRDefault="00C9225B" w:rsidP="00C351E8">
            <w:pPr>
              <w:rPr>
                <w:rFonts w:ascii="Rubik" w:hAnsi="Rubik" w:cs="Rubik"/>
                <w:bCs/>
                <w:color w:val="000000" w:themeColor="text1"/>
                <w:sz w:val="20"/>
              </w:rPr>
            </w:pPr>
            <w:r w:rsidRPr="00A24D6C">
              <w:rPr>
                <w:rFonts w:ascii="Rubik" w:hAnsi="Rubik" w:cs="Rubik"/>
                <w:bCs/>
                <w:color w:val="000000" w:themeColor="text1"/>
                <w:sz w:val="20"/>
              </w:rPr>
              <w:t xml:space="preserve">Any </w:t>
            </w:r>
            <w:r w:rsidR="00C0497C">
              <w:rPr>
                <w:rFonts w:ascii="Rubik" w:hAnsi="Rubik" w:cs="Rubik"/>
                <w:bCs/>
                <w:color w:val="000000" w:themeColor="text1"/>
                <w:sz w:val="20"/>
              </w:rPr>
              <w:t>attendee</w:t>
            </w:r>
            <w:r w:rsidRPr="00A24D6C">
              <w:rPr>
                <w:rFonts w:ascii="Rubik" w:hAnsi="Rubik" w:cs="Rubik"/>
                <w:bCs/>
                <w:color w:val="000000" w:themeColor="text1"/>
                <w:sz w:val="20"/>
              </w:rPr>
              <w:t xml:space="preserve"> found to be in breach of this conduct will be removed from the activity. </w:t>
            </w:r>
            <w:r w:rsidR="00C351E8">
              <w:rPr>
                <w:rFonts w:ascii="Rubik" w:hAnsi="Rubik" w:cs="Rubik"/>
                <w:bCs/>
                <w:color w:val="000000" w:themeColor="text1"/>
                <w:sz w:val="20"/>
              </w:rPr>
              <w:br/>
            </w:r>
          </w:p>
          <w:p w14:paraId="0FD9318F"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lastRenderedPageBreak/>
              <w:t>Suitable security provided (venue or own for events)</w:t>
            </w:r>
          </w:p>
          <w:p w14:paraId="1A4F073B" w14:textId="77777777" w:rsidR="00C9225B" w:rsidRPr="00A24D6C" w:rsidRDefault="00C0497C" w:rsidP="00A24D6C">
            <w:pPr>
              <w:spacing w:after="160" w:line="259" w:lineRule="auto"/>
              <w:rPr>
                <w:rFonts w:ascii="Rubik" w:eastAsiaTheme="minorEastAsia" w:hAnsi="Rubik" w:cs="Rubik"/>
                <w:sz w:val="20"/>
              </w:rPr>
            </w:pPr>
            <w:r>
              <w:rPr>
                <w:rFonts w:ascii="Rubik" w:eastAsiaTheme="minorEastAsia" w:hAnsi="Rubik" w:cs="Rubik"/>
                <w:sz w:val="20"/>
              </w:rPr>
              <w:t>attendees</w:t>
            </w:r>
            <w:r w:rsidR="00C9225B" w:rsidRPr="00A24D6C">
              <w:rPr>
                <w:rFonts w:ascii="Rubik" w:eastAsiaTheme="minorEastAsia" w:hAnsi="Rubik" w:cs="Rubik"/>
                <w:sz w:val="20"/>
              </w:rPr>
              <w:t xml:space="preserve"> asked to leave if too intoxicated.</w:t>
            </w:r>
          </w:p>
          <w:p w14:paraId="64D51276"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Refusal of entry if too intoxicated.</w:t>
            </w:r>
          </w:p>
          <w:p w14:paraId="5D322344"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 xml:space="preserve">Ensure drunk persons arrive home safe </w:t>
            </w:r>
          </w:p>
          <w:p w14:paraId="677FBED8"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trusted method of transport/ safe walking routes.</w:t>
            </w:r>
          </w:p>
          <w:p w14:paraId="2AC947D3" w14:textId="77777777" w:rsidR="00C9225B" w:rsidRPr="00A24D6C" w:rsidRDefault="00C9225B" w:rsidP="00A24D6C">
            <w:pPr>
              <w:spacing w:after="160" w:line="259" w:lineRule="auto"/>
              <w:rPr>
                <w:rFonts w:ascii="Rubik" w:eastAsiaTheme="minorEastAsia" w:hAnsi="Rubik" w:cs="Rubik"/>
                <w:sz w:val="20"/>
              </w:rPr>
            </w:pPr>
            <w:r w:rsidRPr="00A24D6C">
              <w:rPr>
                <w:rFonts w:ascii="Rubik" w:eastAsiaTheme="minorEastAsia" w:hAnsi="Rubik" w:cs="Rubik"/>
                <w:sz w:val="20"/>
              </w:rPr>
              <w:t>Encourage supervision of unattended drinks at all times.</w:t>
            </w:r>
          </w:p>
          <w:p w14:paraId="06D53DF3"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A24D6C">
              <w:rPr>
                <w:rFonts w:ascii="Rubik" w:eastAsiaTheme="minorEastAsia" w:hAnsi="Rubik" w:cs="Rubik"/>
                <w:sz w:val="20"/>
              </w:rPr>
              <w:t>Encourage use of personal safety devices – Alarms, Bottle stoppers/protectors, drink test strips, safe foil covers.</w:t>
            </w:r>
          </w:p>
        </w:tc>
        <w:tc>
          <w:tcPr>
            <w:tcW w:w="567" w:type="pct"/>
            <w:shd w:val="clear" w:color="auto" w:fill="C0D842"/>
          </w:tcPr>
          <w:p w14:paraId="3DB65404" w14:textId="77777777" w:rsidR="00C9225B" w:rsidRPr="00576A6F" w:rsidRDefault="00C9225B" w:rsidP="00AE584A">
            <w:pPr>
              <w:spacing w:after="160" w:line="259" w:lineRule="auto"/>
              <w:rPr>
                <w:rFonts w:ascii="Rubik" w:eastAsiaTheme="minorEastAsia" w:hAnsi="Rubik" w:cs="Rubik"/>
                <w:sz w:val="20"/>
              </w:rPr>
            </w:pPr>
            <w:r w:rsidRPr="00576A6F">
              <w:rPr>
                <w:rFonts w:ascii="Rubik" w:eastAsiaTheme="minorEastAsia" w:hAnsi="Rubik" w:cs="Rubik"/>
                <w:sz w:val="20"/>
              </w:rPr>
              <w:lastRenderedPageBreak/>
              <w:t xml:space="preserve">Committee </w:t>
            </w:r>
          </w:p>
          <w:p w14:paraId="16C1F4E6" w14:textId="77777777" w:rsidR="00C9225B" w:rsidRPr="00576A6F" w:rsidRDefault="00C9225B" w:rsidP="00AE584A">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29DCCE0F"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576A6F">
              <w:rPr>
                <w:rFonts w:ascii="Rubik" w:eastAsiaTheme="minorEastAsia" w:hAnsi="Rubik" w:cs="Rubik"/>
                <w:sz w:val="20"/>
              </w:rPr>
              <w:t>Venue</w:t>
            </w:r>
          </w:p>
        </w:tc>
      </w:tr>
      <w:tr w:rsidR="00C9225B" w:rsidRPr="00A53235" w14:paraId="5EEF88C2" w14:textId="77777777" w:rsidTr="00C351E8">
        <w:trPr>
          <w:trHeight w:val="274"/>
        </w:trPr>
        <w:tc>
          <w:tcPr>
            <w:tcW w:w="829" w:type="pct"/>
            <w:shd w:val="clear" w:color="auto" w:fill="C0D842"/>
          </w:tcPr>
          <w:p w14:paraId="3E70A194" w14:textId="77777777" w:rsidR="00C9225B" w:rsidRPr="00800B5F" w:rsidRDefault="00C9225B" w:rsidP="00AE584A">
            <w:pPr>
              <w:spacing w:after="160" w:line="259" w:lineRule="auto"/>
              <w:jc w:val="center"/>
              <w:rPr>
                <w:rFonts w:ascii="Rubik" w:eastAsiaTheme="minorEastAsia" w:hAnsi="Rubik" w:cs="Rubik"/>
                <w:i/>
                <w:sz w:val="18"/>
                <w:szCs w:val="18"/>
                <w:highlight w:val="yellow"/>
              </w:rPr>
            </w:pPr>
            <w:r w:rsidRPr="00576A6F">
              <w:rPr>
                <w:rFonts w:ascii="Rubik" w:hAnsi="Rubik" w:cs="Rubik"/>
                <w:bCs/>
                <w:color w:val="000000" w:themeColor="text1"/>
                <w:sz w:val="20"/>
              </w:rPr>
              <w:t>Aggression/Violence, Bullying &amp; Harassment</w:t>
            </w:r>
          </w:p>
        </w:tc>
        <w:tc>
          <w:tcPr>
            <w:tcW w:w="1758" w:type="pct"/>
            <w:shd w:val="clear" w:color="auto" w:fill="C0D842"/>
          </w:tcPr>
          <w:p w14:paraId="01F37420" w14:textId="77777777" w:rsidR="00C9225B" w:rsidRPr="00576A6F" w:rsidRDefault="00C9225B" w:rsidP="00AF4DB8">
            <w:pPr>
              <w:tabs>
                <w:tab w:val="left" w:pos="1206"/>
              </w:tabs>
              <w:rPr>
                <w:rFonts w:ascii="Rubik" w:hAnsi="Rubik" w:cs="Rubik"/>
                <w:bCs/>
                <w:color w:val="000000" w:themeColor="text1"/>
                <w:sz w:val="20"/>
              </w:rPr>
            </w:pPr>
            <w:r w:rsidRPr="00800B5F">
              <w:rPr>
                <w:rFonts w:ascii="Rubik" w:hAnsi="Rubik" w:cs="Rubik"/>
                <w:b/>
                <w:color w:val="000000" w:themeColor="text1"/>
                <w:sz w:val="20"/>
              </w:rPr>
              <w:t>Physical assault</w:t>
            </w:r>
            <w:r w:rsidRPr="00576A6F">
              <w:rPr>
                <w:rFonts w:ascii="Rubik" w:hAnsi="Rubik" w:cs="Rubik"/>
                <w:bCs/>
                <w:color w:val="000000" w:themeColor="text1"/>
                <w:sz w:val="20"/>
              </w:rPr>
              <w:t xml:space="preserve"> - Risk of injury from Physical attacks in setting</w:t>
            </w:r>
            <w:r>
              <w:rPr>
                <w:rFonts w:ascii="Rubik" w:hAnsi="Rubik" w:cs="Rubik"/>
                <w:bCs/>
                <w:color w:val="000000" w:themeColor="text1"/>
                <w:sz w:val="20"/>
              </w:rPr>
              <w:t xml:space="preserve"> involving alcohol</w:t>
            </w:r>
            <w:r w:rsidRPr="00576A6F">
              <w:rPr>
                <w:rFonts w:ascii="Rubik" w:hAnsi="Rubik" w:cs="Rubik"/>
                <w:bCs/>
                <w:color w:val="000000" w:themeColor="text1"/>
                <w:sz w:val="20"/>
              </w:rPr>
              <w:t xml:space="preserve">. </w:t>
            </w:r>
          </w:p>
          <w:p w14:paraId="73BA9C6E" w14:textId="77777777" w:rsidR="00C9225B" w:rsidRPr="00576A6F" w:rsidRDefault="00C9225B" w:rsidP="00AF4DB8">
            <w:pPr>
              <w:tabs>
                <w:tab w:val="left" w:pos="1206"/>
              </w:tabs>
              <w:rPr>
                <w:rFonts w:ascii="Rubik" w:hAnsi="Rubik" w:cs="Rubik"/>
                <w:color w:val="000000" w:themeColor="text1"/>
                <w:sz w:val="20"/>
              </w:rPr>
            </w:pPr>
          </w:p>
          <w:p w14:paraId="591019A1" w14:textId="77777777" w:rsidR="00C9225B" w:rsidRPr="00576A6F" w:rsidRDefault="00C9225B" w:rsidP="00AF4DB8">
            <w:pPr>
              <w:tabs>
                <w:tab w:val="left" w:pos="1206"/>
              </w:tabs>
              <w:rPr>
                <w:rFonts w:ascii="Rubik" w:hAnsi="Rubik" w:cs="Rubik"/>
                <w:bCs/>
                <w:color w:val="000000" w:themeColor="text1"/>
                <w:sz w:val="20"/>
              </w:rPr>
            </w:pPr>
            <w:r w:rsidRPr="00800B5F">
              <w:rPr>
                <w:rFonts w:ascii="Rubik" w:hAnsi="Rubik" w:cs="Rubik"/>
                <w:b/>
                <w:color w:val="000000" w:themeColor="text1"/>
                <w:sz w:val="20"/>
              </w:rPr>
              <w:t>Verbal abuse</w:t>
            </w:r>
            <w:r w:rsidRPr="00576A6F">
              <w:rPr>
                <w:rFonts w:ascii="Rubik" w:hAnsi="Rubik" w:cs="Rubik"/>
                <w:bCs/>
                <w:color w:val="000000" w:themeColor="text1"/>
                <w:sz w:val="20"/>
              </w:rPr>
              <w:t xml:space="preserve"> - Phycological harm from threats or insults in</w:t>
            </w:r>
            <w:r>
              <w:rPr>
                <w:rFonts w:ascii="Rubik" w:hAnsi="Rubik" w:cs="Rubik"/>
                <w:bCs/>
                <w:color w:val="000000" w:themeColor="text1"/>
                <w:sz w:val="20"/>
              </w:rPr>
              <w:t xml:space="preserve"> </w:t>
            </w:r>
            <w:r w:rsidRPr="00576A6F">
              <w:rPr>
                <w:rFonts w:ascii="Rubik" w:hAnsi="Rubik" w:cs="Rubik"/>
                <w:bCs/>
                <w:color w:val="000000" w:themeColor="text1"/>
                <w:sz w:val="20"/>
              </w:rPr>
              <w:t>setting</w:t>
            </w:r>
            <w:r>
              <w:rPr>
                <w:rFonts w:ascii="Rubik" w:hAnsi="Rubik" w:cs="Rubik"/>
                <w:bCs/>
                <w:color w:val="000000" w:themeColor="text1"/>
                <w:sz w:val="20"/>
              </w:rPr>
              <w:t xml:space="preserve"> involving consumption of alcohol</w:t>
            </w:r>
            <w:r w:rsidRPr="00576A6F">
              <w:rPr>
                <w:rFonts w:ascii="Rubik" w:hAnsi="Rubik" w:cs="Rubik"/>
                <w:bCs/>
                <w:color w:val="000000" w:themeColor="text1"/>
                <w:sz w:val="20"/>
              </w:rPr>
              <w:t xml:space="preserve"> </w:t>
            </w:r>
          </w:p>
          <w:p w14:paraId="59B41505" w14:textId="77777777" w:rsidR="00C9225B" w:rsidRPr="00576A6F" w:rsidRDefault="00C9225B" w:rsidP="00AF4DB8">
            <w:pPr>
              <w:tabs>
                <w:tab w:val="left" w:pos="1206"/>
              </w:tabs>
              <w:rPr>
                <w:rFonts w:ascii="Rubik" w:eastAsiaTheme="minorEastAsia" w:hAnsi="Rubik" w:cs="Rubik"/>
                <w:sz w:val="20"/>
              </w:rPr>
            </w:pPr>
          </w:p>
          <w:p w14:paraId="6C97515B" w14:textId="77777777" w:rsidR="00C9225B" w:rsidRPr="00576A6F" w:rsidRDefault="00C9225B" w:rsidP="00AF4DB8">
            <w:pPr>
              <w:tabs>
                <w:tab w:val="left" w:pos="1206"/>
              </w:tabs>
              <w:rPr>
                <w:rFonts w:ascii="Rubik" w:hAnsi="Rubik" w:cs="Rubik"/>
                <w:bCs/>
                <w:color w:val="000000" w:themeColor="text1"/>
                <w:sz w:val="20"/>
              </w:rPr>
            </w:pPr>
            <w:r w:rsidRPr="00800B5F">
              <w:rPr>
                <w:rFonts w:ascii="Rubik" w:hAnsi="Rubik" w:cs="Rubik"/>
                <w:b/>
                <w:color w:val="000000" w:themeColor="text1"/>
                <w:sz w:val="20"/>
              </w:rPr>
              <w:t xml:space="preserve">Discrimination </w:t>
            </w:r>
            <w:r w:rsidRPr="00576A6F">
              <w:rPr>
                <w:rFonts w:ascii="Rubik" w:hAnsi="Rubik" w:cs="Rubik"/>
                <w:bCs/>
                <w:color w:val="000000" w:themeColor="text1"/>
                <w:sz w:val="20"/>
              </w:rPr>
              <w:t xml:space="preserve">- Phycological harm caused by discriminatory remarks in </w:t>
            </w:r>
            <w:r>
              <w:rPr>
                <w:rFonts w:ascii="Rubik" w:hAnsi="Rubik" w:cs="Rubik"/>
                <w:bCs/>
                <w:color w:val="000000" w:themeColor="text1"/>
                <w:sz w:val="20"/>
              </w:rPr>
              <w:t xml:space="preserve">setting involving consumption of alcohol. </w:t>
            </w:r>
          </w:p>
          <w:p w14:paraId="04190985" w14:textId="77777777" w:rsidR="00C9225B" w:rsidRPr="00576A6F" w:rsidRDefault="00C9225B" w:rsidP="00AF4DB8">
            <w:pPr>
              <w:tabs>
                <w:tab w:val="left" w:pos="1206"/>
              </w:tabs>
              <w:rPr>
                <w:rFonts w:ascii="Rubik" w:hAnsi="Rubik" w:cs="Rubik"/>
                <w:sz w:val="20"/>
              </w:rPr>
            </w:pPr>
          </w:p>
          <w:p w14:paraId="4F8EF7BA" w14:textId="77777777" w:rsidR="00C9225B" w:rsidRPr="00E2261F" w:rsidRDefault="00C9225B" w:rsidP="00AE584A">
            <w:pPr>
              <w:tabs>
                <w:tab w:val="left" w:pos="1206"/>
              </w:tabs>
              <w:rPr>
                <w:rFonts w:asciiTheme="minorHAnsi" w:eastAsiaTheme="minorEastAsia" w:hAnsiTheme="minorHAnsi" w:cstheme="minorBidi"/>
                <w:sz w:val="18"/>
                <w:szCs w:val="18"/>
                <w:highlight w:val="yellow"/>
              </w:rPr>
            </w:pPr>
            <w:r w:rsidRPr="00800B5F">
              <w:rPr>
                <w:rFonts w:ascii="Rubik" w:hAnsi="Rubik" w:cs="Rubik"/>
                <w:b/>
                <w:color w:val="000000" w:themeColor="text1"/>
                <w:sz w:val="20"/>
              </w:rPr>
              <w:t>Intimidating behaviour</w:t>
            </w:r>
            <w:r w:rsidRPr="00576A6F">
              <w:rPr>
                <w:rFonts w:ascii="Rubik" w:hAnsi="Rubik" w:cs="Rubik"/>
                <w:bCs/>
                <w:color w:val="000000" w:themeColor="text1"/>
                <w:sz w:val="20"/>
              </w:rPr>
              <w:t xml:space="preserve"> - Emotional distress caused by threatening or coercive behaviour </w:t>
            </w:r>
            <w:r>
              <w:rPr>
                <w:rFonts w:ascii="Rubik" w:hAnsi="Rubik" w:cs="Rubik"/>
                <w:bCs/>
                <w:color w:val="000000" w:themeColor="text1"/>
                <w:sz w:val="20"/>
              </w:rPr>
              <w:t xml:space="preserve">in setting involving consumption of alcohol. </w:t>
            </w:r>
          </w:p>
        </w:tc>
        <w:tc>
          <w:tcPr>
            <w:tcW w:w="471" w:type="pct"/>
            <w:shd w:val="clear" w:color="auto" w:fill="C0D842"/>
          </w:tcPr>
          <w:p w14:paraId="3AC26E31" w14:textId="77777777" w:rsidR="00C9225B" w:rsidRPr="00576A6F" w:rsidRDefault="00C9225B" w:rsidP="00AF4DB8">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500A1C8D" w14:textId="77777777" w:rsidR="00C9225B" w:rsidRPr="00576A6F" w:rsidRDefault="00C9225B" w:rsidP="00AF4DB8">
            <w:pPr>
              <w:spacing w:after="160" w:line="259" w:lineRule="auto"/>
              <w:rPr>
                <w:rFonts w:ascii="Rubik" w:eastAsiaTheme="minorEastAsia" w:hAnsi="Rubik" w:cs="Rubik"/>
                <w:i/>
                <w:iCs/>
                <w:sz w:val="20"/>
              </w:rPr>
            </w:pPr>
            <w:r>
              <w:rPr>
                <w:rFonts w:ascii="Rubik" w:eastAsiaTheme="minorEastAsia" w:hAnsi="Rubik" w:cs="Rubik"/>
                <w:i/>
                <w:iCs/>
                <w:sz w:val="20"/>
              </w:rPr>
              <w:t xml:space="preserve">General </w:t>
            </w:r>
            <w:r w:rsidRPr="00576A6F">
              <w:rPr>
                <w:rFonts w:ascii="Rubik" w:eastAsiaTheme="minorEastAsia" w:hAnsi="Rubik" w:cs="Rubik"/>
                <w:i/>
                <w:iCs/>
                <w:sz w:val="20"/>
              </w:rPr>
              <w:t xml:space="preserve">Public </w:t>
            </w:r>
          </w:p>
          <w:p w14:paraId="2EF62364" w14:textId="77777777" w:rsidR="00C9225B" w:rsidRPr="00E2261F" w:rsidRDefault="00C9225B" w:rsidP="00AE584A">
            <w:pPr>
              <w:spacing w:after="160" w:line="259" w:lineRule="auto"/>
              <w:rPr>
                <w:rFonts w:asciiTheme="minorHAnsi" w:eastAsiaTheme="minorEastAsia" w:hAnsiTheme="minorHAnsi" w:cstheme="minorBidi"/>
                <w:i/>
                <w:iCs/>
                <w:sz w:val="18"/>
                <w:szCs w:val="18"/>
                <w:highlight w:val="yellow"/>
              </w:rPr>
            </w:pPr>
          </w:p>
        </w:tc>
        <w:tc>
          <w:tcPr>
            <w:tcW w:w="1375" w:type="pct"/>
            <w:shd w:val="clear" w:color="auto" w:fill="C0D842"/>
          </w:tcPr>
          <w:p w14:paraId="33B888D3"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Ensure suitable security in place at location and escalate in the event of an incident. </w:t>
            </w:r>
          </w:p>
          <w:p w14:paraId="4965C3CB" w14:textId="77777777" w:rsidR="00C9225B" w:rsidRDefault="00C9225B" w:rsidP="00800B5F">
            <w:pPr>
              <w:rPr>
                <w:rFonts w:ascii="Rubik" w:hAnsi="Rubik" w:cs="Rubik"/>
                <w:bCs/>
                <w:color w:val="000000" w:themeColor="text1"/>
                <w:sz w:val="20"/>
              </w:rPr>
            </w:pPr>
          </w:p>
          <w:p w14:paraId="601524FA"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If the venue doesn’t have security in place raise with a staff member on site. </w:t>
            </w:r>
          </w:p>
          <w:p w14:paraId="263869AE" w14:textId="77777777" w:rsidR="00C9225B" w:rsidRDefault="00C9225B" w:rsidP="00800B5F">
            <w:pPr>
              <w:rPr>
                <w:rFonts w:ascii="Rubik" w:hAnsi="Rubik" w:cs="Rubik"/>
                <w:bCs/>
                <w:color w:val="000000" w:themeColor="text1"/>
                <w:sz w:val="20"/>
              </w:rPr>
            </w:pPr>
          </w:p>
          <w:p w14:paraId="5D3B1066"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Ensure </w:t>
            </w:r>
            <w:r>
              <w:rPr>
                <w:rFonts w:ascii="Rubik" w:hAnsi="Rubik" w:cs="Rubik"/>
                <w:bCs/>
                <w:color w:val="000000" w:themeColor="text1"/>
                <w:sz w:val="20"/>
              </w:rPr>
              <w:t>suitable emergency</w:t>
            </w:r>
            <w:r w:rsidRPr="00576A6F">
              <w:rPr>
                <w:rFonts w:ascii="Rubik" w:hAnsi="Rubik" w:cs="Rubik"/>
                <w:bCs/>
                <w:color w:val="000000" w:themeColor="text1"/>
                <w:sz w:val="20"/>
              </w:rPr>
              <w:t xml:space="preserve"> arrangements</w:t>
            </w:r>
            <w:r>
              <w:rPr>
                <w:rFonts w:ascii="Rubik" w:hAnsi="Rubik" w:cs="Rubik"/>
                <w:bCs/>
                <w:color w:val="000000" w:themeColor="text1"/>
                <w:sz w:val="20"/>
              </w:rPr>
              <w:t xml:space="preserve"> are</w:t>
            </w:r>
            <w:r w:rsidRPr="00576A6F">
              <w:rPr>
                <w:rFonts w:ascii="Rubik" w:hAnsi="Rubik" w:cs="Rubik"/>
                <w:bCs/>
                <w:color w:val="000000" w:themeColor="text1"/>
                <w:sz w:val="20"/>
              </w:rPr>
              <w:t xml:space="preserve"> in place and </w:t>
            </w:r>
            <w:r>
              <w:rPr>
                <w:rFonts w:ascii="Rubik" w:hAnsi="Rubik" w:cs="Rubik"/>
                <w:bCs/>
                <w:color w:val="000000" w:themeColor="text1"/>
                <w:sz w:val="20"/>
              </w:rPr>
              <w:t>event staff</w:t>
            </w:r>
            <w:r w:rsidRPr="00576A6F">
              <w:rPr>
                <w:rFonts w:ascii="Rubik" w:hAnsi="Rubik" w:cs="Rubik"/>
                <w:bCs/>
                <w:color w:val="000000" w:themeColor="text1"/>
                <w:sz w:val="20"/>
              </w:rPr>
              <w:t xml:space="preserve"> have been briefed.  </w:t>
            </w:r>
          </w:p>
          <w:p w14:paraId="3DF1113D" w14:textId="77777777" w:rsidR="00C9225B" w:rsidRDefault="00C9225B" w:rsidP="00800B5F">
            <w:pPr>
              <w:rPr>
                <w:rFonts w:ascii="Rubik" w:hAnsi="Rubik" w:cs="Rubik"/>
                <w:bCs/>
                <w:color w:val="000000" w:themeColor="text1"/>
                <w:sz w:val="20"/>
              </w:rPr>
            </w:pPr>
          </w:p>
          <w:p w14:paraId="642F387C" w14:textId="77777777" w:rsidR="00C9225B" w:rsidRPr="00576A6F" w:rsidRDefault="00C9225B" w:rsidP="00800B5F">
            <w:pPr>
              <w:rPr>
                <w:rFonts w:ascii="Rubik" w:hAnsi="Rubik" w:cs="Rubik"/>
                <w:bCs/>
                <w:color w:val="000000" w:themeColor="text1"/>
                <w:sz w:val="20"/>
              </w:rPr>
            </w:pPr>
            <w:r w:rsidRPr="00576A6F">
              <w:rPr>
                <w:rFonts w:ascii="Rubik" w:hAnsi="Rubik" w:cs="Rubik"/>
                <w:bCs/>
                <w:color w:val="000000" w:themeColor="text1"/>
                <w:sz w:val="20"/>
              </w:rPr>
              <w:t xml:space="preserve">All </w:t>
            </w:r>
            <w:r w:rsidR="00037C87">
              <w:rPr>
                <w:rFonts w:ascii="Rubik" w:hAnsi="Rubik" w:cs="Rubik"/>
                <w:bCs/>
                <w:color w:val="000000" w:themeColor="text1"/>
                <w:sz w:val="20"/>
              </w:rPr>
              <w:t>attendees</w:t>
            </w:r>
            <w:r w:rsidRPr="00576A6F">
              <w:rPr>
                <w:rFonts w:ascii="Rubik" w:hAnsi="Rubik" w:cs="Rubik"/>
                <w:bCs/>
                <w:color w:val="000000" w:themeColor="text1"/>
                <w:sz w:val="20"/>
              </w:rPr>
              <w:t xml:space="preserve"> are to follow code of conduct and behave in a manor representative of the Guilds values when in public setting.  </w:t>
            </w:r>
          </w:p>
          <w:p w14:paraId="0296D966" w14:textId="77777777" w:rsidR="00C9225B" w:rsidRDefault="00C9225B" w:rsidP="00800B5F">
            <w:pPr>
              <w:rPr>
                <w:rFonts w:ascii="Rubik" w:hAnsi="Rubik" w:cs="Rubik"/>
                <w:bCs/>
                <w:color w:val="000000" w:themeColor="text1"/>
                <w:sz w:val="20"/>
              </w:rPr>
            </w:pPr>
          </w:p>
          <w:p w14:paraId="67597719" w14:textId="3A392D41" w:rsidR="00C9225B" w:rsidRPr="00C351E8" w:rsidRDefault="00C9225B" w:rsidP="00C351E8">
            <w:pPr>
              <w:rPr>
                <w:rFonts w:ascii="Rubik" w:hAnsi="Rubik" w:cs="Rubik"/>
                <w:bCs/>
                <w:color w:val="000000" w:themeColor="text1"/>
                <w:sz w:val="20"/>
              </w:rPr>
            </w:pPr>
            <w:r w:rsidRPr="00576A6F">
              <w:rPr>
                <w:rFonts w:ascii="Rubik" w:hAnsi="Rubik" w:cs="Rubik"/>
                <w:bCs/>
                <w:color w:val="000000" w:themeColor="text1"/>
                <w:sz w:val="20"/>
              </w:rPr>
              <w:t xml:space="preserve">Any </w:t>
            </w:r>
            <w:r w:rsidR="00037C87">
              <w:rPr>
                <w:rFonts w:ascii="Rubik" w:hAnsi="Rubik" w:cs="Rubik"/>
                <w:bCs/>
                <w:color w:val="000000" w:themeColor="text1"/>
                <w:sz w:val="20"/>
              </w:rPr>
              <w:t>attendee</w:t>
            </w:r>
            <w:r w:rsidRPr="00576A6F">
              <w:rPr>
                <w:rFonts w:ascii="Rubik" w:hAnsi="Rubik" w:cs="Rubik"/>
                <w:bCs/>
                <w:color w:val="000000" w:themeColor="text1"/>
                <w:sz w:val="20"/>
              </w:rPr>
              <w:t xml:space="preserve"> inciting aggressive or violent behaviour will be asked to leave event. </w:t>
            </w:r>
          </w:p>
        </w:tc>
        <w:tc>
          <w:tcPr>
            <w:tcW w:w="567" w:type="pct"/>
            <w:shd w:val="clear" w:color="auto" w:fill="C0D842"/>
          </w:tcPr>
          <w:p w14:paraId="6E3AEF31" w14:textId="77777777" w:rsidR="00C9225B" w:rsidRPr="00576A6F" w:rsidRDefault="00C9225B" w:rsidP="00AF4DB8">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5F72754" w14:textId="77777777" w:rsidR="00C9225B" w:rsidRPr="00576A6F" w:rsidRDefault="00C9225B" w:rsidP="00AF4DB8">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55ACBD85" w14:textId="77777777" w:rsidR="00C9225B" w:rsidRPr="00E2261F" w:rsidRDefault="00C9225B" w:rsidP="00AE584A">
            <w:pPr>
              <w:spacing w:after="160"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 xml:space="preserve">Venue </w:t>
            </w:r>
          </w:p>
        </w:tc>
      </w:tr>
      <w:tr w:rsidR="00C9225B" w:rsidRPr="00A53235" w14:paraId="731F0B28" w14:textId="77777777" w:rsidTr="00C9225B">
        <w:trPr>
          <w:trHeight w:val="3740"/>
        </w:trPr>
        <w:tc>
          <w:tcPr>
            <w:tcW w:w="829" w:type="pct"/>
            <w:shd w:val="clear" w:color="auto" w:fill="C0D842"/>
          </w:tcPr>
          <w:p w14:paraId="265E5478" w14:textId="77777777" w:rsidR="00C9225B" w:rsidRPr="00576A6F" w:rsidRDefault="00C9225B" w:rsidP="00AF4DB8">
            <w:pPr>
              <w:spacing w:after="160" w:line="259" w:lineRule="auto"/>
              <w:jc w:val="center"/>
              <w:rPr>
                <w:rFonts w:ascii="Rubik" w:eastAsiaTheme="minorEastAsia" w:hAnsi="Rubik" w:cs="Rubik"/>
                <w:bCs/>
                <w:i/>
                <w:iCs/>
                <w:sz w:val="20"/>
              </w:rPr>
            </w:pPr>
            <w:r w:rsidRPr="00983932">
              <w:rPr>
                <w:rFonts w:ascii="Rubik" w:hAnsi="Rubik" w:cs="Rubik"/>
                <w:color w:val="000000" w:themeColor="text1"/>
                <w:sz w:val="20"/>
                <w:szCs w:val="16"/>
              </w:rPr>
              <w:lastRenderedPageBreak/>
              <w:t>Contractors</w:t>
            </w:r>
          </w:p>
        </w:tc>
        <w:tc>
          <w:tcPr>
            <w:tcW w:w="1758" w:type="pct"/>
            <w:shd w:val="clear" w:color="auto" w:fill="C0D842"/>
          </w:tcPr>
          <w:p w14:paraId="0BDB38D8" w14:textId="77777777" w:rsidR="00C9225B" w:rsidRDefault="00C9225B" w:rsidP="00AF4DB8">
            <w:pPr>
              <w:tabs>
                <w:tab w:val="left" w:pos="1206"/>
              </w:tabs>
              <w:rPr>
                <w:bCs/>
                <w:color w:val="000000" w:themeColor="text1"/>
                <w:sz w:val="20"/>
              </w:rPr>
            </w:pPr>
            <w:r w:rsidRPr="00800B5F">
              <w:rPr>
                <w:b/>
                <w:color w:val="000000" w:themeColor="text1"/>
                <w:sz w:val="20"/>
              </w:rPr>
              <w:t>Lack of suitable insurance</w:t>
            </w:r>
            <w:r>
              <w:rPr>
                <w:bCs/>
                <w:color w:val="000000" w:themeColor="text1"/>
                <w:sz w:val="20"/>
              </w:rPr>
              <w:t xml:space="preserve"> - Risk of legal, financial and reputational risk to Guild caused by using third party contractor without appropriate insurance.</w:t>
            </w:r>
          </w:p>
          <w:p w14:paraId="74206140" w14:textId="77777777" w:rsidR="00C9225B" w:rsidRDefault="00C9225B" w:rsidP="00AF4DB8">
            <w:pPr>
              <w:tabs>
                <w:tab w:val="left" w:pos="1206"/>
              </w:tabs>
              <w:rPr>
                <w:bCs/>
                <w:color w:val="000000" w:themeColor="text1"/>
                <w:sz w:val="20"/>
              </w:rPr>
            </w:pPr>
          </w:p>
          <w:p w14:paraId="193FC997" w14:textId="77777777" w:rsidR="00C9225B" w:rsidRDefault="00C9225B" w:rsidP="00AF4DB8">
            <w:pPr>
              <w:tabs>
                <w:tab w:val="left" w:pos="1206"/>
              </w:tabs>
              <w:rPr>
                <w:bCs/>
                <w:color w:val="000000" w:themeColor="text1"/>
                <w:sz w:val="20"/>
              </w:rPr>
            </w:pPr>
            <w:r w:rsidRPr="00800B5F">
              <w:rPr>
                <w:b/>
                <w:color w:val="000000" w:themeColor="text1"/>
                <w:sz w:val="20"/>
              </w:rPr>
              <w:t>Lack of safe systems of work</w:t>
            </w:r>
            <w:r>
              <w:rPr>
                <w:bCs/>
                <w:color w:val="000000" w:themeColor="text1"/>
                <w:sz w:val="20"/>
              </w:rPr>
              <w:t xml:space="preserve"> - Risk of serious injury and or/ill health caused by contractors not having risk assessments, method statements and other means of safe systems of work.</w:t>
            </w:r>
          </w:p>
          <w:p w14:paraId="3F256AB7" w14:textId="77777777" w:rsidR="00C9225B" w:rsidRDefault="00C9225B" w:rsidP="00AF4DB8">
            <w:pPr>
              <w:tabs>
                <w:tab w:val="left" w:pos="1206"/>
              </w:tabs>
              <w:rPr>
                <w:bCs/>
                <w:color w:val="000000" w:themeColor="text1"/>
                <w:sz w:val="20"/>
              </w:rPr>
            </w:pPr>
          </w:p>
          <w:p w14:paraId="197BC58D" w14:textId="77777777" w:rsidR="00C9225B" w:rsidRDefault="00C9225B" w:rsidP="00AF4DB8">
            <w:pPr>
              <w:tabs>
                <w:tab w:val="left" w:pos="1206"/>
              </w:tabs>
              <w:rPr>
                <w:bCs/>
                <w:color w:val="000000" w:themeColor="text1"/>
                <w:sz w:val="20"/>
              </w:rPr>
            </w:pPr>
            <w:r w:rsidRPr="00800B5F">
              <w:rPr>
                <w:b/>
                <w:color w:val="000000" w:themeColor="text1"/>
                <w:sz w:val="20"/>
              </w:rPr>
              <w:t>Unsafe work equipment</w:t>
            </w:r>
            <w:r>
              <w:rPr>
                <w:bCs/>
                <w:color w:val="000000" w:themeColor="text1"/>
                <w:sz w:val="20"/>
              </w:rPr>
              <w:t xml:space="preserve"> - Risk of injury and/or ill health caused by contractors using faulty work equipment.</w:t>
            </w:r>
          </w:p>
          <w:p w14:paraId="3C56683F" w14:textId="77777777" w:rsidR="00C9225B" w:rsidRDefault="00C9225B" w:rsidP="00AF4DB8">
            <w:pPr>
              <w:tabs>
                <w:tab w:val="left" w:pos="1206"/>
              </w:tabs>
              <w:rPr>
                <w:bCs/>
                <w:color w:val="000000" w:themeColor="text1"/>
                <w:sz w:val="20"/>
              </w:rPr>
            </w:pPr>
          </w:p>
          <w:p w14:paraId="59EA114D" w14:textId="77777777" w:rsidR="00C9225B" w:rsidRPr="00576A6F" w:rsidRDefault="00C9225B" w:rsidP="00AF4DB8">
            <w:pPr>
              <w:tabs>
                <w:tab w:val="left" w:pos="1206"/>
              </w:tabs>
              <w:rPr>
                <w:rFonts w:ascii="Rubik" w:hAnsi="Rubik" w:cs="Rubik"/>
                <w:bCs/>
                <w:color w:val="000000" w:themeColor="text1"/>
                <w:sz w:val="20"/>
              </w:rPr>
            </w:pPr>
            <w:r w:rsidRPr="00800B5F">
              <w:rPr>
                <w:b/>
                <w:color w:val="000000" w:themeColor="text1"/>
                <w:sz w:val="20"/>
              </w:rPr>
              <w:t>Poor communication</w:t>
            </w:r>
            <w:r>
              <w:rPr>
                <w:bCs/>
                <w:color w:val="000000" w:themeColor="text1"/>
                <w:sz w:val="20"/>
              </w:rPr>
              <w:t xml:space="preserve"> - Risk of incident caused by poor communication between Student group, contractor and Students Guild.</w:t>
            </w:r>
          </w:p>
        </w:tc>
        <w:tc>
          <w:tcPr>
            <w:tcW w:w="471" w:type="pct"/>
            <w:shd w:val="clear" w:color="auto" w:fill="C0D842"/>
          </w:tcPr>
          <w:p w14:paraId="03A69DB4" w14:textId="77777777" w:rsidR="00C9225B" w:rsidRPr="00576A6F" w:rsidRDefault="00C9225B" w:rsidP="006A2FD3">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29FCB6FE" w14:textId="77777777" w:rsidR="00C9225B" w:rsidRDefault="00C9225B" w:rsidP="006A2FD3">
            <w:pPr>
              <w:spacing w:after="160" w:line="259" w:lineRule="auto"/>
              <w:rPr>
                <w:rFonts w:ascii="Rubik" w:eastAsiaTheme="minorEastAsia" w:hAnsi="Rubik" w:cs="Rubik"/>
                <w:i/>
                <w:iCs/>
                <w:sz w:val="20"/>
              </w:rPr>
            </w:pPr>
            <w:r w:rsidRPr="00576A6F">
              <w:rPr>
                <w:rFonts w:ascii="Rubik" w:eastAsiaTheme="minorEastAsia" w:hAnsi="Rubik" w:cs="Rubik"/>
                <w:i/>
                <w:iCs/>
                <w:sz w:val="20"/>
              </w:rPr>
              <w:t>Public</w:t>
            </w:r>
          </w:p>
          <w:p w14:paraId="5F04F561" w14:textId="77777777" w:rsidR="00C9225B" w:rsidRPr="00576A6F" w:rsidRDefault="00C9225B" w:rsidP="006A2FD3">
            <w:pPr>
              <w:spacing w:after="160" w:line="259" w:lineRule="auto"/>
              <w:rPr>
                <w:rFonts w:ascii="Rubik" w:eastAsiaTheme="minorEastAsia" w:hAnsi="Rubik" w:cs="Rubik"/>
                <w:i/>
                <w:iCs/>
                <w:sz w:val="20"/>
              </w:rPr>
            </w:pPr>
            <w:r>
              <w:rPr>
                <w:rFonts w:ascii="Rubik" w:eastAsiaTheme="minorEastAsia" w:hAnsi="Rubik" w:cs="Rubik"/>
                <w:i/>
                <w:iCs/>
                <w:sz w:val="20"/>
              </w:rPr>
              <w:t>Third party contractors</w:t>
            </w:r>
            <w:r w:rsidRPr="00576A6F">
              <w:rPr>
                <w:rFonts w:ascii="Rubik" w:eastAsiaTheme="minorEastAsia" w:hAnsi="Rubik" w:cs="Rubik"/>
                <w:i/>
                <w:iCs/>
                <w:sz w:val="20"/>
              </w:rPr>
              <w:t xml:space="preserve"> </w:t>
            </w:r>
          </w:p>
          <w:p w14:paraId="5C467289" w14:textId="77777777" w:rsidR="00C9225B" w:rsidRPr="00576A6F" w:rsidRDefault="00C9225B" w:rsidP="00AF4DB8">
            <w:pPr>
              <w:spacing w:after="160" w:line="259" w:lineRule="auto"/>
              <w:rPr>
                <w:rFonts w:ascii="Rubik" w:eastAsiaTheme="minorEastAsia" w:hAnsi="Rubik" w:cs="Rubik"/>
                <w:i/>
                <w:iCs/>
                <w:sz w:val="20"/>
              </w:rPr>
            </w:pPr>
          </w:p>
        </w:tc>
        <w:tc>
          <w:tcPr>
            <w:tcW w:w="1375" w:type="pct"/>
            <w:shd w:val="clear" w:color="auto" w:fill="C0D842"/>
          </w:tcPr>
          <w:p w14:paraId="15A4EBFB" w14:textId="77777777" w:rsidR="00C9225B" w:rsidRPr="00DA7A75" w:rsidRDefault="00C9225B" w:rsidP="00800B5F">
            <w:pPr>
              <w:rPr>
                <w:bCs/>
                <w:color w:val="000000" w:themeColor="text1"/>
                <w:sz w:val="20"/>
              </w:rPr>
            </w:pPr>
            <w:r w:rsidRPr="00DA7A75">
              <w:rPr>
                <w:bCs/>
                <w:color w:val="000000" w:themeColor="text1"/>
                <w:sz w:val="20"/>
              </w:rPr>
              <w:t>Request evidence of insurance from third party contractors</w:t>
            </w:r>
            <w:r w:rsidR="005768CC">
              <w:rPr>
                <w:bCs/>
                <w:color w:val="000000" w:themeColor="text1"/>
                <w:sz w:val="20"/>
              </w:rPr>
              <w:t xml:space="preserve">, send this to the Students Guild to verify. </w:t>
            </w:r>
          </w:p>
          <w:p w14:paraId="72FDB979" w14:textId="77777777" w:rsidR="00C9225B" w:rsidRDefault="00C9225B" w:rsidP="00800B5F">
            <w:pPr>
              <w:rPr>
                <w:bCs/>
                <w:color w:val="000000" w:themeColor="text1"/>
                <w:sz w:val="20"/>
              </w:rPr>
            </w:pPr>
          </w:p>
          <w:p w14:paraId="2AB89C56" w14:textId="58C3155E" w:rsidR="00C9225B" w:rsidRPr="00DA7A75" w:rsidRDefault="00C9225B" w:rsidP="00C351E8">
            <w:pPr>
              <w:rPr>
                <w:bCs/>
                <w:color w:val="000000" w:themeColor="text1"/>
                <w:sz w:val="20"/>
              </w:rPr>
            </w:pPr>
            <w:r w:rsidRPr="00DA7A75">
              <w:rPr>
                <w:bCs/>
                <w:color w:val="000000" w:themeColor="text1"/>
                <w:sz w:val="20"/>
              </w:rPr>
              <w:t>Request to see evidence of Risk assessments and/or method statements for contracted work</w:t>
            </w:r>
            <w:r w:rsidR="005768CC">
              <w:rPr>
                <w:bCs/>
                <w:color w:val="000000" w:themeColor="text1"/>
                <w:sz w:val="20"/>
              </w:rPr>
              <w:t xml:space="preserve">, </w:t>
            </w:r>
            <w:r w:rsidR="006A43D7">
              <w:rPr>
                <w:bCs/>
                <w:color w:val="000000" w:themeColor="text1"/>
                <w:sz w:val="20"/>
              </w:rPr>
              <w:t xml:space="preserve">send this to the Students’ Guild to check and confirm. </w:t>
            </w:r>
          </w:p>
          <w:p w14:paraId="075255E7" w14:textId="77777777" w:rsidR="00C9225B" w:rsidRDefault="00C9225B" w:rsidP="00800B5F">
            <w:pPr>
              <w:rPr>
                <w:bCs/>
                <w:color w:val="000000" w:themeColor="text1"/>
                <w:sz w:val="20"/>
              </w:rPr>
            </w:pPr>
          </w:p>
          <w:p w14:paraId="7CB63D68" w14:textId="77777777" w:rsidR="00C9225B" w:rsidRPr="00DA7A75" w:rsidRDefault="00C9225B" w:rsidP="00800B5F">
            <w:pPr>
              <w:rPr>
                <w:bCs/>
                <w:color w:val="000000" w:themeColor="text1"/>
                <w:sz w:val="20"/>
              </w:rPr>
            </w:pPr>
            <w:r w:rsidRPr="00DA7A75">
              <w:rPr>
                <w:bCs/>
                <w:color w:val="000000" w:themeColor="text1"/>
                <w:sz w:val="20"/>
              </w:rPr>
              <w:t xml:space="preserve">Inform the Students Guild of any third party contracted work. </w:t>
            </w:r>
          </w:p>
          <w:p w14:paraId="765EAB59" w14:textId="77777777" w:rsidR="00C9225B" w:rsidRPr="00A24D6C" w:rsidRDefault="00C9225B" w:rsidP="00AF4DB8">
            <w:pPr>
              <w:spacing w:after="160" w:line="259" w:lineRule="auto"/>
              <w:rPr>
                <w:rFonts w:ascii="Rubik" w:eastAsiaTheme="minorEastAsia" w:hAnsi="Rubik" w:cs="Rubik"/>
                <w:sz w:val="20"/>
              </w:rPr>
            </w:pPr>
          </w:p>
        </w:tc>
        <w:tc>
          <w:tcPr>
            <w:tcW w:w="567" w:type="pct"/>
            <w:shd w:val="clear" w:color="auto" w:fill="C0D842"/>
          </w:tcPr>
          <w:p w14:paraId="28E07D2E" w14:textId="77777777" w:rsidR="00C9225B" w:rsidRPr="00576A6F" w:rsidRDefault="00C9225B" w:rsidP="006A2FD3">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72F0D53" w14:textId="77777777" w:rsidR="00C9225B" w:rsidRPr="00576A6F" w:rsidRDefault="00C9225B" w:rsidP="00AF4DB8">
            <w:pPr>
              <w:spacing w:after="160" w:line="259" w:lineRule="auto"/>
              <w:rPr>
                <w:rFonts w:ascii="Rubik" w:eastAsiaTheme="minorEastAsia" w:hAnsi="Rubik" w:cs="Rubik"/>
                <w:sz w:val="20"/>
              </w:rPr>
            </w:pPr>
            <w:r>
              <w:rPr>
                <w:rFonts w:ascii="Rubik" w:eastAsiaTheme="minorEastAsia" w:hAnsi="Rubik" w:cs="Rubik"/>
                <w:sz w:val="20"/>
              </w:rPr>
              <w:t>Third party contractors</w:t>
            </w:r>
          </w:p>
        </w:tc>
      </w:tr>
      <w:tr w:rsidR="00C9225B" w:rsidRPr="00A53235" w14:paraId="2A4FD8AD" w14:textId="77777777" w:rsidTr="00C9225B">
        <w:trPr>
          <w:trHeight w:val="3740"/>
        </w:trPr>
        <w:tc>
          <w:tcPr>
            <w:tcW w:w="829" w:type="pct"/>
            <w:shd w:val="clear" w:color="auto" w:fill="C0D842"/>
          </w:tcPr>
          <w:p w14:paraId="08FBEDDA" w14:textId="77777777" w:rsidR="00C9225B" w:rsidRPr="006A2FD3" w:rsidRDefault="00C9225B" w:rsidP="00AF4DB8">
            <w:pPr>
              <w:spacing w:after="160" w:line="259" w:lineRule="auto"/>
              <w:jc w:val="center"/>
              <w:rPr>
                <w:rFonts w:ascii="Rubik" w:hAnsi="Rubik" w:cs="Rubik"/>
                <w:bCs/>
                <w:color w:val="000000" w:themeColor="text1"/>
                <w:sz w:val="20"/>
              </w:rPr>
            </w:pPr>
            <w:r w:rsidRPr="00983932">
              <w:rPr>
                <w:color w:val="000000" w:themeColor="text1"/>
                <w:sz w:val="20"/>
                <w:szCs w:val="16"/>
              </w:rPr>
              <w:t>Crowds</w:t>
            </w:r>
          </w:p>
        </w:tc>
        <w:tc>
          <w:tcPr>
            <w:tcW w:w="1758" w:type="pct"/>
            <w:shd w:val="clear" w:color="auto" w:fill="C0D842"/>
          </w:tcPr>
          <w:p w14:paraId="43E08276" w14:textId="77777777" w:rsidR="00C9225B" w:rsidRDefault="00C9225B" w:rsidP="0064473E">
            <w:pPr>
              <w:tabs>
                <w:tab w:val="left" w:pos="1206"/>
              </w:tabs>
              <w:rPr>
                <w:bCs/>
                <w:color w:val="000000" w:themeColor="text1"/>
                <w:sz w:val="20"/>
              </w:rPr>
            </w:pPr>
            <w:r w:rsidRPr="00E26016">
              <w:rPr>
                <w:b/>
                <w:color w:val="000000" w:themeColor="text1"/>
                <w:sz w:val="20"/>
              </w:rPr>
              <w:t>Crushing</w:t>
            </w:r>
            <w:r w:rsidRPr="0064473E">
              <w:rPr>
                <w:bCs/>
                <w:color w:val="000000" w:themeColor="text1"/>
                <w:sz w:val="20"/>
              </w:rPr>
              <w:t> </w:t>
            </w:r>
            <w:r>
              <w:rPr>
                <w:bCs/>
                <w:color w:val="000000" w:themeColor="text1"/>
                <w:sz w:val="20"/>
              </w:rPr>
              <w:t xml:space="preserve">– Risk of crushing injuries due to congestion caused by overcrowding. </w:t>
            </w:r>
          </w:p>
          <w:p w14:paraId="16F9C089" w14:textId="77777777" w:rsidR="00C9225B" w:rsidRDefault="00C9225B" w:rsidP="0064473E">
            <w:pPr>
              <w:tabs>
                <w:tab w:val="left" w:pos="1206"/>
              </w:tabs>
              <w:rPr>
                <w:bCs/>
                <w:color w:val="000000" w:themeColor="text1"/>
                <w:sz w:val="20"/>
              </w:rPr>
            </w:pPr>
          </w:p>
          <w:p w14:paraId="065C0F2E" w14:textId="77777777" w:rsidR="00C9225B" w:rsidRDefault="00C9225B" w:rsidP="00E26016">
            <w:pPr>
              <w:tabs>
                <w:tab w:val="left" w:pos="1206"/>
              </w:tabs>
              <w:rPr>
                <w:bCs/>
                <w:color w:val="000000" w:themeColor="text1"/>
                <w:sz w:val="20"/>
              </w:rPr>
            </w:pPr>
            <w:r w:rsidRPr="00E26016">
              <w:rPr>
                <w:b/>
                <w:color w:val="000000" w:themeColor="text1"/>
                <w:sz w:val="20"/>
              </w:rPr>
              <w:t>Obstructions</w:t>
            </w:r>
            <w:r w:rsidRPr="00E26016">
              <w:rPr>
                <w:bCs/>
                <w:color w:val="000000" w:themeColor="text1"/>
                <w:sz w:val="20"/>
              </w:rPr>
              <w:t xml:space="preserve"> -</w:t>
            </w:r>
            <w:r>
              <w:rPr>
                <w:bCs/>
                <w:color w:val="000000" w:themeColor="text1"/>
                <w:sz w:val="20"/>
              </w:rPr>
              <w:t xml:space="preserve"> Risk of overcrowding due to obstructions in areas of high footfall, potential to block fire exits and safe escape routes. </w:t>
            </w:r>
          </w:p>
          <w:p w14:paraId="14BF0F29" w14:textId="77777777" w:rsidR="00C9225B" w:rsidRDefault="00C9225B" w:rsidP="00E26016">
            <w:pPr>
              <w:tabs>
                <w:tab w:val="left" w:pos="1206"/>
              </w:tabs>
              <w:rPr>
                <w:bCs/>
                <w:color w:val="000000" w:themeColor="text1"/>
                <w:sz w:val="20"/>
              </w:rPr>
            </w:pPr>
          </w:p>
          <w:p w14:paraId="00B55B42" w14:textId="77777777" w:rsidR="00C9225B" w:rsidRPr="00576A6F" w:rsidRDefault="00C9225B" w:rsidP="00AF4DB8">
            <w:pPr>
              <w:tabs>
                <w:tab w:val="left" w:pos="1206"/>
              </w:tabs>
              <w:rPr>
                <w:rFonts w:ascii="Rubik" w:hAnsi="Rubik" w:cs="Rubik"/>
                <w:bCs/>
                <w:color w:val="000000" w:themeColor="text1"/>
                <w:sz w:val="20"/>
              </w:rPr>
            </w:pPr>
            <w:r w:rsidRPr="003D7C67">
              <w:rPr>
                <w:b/>
                <w:color w:val="000000" w:themeColor="text1"/>
                <w:sz w:val="20"/>
              </w:rPr>
              <w:t>Trampling</w:t>
            </w:r>
            <w:r w:rsidRPr="009174BD">
              <w:rPr>
                <w:bCs/>
                <w:color w:val="000000" w:themeColor="text1"/>
                <w:sz w:val="20"/>
              </w:rPr>
              <w:t> </w:t>
            </w:r>
            <w:r>
              <w:rPr>
                <w:bCs/>
                <w:color w:val="000000" w:themeColor="text1"/>
                <w:sz w:val="20"/>
              </w:rPr>
              <w:t xml:space="preserve">- </w:t>
            </w:r>
            <w:r w:rsidRPr="003D7C67">
              <w:rPr>
                <w:bCs/>
                <w:color w:val="000000" w:themeColor="text1"/>
                <w:sz w:val="20"/>
              </w:rPr>
              <w:t xml:space="preserve">Risk of </w:t>
            </w:r>
            <w:r>
              <w:rPr>
                <w:bCs/>
                <w:color w:val="000000" w:themeColor="text1"/>
                <w:sz w:val="20"/>
              </w:rPr>
              <w:t>attendees</w:t>
            </w:r>
            <w:r w:rsidRPr="003D7C67">
              <w:rPr>
                <w:bCs/>
                <w:color w:val="000000" w:themeColor="text1"/>
                <w:sz w:val="20"/>
              </w:rPr>
              <w:t xml:space="preserve"> being trampled and sustaining serious injury.  </w:t>
            </w:r>
          </w:p>
        </w:tc>
        <w:tc>
          <w:tcPr>
            <w:tcW w:w="471" w:type="pct"/>
            <w:shd w:val="clear" w:color="auto" w:fill="C0D842"/>
          </w:tcPr>
          <w:p w14:paraId="487AB1C4" w14:textId="77777777" w:rsidR="00C9225B" w:rsidRDefault="00C9225B" w:rsidP="006A2FD3">
            <w:pPr>
              <w:spacing w:after="160" w:line="259" w:lineRule="auto"/>
              <w:rPr>
                <w:rFonts w:ascii="Rubik" w:eastAsiaTheme="minorEastAsia" w:hAnsi="Rubik" w:cs="Rubik"/>
                <w:i/>
                <w:iCs/>
                <w:sz w:val="20"/>
              </w:rPr>
            </w:pPr>
            <w:r>
              <w:rPr>
                <w:rFonts w:ascii="Rubik" w:eastAsiaTheme="minorEastAsia" w:hAnsi="Rubik" w:cs="Rubik"/>
                <w:i/>
                <w:iCs/>
                <w:sz w:val="20"/>
              </w:rPr>
              <w:t xml:space="preserve">Group Members </w:t>
            </w:r>
          </w:p>
          <w:p w14:paraId="26028E4A" w14:textId="77777777" w:rsidR="00C9225B" w:rsidRPr="00576A6F" w:rsidRDefault="00C9225B" w:rsidP="00AF4DB8">
            <w:pPr>
              <w:spacing w:after="160" w:line="259" w:lineRule="auto"/>
              <w:rPr>
                <w:rFonts w:ascii="Rubik" w:eastAsiaTheme="minorEastAsia" w:hAnsi="Rubik" w:cs="Rubik"/>
                <w:i/>
                <w:iCs/>
                <w:sz w:val="20"/>
              </w:rPr>
            </w:pPr>
            <w:r>
              <w:rPr>
                <w:rFonts w:ascii="Rubik" w:eastAsiaTheme="minorEastAsia" w:hAnsi="Rubik" w:cs="Rubik"/>
                <w:i/>
                <w:iCs/>
                <w:sz w:val="20"/>
              </w:rPr>
              <w:t>Public</w:t>
            </w:r>
          </w:p>
        </w:tc>
        <w:tc>
          <w:tcPr>
            <w:tcW w:w="1375" w:type="pct"/>
            <w:shd w:val="clear" w:color="auto" w:fill="C0D842"/>
          </w:tcPr>
          <w:p w14:paraId="27F436B3" w14:textId="77777777" w:rsidR="006A43D7" w:rsidRDefault="006A43D7" w:rsidP="001218DD">
            <w:pPr>
              <w:rPr>
                <w:bCs/>
                <w:color w:val="000000" w:themeColor="text1"/>
                <w:sz w:val="20"/>
              </w:rPr>
            </w:pPr>
            <w:r>
              <w:rPr>
                <w:bCs/>
                <w:color w:val="000000" w:themeColor="text1"/>
                <w:sz w:val="20"/>
              </w:rPr>
              <w:t xml:space="preserve">Venue to have suitable arrangements in place to manage capacity and crowds. </w:t>
            </w:r>
          </w:p>
          <w:p w14:paraId="5EE33164" w14:textId="77777777" w:rsidR="006A43D7" w:rsidRDefault="006A43D7" w:rsidP="001218DD">
            <w:pPr>
              <w:rPr>
                <w:bCs/>
                <w:color w:val="000000" w:themeColor="text1"/>
                <w:sz w:val="20"/>
              </w:rPr>
            </w:pPr>
          </w:p>
          <w:p w14:paraId="4CEAA44A" w14:textId="77777777" w:rsidR="00C9225B" w:rsidRDefault="00C9225B" w:rsidP="001218DD">
            <w:pPr>
              <w:rPr>
                <w:bCs/>
                <w:color w:val="000000" w:themeColor="text1"/>
                <w:sz w:val="20"/>
              </w:rPr>
            </w:pPr>
            <w:r>
              <w:rPr>
                <w:bCs/>
                <w:color w:val="000000" w:themeColor="text1"/>
                <w:sz w:val="20"/>
              </w:rPr>
              <w:t>Ensure that the event is ticketed, with the ticket limit set to the capacity of the venue</w:t>
            </w:r>
            <w:r w:rsidR="006A43D7">
              <w:rPr>
                <w:bCs/>
                <w:color w:val="000000" w:themeColor="text1"/>
                <w:sz w:val="20"/>
              </w:rPr>
              <w:t xml:space="preserve">. </w:t>
            </w:r>
          </w:p>
          <w:p w14:paraId="60AD985A" w14:textId="77777777" w:rsidR="00C9225B" w:rsidRDefault="00C9225B" w:rsidP="001218DD">
            <w:pPr>
              <w:rPr>
                <w:bCs/>
                <w:color w:val="000000" w:themeColor="text1"/>
                <w:sz w:val="20"/>
              </w:rPr>
            </w:pPr>
          </w:p>
          <w:p w14:paraId="7EBA9CFE" w14:textId="77777777" w:rsidR="00C9225B" w:rsidRDefault="00C9225B" w:rsidP="001218DD">
            <w:pPr>
              <w:rPr>
                <w:bCs/>
                <w:color w:val="000000" w:themeColor="text1"/>
                <w:sz w:val="20"/>
              </w:rPr>
            </w:pPr>
            <w:r>
              <w:rPr>
                <w:bCs/>
                <w:color w:val="000000" w:themeColor="text1"/>
                <w:sz w:val="20"/>
              </w:rPr>
              <w:t xml:space="preserve">Have suitable security in place to monitor doors and capacity throughout the </w:t>
            </w:r>
            <w:r w:rsidR="006A43D7">
              <w:rPr>
                <w:bCs/>
                <w:color w:val="000000" w:themeColor="text1"/>
                <w:sz w:val="20"/>
              </w:rPr>
              <w:t xml:space="preserve">evening, speak with venue to confirm security arrangements. </w:t>
            </w:r>
            <w:r>
              <w:rPr>
                <w:bCs/>
                <w:color w:val="000000" w:themeColor="text1"/>
                <w:sz w:val="20"/>
              </w:rPr>
              <w:t xml:space="preserve"> </w:t>
            </w:r>
          </w:p>
          <w:p w14:paraId="5825B67B" w14:textId="77777777" w:rsidR="00C9225B" w:rsidRDefault="00C9225B" w:rsidP="001218DD">
            <w:pPr>
              <w:rPr>
                <w:bCs/>
                <w:color w:val="000000" w:themeColor="text1"/>
                <w:sz w:val="20"/>
              </w:rPr>
            </w:pPr>
          </w:p>
          <w:p w14:paraId="012493A8" w14:textId="345B07C4" w:rsidR="00C9225B" w:rsidRPr="00C351E8" w:rsidRDefault="00C9225B" w:rsidP="00C351E8">
            <w:pPr>
              <w:rPr>
                <w:bCs/>
                <w:color w:val="000000" w:themeColor="text1"/>
                <w:sz w:val="20"/>
              </w:rPr>
            </w:pPr>
            <w:r>
              <w:rPr>
                <w:bCs/>
                <w:color w:val="000000" w:themeColor="text1"/>
                <w:sz w:val="20"/>
              </w:rPr>
              <w:t xml:space="preserve">Have escalation procedure in place to deal with overcrowding, detail this in the event management plan. </w:t>
            </w:r>
          </w:p>
        </w:tc>
        <w:tc>
          <w:tcPr>
            <w:tcW w:w="567" w:type="pct"/>
            <w:shd w:val="clear" w:color="auto" w:fill="C0D842"/>
          </w:tcPr>
          <w:p w14:paraId="7341470E" w14:textId="77777777" w:rsidR="00C9225B" w:rsidRPr="00576A6F" w:rsidRDefault="00C9225B" w:rsidP="00AF4DB8">
            <w:pPr>
              <w:spacing w:after="160" w:line="259" w:lineRule="auto"/>
              <w:rPr>
                <w:rFonts w:ascii="Rubik" w:eastAsiaTheme="minorEastAsia" w:hAnsi="Rubik" w:cs="Rubik"/>
                <w:sz w:val="20"/>
              </w:rPr>
            </w:pPr>
          </w:p>
        </w:tc>
      </w:tr>
      <w:tr w:rsidR="00C9225B" w:rsidRPr="00A53235" w14:paraId="3E8F6F26" w14:textId="77777777" w:rsidTr="00C351E8">
        <w:trPr>
          <w:trHeight w:val="2259"/>
        </w:trPr>
        <w:tc>
          <w:tcPr>
            <w:tcW w:w="829" w:type="pct"/>
            <w:shd w:val="clear" w:color="auto" w:fill="C0D842"/>
          </w:tcPr>
          <w:p w14:paraId="54383C23" w14:textId="77777777" w:rsidR="00C9225B" w:rsidRPr="006A2FD3" w:rsidRDefault="00C9225B" w:rsidP="00AF4DB8">
            <w:pPr>
              <w:spacing w:after="160" w:line="259" w:lineRule="auto"/>
              <w:jc w:val="center"/>
              <w:rPr>
                <w:bCs/>
                <w:color w:val="000000" w:themeColor="text1"/>
              </w:rPr>
            </w:pPr>
            <w:r w:rsidRPr="00AC07E2">
              <w:rPr>
                <w:rFonts w:ascii="Rubik" w:hAnsi="Rubik" w:cs="Rubik"/>
                <w:bCs/>
                <w:color w:val="000000" w:themeColor="text1"/>
                <w:sz w:val="20"/>
              </w:rPr>
              <w:lastRenderedPageBreak/>
              <w:t>Fire</w:t>
            </w:r>
          </w:p>
        </w:tc>
        <w:tc>
          <w:tcPr>
            <w:tcW w:w="1758" w:type="pct"/>
            <w:shd w:val="clear" w:color="auto" w:fill="C0D842"/>
          </w:tcPr>
          <w:p w14:paraId="0C67FC03" w14:textId="77777777" w:rsidR="00C9225B" w:rsidRPr="00576A6F" w:rsidRDefault="00C9225B" w:rsidP="00AC07E2">
            <w:pPr>
              <w:tabs>
                <w:tab w:val="left" w:pos="1206"/>
              </w:tabs>
              <w:rPr>
                <w:rFonts w:ascii="Rubik" w:hAnsi="Rubik" w:cs="Rubik"/>
                <w:bCs/>
                <w:color w:val="000000" w:themeColor="text1"/>
                <w:sz w:val="20"/>
              </w:rPr>
            </w:pPr>
            <w:r w:rsidRPr="00800B5F">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0C3BA4C8" w14:textId="77777777" w:rsidR="00C9225B" w:rsidRPr="00576A6F" w:rsidRDefault="00C9225B" w:rsidP="00AC07E2">
            <w:pPr>
              <w:tabs>
                <w:tab w:val="left" w:pos="1206"/>
              </w:tabs>
              <w:rPr>
                <w:rFonts w:ascii="Rubik" w:hAnsi="Rubik" w:cs="Rubik"/>
                <w:bCs/>
                <w:color w:val="000000" w:themeColor="text1"/>
                <w:sz w:val="20"/>
              </w:rPr>
            </w:pPr>
          </w:p>
          <w:p w14:paraId="672D4E24" w14:textId="77777777" w:rsidR="00C9225B" w:rsidRPr="00576A6F" w:rsidRDefault="00C9225B" w:rsidP="00AC07E2">
            <w:pPr>
              <w:tabs>
                <w:tab w:val="left" w:pos="1206"/>
              </w:tabs>
              <w:rPr>
                <w:rFonts w:ascii="Rubik" w:hAnsi="Rubik" w:cs="Rubik"/>
                <w:bCs/>
                <w:color w:val="000000" w:themeColor="text1"/>
                <w:sz w:val="20"/>
              </w:rPr>
            </w:pPr>
            <w:r w:rsidRPr="00800B5F">
              <w:rPr>
                <w:rFonts w:ascii="Rubik" w:hAnsi="Rubik" w:cs="Rubik"/>
                <w:b/>
                <w:color w:val="000000" w:themeColor="text1"/>
                <w:sz w:val="20"/>
              </w:rPr>
              <w:t>Lack of firefighting equipment.</w:t>
            </w:r>
            <w:r w:rsidRPr="00576A6F">
              <w:rPr>
                <w:rFonts w:ascii="Rubik" w:hAnsi="Rubik" w:cs="Rubik"/>
                <w:bCs/>
                <w:color w:val="000000" w:themeColor="text1"/>
                <w:sz w:val="20"/>
              </w:rPr>
              <w:t xml:space="preserve"> -  Risk of fire spreading and causing serious injury/death due to lack of extinguishers, fire blankets.</w:t>
            </w:r>
          </w:p>
          <w:p w14:paraId="501BB1D7" w14:textId="77777777" w:rsidR="00C9225B" w:rsidRPr="00576A6F" w:rsidRDefault="00C9225B" w:rsidP="00AC07E2">
            <w:pPr>
              <w:tabs>
                <w:tab w:val="left" w:pos="1206"/>
              </w:tabs>
              <w:rPr>
                <w:rFonts w:ascii="Rubik" w:hAnsi="Rubik" w:cs="Rubik"/>
                <w:bCs/>
                <w:color w:val="000000" w:themeColor="text1"/>
                <w:sz w:val="20"/>
              </w:rPr>
            </w:pPr>
          </w:p>
          <w:p w14:paraId="51825B1F" w14:textId="77777777" w:rsidR="00C9225B" w:rsidRDefault="00C9225B" w:rsidP="00AF4DB8">
            <w:pPr>
              <w:tabs>
                <w:tab w:val="left" w:pos="1206"/>
              </w:tabs>
              <w:rPr>
                <w:bCs/>
                <w:color w:val="000000" w:themeColor="text1"/>
                <w:sz w:val="20"/>
              </w:rPr>
            </w:pPr>
          </w:p>
        </w:tc>
        <w:tc>
          <w:tcPr>
            <w:tcW w:w="471" w:type="pct"/>
            <w:shd w:val="clear" w:color="auto" w:fill="C0D842"/>
          </w:tcPr>
          <w:p w14:paraId="10EEA22F" w14:textId="77777777" w:rsidR="00C9225B" w:rsidRPr="00576A6F" w:rsidRDefault="00C9225B" w:rsidP="00AC07E2">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2DD0AA76" w14:textId="77777777" w:rsidR="00C9225B" w:rsidRPr="00576A6F" w:rsidRDefault="00C9225B" w:rsidP="006A2FD3">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Public </w:t>
            </w:r>
          </w:p>
        </w:tc>
        <w:tc>
          <w:tcPr>
            <w:tcW w:w="1375" w:type="pct"/>
            <w:shd w:val="clear" w:color="auto" w:fill="C0D842"/>
          </w:tcPr>
          <w:p w14:paraId="39282BFD" w14:textId="77777777" w:rsidR="00764ACC" w:rsidRPr="00576A6F" w:rsidRDefault="00764ACC" w:rsidP="00764ACC">
            <w:pPr>
              <w:rPr>
                <w:rFonts w:ascii="Rubik" w:hAnsi="Rubik" w:cs="Rubik"/>
                <w:bCs/>
                <w:color w:val="000000" w:themeColor="text1"/>
                <w:sz w:val="20"/>
              </w:rPr>
            </w:pPr>
            <w:r>
              <w:rPr>
                <w:rFonts w:ascii="Rubik" w:hAnsi="Rubik" w:cs="Rubik"/>
                <w:bCs/>
                <w:color w:val="000000" w:themeColor="text1"/>
                <w:sz w:val="20"/>
              </w:rPr>
              <w:t>V</w:t>
            </w:r>
            <w:r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 xml:space="preserve">have satisfactory fire arrangements in place, including safe fire evacuation routes and suitable firefighting equipment. </w:t>
            </w:r>
          </w:p>
          <w:p w14:paraId="552C4873" w14:textId="77777777" w:rsidR="00764ACC" w:rsidRDefault="00764ACC" w:rsidP="00764ACC">
            <w:pPr>
              <w:rPr>
                <w:rFonts w:ascii="Rubik" w:hAnsi="Rubik" w:cs="Rubik"/>
                <w:bCs/>
                <w:color w:val="000000" w:themeColor="text1"/>
                <w:sz w:val="20"/>
              </w:rPr>
            </w:pPr>
          </w:p>
          <w:p w14:paraId="1EE43ED1" w14:textId="77777777" w:rsidR="00764ACC" w:rsidRPr="00576A6F" w:rsidRDefault="006A43D7" w:rsidP="00764ACC">
            <w:pPr>
              <w:spacing w:after="160" w:line="259" w:lineRule="auto"/>
              <w:rPr>
                <w:rFonts w:ascii="Rubik" w:eastAsiaTheme="minorEastAsia" w:hAnsi="Rubik" w:cs="Rubik"/>
                <w:sz w:val="20"/>
              </w:rPr>
            </w:pPr>
            <w:r>
              <w:rPr>
                <w:rFonts w:ascii="Rubik" w:eastAsiaTheme="minorEastAsia" w:hAnsi="Rubik" w:cs="Rubik"/>
                <w:sz w:val="20"/>
              </w:rPr>
              <w:t>attendees</w:t>
            </w:r>
            <w:r w:rsidR="00764ACC" w:rsidRPr="00576A6F">
              <w:rPr>
                <w:rFonts w:ascii="Rubik" w:eastAsiaTheme="minorEastAsia" w:hAnsi="Rubik" w:cs="Rubik"/>
                <w:sz w:val="20"/>
              </w:rPr>
              <w:t xml:space="preserve"> not to obstruct exits or safe escape routes, inform venue of any obstructed exits. </w:t>
            </w:r>
          </w:p>
          <w:p w14:paraId="0BCF322F" w14:textId="43FAC8A3" w:rsidR="00C9225B" w:rsidRPr="00C351E8" w:rsidRDefault="00764ACC" w:rsidP="00C351E8">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tc>
        <w:tc>
          <w:tcPr>
            <w:tcW w:w="567" w:type="pct"/>
            <w:shd w:val="clear" w:color="auto" w:fill="C0D842"/>
          </w:tcPr>
          <w:p w14:paraId="26C4E2EF" w14:textId="77777777" w:rsidR="00C9225B" w:rsidRPr="00576A6F" w:rsidRDefault="00C9225B" w:rsidP="00AC07E2">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A42A497" w14:textId="77777777" w:rsidR="00C9225B" w:rsidRPr="00576A6F" w:rsidRDefault="00C9225B" w:rsidP="00AC07E2">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19B136C9" w14:textId="77777777" w:rsidR="00C9225B" w:rsidRPr="00576A6F" w:rsidRDefault="00C9225B" w:rsidP="006A2FD3">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tc>
      </w:tr>
      <w:tr w:rsidR="00C9225B" w:rsidRPr="00A53235" w14:paraId="01191A3B" w14:textId="77777777" w:rsidTr="00C9225B">
        <w:trPr>
          <w:trHeight w:val="699"/>
        </w:trPr>
        <w:tc>
          <w:tcPr>
            <w:tcW w:w="829" w:type="pct"/>
            <w:shd w:val="clear" w:color="auto" w:fill="C0D842"/>
          </w:tcPr>
          <w:p w14:paraId="1FA7CC24" w14:textId="77777777" w:rsidR="00C9225B" w:rsidRPr="00576A6F" w:rsidRDefault="00C9225B" w:rsidP="00AC07E2">
            <w:pPr>
              <w:spacing w:after="160" w:line="259" w:lineRule="auto"/>
              <w:jc w:val="center"/>
              <w:rPr>
                <w:rFonts w:ascii="Rubik" w:hAnsi="Rubik" w:cs="Rubik"/>
                <w:bCs/>
                <w:color w:val="000000" w:themeColor="text1"/>
                <w:sz w:val="20"/>
              </w:rPr>
            </w:pPr>
            <w:r w:rsidRPr="00576A6F">
              <w:rPr>
                <w:rFonts w:ascii="Rubik" w:eastAsiaTheme="minorEastAsia" w:hAnsi="Rubik" w:cs="Rubik"/>
                <w:bCs/>
                <w:i/>
                <w:iCs/>
                <w:sz w:val="20"/>
              </w:rPr>
              <w:t>Food &amp; Drink Hygiene / Food Allergies &amp; Intolerance</w:t>
            </w:r>
          </w:p>
        </w:tc>
        <w:tc>
          <w:tcPr>
            <w:tcW w:w="1758" w:type="pct"/>
            <w:shd w:val="clear" w:color="auto" w:fill="C0D842"/>
          </w:tcPr>
          <w:p w14:paraId="034F3190" w14:textId="77777777" w:rsidR="00C9225B" w:rsidRPr="00576A6F" w:rsidRDefault="00C9225B" w:rsidP="00043089">
            <w:pPr>
              <w:tabs>
                <w:tab w:val="left" w:pos="1206"/>
              </w:tabs>
              <w:rPr>
                <w:rFonts w:ascii="Rubik" w:hAnsi="Rubik" w:cs="Rubik"/>
                <w:bCs/>
                <w:color w:val="000000" w:themeColor="text1"/>
                <w:sz w:val="20"/>
              </w:rPr>
            </w:pPr>
            <w:r w:rsidRPr="00800B5F">
              <w:rPr>
                <w:rFonts w:ascii="Rubik" w:hAnsi="Rubik" w:cs="Rubik"/>
                <w:b/>
                <w:color w:val="000000" w:themeColor="text1"/>
                <w:sz w:val="20"/>
              </w:rPr>
              <w:t>Allergens</w:t>
            </w:r>
            <w:r w:rsidRPr="00576A6F">
              <w:rPr>
                <w:rFonts w:ascii="Rubik" w:hAnsi="Rubik" w:cs="Rubik"/>
                <w:bCs/>
                <w:color w:val="000000" w:themeColor="text1"/>
                <w:sz w:val="20"/>
              </w:rPr>
              <w:t xml:space="preserve"> - Risk of anaphylaxis from food and drink containing allergens.</w:t>
            </w:r>
          </w:p>
          <w:p w14:paraId="102D026F" w14:textId="77777777" w:rsidR="00C9225B" w:rsidRPr="00576A6F" w:rsidRDefault="00C9225B" w:rsidP="00043089">
            <w:pPr>
              <w:tabs>
                <w:tab w:val="left" w:pos="1206"/>
              </w:tabs>
              <w:rPr>
                <w:rFonts w:ascii="Rubik" w:hAnsi="Rubik" w:cs="Rubik"/>
                <w:bCs/>
                <w:color w:val="000000" w:themeColor="text1"/>
                <w:sz w:val="20"/>
              </w:rPr>
            </w:pPr>
          </w:p>
          <w:p w14:paraId="29C31ABE" w14:textId="77777777" w:rsidR="00C9225B" w:rsidRPr="00576A6F" w:rsidRDefault="00C9225B" w:rsidP="00043089">
            <w:pPr>
              <w:tabs>
                <w:tab w:val="left" w:pos="1206"/>
              </w:tabs>
              <w:rPr>
                <w:rFonts w:ascii="Rubik" w:hAnsi="Rubik" w:cs="Rubik"/>
                <w:bCs/>
                <w:color w:val="000000" w:themeColor="text1"/>
                <w:sz w:val="20"/>
              </w:rPr>
            </w:pPr>
          </w:p>
          <w:p w14:paraId="3CE5C144" w14:textId="77777777" w:rsidR="00C9225B" w:rsidRPr="00576A6F" w:rsidRDefault="00C9225B" w:rsidP="00AC07E2">
            <w:pPr>
              <w:tabs>
                <w:tab w:val="left" w:pos="1206"/>
              </w:tabs>
              <w:rPr>
                <w:rFonts w:ascii="Rubik" w:hAnsi="Rubik" w:cs="Rubik"/>
                <w:bCs/>
                <w:color w:val="000000" w:themeColor="text1"/>
                <w:sz w:val="20"/>
              </w:rPr>
            </w:pPr>
          </w:p>
        </w:tc>
        <w:tc>
          <w:tcPr>
            <w:tcW w:w="471" w:type="pct"/>
            <w:shd w:val="clear" w:color="auto" w:fill="C0D842"/>
          </w:tcPr>
          <w:p w14:paraId="55342A2A" w14:textId="77777777" w:rsidR="00C9225B" w:rsidRPr="00576A6F" w:rsidRDefault="00C9225B" w:rsidP="00AC07E2">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1375" w:type="pct"/>
            <w:shd w:val="clear" w:color="auto" w:fill="C0D842"/>
          </w:tcPr>
          <w:p w14:paraId="4D426CA4" w14:textId="77777777" w:rsidR="00C9225B" w:rsidRPr="00576A6F" w:rsidRDefault="00C9225B" w:rsidP="00800B5F">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food and drink hygiene standards and controls in place. </w:t>
            </w:r>
          </w:p>
          <w:p w14:paraId="084EB230" w14:textId="77777777" w:rsidR="00C9225B" w:rsidRPr="00576A6F" w:rsidRDefault="00C9225B" w:rsidP="00800B5F">
            <w:pPr>
              <w:spacing w:after="160" w:line="259" w:lineRule="auto"/>
              <w:rPr>
                <w:rFonts w:ascii="Rubik" w:eastAsiaTheme="minorEastAsia" w:hAnsi="Rubik" w:cs="Rubik"/>
                <w:sz w:val="20"/>
              </w:rPr>
            </w:pPr>
            <w:r w:rsidRPr="00576A6F">
              <w:rPr>
                <w:rFonts w:ascii="Rubik" w:eastAsiaTheme="minorEastAsia" w:hAnsi="Rubik" w:cs="Rubik"/>
                <w:sz w:val="20"/>
              </w:rPr>
              <w:t xml:space="preserve">Venue to have suitable emergency arrangements in place in the event of anaphylaxis. </w:t>
            </w:r>
          </w:p>
          <w:p w14:paraId="52AEF618" w14:textId="5BD50E1D" w:rsidR="00C9225B" w:rsidRPr="00C351E8" w:rsidRDefault="00C9225B" w:rsidP="00C351E8">
            <w:pPr>
              <w:spacing w:after="160" w:line="259" w:lineRule="auto"/>
              <w:rPr>
                <w:rFonts w:ascii="Rubik" w:eastAsiaTheme="minorEastAsia" w:hAnsi="Rubik" w:cs="Rubik"/>
                <w:sz w:val="20"/>
              </w:rPr>
            </w:pPr>
            <w:r w:rsidRPr="00576A6F">
              <w:rPr>
                <w:rFonts w:ascii="Rubik" w:eastAsiaTheme="minorEastAsia" w:hAnsi="Rubik" w:cs="Rubik"/>
                <w:sz w:val="20"/>
              </w:rPr>
              <w:t xml:space="preserve">Be mindful of any member with severe allergies and allergic response. </w:t>
            </w:r>
          </w:p>
        </w:tc>
        <w:tc>
          <w:tcPr>
            <w:tcW w:w="567" w:type="pct"/>
            <w:shd w:val="clear" w:color="auto" w:fill="C0D842"/>
          </w:tcPr>
          <w:p w14:paraId="1D23CA6B" w14:textId="77777777" w:rsidR="00C9225B" w:rsidRPr="00576A6F" w:rsidRDefault="00C9225B" w:rsidP="00AC07E2">
            <w:pPr>
              <w:spacing w:after="160" w:line="259" w:lineRule="auto"/>
              <w:rPr>
                <w:rFonts w:ascii="Rubik" w:eastAsiaTheme="minorEastAsia" w:hAnsi="Rubik" w:cs="Rubik"/>
                <w:sz w:val="20"/>
              </w:rPr>
            </w:pPr>
          </w:p>
        </w:tc>
      </w:tr>
      <w:tr w:rsidR="00C9225B" w:rsidRPr="00A53235" w14:paraId="4CB2697C" w14:textId="77777777" w:rsidTr="00C351E8">
        <w:trPr>
          <w:trHeight w:val="983"/>
        </w:trPr>
        <w:tc>
          <w:tcPr>
            <w:tcW w:w="829" w:type="pct"/>
            <w:shd w:val="clear" w:color="auto" w:fill="C0D842"/>
          </w:tcPr>
          <w:p w14:paraId="3B0FF51E" w14:textId="77777777" w:rsidR="00C9225B" w:rsidRPr="00AC07E2" w:rsidRDefault="00C9225B" w:rsidP="00043089">
            <w:pPr>
              <w:spacing w:after="160" w:line="259" w:lineRule="auto"/>
              <w:jc w:val="center"/>
              <w:rPr>
                <w:rFonts w:ascii="Rubik" w:hAnsi="Rubik" w:cs="Rubik"/>
                <w:bCs/>
                <w:color w:val="000000" w:themeColor="text1"/>
                <w:sz w:val="20"/>
              </w:rPr>
            </w:pPr>
            <w:r w:rsidRPr="00CD3616">
              <w:rPr>
                <w:rFonts w:ascii="Rubik" w:eastAsiaTheme="minorEastAsia" w:hAnsi="Rubik" w:cs="Rubik"/>
                <w:i/>
                <w:iCs/>
                <w:sz w:val="20"/>
              </w:rPr>
              <w:t>Lasers/strobe lighting </w:t>
            </w:r>
          </w:p>
        </w:tc>
        <w:tc>
          <w:tcPr>
            <w:tcW w:w="1758" w:type="pct"/>
            <w:shd w:val="clear" w:color="auto" w:fill="C0D842"/>
          </w:tcPr>
          <w:p w14:paraId="6E3B55C4" w14:textId="77777777" w:rsidR="00C9225B" w:rsidRDefault="00C9225B" w:rsidP="005E0D25">
            <w:pPr>
              <w:tabs>
                <w:tab w:val="left" w:pos="1206"/>
              </w:tabs>
              <w:rPr>
                <w:rFonts w:ascii="Rubik" w:hAnsi="Rubik" w:cs="Rubik"/>
                <w:bCs/>
                <w:color w:val="000000" w:themeColor="text1"/>
                <w:sz w:val="20"/>
              </w:rPr>
            </w:pPr>
            <w:r w:rsidRPr="00AF599C">
              <w:rPr>
                <w:rFonts w:ascii="Rubik" w:hAnsi="Rubik" w:cs="Rubik"/>
                <w:b/>
                <w:color w:val="000000" w:themeColor="text1"/>
                <w:sz w:val="20"/>
              </w:rPr>
              <w:t>Photosensitivity triggered by strobe lighting.  </w:t>
            </w:r>
            <w:r>
              <w:rPr>
                <w:rFonts w:ascii="Rubik" w:hAnsi="Rubik" w:cs="Rubik"/>
                <w:b/>
                <w:color w:val="000000" w:themeColor="text1"/>
                <w:sz w:val="20"/>
              </w:rPr>
              <w:t xml:space="preserve">- </w:t>
            </w:r>
            <w:r w:rsidRPr="00AF599C">
              <w:rPr>
                <w:rFonts w:ascii="Rubik" w:hAnsi="Rubik" w:cs="Rubik"/>
                <w:bCs/>
                <w:color w:val="000000" w:themeColor="text1"/>
                <w:sz w:val="20"/>
              </w:rPr>
              <w:t>Risks of photosensitive epilepsy triggered using flashing/strobing light effects.  </w:t>
            </w:r>
          </w:p>
          <w:p w14:paraId="75562BA6" w14:textId="77777777" w:rsidR="00C9225B" w:rsidRDefault="00C9225B" w:rsidP="005E0D25">
            <w:pPr>
              <w:tabs>
                <w:tab w:val="left" w:pos="1206"/>
              </w:tabs>
              <w:rPr>
                <w:rFonts w:ascii="Rubik" w:hAnsi="Rubik" w:cs="Rubik"/>
                <w:b/>
                <w:bCs/>
                <w:color w:val="000000" w:themeColor="text1"/>
                <w:sz w:val="20"/>
              </w:rPr>
            </w:pPr>
          </w:p>
          <w:p w14:paraId="05D56B6E" w14:textId="77777777" w:rsidR="00C9225B" w:rsidRDefault="00C9225B" w:rsidP="005E0D25">
            <w:pPr>
              <w:tabs>
                <w:tab w:val="left" w:pos="1206"/>
              </w:tabs>
              <w:rPr>
                <w:rFonts w:ascii="Rubik" w:hAnsi="Rubik" w:cs="Rubik"/>
                <w:b/>
                <w:color w:val="000000" w:themeColor="text1"/>
                <w:sz w:val="20"/>
              </w:rPr>
            </w:pPr>
            <w:r w:rsidRPr="00AF599C">
              <w:rPr>
                <w:rFonts w:ascii="Rubik" w:hAnsi="Rubik" w:cs="Rubik"/>
                <w:b/>
                <w:color w:val="000000" w:themeColor="text1"/>
                <w:sz w:val="20"/>
              </w:rPr>
              <w:t>Eye strain </w:t>
            </w:r>
            <w:r>
              <w:rPr>
                <w:rFonts w:ascii="Rubik" w:hAnsi="Rubik" w:cs="Rubik"/>
                <w:b/>
                <w:color w:val="000000" w:themeColor="text1"/>
                <w:sz w:val="20"/>
              </w:rPr>
              <w:t xml:space="preserve">- </w:t>
            </w:r>
            <w:r w:rsidRPr="005226D5">
              <w:rPr>
                <w:rFonts w:ascii="Rubik" w:hAnsi="Rubik" w:cs="Rubik"/>
                <w:bCs/>
                <w:color w:val="000000" w:themeColor="text1"/>
                <w:sz w:val="20"/>
              </w:rPr>
              <w:t>Risk of damage to eyesight from exposure to lasers and high-powered stage lighting.</w:t>
            </w:r>
            <w:r w:rsidRPr="005226D5">
              <w:rPr>
                <w:rFonts w:ascii="Rubik" w:hAnsi="Rubik" w:cs="Rubik"/>
                <w:b/>
                <w:color w:val="000000" w:themeColor="text1"/>
                <w:sz w:val="20"/>
              </w:rPr>
              <w:t>  </w:t>
            </w:r>
          </w:p>
          <w:p w14:paraId="678712A1" w14:textId="77777777" w:rsidR="00C9225B" w:rsidRDefault="00C9225B" w:rsidP="005E0D25">
            <w:pPr>
              <w:tabs>
                <w:tab w:val="left" w:pos="1206"/>
              </w:tabs>
              <w:rPr>
                <w:rFonts w:ascii="Rubik" w:hAnsi="Rubik" w:cs="Rubik"/>
                <w:b/>
                <w:color w:val="000000" w:themeColor="text1"/>
                <w:sz w:val="20"/>
              </w:rPr>
            </w:pPr>
          </w:p>
          <w:p w14:paraId="43E2A91E" w14:textId="77777777" w:rsidR="00C9225B" w:rsidRPr="00576A6F" w:rsidRDefault="00C9225B" w:rsidP="00043089">
            <w:pPr>
              <w:tabs>
                <w:tab w:val="left" w:pos="1206"/>
              </w:tabs>
              <w:rPr>
                <w:rFonts w:ascii="Rubik" w:hAnsi="Rubik" w:cs="Rubik"/>
                <w:bCs/>
                <w:color w:val="000000" w:themeColor="text1"/>
                <w:sz w:val="20"/>
              </w:rPr>
            </w:pPr>
          </w:p>
        </w:tc>
        <w:tc>
          <w:tcPr>
            <w:tcW w:w="471" w:type="pct"/>
            <w:shd w:val="clear" w:color="auto" w:fill="C0D842"/>
          </w:tcPr>
          <w:p w14:paraId="697EBCB0" w14:textId="77777777" w:rsidR="00C9225B" w:rsidRDefault="00C9225B" w:rsidP="00D26631">
            <w:pPr>
              <w:spacing w:after="160" w:line="259" w:lineRule="auto"/>
              <w:rPr>
                <w:rFonts w:ascii="Rubik" w:eastAsiaTheme="minorEastAsia" w:hAnsi="Rubik" w:cs="Rubik"/>
                <w:i/>
                <w:iCs/>
                <w:sz w:val="20"/>
              </w:rPr>
            </w:pPr>
            <w:r>
              <w:rPr>
                <w:rFonts w:ascii="Rubik" w:eastAsiaTheme="minorEastAsia" w:hAnsi="Rubik" w:cs="Rubik"/>
                <w:i/>
                <w:iCs/>
                <w:sz w:val="20"/>
              </w:rPr>
              <w:t xml:space="preserve">Group Members </w:t>
            </w:r>
          </w:p>
          <w:p w14:paraId="3E198F25" w14:textId="77777777" w:rsidR="00C9225B" w:rsidRPr="00576A6F" w:rsidRDefault="00C9225B" w:rsidP="00043089">
            <w:pPr>
              <w:spacing w:after="160" w:line="259" w:lineRule="auto"/>
              <w:rPr>
                <w:rFonts w:ascii="Rubik" w:eastAsiaTheme="minorEastAsia" w:hAnsi="Rubik" w:cs="Rubik"/>
                <w:i/>
                <w:iCs/>
                <w:sz w:val="20"/>
              </w:rPr>
            </w:pPr>
          </w:p>
        </w:tc>
        <w:tc>
          <w:tcPr>
            <w:tcW w:w="1375" w:type="pct"/>
            <w:shd w:val="clear" w:color="auto" w:fill="C0D842"/>
          </w:tcPr>
          <w:p w14:paraId="759544CC" w14:textId="77777777" w:rsidR="00C9225B" w:rsidRDefault="00C9225B" w:rsidP="005E0D25">
            <w:pPr>
              <w:spacing w:after="160" w:line="259" w:lineRule="auto"/>
              <w:rPr>
                <w:rFonts w:ascii="Rubik" w:eastAsiaTheme="minorEastAsia" w:hAnsi="Rubik" w:cs="Rubik"/>
                <w:sz w:val="20"/>
              </w:rPr>
            </w:pPr>
            <w:r w:rsidRPr="00C0364B">
              <w:rPr>
                <w:rFonts w:ascii="Rubik" w:eastAsiaTheme="minorEastAsia" w:hAnsi="Rubik" w:cs="Rubik"/>
                <w:sz w:val="20"/>
              </w:rPr>
              <w:t>Attendees will be informed of the use of strobe effects prior to attending the event.</w:t>
            </w:r>
          </w:p>
          <w:p w14:paraId="7A7D3573" w14:textId="77777777" w:rsidR="005722B1" w:rsidRDefault="005722B1" w:rsidP="005722B1">
            <w:pPr>
              <w:rPr>
                <w:rFonts w:ascii="Rubik" w:eastAsiaTheme="minorEastAsia" w:hAnsi="Rubik" w:cs="Rubik"/>
                <w:sz w:val="20"/>
              </w:rPr>
            </w:pPr>
          </w:p>
          <w:p w14:paraId="307879FC" w14:textId="77777777" w:rsidR="005722B1" w:rsidRDefault="005722B1" w:rsidP="005722B1">
            <w:pPr>
              <w:rPr>
                <w:rFonts w:ascii="Rubik" w:eastAsiaTheme="minorEastAsia" w:hAnsi="Rubik" w:cs="Rubik"/>
                <w:sz w:val="20"/>
              </w:rPr>
            </w:pPr>
            <w:r>
              <w:rPr>
                <w:rFonts w:ascii="Rubik" w:eastAsiaTheme="minorEastAsia" w:hAnsi="Rubik" w:cs="Rubik"/>
                <w:sz w:val="20"/>
              </w:rPr>
              <w:t>Venue or third-party contractor responsible for</w:t>
            </w:r>
            <w:r w:rsidR="003C0DA7">
              <w:rPr>
                <w:rFonts w:ascii="Rubik" w:eastAsiaTheme="minorEastAsia" w:hAnsi="Rubik" w:cs="Rubik"/>
                <w:sz w:val="20"/>
              </w:rPr>
              <w:t xml:space="preserve"> safe operation and control</w:t>
            </w:r>
            <w:r>
              <w:rPr>
                <w:rFonts w:ascii="Rubik" w:eastAsiaTheme="minorEastAsia" w:hAnsi="Rubik" w:cs="Rubik"/>
                <w:sz w:val="20"/>
              </w:rPr>
              <w:t xml:space="preserve"> of stage lighting</w:t>
            </w:r>
            <w:r w:rsidR="003C0DA7">
              <w:rPr>
                <w:rFonts w:ascii="Rubik" w:eastAsiaTheme="minorEastAsia" w:hAnsi="Rubik" w:cs="Rubik"/>
                <w:sz w:val="20"/>
              </w:rPr>
              <w:t xml:space="preserve">. </w:t>
            </w:r>
          </w:p>
          <w:p w14:paraId="18EC801B" w14:textId="77777777" w:rsidR="005722B1" w:rsidRDefault="005722B1" w:rsidP="005722B1">
            <w:pPr>
              <w:rPr>
                <w:rFonts w:ascii="Rubik" w:eastAsiaTheme="minorEastAsia" w:hAnsi="Rubik" w:cs="Rubik"/>
                <w:sz w:val="20"/>
              </w:rPr>
            </w:pPr>
          </w:p>
          <w:p w14:paraId="43FB5131" w14:textId="77777777" w:rsidR="00C9225B" w:rsidRPr="005722B1" w:rsidRDefault="003C0DA7" w:rsidP="005722B1">
            <w:pPr>
              <w:rPr>
                <w:rFonts w:ascii="Rubik" w:eastAsiaTheme="minorEastAsia" w:hAnsi="Rubik" w:cs="Rubik"/>
                <w:sz w:val="20"/>
              </w:rPr>
            </w:pPr>
            <w:r>
              <w:rPr>
                <w:rFonts w:ascii="Rubik" w:eastAsiaTheme="minorEastAsia" w:hAnsi="Rubik" w:cs="Rubik"/>
                <w:sz w:val="20"/>
              </w:rPr>
              <w:t>O</w:t>
            </w:r>
            <w:r w:rsidR="00C9225B" w:rsidRPr="005722B1">
              <w:rPr>
                <w:rFonts w:ascii="Rubik" w:eastAsiaTheme="minorEastAsia" w:hAnsi="Rubik" w:cs="Rubik"/>
                <w:sz w:val="20"/>
              </w:rPr>
              <w:t>nly Competently trained individuals to operate lighting equipment.  </w:t>
            </w:r>
          </w:p>
        </w:tc>
        <w:tc>
          <w:tcPr>
            <w:tcW w:w="567" w:type="pct"/>
            <w:shd w:val="clear" w:color="auto" w:fill="C0D842"/>
          </w:tcPr>
          <w:p w14:paraId="1B66A649"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Venue </w:t>
            </w:r>
          </w:p>
          <w:p w14:paraId="4C05FE0F"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Committee </w:t>
            </w:r>
          </w:p>
          <w:p w14:paraId="1CF0607D" w14:textId="77777777" w:rsidR="00C9225B" w:rsidRPr="00576A6F" w:rsidRDefault="00C9225B" w:rsidP="00043089">
            <w:pPr>
              <w:spacing w:after="160" w:line="259" w:lineRule="auto"/>
              <w:rPr>
                <w:rFonts w:ascii="Rubik" w:eastAsiaTheme="minorEastAsia" w:hAnsi="Rubik" w:cs="Rubik"/>
                <w:sz w:val="20"/>
              </w:rPr>
            </w:pPr>
            <w:r>
              <w:rPr>
                <w:rFonts w:ascii="Rubik" w:eastAsiaTheme="minorEastAsia" w:hAnsi="Rubik" w:cs="Rubik"/>
                <w:sz w:val="20"/>
              </w:rPr>
              <w:t>Third party contractors</w:t>
            </w:r>
          </w:p>
        </w:tc>
      </w:tr>
      <w:tr w:rsidR="00C9225B" w:rsidRPr="00A53235" w14:paraId="6947CD3B" w14:textId="77777777" w:rsidTr="00C351E8">
        <w:trPr>
          <w:trHeight w:val="1266"/>
        </w:trPr>
        <w:tc>
          <w:tcPr>
            <w:tcW w:w="829" w:type="pct"/>
            <w:shd w:val="clear" w:color="auto" w:fill="C0D842"/>
          </w:tcPr>
          <w:p w14:paraId="73859E39" w14:textId="77777777" w:rsidR="00C9225B" w:rsidRPr="00CD3616" w:rsidRDefault="00C9225B" w:rsidP="005E0D25">
            <w:pPr>
              <w:spacing w:after="160" w:line="259" w:lineRule="auto"/>
              <w:jc w:val="center"/>
              <w:rPr>
                <w:rFonts w:ascii="Rubik" w:eastAsiaTheme="minorEastAsia" w:hAnsi="Rubik" w:cs="Rubik"/>
                <w:i/>
                <w:iCs/>
                <w:sz w:val="20"/>
              </w:rPr>
            </w:pPr>
            <w:r>
              <w:rPr>
                <w:rFonts w:ascii="Rubik" w:eastAsiaTheme="minorEastAsia" w:hAnsi="Rubik" w:cs="Rubik"/>
                <w:bCs/>
                <w:i/>
                <w:iCs/>
                <w:sz w:val="20"/>
              </w:rPr>
              <w:t>Nighttime/darkness</w:t>
            </w:r>
          </w:p>
        </w:tc>
        <w:tc>
          <w:tcPr>
            <w:tcW w:w="1758" w:type="pct"/>
            <w:shd w:val="clear" w:color="auto" w:fill="C0D842"/>
          </w:tcPr>
          <w:p w14:paraId="6813EB4A" w14:textId="77777777" w:rsidR="00C9225B" w:rsidRDefault="00C9225B" w:rsidP="005E0D25">
            <w:pPr>
              <w:tabs>
                <w:tab w:val="left" w:pos="1206"/>
              </w:tabs>
              <w:rPr>
                <w:bCs/>
                <w:color w:val="000000" w:themeColor="text1"/>
                <w:sz w:val="20"/>
              </w:rPr>
            </w:pPr>
            <w:r w:rsidRPr="00705753">
              <w:rPr>
                <w:b/>
                <w:color w:val="000000" w:themeColor="text1"/>
                <w:sz w:val="20"/>
              </w:rPr>
              <w:t>Aggression/Violence</w:t>
            </w:r>
            <w:r>
              <w:rPr>
                <w:bCs/>
                <w:color w:val="000000" w:themeColor="text1"/>
                <w:sz w:val="20"/>
              </w:rPr>
              <w:t xml:space="preserve"> - Risk of injury as a result of aggressive/violent behaviour during more unsolicited hours.</w:t>
            </w:r>
          </w:p>
          <w:p w14:paraId="5F365604" w14:textId="77777777" w:rsidR="00C9225B" w:rsidRDefault="00C9225B" w:rsidP="005A36A7">
            <w:pPr>
              <w:tabs>
                <w:tab w:val="left" w:pos="1206"/>
              </w:tabs>
              <w:rPr>
                <w:rFonts w:ascii="Rubik" w:hAnsi="Rubik" w:cs="Rubik"/>
                <w:b/>
                <w:color w:val="000000" w:themeColor="text1"/>
                <w:sz w:val="20"/>
              </w:rPr>
            </w:pPr>
          </w:p>
          <w:p w14:paraId="428EB304" w14:textId="77777777" w:rsidR="00C9225B" w:rsidRDefault="00C9225B" w:rsidP="005A36A7">
            <w:pPr>
              <w:tabs>
                <w:tab w:val="left" w:pos="1206"/>
              </w:tabs>
              <w:rPr>
                <w:bCs/>
                <w:color w:val="000000" w:themeColor="text1"/>
                <w:sz w:val="20"/>
              </w:rPr>
            </w:pPr>
            <w:r w:rsidRPr="005A36A7">
              <w:rPr>
                <w:b/>
                <w:color w:val="000000" w:themeColor="text1"/>
                <w:sz w:val="20"/>
              </w:rPr>
              <w:t xml:space="preserve">Poor lighting - </w:t>
            </w:r>
            <w:r>
              <w:rPr>
                <w:bCs/>
                <w:color w:val="000000" w:themeColor="text1"/>
                <w:sz w:val="20"/>
              </w:rPr>
              <w:t>Risk of slips, trips and falls as a result of poor lighting.</w:t>
            </w:r>
          </w:p>
          <w:p w14:paraId="777678F1" w14:textId="77777777" w:rsidR="00C9225B" w:rsidRDefault="00C9225B" w:rsidP="005A36A7">
            <w:pPr>
              <w:tabs>
                <w:tab w:val="left" w:pos="1206"/>
              </w:tabs>
              <w:rPr>
                <w:bCs/>
                <w:color w:val="000000" w:themeColor="text1"/>
                <w:sz w:val="20"/>
              </w:rPr>
            </w:pPr>
          </w:p>
          <w:p w14:paraId="170AA340" w14:textId="77777777" w:rsidR="00C9225B" w:rsidRPr="00800B5F" w:rsidRDefault="00C9225B" w:rsidP="005E0D25">
            <w:pPr>
              <w:tabs>
                <w:tab w:val="left" w:pos="1206"/>
              </w:tabs>
              <w:rPr>
                <w:rFonts w:ascii="Rubik" w:hAnsi="Rubik" w:cs="Rubik"/>
                <w:b/>
                <w:color w:val="000000" w:themeColor="text1"/>
                <w:sz w:val="20"/>
              </w:rPr>
            </w:pPr>
            <w:r w:rsidRPr="001A262C">
              <w:rPr>
                <w:b/>
                <w:color w:val="000000" w:themeColor="text1"/>
                <w:sz w:val="20"/>
              </w:rPr>
              <w:lastRenderedPageBreak/>
              <w:t>Navigation</w:t>
            </w:r>
            <w:r>
              <w:rPr>
                <w:bCs/>
                <w:color w:val="000000" w:themeColor="text1"/>
                <w:sz w:val="20"/>
              </w:rPr>
              <w:t xml:space="preserve"> - Risk of getting lost due to unfamiliarity with setting in the dark.</w:t>
            </w:r>
          </w:p>
        </w:tc>
        <w:tc>
          <w:tcPr>
            <w:tcW w:w="471" w:type="pct"/>
            <w:shd w:val="clear" w:color="auto" w:fill="C0D842"/>
          </w:tcPr>
          <w:p w14:paraId="0E257EBB" w14:textId="77777777" w:rsidR="00C9225B" w:rsidRPr="00576A6F" w:rsidRDefault="00C9225B" w:rsidP="00D26631">
            <w:pPr>
              <w:spacing w:after="160" w:line="259" w:lineRule="auto"/>
              <w:rPr>
                <w:rFonts w:ascii="Rubik" w:eastAsiaTheme="minorEastAsia" w:hAnsi="Rubik" w:cs="Rubik"/>
                <w:i/>
                <w:iCs/>
                <w:sz w:val="20"/>
              </w:rPr>
            </w:pPr>
            <w:r>
              <w:rPr>
                <w:rFonts w:ascii="Rubik" w:eastAsiaTheme="minorEastAsia" w:hAnsi="Rubik" w:cs="Rubik"/>
                <w:i/>
                <w:iCs/>
                <w:sz w:val="20"/>
              </w:rPr>
              <w:lastRenderedPageBreak/>
              <w:t xml:space="preserve">Group members </w:t>
            </w:r>
          </w:p>
        </w:tc>
        <w:tc>
          <w:tcPr>
            <w:tcW w:w="1375" w:type="pct"/>
            <w:shd w:val="clear" w:color="auto" w:fill="C0D842"/>
          </w:tcPr>
          <w:p w14:paraId="4F7B936A" w14:textId="77777777" w:rsidR="00C9225B" w:rsidRPr="00C351E8" w:rsidRDefault="00C9225B" w:rsidP="00C351E8">
            <w:pPr>
              <w:rPr>
                <w:bCs/>
                <w:color w:val="000000" w:themeColor="text1"/>
                <w:sz w:val="20"/>
              </w:rPr>
            </w:pPr>
            <w:r w:rsidRPr="00C351E8">
              <w:rPr>
                <w:bCs/>
                <w:color w:val="000000" w:themeColor="text1"/>
                <w:sz w:val="20"/>
              </w:rPr>
              <w:t xml:space="preserve">Ensure safety protocols when organising activities/events at night: Emergency contact details, check ins, safe walking/running routes. </w:t>
            </w:r>
          </w:p>
          <w:p w14:paraId="52D32E49" w14:textId="77777777" w:rsidR="00C9225B" w:rsidRPr="00800B5F" w:rsidRDefault="00C9225B" w:rsidP="005E0D25">
            <w:pPr>
              <w:spacing w:after="160" w:line="259" w:lineRule="auto"/>
              <w:rPr>
                <w:rFonts w:ascii="Rubik" w:eastAsiaTheme="minorEastAsia" w:hAnsi="Rubik" w:cs="Rubik"/>
                <w:sz w:val="20"/>
              </w:rPr>
            </w:pPr>
          </w:p>
        </w:tc>
        <w:tc>
          <w:tcPr>
            <w:tcW w:w="567" w:type="pct"/>
            <w:shd w:val="clear" w:color="auto" w:fill="C0D842"/>
          </w:tcPr>
          <w:p w14:paraId="0AA38C20"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Committee </w:t>
            </w:r>
          </w:p>
          <w:p w14:paraId="3F4366CA"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members </w:t>
            </w:r>
          </w:p>
          <w:p w14:paraId="17CB31F2" w14:textId="77777777" w:rsidR="00C9225B" w:rsidRPr="00576A6F" w:rsidRDefault="00C9225B" w:rsidP="005E0D25">
            <w:pPr>
              <w:spacing w:after="160" w:line="259" w:lineRule="auto"/>
              <w:rPr>
                <w:rFonts w:ascii="Rubik" w:eastAsiaTheme="minorEastAsia" w:hAnsi="Rubik" w:cs="Rubik"/>
                <w:sz w:val="20"/>
              </w:rPr>
            </w:pPr>
          </w:p>
        </w:tc>
      </w:tr>
      <w:tr w:rsidR="00C9225B" w:rsidRPr="00A53235" w14:paraId="45B6AA7E" w14:textId="77777777" w:rsidTr="00C9225B">
        <w:trPr>
          <w:trHeight w:val="3740"/>
        </w:trPr>
        <w:tc>
          <w:tcPr>
            <w:tcW w:w="829" w:type="pct"/>
            <w:shd w:val="clear" w:color="auto" w:fill="C0D842"/>
          </w:tcPr>
          <w:p w14:paraId="029932BE" w14:textId="77777777" w:rsidR="00C9225B" w:rsidRPr="00576A6F" w:rsidRDefault="00C9225B" w:rsidP="005E0D25">
            <w:pPr>
              <w:spacing w:after="160" w:line="259" w:lineRule="auto"/>
              <w:jc w:val="center"/>
              <w:rPr>
                <w:rFonts w:ascii="Rubik" w:eastAsiaTheme="minorEastAsia" w:hAnsi="Rubik" w:cs="Rubik"/>
                <w:bCs/>
                <w:i/>
                <w:iCs/>
                <w:sz w:val="20"/>
              </w:rPr>
            </w:pPr>
            <w:r>
              <w:rPr>
                <w:rFonts w:ascii="Rubik" w:eastAsiaTheme="minorEastAsia" w:hAnsi="Rubik" w:cs="Rubik"/>
                <w:bCs/>
                <w:i/>
                <w:iCs/>
                <w:sz w:val="20"/>
              </w:rPr>
              <w:t>Noise</w:t>
            </w:r>
          </w:p>
        </w:tc>
        <w:tc>
          <w:tcPr>
            <w:tcW w:w="1758" w:type="pct"/>
            <w:shd w:val="clear" w:color="auto" w:fill="C0D842"/>
          </w:tcPr>
          <w:p w14:paraId="4A3C627D" w14:textId="77777777" w:rsidR="00C9225B" w:rsidRDefault="00C9225B" w:rsidP="005E0D25">
            <w:pPr>
              <w:tabs>
                <w:tab w:val="left" w:pos="1206"/>
              </w:tabs>
              <w:rPr>
                <w:rFonts w:ascii="Rubik" w:hAnsi="Rubik" w:cs="Rubik"/>
                <w:b/>
                <w:color w:val="000000" w:themeColor="text1"/>
                <w:sz w:val="20"/>
              </w:rPr>
            </w:pPr>
            <w:r w:rsidRPr="00387B9A">
              <w:rPr>
                <w:rFonts w:ascii="Rubik" w:hAnsi="Rubik" w:cs="Rubik"/>
                <w:b/>
                <w:color w:val="000000" w:themeColor="text1"/>
                <w:sz w:val="20"/>
              </w:rPr>
              <w:t>Damage to ear drum </w:t>
            </w:r>
            <w:r>
              <w:rPr>
                <w:rFonts w:ascii="Rubik" w:hAnsi="Rubik" w:cs="Rubik"/>
                <w:b/>
                <w:color w:val="000000" w:themeColor="text1"/>
                <w:sz w:val="20"/>
              </w:rPr>
              <w:t xml:space="preserve">- </w:t>
            </w:r>
            <w:r w:rsidRPr="00915F7E">
              <w:rPr>
                <w:rFonts w:ascii="Rubik" w:hAnsi="Rubik" w:cs="Rubik"/>
                <w:bCs/>
                <w:color w:val="000000" w:themeColor="text1"/>
                <w:sz w:val="20"/>
              </w:rPr>
              <w:t>Risk of temporary/permanent injury to ear drum from exposure to dangerous sound levels. </w:t>
            </w:r>
            <w:r w:rsidRPr="00915F7E">
              <w:rPr>
                <w:rFonts w:ascii="Rubik" w:hAnsi="Rubik" w:cs="Rubik"/>
                <w:b/>
                <w:color w:val="000000" w:themeColor="text1"/>
                <w:sz w:val="20"/>
              </w:rPr>
              <w:t> </w:t>
            </w:r>
          </w:p>
          <w:p w14:paraId="099B297C" w14:textId="77777777" w:rsidR="00C9225B" w:rsidRDefault="00C9225B" w:rsidP="005E0D25">
            <w:pPr>
              <w:tabs>
                <w:tab w:val="left" w:pos="1206"/>
              </w:tabs>
              <w:rPr>
                <w:rFonts w:ascii="Rubik" w:hAnsi="Rubik" w:cs="Rubik"/>
                <w:b/>
                <w:color w:val="000000" w:themeColor="text1"/>
                <w:sz w:val="20"/>
              </w:rPr>
            </w:pPr>
          </w:p>
          <w:p w14:paraId="20933CE3" w14:textId="77777777" w:rsidR="00C9225B" w:rsidRDefault="00C9225B" w:rsidP="005E0D25">
            <w:pPr>
              <w:tabs>
                <w:tab w:val="left" w:pos="1206"/>
              </w:tabs>
              <w:rPr>
                <w:rFonts w:ascii="Rubik" w:hAnsi="Rubik" w:cs="Rubik"/>
                <w:b/>
                <w:color w:val="000000" w:themeColor="text1"/>
                <w:sz w:val="20"/>
              </w:rPr>
            </w:pPr>
            <w:r w:rsidRPr="00915F7E">
              <w:rPr>
                <w:rFonts w:ascii="Rubik" w:hAnsi="Rubik" w:cs="Rubik"/>
                <w:b/>
                <w:color w:val="000000" w:themeColor="text1"/>
                <w:sz w:val="20"/>
              </w:rPr>
              <w:t>Headaches -</w:t>
            </w:r>
            <w:r>
              <w:rPr>
                <w:rFonts w:ascii="Rubik" w:hAnsi="Rubik" w:cs="Rubik"/>
                <w:b/>
                <w:color w:val="000000" w:themeColor="text1"/>
                <w:sz w:val="20"/>
              </w:rPr>
              <w:t xml:space="preserve"> </w:t>
            </w:r>
            <w:r w:rsidRPr="00915F7E">
              <w:rPr>
                <w:rFonts w:ascii="Rubik" w:hAnsi="Rubik" w:cs="Rubik"/>
                <w:bCs/>
                <w:color w:val="000000" w:themeColor="text1"/>
                <w:sz w:val="20"/>
              </w:rPr>
              <w:t>Risk of temporary ill health from excessive noise levels.</w:t>
            </w:r>
            <w:r w:rsidRPr="00915F7E">
              <w:rPr>
                <w:rFonts w:ascii="Rubik" w:hAnsi="Rubik" w:cs="Rubik"/>
                <w:b/>
                <w:color w:val="000000" w:themeColor="text1"/>
                <w:sz w:val="20"/>
              </w:rPr>
              <w:t>  </w:t>
            </w:r>
          </w:p>
          <w:p w14:paraId="4B9384D7" w14:textId="77777777" w:rsidR="00C9225B" w:rsidRDefault="00C9225B" w:rsidP="005E0D25">
            <w:pPr>
              <w:tabs>
                <w:tab w:val="left" w:pos="1206"/>
              </w:tabs>
              <w:rPr>
                <w:rFonts w:ascii="Rubik" w:hAnsi="Rubik" w:cs="Rubik"/>
                <w:b/>
                <w:color w:val="000000" w:themeColor="text1"/>
                <w:sz w:val="20"/>
              </w:rPr>
            </w:pPr>
          </w:p>
          <w:p w14:paraId="755C04AB" w14:textId="77777777" w:rsidR="00C9225B" w:rsidRPr="005A36A7" w:rsidRDefault="00C9225B" w:rsidP="005A36A7">
            <w:pPr>
              <w:tabs>
                <w:tab w:val="left" w:pos="1206"/>
              </w:tabs>
              <w:rPr>
                <w:rFonts w:ascii="Rubik" w:hAnsi="Rubik" w:cs="Rubik"/>
                <w:b/>
                <w:color w:val="000000" w:themeColor="text1"/>
                <w:sz w:val="20"/>
              </w:rPr>
            </w:pPr>
            <w:r w:rsidRPr="005B5135">
              <w:rPr>
                <w:rFonts w:ascii="Rubik" w:hAnsi="Rubik" w:cs="Rubik"/>
                <w:b/>
                <w:color w:val="000000" w:themeColor="text1"/>
                <w:sz w:val="20"/>
              </w:rPr>
              <w:t>Enforcement </w:t>
            </w:r>
            <w:r>
              <w:rPr>
                <w:rFonts w:ascii="Rubik" w:hAnsi="Rubik" w:cs="Rubik"/>
                <w:b/>
                <w:color w:val="000000" w:themeColor="text1"/>
                <w:sz w:val="20"/>
              </w:rPr>
              <w:t xml:space="preserve">- </w:t>
            </w:r>
            <w:r w:rsidRPr="005B5135">
              <w:rPr>
                <w:rFonts w:ascii="Rubik" w:hAnsi="Rubik" w:cs="Rubik"/>
                <w:bCs/>
                <w:color w:val="000000" w:themeColor="text1"/>
                <w:sz w:val="20"/>
              </w:rPr>
              <w:t>Risk of enforcement action if noise levels exceed safe operating limits.</w:t>
            </w:r>
            <w:r w:rsidRPr="005B5135">
              <w:rPr>
                <w:rFonts w:ascii="Rubik" w:hAnsi="Rubik" w:cs="Rubik"/>
                <w:b/>
                <w:color w:val="000000" w:themeColor="text1"/>
                <w:sz w:val="20"/>
              </w:rPr>
              <w:t>  </w:t>
            </w:r>
          </w:p>
        </w:tc>
        <w:tc>
          <w:tcPr>
            <w:tcW w:w="471" w:type="pct"/>
            <w:shd w:val="clear" w:color="auto" w:fill="C0D842"/>
          </w:tcPr>
          <w:p w14:paraId="662C08C8" w14:textId="77777777" w:rsidR="00C9225B" w:rsidRDefault="00C9225B" w:rsidP="005E0D25">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p w14:paraId="4259D9D1" w14:textId="77777777" w:rsidR="00C9225B" w:rsidRPr="00576A6F" w:rsidRDefault="00C9225B" w:rsidP="005E0D25">
            <w:pPr>
              <w:spacing w:after="160" w:line="259" w:lineRule="auto"/>
              <w:rPr>
                <w:rFonts w:ascii="Rubik" w:eastAsiaTheme="minorEastAsia" w:hAnsi="Rubik" w:cs="Rubik"/>
                <w:i/>
                <w:iCs/>
                <w:sz w:val="20"/>
              </w:rPr>
            </w:pPr>
            <w:r>
              <w:rPr>
                <w:rFonts w:ascii="Rubik" w:eastAsiaTheme="minorEastAsia" w:hAnsi="Rubik" w:cs="Rubik"/>
                <w:i/>
                <w:iCs/>
                <w:sz w:val="20"/>
              </w:rPr>
              <w:t>Public</w:t>
            </w:r>
          </w:p>
        </w:tc>
        <w:tc>
          <w:tcPr>
            <w:tcW w:w="1375" w:type="pct"/>
            <w:shd w:val="clear" w:color="auto" w:fill="C0D842"/>
          </w:tcPr>
          <w:p w14:paraId="0C05F5C1" w14:textId="77777777" w:rsidR="00EB3CD0" w:rsidRDefault="00343E3B" w:rsidP="005E0D25">
            <w:pPr>
              <w:spacing w:after="160" w:line="259" w:lineRule="auto"/>
              <w:rPr>
                <w:rFonts w:ascii="Rubik" w:eastAsiaTheme="minorEastAsia" w:hAnsi="Rubik" w:cs="Rubik"/>
                <w:sz w:val="20"/>
              </w:rPr>
            </w:pPr>
            <w:r>
              <w:rPr>
                <w:rFonts w:ascii="Rubik" w:eastAsiaTheme="minorEastAsia" w:hAnsi="Rubik" w:cs="Rubik"/>
                <w:sz w:val="20"/>
              </w:rPr>
              <w:t xml:space="preserve">It will be the venues responsibility to safely manage noise levels if equipment is being provided by the venue. </w:t>
            </w:r>
          </w:p>
          <w:p w14:paraId="5BB1A3E2"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Ensure sound levels are monitored and do not reach dangerous thresholds, raise with operator if too loud</w:t>
            </w:r>
            <w:r w:rsidR="00920A73">
              <w:rPr>
                <w:rFonts w:ascii="Rubik" w:eastAsiaTheme="minorEastAsia" w:hAnsi="Rubik" w:cs="Rubik"/>
                <w:sz w:val="20"/>
              </w:rPr>
              <w:t xml:space="preserve"> if sourcing third party provider.</w:t>
            </w:r>
          </w:p>
          <w:p w14:paraId="48E90CD6" w14:textId="77777777" w:rsidR="006F7983" w:rsidRDefault="00920A73" w:rsidP="005E0D25">
            <w:pPr>
              <w:spacing w:after="160" w:line="259" w:lineRule="auto"/>
              <w:rPr>
                <w:rFonts w:ascii="Rubik" w:eastAsiaTheme="minorEastAsia" w:hAnsi="Rubik" w:cs="Rubik"/>
                <w:sz w:val="20"/>
              </w:rPr>
            </w:pPr>
            <w:r>
              <w:rPr>
                <w:rFonts w:ascii="Rubik" w:eastAsiaTheme="minorEastAsia" w:hAnsi="Rubik" w:cs="Rubik"/>
                <w:sz w:val="20"/>
              </w:rPr>
              <w:t>R</w:t>
            </w:r>
            <w:r w:rsidR="006F7983">
              <w:rPr>
                <w:rFonts w:ascii="Rubik" w:eastAsiaTheme="minorEastAsia" w:hAnsi="Rubik" w:cs="Rubik"/>
                <w:sz w:val="20"/>
              </w:rPr>
              <w:t xml:space="preserve">aise with </w:t>
            </w:r>
            <w:r w:rsidR="000E7FBF">
              <w:rPr>
                <w:rFonts w:ascii="Rubik" w:eastAsiaTheme="minorEastAsia" w:hAnsi="Rubik" w:cs="Rubik"/>
                <w:sz w:val="20"/>
              </w:rPr>
              <w:t xml:space="preserve">venue staff if there are concerns about noise levels. </w:t>
            </w:r>
          </w:p>
          <w:p w14:paraId="2F9E519F" w14:textId="77777777" w:rsidR="00C9225B" w:rsidRDefault="006F7983" w:rsidP="005E0D25">
            <w:pPr>
              <w:spacing w:after="160" w:line="259" w:lineRule="auto"/>
              <w:rPr>
                <w:rFonts w:ascii="Rubik" w:eastAsiaTheme="minorEastAsia" w:hAnsi="Rubik" w:cs="Rubik"/>
                <w:sz w:val="20"/>
              </w:rPr>
            </w:pPr>
            <w:r>
              <w:rPr>
                <w:rFonts w:ascii="Rubik" w:eastAsiaTheme="minorEastAsia" w:hAnsi="Rubik" w:cs="Rubik"/>
                <w:sz w:val="20"/>
              </w:rPr>
              <w:t xml:space="preserve">Ensure safe </w:t>
            </w:r>
            <w:r w:rsidR="00C9225B" w:rsidRPr="00C260BC">
              <w:rPr>
                <w:rFonts w:ascii="Rubik" w:eastAsiaTheme="minorEastAsia" w:hAnsi="Rubik" w:cs="Rubik"/>
                <w:sz w:val="20"/>
              </w:rPr>
              <w:t xml:space="preserve">distance between the </w:t>
            </w:r>
            <w:r w:rsidR="00C9225B">
              <w:rPr>
                <w:rFonts w:ascii="Rubik" w:eastAsiaTheme="minorEastAsia" w:hAnsi="Rubik" w:cs="Rubik"/>
                <w:sz w:val="20"/>
              </w:rPr>
              <w:t>attendees and sound source</w:t>
            </w:r>
            <w:r w:rsidR="000E7FBF">
              <w:rPr>
                <w:rFonts w:ascii="Rubik" w:eastAsiaTheme="minorEastAsia" w:hAnsi="Rubik" w:cs="Rubik"/>
                <w:sz w:val="20"/>
              </w:rPr>
              <w:t xml:space="preserve"> if setting up venue</w:t>
            </w:r>
            <w:r w:rsidR="00343E3B">
              <w:rPr>
                <w:rFonts w:ascii="Rubik" w:eastAsiaTheme="minorEastAsia" w:hAnsi="Rubik" w:cs="Rubik"/>
                <w:sz w:val="20"/>
              </w:rPr>
              <w:t xml:space="preserve"> if providing own </w:t>
            </w:r>
            <w:r w:rsidR="009C3465">
              <w:rPr>
                <w:rFonts w:ascii="Rubik" w:eastAsiaTheme="minorEastAsia" w:hAnsi="Rubik" w:cs="Rubik"/>
                <w:sz w:val="20"/>
              </w:rPr>
              <w:t xml:space="preserve">equipment. </w:t>
            </w:r>
          </w:p>
          <w:p w14:paraId="67AE1F78" w14:textId="77777777" w:rsidR="00C9225B" w:rsidRPr="00800B5F" w:rsidRDefault="00C9225B" w:rsidP="005E0D25">
            <w:pPr>
              <w:spacing w:after="160" w:line="259" w:lineRule="auto"/>
              <w:rPr>
                <w:rFonts w:ascii="Rubik" w:eastAsiaTheme="minorEastAsia" w:hAnsi="Rubik" w:cs="Rubik"/>
                <w:sz w:val="20"/>
              </w:rPr>
            </w:pPr>
            <w:r>
              <w:rPr>
                <w:rFonts w:ascii="Rubik" w:eastAsiaTheme="minorEastAsia" w:hAnsi="Rubik" w:cs="Rubik"/>
                <w:sz w:val="20"/>
              </w:rPr>
              <w:t>Ensure that music is controlled and does not pass excessive noise levels past agreed cut off time</w:t>
            </w:r>
            <w:r w:rsidR="009C3465">
              <w:rPr>
                <w:rFonts w:ascii="Rubik" w:eastAsiaTheme="minorEastAsia" w:hAnsi="Rubik" w:cs="Rubik"/>
                <w:sz w:val="20"/>
              </w:rPr>
              <w:t xml:space="preserve">. </w:t>
            </w:r>
          </w:p>
        </w:tc>
        <w:tc>
          <w:tcPr>
            <w:tcW w:w="567" w:type="pct"/>
            <w:shd w:val="clear" w:color="auto" w:fill="C0D842"/>
          </w:tcPr>
          <w:p w14:paraId="1DFA2F37"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Activity lead</w:t>
            </w:r>
          </w:p>
          <w:p w14:paraId="21F204AF"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Committee </w:t>
            </w:r>
          </w:p>
          <w:p w14:paraId="5CAA6DC9" w14:textId="77777777" w:rsidR="00C9225B" w:rsidRDefault="00C9225B" w:rsidP="005E0D25">
            <w:pPr>
              <w:spacing w:after="160" w:line="259" w:lineRule="auto"/>
              <w:rPr>
                <w:rFonts w:ascii="Rubik" w:eastAsiaTheme="minorEastAsia" w:hAnsi="Rubik" w:cs="Rubik"/>
                <w:sz w:val="20"/>
              </w:rPr>
            </w:pPr>
            <w:r>
              <w:rPr>
                <w:rFonts w:ascii="Rubik" w:eastAsiaTheme="minorEastAsia" w:hAnsi="Rubik" w:cs="Rubik"/>
                <w:sz w:val="20"/>
              </w:rPr>
              <w:t xml:space="preserve">Venue staff </w:t>
            </w:r>
          </w:p>
          <w:p w14:paraId="1142AB6A" w14:textId="77777777" w:rsidR="00C9225B" w:rsidRPr="00576A6F" w:rsidRDefault="00C9225B" w:rsidP="005E0D25">
            <w:pPr>
              <w:spacing w:after="160" w:line="259" w:lineRule="auto"/>
              <w:rPr>
                <w:rFonts w:ascii="Rubik" w:eastAsiaTheme="minorEastAsia" w:hAnsi="Rubik" w:cs="Rubik"/>
                <w:sz w:val="20"/>
              </w:rPr>
            </w:pPr>
          </w:p>
        </w:tc>
      </w:tr>
      <w:tr w:rsidR="00C9225B" w:rsidRPr="00A53235" w14:paraId="3CA86C9A" w14:textId="77777777" w:rsidTr="00C351E8">
        <w:trPr>
          <w:trHeight w:val="2826"/>
        </w:trPr>
        <w:tc>
          <w:tcPr>
            <w:tcW w:w="829" w:type="pct"/>
            <w:shd w:val="clear" w:color="auto" w:fill="C0D842"/>
          </w:tcPr>
          <w:p w14:paraId="0BB78B54" w14:textId="77777777" w:rsidR="00C9225B" w:rsidRDefault="00C9225B" w:rsidP="005E0D25">
            <w:pPr>
              <w:spacing w:after="160" w:line="259" w:lineRule="auto"/>
              <w:jc w:val="center"/>
              <w:rPr>
                <w:rFonts w:ascii="Rubik" w:eastAsiaTheme="minorEastAsia" w:hAnsi="Rubik" w:cs="Rubik"/>
                <w:bCs/>
                <w:i/>
                <w:iCs/>
                <w:sz w:val="20"/>
              </w:rPr>
            </w:pPr>
            <w:r w:rsidRPr="00576A6F">
              <w:rPr>
                <w:rFonts w:ascii="Rubik" w:hAnsi="Rubik" w:cs="Rubik"/>
                <w:bCs/>
                <w:color w:val="000000" w:themeColor="text1"/>
                <w:sz w:val="20"/>
              </w:rPr>
              <w:lastRenderedPageBreak/>
              <w:t>Nighttime/Darkness</w:t>
            </w:r>
          </w:p>
        </w:tc>
        <w:tc>
          <w:tcPr>
            <w:tcW w:w="1758" w:type="pct"/>
            <w:shd w:val="clear" w:color="auto" w:fill="C0D842"/>
          </w:tcPr>
          <w:p w14:paraId="1B68CA0B" w14:textId="77777777" w:rsidR="00C9225B" w:rsidRPr="00576A6F" w:rsidRDefault="00C9225B" w:rsidP="00AD4887">
            <w:pPr>
              <w:tabs>
                <w:tab w:val="left" w:pos="1206"/>
              </w:tabs>
              <w:rPr>
                <w:rFonts w:ascii="Rubik" w:hAnsi="Rubik" w:cs="Rubik"/>
                <w:bCs/>
                <w:color w:val="000000" w:themeColor="text1"/>
                <w:sz w:val="20"/>
              </w:rPr>
            </w:pPr>
            <w:r w:rsidRPr="00CC5AA3">
              <w:rPr>
                <w:rFonts w:ascii="Rubik" w:hAnsi="Rubik" w:cs="Rubik"/>
                <w:b/>
                <w:color w:val="000000" w:themeColor="text1"/>
                <w:sz w:val="20"/>
              </w:rPr>
              <w:t>Aggression/Violence</w:t>
            </w:r>
            <w:r w:rsidRPr="00576A6F">
              <w:rPr>
                <w:rFonts w:ascii="Rubik" w:hAnsi="Rubik" w:cs="Rubik"/>
                <w:bCs/>
                <w:color w:val="000000" w:themeColor="text1"/>
                <w:sz w:val="20"/>
              </w:rPr>
              <w:t xml:space="preserve"> - Risk of injury as a result of aggressive/violent behaviour during more unsolicited hours.</w:t>
            </w:r>
          </w:p>
          <w:p w14:paraId="1E1BC823" w14:textId="77777777" w:rsidR="00C9225B" w:rsidRPr="00576A6F" w:rsidRDefault="00C9225B" w:rsidP="00AD4887">
            <w:pPr>
              <w:tabs>
                <w:tab w:val="left" w:pos="1206"/>
              </w:tabs>
              <w:rPr>
                <w:rFonts w:ascii="Rubik" w:hAnsi="Rubik" w:cs="Rubik"/>
                <w:bCs/>
                <w:color w:val="000000" w:themeColor="text1"/>
                <w:sz w:val="20"/>
              </w:rPr>
            </w:pPr>
          </w:p>
          <w:p w14:paraId="2AD9ACC6" w14:textId="77777777" w:rsidR="00C9225B" w:rsidRPr="00576A6F" w:rsidRDefault="00C9225B" w:rsidP="00AD4887">
            <w:pPr>
              <w:tabs>
                <w:tab w:val="left" w:pos="1206"/>
              </w:tabs>
              <w:rPr>
                <w:rFonts w:ascii="Rubik" w:hAnsi="Rubik" w:cs="Rubik"/>
                <w:bCs/>
                <w:color w:val="000000" w:themeColor="text1"/>
                <w:sz w:val="20"/>
              </w:rPr>
            </w:pPr>
            <w:r w:rsidRPr="00CC5AA3">
              <w:rPr>
                <w:rFonts w:ascii="Rubik" w:hAnsi="Rubik" w:cs="Rubik"/>
                <w:b/>
                <w:color w:val="000000" w:themeColor="text1"/>
                <w:sz w:val="20"/>
              </w:rPr>
              <w:t>Poor lighting</w:t>
            </w:r>
            <w:r w:rsidRPr="00576A6F">
              <w:rPr>
                <w:rFonts w:ascii="Rubik" w:hAnsi="Rubik" w:cs="Rubik"/>
                <w:bCs/>
                <w:color w:val="000000" w:themeColor="text1"/>
                <w:sz w:val="20"/>
              </w:rPr>
              <w:t xml:space="preserve"> - Risk of slips, trips and falls as a result of poor lighting.</w:t>
            </w:r>
          </w:p>
          <w:p w14:paraId="7BC5FB65" w14:textId="77777777" w:rsidR="00C9225B" w:rsidRPr="00576A6F" w:rsidRDefault="00C9225B" w:rsidP="00AD4887">
            <w:pPr>
              <w:tabs>
                <w:tab w:val="left" w:pos="1206"/>
              </w:tabs>
              <w:rPr>
                <w:rFonts w:ascii="Rubik" w:hAnsi="Rubik" w:cs="Rubik"/>
                <w:bCs/>
                <w:color w:val="000000" w:themeColor="text1"/>
                <w:sz w:val="20"/>
              </w:rPr>
            </w:pPr>
          </w:p>
          <w:p w14:paraId="754A5F3A" w14:textId="77777777" w:rsidR="00C9225B" w:rsidRPr="00576A6F" w:rsidRDefault="00C9225B" w:rsidP="00AD4887">
            <w:pPr>
              <w:tabs>
                <w:tab w:val="left" w:pos="1206"/>
              </w:tabs>
              <w:rPr>
                <w:rFonts w:ascii="Rubik" w:hAnsi="Rubik" w:cs="Rubik"/>
                <w:bCs/>
                <w:color w:val="000000" w:themeColor="text1"/>
                <w:sz w:val="20"/>
              </w:rPr>
            </w:pPr>
            <w:r w:rsidRPr="00CC5AA3">
              <w:rPr>
                <w:rFonts w:ascii="Rubik" w:hAnsi="Rubik" w:cs="Rubik"/>
                <w:b/>
                <w:color w:val="000000" w:themeColor="text1"/>
                <w:sz w:val="20"/>
              </w:rPr>
              <w:t>Weather (Cold)</w:t>
            </w:r>
            <w:r w:rsidRPr="00576A6F">
              <w:rPr>
                <w:rFonts w:ascii="Rubik" w:hAnsi="Rubik" w:cs="Rubik"/>
                <w:bCs/>
                <w:color w:val="000000" w:themeColor="text1"/>
                <w:sz w:val="20"/>
              </w:rPr>
              <w:t xml:space="preserve"> - Risk of fatigue, tiredness due to effects of colder weather.</w:t>
            </w:r>
          </w:p>
          <w:p w14:paraId="413438EB" w14:textId="77777777" w:rsidR="00C9225B" w:rsidRPr="00576A6F" w:rsidRDefault="00C9225B" w:rsidP="00AD4887">
            <w:pPr>
              <w:tabs>
                <w:tab w:val="left" w:pos="1206"/>
              </w:tabs>
              <w:rPr>
                <w:rFonts w:ascii="Rubik" w:hAnsi="Rubik" w:cs="Rubik"/>
                <w:bCs/>
                <w:color w:val="000000" w:themeColor="text1"/>
                <w:sz w:val="20"/>
              </w:rPr>
            </w:pPr>
          </w:p>
          <w:p w14:paraId="25B3CAEE" w14:textId="77F9ADD8" w:rsidR="00C9225B" w:rsidRPr="00576A6F" w:rsidRDefault="00C9225B" w:rsidP="00C351E8">
            <w:pPr>
              <w:tabs>
                <w:tab w:val="left" w:pos="1206"/>
              </w:tabs>
              <w:rPr>
                <w:rFonts w:ascii="Rubik" w:hAnsi="Rubik" w:cs="Rubik"/>
                <w:bCs/>
                <w:color w:val="000000" w:themeColor="text1"/>
                <w:sz w:val="20"/>
              </w:rPr>
            </w:pPr>
            <w:r w:rsidRPr="00CC5AA3">
              <w:rPr>
                <w:rFonts w:ascii="Rubik" w:hAnsi="Rubik" w:cs="Rubik"/>
                <w:b/>
                <w:color w:val="000000" w:themeColor="text1"/>
                <w:sz w:val="20"/>
              </w:rPr>
              <w:t>Navigation</w:t>
            </w:r>
            <w:r w:rsidRPr="00576A6F">
              <w:rPr>
                <w:rFonts w:ascii="Rubik" w:hAnsi="Rubik" w:cs="Rubik"/>
                <w:bCs/>
                <w:color w:val="000000" w:themeColor="text1"/>
                <w:sz w:val="20"/>
              </w:rPr>
              <w:t xml:space="preserve"> - Risk of getting lost due to unfamiliarity with setting in the dark.</w:t>
            </w:r>
          </w:p>
          <w:p w14:paraId="7D7CC76D" w14:textId="77777777" w:rsidR="00C9225B" w:rsidRPr="005B5135" w:rsidRDefault="00C9225B" w:rsidP="005E0D25">
            <w:pPr>
              <w:tabs>
                <w:tab w:val="left" w:pos="1206"/>
              </w:tabs>
              <w:rPr>
                <w:rFonts w:ascii="Rubik" w:hAnsi="Rubik" w:cs="Rubik"/>
                <w:bCs/>
                <w:color w:val="000000" w:themeColor="text1"/>
                <w:sz w:val="20"/>
              </w:rPr>
            </w:pPr>
          </w:p>
        </w:tc>
        <w:tc>
          <w:tcPr>
            <w:tcW w:w="471" w:type="pct"/>
            <w:shd w:val="clear" w:color="auto" w:fill="C0D842"/>
          </w:tcPr>
          <w:p w14:paraId="36FB9EED" w14:textId="77777777" w:rsidR="00C9225B" w:rsidRPr="00576A6F" w:rsidRDefault="00C9225B" w:rsidP="005E0D25">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Members</w:t>
            </w:r>
          </w:p>
        </w:tc>
        <w:tc>
          <w:tcPr>
            <w:tcW w:w="1375" w:type="pct"/>
            <w:shd w:val="clear" w:color="auto" w:fill="C0D842"/>
          </w:tcPr>
          <w:p w14:paraId="6E0CCD86" w14:textId="77777777" w:rsidR="00C9225B" w:rsidRPr="009F3B5B" w:rsidRDefault="00C9225B" w:rsidP="00AD4887">
            <w:pPr>
              <w:jc w:val="both"/>
              <w:rPr>
                <w:rFonts w:ascii="Rubik" w:hAnsi="Rubik" w:cs="Rubik"/>
                <w:bCs/>
                <w:color w:val="000000" w:themeColor="text1"/>
                <w:sz w:val="20"/>
              </w:rPr>
            </w:pPr>
            <w:r w:rsidRPr="009F3B5B">
              <w:rPr>
                <w:rFonts w:ascii="Rubik" w:hAnsi="Rubik" w:cs="Rubik"/>
                <w:bCs/>
                <w:color w:val="000000" w:themeColor="text1"/>
                <w:sz w:val="20"/>
              </w:rPr>
              <w:t xml:space="preserve">Activity leader will advise on safe walking routes to and from venue. </w:t>
            </w:r>
          </w:p>
          <w:p w14:paraId="7C358F4D" w14:textId="77777777" w:rsidR="00C9225B" w:rsidRDefault="00C9225B" w:rsidP="00AD4887">
            <w:pPr>
              <w:jc w:val="both"/>
              <w:rPr>
                <w:rFonts w:ascii="Rubik" w:hAnsi="Rubik" w:cs="Rubik"/>
                <w:bCs/>
                <w:color w:val="000000" w:themeColor="text1"/>
                <w:sz w:val="20"/>
              </w:rPr>
            </w:pPr>
          </w:p>
          <w:p w14:paraId="2DC78678" w14:textId="77777777" w:rsidR="00C9225B" w:rsidRPr="009F3B5B" w:rsidRDefault="00C9225B" w:rsidP="00AD4887">
            <w:pPr>
              <w:jc w:val="both"/>
              <w:rPr>
                <w:rFonts w:ascii="Rubik" w:hAnsi="Rubik" w:cs="Rubik"/>
                <w:bCs/>
                <w:color w:val="000000" w:themeColor="text1"/>
                <w:sz w:val="20"/>
              </w:rPr>
            </w:pPr>
            <w:r w:rsidRPr="009F3B5B">
              <w:rPr>
                <w:rFonts w:ascii="Rubik" w:hAnsi="Rubik" w:cs="Rubik"/>
                <w:bCs/>
                <w:color w:val="000000" w:themeColor="text1"/>
                <w:sz w:val="20"/>
              </w:rPr>
              <w:t xml:space="preserve">Use of Safezone app for areas on campus. </w:t>
            </w:r>
          </w:p>
          <w:p w14:paraId="5A7E690F" w14:textId="77777777" w:rsidR="00C9225B" w:rsidRDefault="00C9225B" w:rsidP="00AD4887">
            <w:pPr>
              <w:jc w:val="both"/>
              <w:rPr>
                <w:rFonts w:ascii="Rubik" w:hAnsi="Rubik" w:cs="Rubik"/>
                <w:bCs/>
                <w:color w:val="000000" w:themeColor="text1"/>
                <w:sz w:val="20"/>
              </w:rPr>
            </w:pPr>
          </w:p>
          <w:p w14:paraId="3E913885" w14:textId="77777777" w:rsidR="00C9225B" w:rsidRPr="009F3B5B" w:rsidRDefault="00C9225B" w:rsidP="00AD4887">
            <w:pPr>
              <w:jc w:val="both"/>
              <w:rPr>
                <w:rFonts w:ascii="Rubik" w:hAnsi="Rubik" w:cs="Rubik"/>
                <w:bCs/>
                <w:color w:val="000000" w:themeColor="text1"/>
                <w:sz w:val="20"/>
              </w:rPr>
            </w:pPr>
            <w:r w:rsidRPr="009F3B5B">
              <w:rPr>
                <w:rFonts w:ascii="Rubik" w:hAnsi="Rubik" w:cs="Rubik"/>
                <w:bCs/>
                <w:color w:val="000000" w:themeColor="text1"/>
                <w:sz w:val="20"/>
              </w:rPr>
              <w:t xml:space="preserve">In the event of an emergency those in danger should call 999 and ask for the police. </w:t>
            </w:r>
          </w:p>
          <w:p w14:paraId="64321883" w14:textId="77777777" w:rsidR="00C9225B" w:rsidRDefault="00C9225B" w:rsidP="00AD4887">
            <w:pPr>
              <w:jc w:val="both"/>
              <w:rPr>
                <w:rFonts w:ascii="Rubik" w:hAnsi="Rubik" w:cs="Rubik"/>
                <w:bCs/>
                <w:color w:val="000000" w:themeColor="text1"/>
                <w:sz w:val="20"/>
              </w:rPr>
            </w:pPr>
          </w:p>
          <w:p w14:paraId="70E33D64" w14:textId="77777777" w:rsidR="00C9225B" w:rsidRPr="009F3B5B" w:rsidRDefault="00C9225B" w:rsidP="00AD4887">
            <w:pPr>
              <w:jc w:val="both"/>
              <w:rPr>
                <w:rFonts w:ascii="Rubik" w:hAnsi="Rubik" w:cs="Rubik"/>
                <w:bCs/>
                <w:color w:val="000000" w:themeColor="text1"/>
                <w:sz w:val="20"/>
              </w:rPr>
            </w:pPr>
            <w:r w:rsidRPr="009F3B5B">
              <w:rPr>
                <w:rFonts w:ascii="Rubik" w:hAnsi="Rubik" w:cs="Rubik"/>
                <w:bCs/>
                <w:color w:val="000000" w:themeColor="text1"/>
                <w:sz w:val="20"/>
              </w:rPr>
              <w:t xml:space="preserve">Activity leader to advise on the use of suitable lighting provision i.e. phone torches if walking in areas with poor lighting. </w:t>
            </w:r>
          </w:p>
          <w:p w14:paraId="58B7236E" w14:textId="77777777" w:rsidR="00C9225B" w:rsidRPr="00800B5F" w:rsidRDefault="00C9225B" w:rsidP="005E0D25">
            <w:pPr>
              <w:spacing w:after="160" w:line="259" w:lineRule="auto"/>
              <w:rPr>
                <w:rFonts w:ascii="Rubik" w:eastAsiaTheme="minorEastAsia" w:hAnsi="Rubik" w:cs="Rubik"/>
                <w:sz w:val="20"/>
              </w:rPr>
            </w:pPr>
          </w:p>
        </w:tc>
        <w:tc>
          <w:tcPr>
            <w:tcW w:w="567" w:type="pct"/>
            <w:shd w:val="clear" w:color="auto" w:fill="C0D842"/>
          </w:tcPr>
          <w:p w14:paraId="04D727C7" w14:textId="77777777" w:rsidR="00C9225B" w:rsidRPr="00576A6F" w:rsidRDefault="00C9225B" w:rsidP="00AD4887">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D1DB796" w14:textId="77777777" w:rsidR="00C9225B" w:rsidRPr="00576A6F" w:rsidRDefault="00C9225B" w:rsidP="00AD4887">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0818DB79" w14:textId="77777777" w:rsidR="00C9225B" w:rsidRPr="00576A6F" w:rsidRDefault="00C9225B" w:rsidP="005E0D25">
            <w:pPr>
              <w:spacing w:after="160" w:line="259" w:lineRule="auto"/>
              <w:rPr>
                <w:rFonts w:ascii="Rubik" w:eastAsiaTheme="minorEastAsia" w:hAnsi="Rubik" w:cs="Rubik"/>
                <w:sz w:val="20"/>
              </w:rPr>
            </w:pPr>
          </w:p>
        </w:tc>
      </w:tr>
      <w:tr w:rsidR="00C660F7" w:rsidRPr="00A53235" w14:paraId="7E81D56C" w14:textId="77777777" w:rsidTr="00C9225B">
        <w:trPr>
          <w:trHeight w:val="3740"/>
        </w:trPr>
        <w:tc>
          <w:tcPr>
            <w:tcW w:w="829" w:type="pct"/>
            <w:shd w:val="clear" w:color="auto" w:fill="C0D842"/>
          </w:tcPr>
          <w:p w14:paraId="245B19E7" w14:textId="77777777" w:rsidR="00C660F7" w:rsidRDefault="00C660F7" w:rsidP="00C660F7">
            <w:pPr>
              <w:spacing w:after="160" w:line="259" w:lineRule="auto"/>
              <w:jc w:val="center"/>
              <w:rPr>
                <w:rFonts w:ascii="Rubik" w:eastAsiaTheme="minorEastAsia" w:hAnsi="Rubik" w:cs="Rubik"/>
                <w:bCs/>
                <w:i/>
                <w:iCs/>
                <w:sz w:val="20"/>
              </w:rPr>
            </w:pPr>
            <w:r w:rsidRPr="00576A6F">
              <w:rPr>
                <w:rFonts w:ascii="Rubik" w:eastAsiaTheme="minorEastAsia" w:hAnsi="Rubik" w:cs="Rubik"/>
                <w:bCs/>
                <w:i/>
                <w:iCs/>
                <w:sz w:val="20"/>
              </w:rPr>
              <w:t>Slips, trips and falls</w:t>
            </w:r>
          </w:p>
        </w:tc>
        <w:tc>
          <w:tcPr>
            <w:tcW w:w="1758" w:type="pct"/>
            <w:shd w:val="clear" w:color="auto" w:fill="C0D842"/>
          </w:tcPr>
          <w:p w14:paraId="55FD711C" w14:textId="77777777" w:rsidR="00C660F7" w:rsidRPr="00576A6F" w:rsidRDefault="00C660F7" w:rsidP="00C660F7">
            <w:pPr>
              <w:tabs>
                <w:tab w:val="left" w:pos="1206"/>
              </w:tabs>
              <w:rPr>
                <w:rFonts w:ascii="Rubik" w:hAnsi="Rubik" w:cs="Rubik"/>
                <w:bCs/>
                <w:color w:val="000000" w:themeColor="text1"/>
                <w:sz w:val="20"/>
              </w:rPr>
            </w:pPr>
            <w:r w:rsidRPr="00E10388">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76E90FDE" w14:textId="77777777" w:rsidR="00C660F7" w:rsidRPr="00576A6F" w:rsidRDefault="00C660F7" w:rsidP="00C660F7">
            <w:pPr>
              <w:tabs>
                <w:tab w:val="left" w:pos="1206"/>
              </w:tabs>
              <w:rPr>
                <w:rFonts w:ascii="Rubik" w:hAnsi="Rubik" w:cs="Rubik"/>
                <w:bCs/>
                <w:color w:val="000000" w:themeColor="text1"/>
                <w:sz w:val="20"/>
              </w:rPr>
            </w:pPr>
          </w:p>
          <w:p w14:paraId="6612A98A" w14:textId="77777777" w:rsidR="00C660F7" w:rsidRPr="00576A6F" w:rsidRDefault="00C660F7" w:rsidP="00C660F7">
            <w:pPr>
              <w:tabs>
                <w:tab w:val="left" w:pos="1206"/>
              </w:tabs>
              <w:rPr>
                <w:rFonts w:ascii="Rubik" w:hAnsi="Rubik" w:cs="Rubik"/>
                <w:bCs/>
                <w:color w:val="000000" w:themeColor="text1"/>
                <w:sz w:val="20"/>
              </w:rPr>
            </w:pPr>
            <w:r w:rsidRPr="00E10388">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74FEF091" w14:textId="77777777" w:rsidR="00C660F7" w:rsidRPr="00576A6F" w:rsidRDefault="00C660F7" w:rsidP="00C660F7">
            <w:pPr>
              <w:tabs>
                <w:tab w:val="left" w:pos="1206"/>
              </w:tabs>
              <w:rPr>
                <w:rFonts w:ascii="Rubik" w:hAnsi="Rubik" w:cs="Rubik"/>
                <w:bCs/>
                <w:color w:val="000000" w:themeColor="text1"/>
                <w:sz w:val="20"/>
              </w:rPr>
            </w:pPr>
          </w:p>
          <w:p w14:paraId="735FD7EB" w14:textId="77777777" w:rsidR="00C660F7" w:rsidRPr="00576A6F" w:rsidRDefault="00C660F7" w:rsidP="00C660F7">
            <w:pPr>
              <w:tabs>
                <w:tab w:val="left" w:pos="1206"/>
              </w:tabs>
              <w:rPr>
                <w:rFonts w:ascii="Rubik" w:hAnsi="Rubik" w:cs="Rubik"/>
                <w:bCs/>
                <w:color w:val="000000" w:themeColor="text1"/>
                <w:sz w:val="20"/>
              </w:rPr>
            </w:pPr>
            <w:r w:rsidRPr="00E10388">
              <w:rPr>
                <w:rFonts w:ascii="Rubik" w:hAnsi="Rubik" w:cs="Rubik"/>
                <w:b/>
                <w:color w:val="000000" w:themeColor="text1"/>
                <w:sz w:val="20"/>
              </w:rPr>
              <w:t>Loose</w:t>
            </w:r>
            <w:r w:rsidRPr="00576A6F">
              <w:rPr>
                <w:rFonts w:ascii="Rubik" w:hAnsi="Rubik" w:cs="Rubik"/>
                <w:bCs/>
                <w:color w:val="000000" w:themeColor="text1"/>
                <w:sz w:val="20"/>
              </w:rPr>
              <w:t xml:space="preserve"> floor fittings - Risk of tripping over loose floor fittings, like rugs, carpets.</w:t>
            </w:r>
          </w:p>
          <w:p w14:paraId="3EEB4C48" w14:textId="77777777" w:rsidR="00C660F7" w:rsidRPr="00576A6F" w:rsidRDefault="00C660F7" w:rsidP="00C660F7">
            <w:pPr>
              <w:tabs>
                <w:tab w:val="left" w:pos="1206"/>
              </w:tabs>
              <w:rPr>
                <w:rFonts w:ascii="Rubik" w:hAnsi="Rubik" w:cs="Rubik"/>
                <w:bCs/>
                <w:color w:val="000000" w:themeColor="text1"/>
                <w:sz w:val="20"/>
              </w:rPr>
            </w:pPr>
          </w:p>
          <w:p w14:paraId="63DA2E03" w14:textId="77777777" w:rsidR="00C660F7" w:rsidRPr="00576A6F" w:rsidRDefault="00C660F7" w:rsidP="00C660F7">
            <w:pPr>
              <w:tabs>
                <w:tab w:val="left" w:pos="1206"/>
              </w:tabs>
              <w:rPr>
                <w:rFonts w:ascii="Rubik" w:hAnsi="Rubik" w:cs="Rubik"/>
                <w:bCs/>
                <w:color w:val="000000" w:themeColor="text1"/>
                <w:sz w:val="20"/>
              </w:rPr>
            </w:pPr>
            <w:r w:rsidRPr="00576A6F">
              <w:rPr>
                <w:rFonts w:ascii="Rubik" w:hAnsi="Rubik" w:cs="Rubik"/>
                <w:bCs/>
                <w:color w:val="000000" w:themeColor="text1"/>
                <w:sz w:val="20"/>
              </w:rPr>
              <w:t xml:space="preserve"> </w:t>
            </w:r>
            <w:r w:rsidRPr="00E10388">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44240A59" w14:textId="77777777" w:rsidR="00C660F7" w:rsidRPr="00576A6F" w:rsidRDefault="00C660F7" w:rsidP="00C660F7">
            <w:pPr>
              <w:tabs>
                <w:tab w:val="left" w:pos="1206"/>
              </w:tabs>
              <w:rPr>
                <w:rFonts w:ascii="Rubik" w:hAnsi="Rubik" w:cs="Rubik"/>
                <w:bCs/>
                <w:color w:val="000000" w:themeColor="text1"/>
                <w:sz w:val="20"/>
              </w:rPr>
            </w:pPr>
          </w:p>
          <w:p w14:paraId="35ADC955" w14:textId="77777777" w:rsidR="00C660F7" w:rsidRPr="00387B9A" w:rsidRDefault="00C660F7" w:rsidP="00C660F7">
            <w:pPr>
              <w:tabs>
                <w:tab w:val="left" w:pos="1206"/>
              </w:tabs>
              <w:rPr>
                <w:rFonts w:ascii="Rubik" w:hAnsi="Rubik" w:cs="Rubik"/>
                <w:b/>
                <w:color w:val="000000" w:themeColor="text1"/>
                <w:sz w:val="20"/>
              </w:rPr>
            </w:pPr>
            <w:r w:rsidRPr="00E10388">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tc>
        <w:tc>
          <w:tcPr>
            <w:tcW w:w="471" w:type="pct"/>
            <w:shd w:val="clear" w:color="auto" w:fill="C0D842"/>
          </w:tcPr>
          <w:p w14:paraId="671182EA" w14:textId="77777777" w:rsidR="00C660F7" w:rsidRPr="00576A6F" w:rsidRDefault="00C660F7" w:rsidP="00C660F7">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25D83E53" w14:textId="77777777" w:rsidR="00C660F7" w:rsidRPr="00576A6F" w:rsidRDefault="00C660F7" w:rsidP="00C660F7">
            <w:pPr>
              <w:spacing w:after="160" w:line="259" w:lineRule="auto"/>
              <w:rPr>
                <w:rFonts w:ascii="Rubik" w:eastAsiaTheme="minorEastAsia" w:hAnsi="Rubik" w:cs="Rubik"/>
                <w:i/>
                <w:iCs/>
                <w:sz w:val="20"/>
              </w:rPr>
            </w:pPr>
            <w:r w:rsidRPr="00576A6F">
              <w:rPr>
                <w:rFonts w:ascii="Rubik" w:eastAsiaTheme="minorEastAsia" w:hAnsi="Rubik" w:cs="Rubik"/>
                <w:i/>
                <w:iCs/>
                <w:sz w:val="20"/>
              </w:rPr>
              <w:t>Members</w:t>
            </w:r>
          </w:p>
        </w:tc>
        <w:tc>
          <w:tcPr>
            <w:tcW w:w="1375" w:type="pct"/>
            <w:shd w:val="clear" w:color="auto" w:fill="C0D842"/>
          </w:tcPr>
          <w:p w14:paraId="73DBBE88" w14:textId="77777777" w:rsidR="00C660F7" w:rsidRPr="00576A6F" w:rsidRDefault="00C660F7" w:rsidP="00C660F7">
            <w:pPr>
              <w:rPr>
                <w:rFonts w:ascii="Rubik" w:hAnsi="Rubik" w:cs="Rubik"/>
                <w:bCs/>
                <w:color w:val="000000" w:themeColor="text1"/>
                <w:sz w:val="20"/>
              </w:rPr>
            </w:pPr>
            <w:r w:rsidRPr="00576A6F">
              <w:rPr>
                <w:rFonts w:ascii="Rubik" w:hAnsi="Rubik" w:cs="Rubik"/>
                <w:bCs/>
                <w:color w:val="000000" w:themeColor="text1"/>
                <w:sz w:val="20"/>
              </w:rPr>
              <w:t>Venue</w:t>
            </w:r>
            <w:r>
              <w:rPr>
                <w:rFonts w:ascii="Rubik" w:hAnsi="Rubik" w:cs="Rubik"/>
                <w:bCs/>
                <w:color w:val="000000" w:themeColor="text1"/>
                <w:sz w:val="20"/>
              </w:rPr>
              <w:t xml:space="preserve">s responsibility to manage risks within venue. </w:t>
            </w:r>
          </w:p>
          <w:p w14:paraId="50295314" w14:textId="77777777" w:rsidR="00C660F7" w:rsidRDefault="00C660F7" w:rsidP="00C660F7">
            <w:pPr>
              <w:rPr>
                <w:rFonts w:ascii="Rubik" w:hAnsi="Rubik" w:cs="Rubik"/>
                <w:bCs/>
                <w:color w:val="000000" w:themeColor="text1"/>
                <w:sz w:val="20"/>
              </w:rPr>
            </w:pPr>
          </w:p>
          <w:p w14:paraId="5C6500DA" w14:textId="77777777" w:rsidR="00C660F7" w:rsidRDefault="00C660F7" w:rsidP="00C660F7">
            <w:pPr>
              <w:rPr>
                <w:rFonts w:ascii="Rubik" w:hAnsi="Rubik" w:cs="Rubik"/>
                <w:bCs/>
                <w:color w:val="000000" w:themeColor="text1"/>
                <w:sz w:val="20"/>
              </w:rPr>
            </w:pPr>
            <w:r w:rsidRPr="00576A6F">
              <w:rPr>
                <w:rFonts w:ascii="Rubik" w:hAnsi="Rubik" w:cs="Rubik"/>
                <w:bCs/>
                <w:color w:val="000000" w:themeColor="text1"/>
                <w:sz w:val="20"/>
              </w:rPr>
              <w:t>Activity leader to report any hazards to venue</w:t>
            </w:r>
            <w:r>
              <w:rPr>
                <w:rFonts w:ascii="Rubik" w:hAnsi="Rubik" w:cs="Rubik"/>
                <w:bCs/>
                <w:color w:val="000000" w:themeColor="text1"/>
                <w:sz w:val="20"/>
              </w:rPr>
              <w:t xml:space="preserve"> that may cause injury to attendees. </w:t>
            </w:r>
          </w:p>
          <w:p w14:paraId="29DE9C30" w14:textId="77777777" w:rsidR="00C660F7" w:rsidRDefault="00C660F7" w:rsidP="00C660F7">
            <w:pPr>
              <w:rPr>
                <w:rFonts w:ascii="Rubik" w:hAnsi="Rubik" w:cs="Rubik"/>
                <w:bCs/>
                <w:color w:val="000000" w:themeColor="text1"/>
                <w:sz w:val="20"/>
              </w:rPr>
            </w:pPr>
          </w:p>
          <w:p w14:paraId="5C1AB3FA" w14:textId="77777777" w:rsidR="00C660F7" w:rsidRPr="00576A6F" w:rsidRDefault="00C660F7" w:rsidP="00C660F7">
            <w:pPr>
              <w:rPr>
                <w:rFonts w:ascii="Rubik" w:hAnsi="Rubik" w:cs="Rubik"/>
                <w:bCs/>
                <w:color w:val="000000" w:themeColor="text1"/>
                <w:sz w:val="20"/>
              </w:rPr>
            </w:pPr>
            <w:r>
              <w:rPr>
                <w:rFonts w:ascii="Rubik" w:hAnsi="Rubik" w:cs="Rubik"/>
                <w:bCs/>
                <w:color w:val="000000" w:themeColor="text1"/>
                <w:sz w:val="20"/>
              </w:rPr>
              <w:t>N</w:t>
            </w:r>
            <w:r w:rsidRPr="00576A6F">
              <w:rPr>
                <w:rFonts w:ascii="Rubik" w:hAnsi="Rubik" w:cs="Rubik"/>
                <w:bCs/>
                <w:color w:val="000000" w:themeColor="text1"/>
                <w:sz w:val="20"/>
              </w:rPr>
              <w:t>otify venue staff</w:t>
            </w:r>
            <w:r>
              <w:rPr>
                <w:rFonts w:ascii="Rubik" w:hAnsi="Rubik" w:cs="Rubik"/>
                <w:bCs/>
                <w:color w:val="000000" w:themeColor="text1"/>
                <w:sz w:val="20"/>
              </w:rPr>
              <w:t xml:space="preserve"> of any spillages caused by group. </w:t>
            </w:r>
          </w:p>
          <w:p w14:paraId="07777629" w14:textId="77777777" w:rsidR="00C660F7" w:rsidRDefault="00C660F7" w:rsidP="00C660F7">
            <w:pPr>
              <w:rPr>
                <w:rFonts w:ascii="Rubik" w:hAnsi="Rubik" w:cs="Rubik"/>
                <w:bCs/>
                <w:color w:val="000000" w:themeColor="text1"/>
                <w:sz w:val="20"/>
              </w:rPr>
            </w:pPr>
          </w:p>
          <w:p w14:paraId="0CFCAB6F" w14:textId="77777777" w:rsidR="00C660F7" w:rsidRPr="00576A6F" w:rsidRDefault="00C660F7" w:rsidP="00C660F7">
            <w:pPr>
              <w:rPr>
                <w:rFonts w:ascii="Rubik" w:hAnsi="Rubik" w:cs="Rubik"/>
                <w:bCs/>
                <w:color w:val="000000" w:themeColor="text1"/>
                <w:sz w:val="20"/>
              </w:rPr>
            </w:pPr>
            <w:r w:rsidRPr="00576A6F">
              <w:rPr>
                <w:rFonts w:ascii="Rubik" w:hAnsi="Rubik" w:cs="Rubik"/>
                <w:bCs/>
                <w:color w:val="000000" w:themeColor="text1"/>
                <w:sz w:val="20"/>
              </w:rPr>
              <w:t>Ensure floor areas</w:t>
            </w:r>
            <w:r>
              <w:rPr>
                <w:rFonts w:ascii="Rubik" w:hAnsi="Rubik" w:cs="Rubik"/>
                <w:bCs/>
                <w:color w:val="000000" w:themeColor="text1"/>
                <w:sz w:val="20"/>
              </w:rPr>
              <w:t xml:space="preserve"> where activity is taking place are clear of any group made trip hazards. </w:t>
            </w:r>
          </w:p>
          <w:p w14:paraId="54497F10" w14:textId="77777777" w:rsidR="00C660F7" w:rsidRPr="00576A6F" w:rsidRDefault="00C660F7" w:rsidP="00C660F7">
            <w:pPr>
              <w:rPr>
                <w:rFonts w:ascii="Rubik" w:hAnsi="Rubik" w:cs="Rubik"/>
                <w:bCs/>
                <w:color w:val="000000" w:themeColor="text1"/>
                <w:sz w:val="20"/>
              </w:rPr>
            </w:pPr>
          </w:p>
          <w:p w14:paraId="685E45D9" w14:textId="2563928B" w:rsidR="00C660F7" w:rsidRPr="00C351E8" w:rsidRDefault="00C660F7" w:rsidP="00C351E8">
            <w:pPr>
              <w:rPr>
                <w:rFonts w:ascii="Rubik" w:hAnsi="Rubik" w:cs="Rubik"/>
                <w:bCs/>
                <w:color w:val="000000" w:themeColor="text1"/>
                <w:sz w:val="20"/>
              </w:rPr>
            </w:pPr>
            <w:r w:rsidRPr="00576A6F">
              <w:rPr>
                <w:rFonts w:ascii="Rubik" w:hAnsi="Rubik" w:cs="Rubik"/>
                <w:bCs/>
                <w:color w:val="000000" w:themeColor="text1"/>
                <w:sz w:val="20"/>
              </w:rPr>
              <w:t xml:space="preserve">Highlight potential hazards to </w:t>
            </w:r>
            <w:r>
              <w:rPr>
                <w:rFonts w:ascii="Rubik" w:hAnsi="Rubik" w:cs="Rubik"/>
                <w:bCs/>
                <w:color w:val="000000" w:themeColor="text1"/>
                <w:sz w:val="20"/>
              </w:rPr>
              <w:t>attendees</w:t>
            </w:r>
            <w:r w:rsidRPr="00576A6F">
              <w:rPr>
                <w:rFonts w:ascii="Rubik" w:hAnsi="Rubik" w:cs="Rubik"/>
                <w:bCs/>
                <w:color w:val="000000" w:themeColor="text1"/>
                <w:sz w:val="20"/>
              </w:rPr>
              <w:t xml:space="preserve"> that may cause harm i.e. low lighting areas, uneven floor surfaces, obstructions - make venue staff aware of any potential hazards.  </w:t>
            </w:r>
          </w:p>
        </w:tc>
        <w:tc>
          <w:tcPr>
            <w:tcW w:w="567" w:type="pct"/>
            <w:shd w:val="clear" w:color="auto" w:fill="C0D842"/>
          </w:tcPr>
          <w:p w14:paraId="03AA9763" w14:textId="77777777" w:rsidR="00C660F7" w:rsidRPr="00576A6F" w:rsidRDefault="00C660F7" w:rsidP="00C660F7">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27E669D" w14:textId="77777777" w:rsidR="00C660F7" w:rsidRPr="00576A6F" w:rsidRDefault="00C660F7" w:rsidP="00C660F7">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063370FA" w14:textId="77777777" w:rsidR="00C660F7" w:rsidRDefault="00C660F7" w:rsidP="00C660F7">
            <w:pPr>
              <w:spacing w:after="160" w:line="259" w:lineRule="auto"/>
              <w:rPr>
                <w:rFonts w:ascii="Rubik" w:eastAsiaTheme="minorEastAsia" w:hAnsi="Rubik" w:cs="Rubik"/>
                <w:sz w:val="20"/>
              </w:rPr>
            </w:pPr>
            <w:r w:rsidRPr="00576A6F">
              <w:rPr>
                <w:rFonts w:ascii="Rubik" w:eastAsiaTheme="minorEastAsia" w:hAnsi="Rubik" w:cs="Rubik"/>
                <w:sz w:val="20"/>
              </w:rPr>
              <w:t>Venue</w:t>
            </w:r>
          </w:p>
        </w:tc>
      </w:tr>
    </w:tbl>
    <w:p w14:paraId="55E58FB0" w14:textId="77777777" w:rsidR="00576A6F" w:rsidRDefault="00576A6F" w:rsidP="00576A6F">
      <w:pPr>
        <w:spacing w:after="160" w:line="259" w:lineRule="auto"/>
        <w:rPr>
          <w:rFonts w:asciiTheme="minorHAnsi" w:eastAsiaTheme="minorEastAsia" w:hAnsiTheme="minorHAnsi" w:cstheme="minorBidi"/>
          <w:b/>
          <w:bCs/>
          <w:sz w:val="20"/>
          <w:u w:val="single"/>
        </w:rPr>
      </w:pPr>
    </w:p>
    <w:p w14:paraId="62C62BBA" w14:textId="77777777" w:rsidR="00B14C2C" w:rsidRDefault="00B14C2C" w:rsidP="00836E81">
      <w:pPr>
        <w:spacing w:after="160" w:line="259" w:lineRule="auto"/>
        <w:rPr>
          <w:rFonts w:asciiTheme="minorHAnsi" w:eastAsiaTheme="minorEastAsia" w:hAnsiTheme="minorHAnsi" w:cstheme="minorBidi"/>
          <w:b/>
          <w:bCs/>
          <w:u w:val="single"/>
        </w:rPr>
      </w:pPr>
    </w:p>
    <w:p w14:paraId="678861C6" w14:textId="77777777" w:rsidR="00AC30E7" w:rsidRDefault="00AC30E7" w:rsidP="000C79AB">
      <w:pPr>
        <w:spacing w:after="160" w:line="259" w:lineRule="auto"/>
        <w:rPr>
          <w:rFonts w:asciiTheme="minorHAnsi" w:eastAsiaTheme="minorEastAsia" w:hAnsiTheme="minorHAnsi" w:cstheme="minorBidi"/>
          <w:b/>
          <w:bCs/>
          <w:u w:val="single"/>
        </w:rPr>
      </w:pPr>
    </w:p>
    <w:p w14:paraId="761BD5A6" w14:textId="4374E0E6" w:rsidR="000C79AB" w:rsidRPr="00A53235" w:rsidRDefault="000C79AB" w:rsidP="000C79A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879EA">
        <w:rPr>
          <w:rFonts w:asciiTheme="minorHAnsi" w:eastAsiaTheme="minorEastAsia" w:hAnsiTheme="minorHAnsi" w:cstheme="minorBidi"/>
          <w:b/>
          <w:bCs/>
          <w:i/>
          <w:iCs/>
          <w:u w:val="single"/>
        </w:rPr>
        <w:t>Hackathon</w:t>
      </w:r>
      <w:r w:rsidRPr="7900A954">
        <w:rPr>
          <w:rFonts w:asciiTheme="minorHAnsi" w:eastAsiaTheme="minorEastAsia" w:hAnsiTheme="minorHAnsi" w:cstheme="minorBidi"/>
          <w:b/>
          <w:bCs/>
          <w:i/>
          <w:iCs/>
          <w:u w:val="single"/>
        </w:rPr>
        <w:t>]</w:t>
      </w:r>
    </w:p>
    <w:p w14:paraId="24E030A6" w14:textId="77777777" w:rsidR="000C79AB" w:rsidRPr="00A53235" w:rsidRDefault="000C79AB" w:rsidP="000C79A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835"/>
        <w:gridCol w:w="4111"/>
        <w:gridCol w:w="6804"/>
      </w:tblGrid>
      <w:tr w:rsidR="000C79AB" w:rsidRPr="00A53235" w14:paraId="07050898" w14:textId="77777777" w:rsidTr="00C351E8">
        <w:trPr>
          <w:trHeight w:val="510"/>
        </w:trPr>
        <w:tc>
          <w:tcPr>
            <w:tcW w:w="1701" w:type="dxa"/>
            <w:vAlign w:val="center"/>
          </w:tcPr>
          <w:p w14:paraId="47B72725" w14:textId="77777777" w:rsidR="000C79AB" w:rsidRPr="00A53235" w:rsidRDefault="000C79AB"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835" w:type="dxa"/>
            <w:shd w:val="clear" w:color="auto" w:fill="C0D842"/>
            <w:vAlign w:val="center"/>
          </w:tcPr>
          <w:p w14:paraId="5865A449" w14:textId="77777777" w:rsidR="000C79AB" w:rsidRPr="00A53235" w:rsidRDefault="000C79AB" w:rsidP="00C9225B">
            <w:pPr>
              <w:spacing w:before="40" w:after="40"/>
              <w:rPr>
                <w:rFonts w:asciiTheme="minorHAnsi" w:eastAsiaTheme="minorEastAsia" w:hAnsiTheme="minorHAnsi" w:cstheme="minorBidi"/>
                <w:b/>
                <w:bCs/>
                <w:color w:val="000000" w:themeColor="text1"/>
                <w:sz w:val="18"/>
                <w:szCs w:val="18"/>
              </w:rPr>
            </w:pPr>
            <w:r w:rsidRPr="00AB6436">
              <w:rPr>
                <w:rFonts w:asciiTheme="minorHAnsi" w:eastAsiaTheme="minorEastAsia" w:hAnsiTheme="minorHAnsi" w:cstheme="minorBidi"/>
                <w:b/>
                <w:bCs/>
                <w:color w:val="000000" w:themeColor="text1"/>
                <w:sz w:val="18"/>
                <w:szCs w:val="18"/>
              </w:rPr>
              <w:t>2</w:t>
            </w:r>
            <w:r w:rsidR="004460B0">
              <w:rPr>
                <w:rFonts w:asciiTheme="minorHAnsi" w:eastAsiaTheme="minorEastAsia" w:hAnsiTheme="minorHAnsi" w:cstheme="minorBidi"/>
                <w:b/>
                <w:bCs/>
                <w:color w:val="000000" w:themeColor="text1"/>
                <w:sz w:val="18"/>
                <w:szCs w:val="18"/>
              </w:rPr>
              <w:t>5</w:t>
            </w:r>
          </w:p>
        </w:tc>
        <w:tc>
          <w:tcPr>
            <w:tcW w:w="4111" w:type="dxa"/>
          </w:tcPr>
          <w:p w14:paraId="4E5C694C" w14:textId="77777777" w:rsidR="000C79AB" w:rsidRPr="00A53235" w:rsidRDefault="000C79AB"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6804" w:type="dxa"/>
            <w:shd w:val="clear" w:color="auto" w:fill="C0D842"/>
            <w:vAlign w:val="center"/>
          </w:tcPr>
          <w:p w14:paraId="4A406E36" w14:textId="77777777" w:rsidR="008F6E15" w:rsidRDefault="008F6E15" w:rsidP="008F6E15">
            <w:pPr>
              <w:spacing w:after="160" w:line="259" w:lineRule="auto"/>
              <w:rPr>
                <w:rFonts w:asciiTheme="minorHAnsi" w:eastAsiaTheme="minorEastAsia" w:hAnsiTheme="minorHAnsi" w:cstheme="minorBidi"/>
                <w:sz w:val="20"/>
              </w:rPr>
            </w:pPr>
            <w:r w:rsidRPr="008F6E15">
              <w:rPr>
                <w:rFonts w:asciiTheme="minorHAnsi" w:eastAsiaTheme="minorEastAsia" w:hAnsiTheme="minorHAnsi" w:cstheme="minorBidi"/>
                <w:sz w:val="20"/>
              </w:rPr>
              <w:t>Wheelchair accessible sites where possible</w:t>
            </w:r>
            <w:r>
              <w:rPr>
                <w:rFonts w:asciiTheme="minorHAnsi" w:eastAsiaTheme="minorEastAsia" w:hAnsiTheme="minorHAnsi" w:cstheme="minorBidi"/>
                <w:sz w:val="20"/>
              </w:rPr>
              <w:t>.</w:t>
            </w:r>
            <w:r w:rsidRPr="008F6E15">
              <w:rPr>
                <w:rFonts w:asciiTheme="minorHAnsi" w:eastAsiaTheme="minorEastAsia" w:hAnsiTheme="minorHAnsi" w:cstheme="minorBidi"/>
                <w:sz w:val="20"/>
              </w:rPr>
              <w:t xml:space="preserve"> </w:t>
            </w:r>
          </w:p>
          <w:p w14:paraId="24D0F326" w14:textId="77777777" w:rsidR="00D7015E" w:rsidRDefault="008F6E15" w:rsidP="008F6E15">
            <w:pPr>
              <w:spacing w:after="160" w:line="259" w:lineRule="auto"/>
              <w:rPr>
                <w:rFonts w:asciiTheme="minorHAnsi" w:eastAsiaTheme="minorEastAsia" w:hAnsiTheme="minorHAnsi" w:cstheme="minorBidi"/>
                <w:sz w:val="20"/>
              </w:rPr>
            </w:pPr>
            <w:r w:rsidRPr="008F6E15">
              <w:rPr>
                <w:rFonts w:asciiTheme="minorHAnsi" w:eastAsiaTheme="minorEastAsia" w:hAnsiTheme="minorHAnsi" w:cstheme="minorBidi"/>
                <w:sz w:val="20"/>
              </w:rPr>
              <w:t>Information and pictures of locations released before the event</w:t>
            </w:r>
            <w:r w:rsidR="00D7015E">
              <w:rPr>
                <w:rFonts w:asciiTheme="minorHAnsi" w:eastAsiaTheme="minorEastAsia" w:hAnsiTheme="minorHAnsi" w:cstheme="minorBidi"/>
                <w:sz w:val="20"/>
              </w:rPr>
              <w:t>.</w:t>
            </w:r>
            <w:r w:rsidRPr="008F6E15">
              <w:rPr>
                <w:rFonts w:asciiTheme="minorHAnsi" w:eastAsiaTheme="minorEastAsia" w:hAnsiTheme="minorHAnsi" w:cstheme="minorBidi"/>
                <w:sz w:val="20"/>
              </w:rPr>
              <w:t xml:space="preserve"> </w:t>
            </w:r>
          </w:p>
          <w:p w14:paraId="7F0CB0FF" w14:textId="77777777" w:rsidR="00D7015E" w:rsidRDefault="008F6E15" w:rsidP="008F6E15">
            <w:pPr>
              <w:spacing w:after="160" w:line="259" w:lineRule="auto"/>
              <w:rPr>
                <w:rFonts w:asciiTheme="minorHAnsi" w:eastAsiaTheme="minorEastAsia" w:hAnsiTheme="minorHAnsi" w:cstheme="minorBidi"/>
                <w:sz w:val="20"/>
              </w:rPr>
            </w:pPr>
            <w:r w:rsidRPr="008F6E15">
              <w:rPr>
                <w:rFonts w:asciiTheme="minorHAnsi" w:eastAsiaTheme="minorEastAsia" w:hAnsiTheme="minorHAnsi" w:cstheme="minorBidi"/>
                <w:sz w:val="20"/>
              </w:rPr>
              <w:t xml:space="preserve">Signpost nearby quiet areas </w:t>
            </w:r>
          </w:p>
          <w:p w14:paraId="24EF2FAF" w14:textId="77777777" w:rsidR="000C79AB" w:rsidRPr="00AF6A69" w:rsidRDefault="008F6E15" w:rsidP="008F6E15">
            <w:pPr>
              <w:spacing w:after="160" w:line="259" w:lineRule="auto"/>
              <w:rPr>
                <w:rFonts w:asciiTheme="minorHAnsi" w:eastAsiaTheme="minorEastAsia" w:hAnsiTheme="minorHAnsi" w:cstheme="minorBidi"/>
                <w:sz w:val="20"/>
              </w:rPr>
            </w:pPr>
            <w:r w:rsidRPr="008F6E15">
              <w:rPr>
                <w:rFonts w:asciiTheme="minorHAnsi" w:eastAsiaTheme="minorEastAsia" w:hAnsiTheme="minorHAnsi" w:cstheme="minorBidi"/>
                <w:sz w:val="20"/>
              </w:rPr>
              <w:t>Detailed crafting instructions provided to attendees</w:t>
            </w:r>
          </w:p>
        </w:tc>
      </w:tr>
      <w:tr w:rsidR="004A0C43" w:rsidRPr="00A53235" w14:paraId="1C6C181F" w14:textId="77777777" w:rsidTr="00C351E8">
        <w:trPr>
          <w:trHeight w:val="510"/>
        </w:trPr>
        <w:tc>
          <w:tcPr>
            <w:tcW w:w="1701" w:type="dxa"/>
            <w:vAlign w:val="center"/>
          </w:tcPr>
          <w:p w14:paraId="672775A6" w14:textId="77777777" w:rsidR="004A0C43" w:rsidRPr="00A53235" w:rsidRDefault="004A0C43" w:rsidP="004A0C4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835" w:type="dxa"/>
            <w:shd w:val="clear" w:color="auto" w:fill="C0D842"/>
            <w:vAlign w:val="center"/>
          </w:tcPr>
          <w:p w14:paraId="6FD9579D" w14:textId="319F17F5" w:rsidR="004A0C43" w:rsidRPr="00A53235" w:rsidRDefault="004A0C43" w:rsidP="004A0C4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Either (Controls provided for both and amended accordingly)</w:t>
            </w:r>
          </w:p>
        </w:tc>
        <w:tc>
          <w:tcPr>
            <w:tcW w:w="4111" w:type="dxa"/>
            <w:vAlign w:val="center"/>
          </w:tcPr>
          <w:p w14:paraId="00031AF9" w14:textId="77777777" w:rsidR="004A0C43" w:rsidRPr="00A53235" w:rsidRDefault="004A0C43" w:rsidP="004A0C4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6804" w:type="dxa"/>
            <w:shd w:val="clear" w:color="auto" w:fill="C0D842"/>
            <w:vAlign w:val="center"/>
          </w:tcPr>
          <w:p w14:paraId="122E7C88" w14:textId="77777777" w:rsidR="004A0C43" w:rsidRPr="00E701AB" w:rsidRDefault="004A0C43" w:rsidP="004A0C43">
            <w:pPr>
              <w:spacing w:after="160" w:line="259" w:lineRule="auto"/>
              <w:rPr>
                <w:rFonts w:asciiTheme="minorHAnsi" w:eastAsiaTheme="minorEastAsia" w:hAnsiTheme="minorHAnsi" w:cstheme="minorBidi"/>
              </w:rPr>
            </w:pPr>
            <w:r w:rsidRPr="00D7015E">
              <w:rPr>
                <w:rFonts w:asciiTheme="minorHAnsi" w:eastAsiaTheme="minorEastAsia" w:hAnsiTheme="minorHAnsi" w:cstheme="minorBidi"/>
                <w:sz w:val="20"/>
                <w:szCs w:val="16"/>
              </w:rPr>
              <w:t>We will only buy as much as we need, We will try re-use materials such as buying from Exeter Scrap store or using waste.</w:t>
            </w:r>
          </w:p>
        </w:tc>
      </w:tr>
      <w:tr w:rsidR="000C79AB" w:rsidRPr="00A53235" w14:paraId="794CA0E1" w14:textId="77777777" w:rsidTr="00C351E8">
        <w:trPr>
          <w:trHeight w:val="125"/>
        </w:trPr>
        <w:tc>
          <w:tcPr>
            <w:tcW w:w="1701" w:type="dxa"/>
            <w:vAlign w:val="center"/>
          </w:tcPr>
          <w:p w14:paraId="79E60CBA" w14:textId="77777777" w:rsidR="000C79AB" w:rsidRPr="00A53235" w:rsidRDefault="000C79AB" w:rsidP="00C9225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835" w:type="dxa"/>
            <w:shd w:val="clear" w:color="auto" w:fill="C0D842"/>
            <w:vAlign w:val="center"/>
          </w:tcPr>
          <w:p w14:paraId="09832B41" w14:textId="77777777" w:rsidR="000C79AB" w:rsidRPr="00A53235" w:rsidRDefault="000C79AB" w:rsidP="00C9225B">
            <w:pPr>
              <w:spacing w:before="40" w:after="40"/>
              <w:rPr>
                <w:rFonts w:asciiTheme="minorHAnsi" w:eastAsiaTheme="minorEastAsia" w:hAnsiTheme="minorHAnsi" w:cstheme="minorBidi"/>
                <w:color w:val="000000" w:themeColor="text1"/>
              </w:rPr>
            </w:pPr>
            <w:r w:rsidRPr="00AB6436">
              <w:rPr>
                <w:rFonts w:asciiTheme="minorHAnsi" w:eastAsiaTheme="minorEastAsia" w:hAnsiTheme="minorHAnsi" w:cstheme="minorBidi"/>
                <w:color w:val="000000" w:themeColor="text1"/>
              </w:rPr>
              <w:t>n/a</w:t>
            </w:r>
          </w:p>
        </w:tc>
        <w:tc>
          <w:tcPr>
            <w:tcW w:w="4111" w:type="dxa"/>
            <w:vAlign w:val="center"/>
          </w:tcPr>
          <w:p w14:paraId="081F193C" w14:textId="77777777" w:rsidR="000C79AB" w:rsidRPr="00A53235" w:rsidRDefault="000C79AB"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6804" w:type="dxa"/>
            <w:shd w:val="clear" w:color="auto" w:fill="C0D842"/>
            <w:vAlign w:val="center"/>
          </w:tcPr>
          <w:p w14:paraId="2C17C440" w14:textId="77777777" w:rsidR="00AC5DC5" w:rsidRPr="00AC5DC5" w:rsidRDefault="00AC5DC5" w:rsidP="00AC5DC5">
            <w:pPr>
              <w:spacing w:after="160" w:line="259" w:lineRule="auto"/>
              <w:rPr>
                <w:rFonts w:asciiTheme="minorHAnsi" w:eastAsiaTheme="minorEastAsia" w:hAnsiTheme="minorHAnsi" w:cstheme="minorBidi"/>
                <w:sz w:val="20"/>
                <w:szCs w:val="16"/>
              </w:rPr>
            </w:pPr>
            <w:r w:rsidRPr="00AC5DC5">
              <w:rPr>
                <w:rFonts w:asciiTheme="minorHAnsi" w:eastAsiaTheme="minorEastAsia" w:hAnsiTheme="minorHAnsi" w:cstheme="minorBidi"/>
                <w:sz w:val="20"/>
                <w:szCs w:val="16"/>
              </w:rPr>
              <w:t>If a serious crime is being committed, please contact 999 and ask for the police, then call Estate Patrol on 01392 72 2222. </w:t>
            </w:r>
          </w:p>
          <w:p w14:paraId="26D0A098" w14:textId="77777777" w:rsidR="00AC5DC5" w:rsidRPr="00AC5DC5" w:rsidRDefault="00AC5DC5" w:rsidP="00AC5DC5">
            <w:pPr>
              <w:spacing w:after="160" w:line="259" w:lineRule="auto"/>
              <w:rPr>
                <w:rFonts w:asciiTheme="minorHAnsi" w:eastAsiaTheme="minorEastAsia" w:hAnsiTheme="minorHAnsi" w:cstheme="minorBidi"/>
                <w:sz w:val="20"/>
                <w:szCs w:val="16"/>
              </w:rPr>
            </w:pPr>
            <w:r w:rsidRPr="00AC5DC5">
              <w:rPr>
                <w:rFonts w:asciiTheme="minorHAnsi" w:eastAsiaTheme="minorEastAsia" w:hAnsiTheme="minorHAnsi" w:cstheme="minorBidi"/>
                <w:sz w:val="20"/>
                <w:szCs w:val="16"/>
              </w:rPr>
              <w:t>If security is required but non-life-threatening contact estate patrol on 01392 72 2222 </w:t>
            </w:r>
          </w:p>
          <w:p w14:paraId="2030557F" w14:textId="67DD846F" w:rsidR="000C79AB" w:rsidRPr="00AF6A69" w:rsidRDefault="00AC5DC5" w:rsidP="00C351E8">
            <w:pPr>
              <w:spacing w:after="160" w:line="259" w:lineRule="auto"/>
              <w:rPr>
                <w:rFonts w:asciiTheme="minorHAnsi" w:eastAsiaTheme="minorEastAsia" w:hAnsiTheme="minorHAnsi" w:cstheme="minorBidi"/>
                <w:sz w:val="20"/>
                <w:szCs w:val="16"/>
              </w:rPr>
            </w:pPr>
            <w:r w:rsidRPr="00AC5DC5">
              <w:rPr>
                <w:rFonts w:asciiTheme="minorHAnsi" w:eastAsiaTheme="minorEastAsia" w:hAnsiTheme="minorHAnsi" w:cstheme="minorBidi"/>
                <w:sz w:val="20"/>
                <w:szCs w:val="16"/>
              </w:rPr>
              <w:t>Report incident to the Students Guild through reporting portal.  </w:t>
            </w:r>
          </w:p>
        </w:tc>
      </w:tr>
    </w:tbl>
    <w:p w14:paraId="1A6C00FD" w14:textId="77777777" w:rsidR="00AC30E7" w:rsidRDefault="00AC30E7" w:rsidP="000C79A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114" w:type="pct"/>
        <w:tblLook w:val="04A0" w:firstRow="1" w:lastRow="0" w:firstColumn="1" w:lastColumn="0" w:noHBand="0" w:noVBand="1"/>
      </w:tblPr>
      <w:tblGrid>
        <w:gridCol w:w="2609"/>
        <w:gridCol w:w="5534"/>
        <w:gridCol w:w="1483"/>
        <w:gridCol w:w="4328"/>
        <w:gridCol w:w="1785"/>
      </w:tblGrid>
      <w:tr w:rsidR="0064357E" w:rsidRPr="009049C9" w14:paraId="5203395B" w14:textId="77777777" w:rsidTr="00C351E8">
        <w:trPr>
          <w:trHeight w:val="53"/>
        </w:trPr>
        <w:tc>
          <w:tcPr>
            <w:tcW w:w="829" w:type="pct"/>
          </w:tcPr>
          <w:p w14:paraId="7D19B3CB" w14:textId="77777777" w:rsidR="0064357E" w:rsidRPr="009049C9" w:rsidRDefault="0064357E" w:rsidP="0064357E">
            <w:pPr>
              <w:spacing w:after="160"/>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58" w:type="pct"/>
          </w:tcPr>
          <w:p w14:paraId="5E137438"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1" w:type="pct"/>
          </w:tcPr>
          <w:p w14:paraId="2B5E83C1"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75" w:type="pct"/>
          </w:tcPr>
          <w:p w14:paraId="63F13CCE"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7" w:type="pct"/>
          </w:tcPr>
          <w:p w14:paraId="38B6A5CB"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9225B" w:rsidRPr="00A53235" w14:paraId="28D98E5D" w14:textId="77777777" w:rsidTr="00C9225B">
        <w:trPr>
          <w:trHeight w:val="1805"/>
        </w:trPr>
        <w:tc>
          <w:tcPr>
            <w:tcW w:w="829" w:type="pct"/>
            <w:shd w:val="clear" w:color="auto" w:fill="C0D842"/>
          </w:tcPr>
          <w:p w14:paraId="60BC4561" w14:textId="77777777" w:rsidR="00C9225B" w:rsidRDefault="00C9225B" w:rsidP="008E2C0F">
            <w:pPr>
              <w:spacing w:after="160" w:line="259" w:lineRule="auto"/>
              <w:jc w:val="center"/>
              <w:rPr>
                <w:rFonts w:asciiTheme="minorHAnsi" w:eastAsiaTheme="minorEastAsia" w:hAnsiTheme="minorHAnsi" w:cstheme="minorBidi"/>
                <w:b/>
                <w:bCs/>
                <w:i/>
                <w:iCs/>
                <w:sz w:val="18"/>
                <w:szCs w:val="18"/>
              </w:rPr>
            </w:pPr>
          </w:p>
          <w:p w14:paraId="31BE749A" w14:textId="77777777" w:rsidR="00C9225B" w:rsidRPr="00DE7BDA" w:rsidRDefault="00C9225B" w:rsidP="00C9225B">
            <w:pPr>
              <w:spacing w:after="160" w:line="259" w:lineRule="auto"/>
              <w:jc w:val="center"/>
              <w:rPr>
                <w:rFonts w:asciiTheme="minorHAnsi" w:eastAsiaTheme="minorEastAsia" w:hAnsiTheme="minorHAnsi" w:cstheme="minorBidi"/>
                <w:bCs/>
                <w:i/>
                <w:iCs/>
                <w:sz w:val="18"/>
                <w:szCs w:val="18"/>
                <w:highlight w:val="yellow"/>
              </w:rPr>
            </w:pPr>
            <w:r w:rsidRPr="00E051ED">
              <w:rPr>
                <w:rFonts w:asciiTheme="minorHAnsi" w:eastAsiaTheme="minorEastAsia" w:hAnsiTheme="minorHAnsi" w:cstheme="minorBidi"/>
                <w:sz w:val="18"/>
                <w:szCs w:val="18"/>
              </w:rPr>
              <w:t>Equipment/Electrical Risks </w:t>
            </w:r>
          </w:p>
        </w:tc>
        <w:tc>
          <w:tcPr>
            <w:tcW w:w="1758" w:type="pct"/>
            <w:shd w:val="clear" w:color="auto" w:fill="C0D842"/>
          </w:tcPr>
          <w:p w14:paraId="728C1408" w14:textId="77777777" w:rsidR="00C9225B" w:rsidRPr="007D046D" w:rsidRDefault="00C9225B" w:rsidP="00C9225B">
            <w:pPr>
              <w:tabs>
                <w:tab w:val="left" w:pos="1206"/>
              </w:tabs>
              <w:rPr>
                <w:rFonts w:asciiTheme="minorHAnsi" w:eastAsiaTheme="minorEastAsia" w:hAnsiTheme="minorHAnsi" w:cstheme="minorBidi"/>
                <w:sz w:val="18"/>
                <w:szCs w:val="18"/>
              </w:rPr>
            </w:pPr>
          </w:p>
          <w:p w14:paraId="02E959D1" w14:textId="77777777" w:rsidR="00C9225B" w:rsidRPr="00CB44EB" w:rsidRDefault="00C9225B" w:rsidP="00C9225B">
            <w:pPr>
              <w:tabs>
                <w:tab w:val="left" w:pos="1206"/>
              </w:tabs>
              <w:rPr>
                <w:rFonts w:ascii="Rubik" w:eastAsiaTheme="minorEastAsia" w:hAnsi="Rubik" w:cs="Rubik"/>
                <w:sz w:val="20"/>
              </w:rPr>
            </w:pPr>
            <w:r w:rsidRPr="00CB44EB">
              <w:rPr>
                <w:rFonts w:ascii="Rubik" w:eastAsiaTheme="minorEastAsia" w:hAnsi="Rubik" w:cs="Rubik"/>
                <w:b/>
                <w:bCs/>
                <w:sz w:val="20"/>
              </w:rPr>
              <w:t xml:space="preserve">Equipment injury </w:t>
            </w:r>
            <w:r w:rsidR="00E96175" w:rsidRPr="00CB44EB">
              <w:rPr>
                <w:rFonts w:ascii="Rubik" w:eastAsiaTheme="minorEastAsia" w:hAnsi="Rubik" w:cs="Rubik"/>
                <w:b/>
                <w:bCs/>
                <w:sz w:val="20"/>
              </w:rPr>
              <w:t xml:space="preserve">– </w:t>
            </w:r>
            <w:r w:rsidR="00E96175">
              <w:rPr>
                <w:rFonts w:ascii="Rubik" w:eastAsiaTheme="minorEastAsia" w:hAnsi="Rubik" w:cs="Rubik"/>
                <w:b/>
                <w:bCs/>
                <w:sz w:val="20"/>
              </w:rPr>
              <w:t>Low</w:t>
            </w:r>
            <w:r w:rsidR="00E96175">
              <w:rPr>
                <w:rFonts w:ascii="Rubik" w:eastAsiaTheme="minorEastAsia" w:hAnsi="Rubik" w:cs="Rubik"/>
                <w:sz w:val="20"/>
              </w:rPr>
              <w:t xml:space="preserve"> risk of</w:t>
            </w:r>
            <w:r w:rsidR="005E0F9E">
              <w:rPr>
                <w:rFonts w:ascii="Rubik" w:eastAsiaTheme="minorEastAsia" w:hAnsi="Rubik" w:cs="Rubik"/>
                <w:sz w:val="20"/>
              </w:rPr>
              <w:t xml:space="preserve"> </w:t>
            </w:r>
            <w:r w:rsidR="00E96175">
              <w:rPr>
                <w:rFonts w:ascii="Rubik" w:eastAsiaTheme="minorEastAsia" w:hAnsi="Rubik" w:cs="Rubik"/>
                <w:sz w:val="20"/>
              </w:rPr>
              <w:t>puncture injuries</w:t>
            </w:r>
            <w:r w:rsidRPr="00CB44EB">
              <w:rPr>
                <w:rFonts w:ascii="Rubik" w:eastAsiaTheme="minorEastAsia" w:hAnsi="Rubik" w:cs="Rubik"/>
                <w:sz w:val="20"/>
              </w:rPr>
              <w:t xml:space="preserve"> </w:t>
            </w:r>
            <w:r w:rsidR="006E4AEC">
              <w:rPr>
                <w:rFonts w:ascii="Rubik" w:eastAsiaTheme="minorEastAsia" w:hAnsi="Rubik" w:cs="Rubik"/>
                <w:sz w:val="20"/>
              </w:rPr>
              <w:t xml:space="preserve">caused by sharp equipment when undertaking activity. </w:t>
            </w:r>
          </w:p>
          <w:p w14:paraId="4D275169" w14:textId="77777777" w:rsidR="00C9225B" w:rsidRDefault="00C9225B" w:rsidP="00C9225B">
            <w:pPr>
              <w:tabs>
                <w:tab w:val="left" w:pos="1206"/>
              </w:tabs>
              <w:rPr>
                <w:rFonts w:asciiTheme="minorHAnsi" w:eastAsiaTheme="minorEastAsia" w:hAnsiTheme="minorHAnsi" w:cstheme="minorBidi"/>
                <w:sz w:val="18"/>
                <w:szCs w:val="18"/>
              </w:rPr>
            </w:pPr>
          </w:p>
          <w:p w14:paraId="786B029C" w14:textId="77777777" w:rsidR="00C9225B" w:rsidRPr="00E2261F" w:rsidRDefault="00C9225B" w:rsidP="00C9225B">
            <w:pPr>
              <w:tabs>
                <w:tab w:val="left" w:pos="1206"/>
              </w:tabs>
              <w:rPr>
                <w:rFonts w:asciiTheme="minorHAnsi" w:eastAsiaTheme="minorEastAsia" w:hAnsiTheme="minorHAnsi" w:cstheme="minorBidi"/>
                <w:sz w:val="18"/>
                <w:szCs w:val="18"/>
              </w:rPr>
            </w:pPr>
          </w:p>
        </w:tc>
        <w:tc>
          <w:tcPr>
            <w:tcW w:w="471" w:type="pct"/>
            <w:shd w:val="clear" w:color="auto" w:fill="C0D842"/>
          </w:tcPr>
          <w:p w14:paraId="3C5006DE" w14:textId="77777777" w:rsidR="00C9225B" w:rsidRPr="00006025" w:rsidRDefault="00C9225B" w:rsidP="00C9225B">
            <w:pPr>
              <w:spacing w:after="160" w:line="259" w:lineRule="auto"/>
              <w:rPr>
                <w:rFonts w:ascii="Rubik" w:eastAsiaTheme="minorEastAsia" w:hAnsi="Rubik" w:cs="Rubik"/>
                <w:i/>
                <w:iCs/>
                <w:sz w:val="20"/>
              </w:rPr>
            </w:pPr>
            <w:r w:rsidRPr="00006025">
              <w:rPr>
                <w:rFonts w:ascii="Rubik" w:eastAsiaTheme="minorEastAsia" w:hAnsi="Rubik" w:cs="Rubik"/>
                <w:i/>
                <w:iCs/>
                <w:sz w:val="20"/>
              </w:rPr>
              <w:t>members</w:t>
            </w:r>
          </w:p>
        </w:tc>
        <w:tc>
          <w:tcPr>
            <w:tcW w:w="1375" w:type="pct"/>
            <w:shd w:val="clear" w:color="auto" w:fill="C0D842"/>
          </w:tcPr>
          <w:p w14:paraId="65245793" w14:textId="77777777" w:rsidR="00E96175" w:rsidRPr="00E13D8D" w:rsidRDefault="006E4AEC" w:rsidP="00047E39">
            <w:pPr>
              <w:spacing w:after="160" w:line="259" w:lineRule="auto"/>
              <w:rPr>
                <w:rFonts w:ascii="Rubik" w:eastAsiaTheme="minorEastAsia" w:hAnsi="Rubik" w:cs="Rubik"/>
                <w:sz w:val="20"/>
              </w:rPr>
            </w:pPr>
            <w:r w:rsidRPr="00E13D8D">
              <w:rPr>
                <w:rFonts w:ascii="Rubik" w:eastAsiaTheme="minorEastAsia" w:hAnsi="Rubik" w:cs="Rubik"/>
                <w:sz w:val="20"/>
              </w:rPr>
              <w:t xml:space="preserve">Activity leader to highlight potential risk of injury caused by </w:t>
            </w:r>
            <w:r w:rsidR="00E13D8D" w:rsidRPr="00E13D8D">
              <w:rPr>
                <w:rFonts w:ascii="Rubik" w:eastAsiaTheme="minorEastAsia" w:hAnsi="Rubik" w:cs="Rubik"/>
                <w:sz w:val="20"/>
              </w:rPr>
              <w:t xml:space="preserve">equipment, instruct on safe use. </w:t>
            </w:r>
          </w:p>
          <w:p w14:paraId="3E4095F1" w14:textId="77777777" w:rsidR="00E13D8D" w:rsidRPr="00A53235" w:rsidRDefault="00E13D8D" w:rsidP="00047E39">
            <w:pPr>
              <w:spacing w:after="160" w:line="259" w:lineRule="auto"/>
              <w:rPr>
                <w:rFonts w:asciiTheme="minorHAnsi" w:eastAsiaTheme="minorEastAsia" w:hAnsiTheme="minorHAnsi" w:cstheme="minorBidi"/>
                <w:sz w:val="18"/>
                <w:szCs w:val="18"/>
              </w:rPr>
            </w:pPr>
            <w:r w:rsidRPr="00E13D8D">
              <w:rPr>
                <w:rFonts w:ascii="Rubik" w:eastAsiaTheme="minorEastAsia" w:hAnsi="Rubik" w:cs="Rubik"/>
                <w:sz w:val="20"/>
              </w:rPr>
              <w:t>Suitable first aid provision for minor injuries.</w:t>
            </w:r>
          </w:p>
        </w:tc>
        <w:tc>
          <w:tcPr>
            <w:tcW w:w="567" w:type="pct"/>
            <w:shd w:val="clear" w:color="auto" w:fill="C0D842"/>
          </w:tcPr>
          <w:p w14:paraId="4EC51BD6" w14:textId="77777777" w:rsidR="00C9225B" w:rsidRPr="00CE6F6D" w:rsidRDefault="00C9225B" w:rsidP="00C9225B">
            <w:pPr>
              <w:spacing w:after="160" w:line="259" w:lineRule="auto"/>
              <w:rPr>
                <w:rFonts w:ascii="Rubik" w:eastAsiaTheme="minorEastAsia" w:hAnsi="Rubik" w:cs="Rubik"/>
                <w:sz w:val="18"/>
                <w:szCs w:val="18"/>
              </w:rPr>
            </w:pPr>
            <w:r w:rsidRPr="00CE6F6D">
              <w:rPr>
                <w:rFonts w:ascii="Rubik" w:eastAsiaTheme="minorEastAsia" w:hAnsi="Rubik" w:cs="Rubik"/>
                <w:sz w:val="18"/>
                <w:szCs w:val="18"/>
              </w:rPr>
              <w:t xml:space="preserve">Activity lead </w:t>
            </w:r>
          </w:p>
          <w:p w14:paraId="7AC9C00C"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CE6F6D">
              <w:rPr>
                <w:rFonts w:ascii="Rubik" w:eastAsiaTheme="minorEastAsia" w:hAnsi="Rubik" w:cs="Rubik"/>
                <w:sz w:val="18"/>
                <w:szCs w:val="18"/>
              </w:rPr>
              <w:t>Members.</w:t>
            </w:r>
            <w:r w:rsidRPr="00E051ED">
              <w:rPr>
                <w:rFonts w:asciiTheme="minorHAnsi" w:eastAsiaTheme="minorEastAsia" w:hAnsiTheme="minorHAnsi" w:cstheme="minorBidi"/>
                <w:sz w:val="18"/>
                <w:szCs w:val="18"/>
              </w:rPr>
              <w:t xml:space="preserve"> </w:t>
            </w:r>
          </w:p>
        </w:tc>
      </w:tr>
      <w:tr w:rsidR="00C9225B" w:rsidRPr="00A53235" w14:paraId="09019EA3" w14:textId="77777777" w:rsidTr="00C9225B">
        <w:trPr>
          <w:trHeight w:val="1805"/>
        </w:trPr>
        <w:tc>
          <w:tcPr>
            <w:tcW w:w="829" w:type="pct"/>
            <w:shd w:val="clear" w:color="auto" w:fill="C0D842"/>
          </w:tcPr>
          <w:p w14:paraId="3D373EF5" w14:textId="77777777" w:rsidR="00C9225B" w:rsidRPr="00E051ED" w:rsidRDefault="00C9225B" w:rsidP="008E2C0F">
            <w:pPr>
              <w:spacing w:after="160" w:line="259" w:lineRule="auto"/>
              <w:jc w:val="center"/>
              <w:rPr>
                <w:rFonts w:asciiTheme="minorHAnsi" w:eastAsiaTheme="minorEastAsia" w:hAnsiTheme="minorHAnsi" w:cstheme="minorBidi"/>
                <w:sz w:val="18"/>
                <w:szCs w:val="18"/>
              </w:rPr>
            </w:pPr>
            <w:r w:rsidRPr="00576A6F">
              <w:rPr>
                <w:rFonts w:ascii="Rubik" w:eastAsiaTheme="minorEastAsia" w:hAnsi="Rubik" w:cs="Rubik"/>
                <w:bCs/>
                <w:i/>
                <w:iCs/>
                <w:sz w:val="20"/>
              </w:rPr>
              <w:lastRenderedPageBreak/>
              <w:t>Fire</w:t>
            </w:r>
          </w:p>
        </w:tc>
        <w:tc>
          <w:tcPr>
            <w:tcW w:w="1758" w:type="pct"/>
            <w:shd w:val="clear" w:color="auto" w:fill="C0D842"/>
          </w:tcPr>
          <w:p w14:paraId="0B770730" w14:textId="77777777" w:rsidR="00C9225B" w:rsidRPr="00576A6F" w:rsidRDefault="00C9225B" w:rsidP="009C5389">
            <w:pPr>
              <w:tabs>
                <w:tab w:val="left" w:pos="1206"/>
              </w:tabs>
              <w:rPr>
                <w:rFonts w:ascii="Rubik" w:hAnsi="Rubik" w:cs="Rubik"/>
                <w:bCs/>
                <w:color w:val="000000" w:themeColor="text1"/>
                <w:sz w:val="20"/>
              </w:rPr>
            </w:pPr>
            <w:r w:rsidRPr="00E10388">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705B692B" w14:textId="77777777" w:rsidR="00C9225B" w:rsidRPr="00576A6F" w:rsidRDefault="00C9225B" w:rsidP="009C5389">
            <w:pPr>
              <w:tabs>
                <w:tab w:val="left" w:pos="1206"/>
              </w:tabs>
              <w:rPr>
                <w:rFonts w:ascii="Rubik" w:hAnsi="Rubik" w:cs="Rubik"/>
                <w:bCs/>
                <w:color w:val="000000" w:themeColor="text1"/>
                <w:sz w:val="20"/>
              </w:rPr>
            </w:pPr>
          </w:p>
          <w:p w14:paraId="7DDE8151" w14:textId="77777777" w:rsidR="00C9225B" w:rsidRPr="00576A6F" w:rsidRDefault="00C9225B" w:rsidP="009C5389">
            <w:pPr>
              <w:tabs>
                <w:tab w:val="left" w:pos="1206"/>
              </w:tabs>
              <w:rPr>
                <w:rFonts w:ascii="Rubik" w:hAnsi="Rubik" w:cs="Rubik"/>
                <w:bCs/>
                <w:color w:val="000000" w:themeColor="text1"/>
                <w:sz w:val="20"/>
              </w:rPr>
            </w:pPr>
            <w:r w:rsidRPr="00E10388">
              <w:rPr>
                <w:rFonts w:ascii="Rubik" w:hAnsi="Rubik" w:cs="Rubik"/>
                <w:b/>
                <w:color w:val="000000" w:themeColor="text1"/>
                <w:sz w:val="20"/>
              </w:rPr>
              <w:t>Lack of firefighting equipment</w:t>
            </w:r>
            <w:r w:rsidRPr="00576A6F">
              <w:rPr>
                <w:rFonts w:ascii="Rubik" w:hAnsi="Rubik" w:cs="Rubik"/>
                <w:bCs/>
                <w:color w:val="000000" w:themeColor="text1"/>
                <w:sz w:val="20"/>
              </w:rPr>
              <w:t>. -  Risk of fire spreading and causing serious injury/death due to lack of extinguishers, fire blankets.</w:t>
            </w:r>
          </w:p>
          <w:p w14:paraId="5C13F370" w14:textId="77777777" w:rsidR="00C9225B" w:rsidRPr="00576A6F" w:rsidRDefault="00C9225B" w:rsidP="009C5389">
            <w:pPr>
              <w:tabs>
                <w:tab w:val="left" w:pos="1206"/>
              </w:tabs>
              <w:rPr>
                <w:rFonts w:ascii="Rubik" w:hAnsi="Rubik" w:cs="Rubik"/>
                <w:bCs/>
                <w:color w:val="000000" w:themeColor="text1"/>
                <w:sz w:val="20"/>
              </w:rPr>
            </w:pPr>
          </w:p>
          <w:p w14:paraId="046F0900" w14:textId="77777777" w:rsidR="00C9225B" w:rsidRPr="00615193" w:rsidRDefault="00C9225B" w:rsidP="00C9225B">
            <w:pPr>
              <w:tabs>
                <w:tab w:val="left" w:pos="1206"/>
              </w:tabs>
              <w:rPr>
                <w:rFonts w:asciiTheme="minorHAnsi" w:eastAsiaTheme="minorEastAsia" w:hAnsiTheme="minorHAnsi" w:cstheme="minorBidi"/>
                <w:sz w:val="18"/>
                <w:szCs w:val="18"/>
              </w:rPr>
            </w:pPr>
            <w:r w:rsidRPr="000E1EF6">
              <w:rPr>
                <w:rFonts w:ascii="Rubik" w:hAnsi="Rubik" w:cs="Rubik"/>
                <w:b/>
                <w:color w:val="000000" w:themeColor="text1"/>
                <w:sz w:val="20"/>
              </w:rPr>
              <w:t>Use of flammable substances</w:t>
            </w:r>
            <w:r w:rsidRPr="00576A6F">
              <w:rPr>
                <w:rFonts w:ascii="Rubik" w:hAnsi="Rubik" w:cs="Rubik"/>
                <w:bCs/>
                <w:color w:val="000000" w:themeColor="text1"/>
                <w:sz w:val="20"/>
              </w:rPr>
              <w:t xml:space="preserve"> - Increase of risk of fire due to use of flammable substances.</w:t>
            </w:r>
          </w:p>
        </w:tc>
        <w:tc>
          <w:tcPr>
            <w:tcW w:w="471" w:type="pct"/>
            <w:shd w:val="clear" w:color="auto" w:fill="C0D842"/>
          </w:tcPr>
          <w:p w14:paraId="32B8FB66" w14:textId="77777777" w:rsidR="00C9225B" w:rsidRPr="00576A6F" w:rsidRDefault="00C9225B" w:rsidP="009C5389">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7D914CF2" w14:textId="77777777" w:rsidR="00C9225B" w:rsidRPr="00576A6F" w:rsidRDefault="00C9225B" w:rsidP="009C5389">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Members </w:t>
            </w:r>
          </w:p>
          <w:p w14:paraId="4A41D866" w14:textId="77777777" w:rsidR="00C9225B" w:rsidRPr="005D7DBE" w:rsidRDefault="00C9225B" w:rsidP="00C9225B">
            <w:pPr>
              <w:spacing w:after="160" w:line="259" w:lineRule="auto"/>
              <w:rPr>
                <w:rFonts w:asciiTheme="minorHAnsi" w:eastAsiaTheme="minorEastAsia" w:hAnsiTheme="minorHAnsi" w:cstheme="minorBidi"/>
                <w:i/>
                <w:iCs/>
                <w:sz w:val="18"/>
                <w:szCs w:val="18"/>
              </w:rPr>
            </w:pPr>
            <w:r w:rsidRPr="00576A6F">
              <w:rPr>
                <w:rFonts w:ascii="Rubik" w:eastAsiaTheme="minorEastAsia" w:hAnsi="Rubik" w:cs="Rubik"/>
                <w:i/>
                <w:iCs/>
                <w:sz w:val="20"/>
              </w:rPr>
              <w:t xml:space="preserve">Public </w:t>
            </w:r>
          </w:p>
        </w:tc>
        <w:tc>
          <w:tcPr>
            <w:tcW w:w="1375" w:type="pct"/>
            <w:shd w:val="clear" w:color="auto" w:fill="C0D842"/>
          </w:tcPr>
          <w:p w14:paraId="5B179DE4" w14:textId="77777777" w:rsidR="00B55814" w:rsidRPr="00B55814" w:rsidRDefault="00B55814" w:rsidP="00B55814">
            <w:pPr>
              <w:rPr>
                <w:rFonts w:ascii="Rubik" w:hAnsi="Rubik" w:cs="Rubik"/>
                <w:bCs/>
                <w:color w:val="000000" w:themeColor="text1"/>
                <w:sz w:val="20"/>
              </w:rPr>
            </w:pPr>
            <w:r w:rsidRPr="00B55814">
              <w:rPr>
                <w:rFonts w:ascii="Rubik" w:hAnsi="Rubik" w:cs="Rubik"/>
                <w:bCs/>
                <w:color w:val="000000" w:themeColor="text1"/>
                <w:sz w:val="20"/>
              </w:rPr>
              <w:t xml:space="preserve">Venues responsibility to have satisfactory fire arrangements in place, including safe fire evacuation routes and suitable firefighting equipment. </w:t>
            </w:r>
          </w:p>
          <w:p w14:paraId="34110FB1" w14:textId="77777777" w:rsidR="00B55814" w:rsidRPr="00B55814" w:rsidRDefault="00B55814" w:rsidP="00B55814">
            <w:pPr>
              <w:rPr>
                <w:rFonts w:ascii="Rubik" w:hAnsi="Rubik" w:cs="Rubik"/>
                <w:bCs/>
                <w:color w:val="000000" w:themeColor="text1"/>
                <w:sz w:val="20"/>
              </w:rPr>
            </w:pPr>
          </w:p>
          <w:p w14:paraId="0D93C74E" w14:textId="77777777" w:rsidR="00B55814" w:rsidRDefault="00B55814" w:rsidP="00B55814">
            <w:pPr>
              <w:rPr>
                <w:rFonts w:ascii="Rubik" w:hAnsi="Rubik" w:cs="Rubik"/>
                <w:bCs/>
                <w:color w:val="000000" w:themeColor="text1"/>
                <w:sz w:val="20"/>
              </w:rPr>
            </w:pPr>
            <w:r w:rsidRPr="00B55814">
              <w:rPr>
                <w:rFonts w:ascii="Rubik" w:hAnsi="Rubik" w:cs="Rubik"/>
                <w:bCs/>
                <w:color w:val="000000" w:themeColor="text1"/>
                <w:sz w:val="20"/>
              </w:rPr>
              <w:t xml:space="preserve">attendees not to obstruct exits or safe escape routes, inform venue of any obstructed exits. </w:t>
            </w:r>
          </w:p>
          <w:p w14:paraId="7951B22E" w14:textId="77777777" w:rsidR="00B55814" w:rsidRPr="00B55814" w:rsidRDefault="00B55814" w:rsidP="00B55814">
            <w:pPr>
              <w:rPr>
                <w:rFonts w:ascii="Rubik" w:hAnsi="Rubik" w:cs="Rubik"/>
                <w:bCs/>
                <w:color w:val="000000" w:themeColor="text1"/>
                <w:sz w:val="20"/>
              </w:rPr>
            </w:pPr>
          </w:p>
          <w:p w14:paraId="4E2D8D6A" w14:textId="77777777" w:rsidR="00C9225B" w:rsidRPr="005D7DBE" w:rsidRDefault="00B55814" w:rsidP="00B55814">
            <w:pPr>
              <w:spacing w:after="160" w:line="259" w:lineRule="auto"/>
              <w:rPr>
                <w:rFonts w:asciiTheme="minorHAnsi" w:eastAsiaTheme="minorEastAsia" w:hAnsiTheme="minorHAnsi" w:cstheme="minorBidi"/>
                <w:sz w:val="18"/>
                <w:szCs w:val="18"/>
              </w:rPr>
            </w:pPr>
            <w:r w:rsidRPr="00B55814">
              <w:rPr>
                <w:rFonts w:ascii="Rubik" w:hAnsi="Rubik" w:cs="Rubik"/>
                <w:bCs/>
                <w:color w:val="000000" w:themeColor="text1"/>
                <w:sz w:val="20"/>
              </w:rPr>
              <w:t xml:space="preserve">In the event of discovering a fire, raise the alarm and evacuate the building – following venues emergency arrangements. </w:t>
            </w:r>
          </w:p>
        </w:tc>
        <w:tc>
          <w:tcPr>
            <w:tcW w:w="567" w:type="pct"/>
            <w:shd w:val="clear" w:color="auto" w:fill="C0D842"/>
          </w:tcPr>
          <w:p w14:paraId="4496FB57" w14:textId="77777777" w:rsidR="00C9225B" w:rsidRPr="00576A6F" w:rsidRDefault="00C9225B" w:rsidP="009C5389">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6F351EA8" w14:textId="77777777" w:rsidR="00C9225B" w:rsidRPr="00576A6F" w:rsidRDefault="00C9225B" w:rsidP="009C5389">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63E5FC01" w14:textId="77777777" w:rsidR="00C9225B" w:rsidRPr="00E2261F" w:rsidRDefault="00C9225B" w:rsidP="00C9225B">
            <w:pPr>
              <w:spacing w:after="160"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 xml:space="preserve">Venue </w:t>
            </w:r>
          </w:p>
        </w:tc>
      </w:tr>
      <w:tr w:rsidR="00515412" w:rsidRPr="00A53235" w14:paraId="08993ADD" w14:textId="77777777" w:rsidTr="00C9225B">
        <w:trPr>
          <w:trHeight w:val="1805"/>
        </w:trPr>
        <w:tc>
          <w:tcPr>
            <w:tcW w:w="829" w:type="pct"/>
            <w:shd w:val="clear" w:color="auto" w:fill="C0D842"/>
          </w:tcPr>
          <w:p w14:paraId="1E2F98C0" w14:textId="77777777" w:rsidR="00515412" w:rsidRPr="008E2C0F" w:rsidRDefault="00515412" w:rsidP="00515412">
            <w:pPr>
              <w:spacing w:after="160" w:line="259" w:lineRule="auto"/>
              <w:jc w:val="center"/>
              <w:rPr>
                <w:rFonts w:asciiTheme="minorHAnsi" w:eastAsiaTheme="minorEastAsia" w:hAnsiTheme="minorHAnsi" w:cstheme="minorBidi"/>
                <w:b/>
                <w:bCs/>
                <w:i/>
                <w:iCs/>
                <w:sz w:val="18"/>
                <w:szCs w:val="18"/>
                <w:highlight w:val="yellow"/>
              </w:rPr>
            </w:pPr>
            <w:r w:rsidRPr="00576A6F">
              <w:rPr>
                <w:rFonts w:ascii="Rubik" w:eastAsiaTheme="minorEastAsia" w:hAnsi="Rubik" w:cs="Rubik"/>
                <w:bCs/>
                <w:i/>
                <w:iCs/>
                <w:sz w:val="20"/>
              </w:rPr>
              <w:t>Slips, trips and falls</w:t>
            </w:r>
          </w:p>
        </w:tc>
        <w:tc>
          <w:tcPr>
            <w:tcW w:w="1758" w:type="pct"/>
            <w:shd w:val="clear" w:color="auto" w:fill="C0D842"/>
          </w:tcPr>
          <w:p w14:paraId="2303C6CF" w14:textId="77777777" w:rsidR="00515412" w:rsidRPr="00576A6F" w:rsidRDefault="00515412" w:rsidP="00515412">
            <w:pPr>
              <w:tabs>
                <w:tab w:val="left" w:pos="1206"/>
              </w:tabs>
              <w:rPr>
                <w:rFonts w:ascii="Rubik" w:hAnsi="Rubik" w:cs="Rubik"/>
                <w:bCs/>
                <w:color w:val="000000" w:themeColor="text1"/>
                <w:sz w:val="20"/>
              </w:rPr>
            </w:pPr>
            <w:r w:rsidRPr="00E10388">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62EEAA7F" w14:textId="77777777" w:rsidR="00515412" w:rsidRPr="00576A6F" w:rsidRDefault="00515412" w:rsidP="00515412">
            <w:pPr>
              <w:tabs>
                <w:tab w:val="left" w:pos="1206"/>
              </w:tabs>
              <w:rPr>
                <w:rFonts w:ascii="Rubik" w:hAnsi="Rubik" w:cs="Rubik"/>
                <w:bCs/>
                <w:color w:val="000000" w:themeColor="text1"/>
                <w:sz w:val="20"/>
              </w:rPr>
            </w:pPr>
          </w:p>
          <w:p w14:paraId="790FA5EC" w14:textId="77777777" w:rsidR="00515412" w:rsidRPr="00576A6F" w:rsidRDefault="00515412" w:rsidP="00515412">
            <w:pPr>
              <w:tabs>
                <w:tab w:val="left" w:pos="1206"/>
              </w:tabs>
              <w:rPr>
                <w:rFonts w:ascii="Rubik" w:hAnsi="Rubik" w:cs="Rubik"/>
                <w:bCs/>
                <w:color w:val="000000" w:themeColor="text1"/>
                <w:sz w:val="20"/>
              </w:rPr>
            </w:pPr>
            <w:r w:rsidRPr="00E10388">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685D3C21" w14:textId="77777777" w:rsidR="00515412" w:rsidRPr="00576A6F" w:rsidRDefault="00515412" w:rsidP="00515412">
            <w:pPr>
              <w:tabs>
                <w:tab w:val="left" w:pos="1206"/>
              </w:tabs>
              <w:rPr>
                <w:rFonts w:ascii="Rubik" w:hAnsi="Rubik" w:cs="Rubik"/>
                <w:bCs/>
                <w:color w:val="000000" w:themeColor="text1"/>
                <w:sz w:val="20"/>
              </w:rPr>
            </w:pPr>
          </w:p>
          <w:p w14:paraId="5BD89F52" w14:textId="77777777" w:rsidR="00515412" w:rsidRPr="00576A6F" w:rsidRDefault="00515412" w:rsidP="00515412">
            <w:pPr>
              <w:tabs>
                <w:tab w:val="left" w:pos="1206"/>
              </w:tabs>
              <w:rPr>
                <w:rFonts w:ascii="Rubik" w:hAnsi="Rubik" w:cs="Rubik"/>
                <w:bCs/>
                <w:color w:val="000000" w:themeColor="text1"/>
                <w:sz w:val="20"/>
              </w:rPr>
            </w:pPr>
            <w:r w:rsidRPr="00E10388">
              <w:rPr>
                <w:rFonts w:ascii="Rubik" w:hAnsi="Rubik" w:cs="Rubik"/>
                <w:b/>
                <w:color w:val="000000" w:themeColor="text1"/>
                <w:sz w:val="20"/>
              </w:rPr>
              <w:t>Loose</w:t>
            </w:r>
            <w:r w:rsidRPr="00576A6F">
              <w:rPr>
                <w:rFonts w:ascii="Rubik" w:hAnsi="Rubik" w:cs="Rubik"/>
                <w:bCs/>
                <w:color w:val="000000" w:themeColor="text1"/>
                <w:sz w:val="20"/>
              </w:rPr>
              <w:t xml:space="preserve"> floor fittings - Risk of tripping over loose floor fittings, like rugs, carpets.</w:t>
            </w:r>
          </w:p>
          <w:p w14:paraId="2064E4C2" w14:textId="77777777" w:rsidR="00515412" w:rsidRPr="00576A6F" w:rsidRDefault="00515412" w:rsidP="00515412">
            <w:pPr>
              <w:tabs>
                <w:tab w:val="left" w:pos="1206"/>
              </w:tabs>
              <w:rPr>
                <w:rFonts w:ascii="Rubik" w:hAnsi="Rubik" w:cs="Rubik"/>
                <w:bCs/>
                <w:color w:val="000000" w:themeColor="text1"/>
                <w:sz w:val="20"/>
              </w:rPr>
            </w:pPr>
          </w:p>
          <w:p w14:paraId="59A8A364" w14:textId="77777777" w:rsidR="00515412" w:rsidRPr="00576A6F" w:rsidRDefault="00515412" w:rsidP="00515412">
            <w:pPr>
              <w:tabs>
                <w:tab w:val="left" w:pos="1206"/>
              </w:tabs>
              <w:rPr>
                <w:rFonts w:ascii="Rubik" w:hAnsi="Rubik" w:cs="Rubik"/>
                <w:bCs/>
                <w:color w:val="000000" w:themeColor="text1"/>
                <w:sz w:val="20"/>
              </w:rPr>
            </w:pPr>
            <w:r w:rsidRPr="00576A6F">
              <w:rPr>
                <w:rFonts w:ascii="Rubik" w:hAnsi="Rubik" w:cs="Rubik"/>
                <w:bCs/>
                <w:color w:val="000000" w:themeColor="text1"/>
                <w:sz w:val="20"/>
              </w:rPr>
              <w:t xml:space="preserve"> </w:t>
            </w:r>
            <w:r w:rsidRPr="00E10388">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35912705" w14:textId="77777777" w:rsidR="00515412" w:rsidRPr="00576A6F" w:rsidRDefault="00515412" w:rsidP="00515412">
            <w:pPr>
              <w:tabs>
                <w:tab w:val="left" w:pos="1206"/>
              </w:tabs>
              <w:rPr>
                <w:rFonts w:ascii="Rubik" w:hAnsi="Rubik" w:cs="Rubik"/>
                <w:bCs/>
                <w:color w:val="000000" w:themeColor="text1"/>
                <w:sz w:val="20"/>
              </w:rPr>
            </w:pPr>
          </w:p>
          <w:p w14:paraId="1C92AFAE" w14:textId="77777777" w:rsidR="00515412" w:rsidRPr="00E2261F" w:rsidRDefault="00515412" w:rsidP="00515412">
            <w:pPr>
              <w:tabs>
                <w:tab w:val="left" w:pos="1206"/>
              </w:tabs>
              <w:rPr>
                <w:rFonts w:asciiTheme="minorHAnsi" w:eastAsiaTheme="minorEastAsia" w:hAnsiTheme="minorHAnsi" w:cstheme="minorBidi"/>
                <w:sz w:val="18"/>
                <w:szCs w:val="18"/>
                <w:highlight w:val="yellow"/>
              </w:rPr>
            </w:pPr>
            <w:r w:rsidRPr="00E10388">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tc>
        <w:tc>
          <w:tcPr>
            <w:tcW w:w="471" w:type="pct"/>
            <w:shd w:val="clear" w:color="auto" w:fill="C0D842"/>
          </w:tcPr>
          <w:p w14:paraId="426A56EA" w14:textId="77777777" w:rsidR="00515412" w:rsidRPr="00576A6F" w:rsidRDefault="00515412" w:rsidP="00515412">
            <w:pPr>
              <w:spacing w:after="160" w:line="259" w:lineRule="auto"/>
              <w:rPr>
                <w:rFonts w:ascii="Rubik" w:eastAsiaTheme="minorEastAsia" w:hAnsi="Rubik" w:cs="Rubik"/>
                <w:i/>
                <w:iCs/>
                <w:sz w:val="20"/>
              </w:rPr>
            </w:pPr>
            <w:r w:rsidRPr="00576A6F">
              <w:rPr>
                <w:rFonts w:ascii="Rubik" w:eastAsiaTheme="minorEastAsia" w:hAnsi="Rubik" w:cs="Rubik"/>
                <w:i/>
                <w:iCs/>
                <w:sz w:val="20"/>
              </w:rPr>
              <w:t xml:space="preserve">Committee </w:t>
            </w:r>
          </w:p>
          <w:p w14:paraId="04952B66" w14:textId="77777777" w:rsidR="00515412" w:rsidRPr="00E2261F" w:rsidRDefault="00515412" w:rsidP="00515412">
            <w:pPr>
              <w:spacing w:after="160" w:line="259" w:lineRule="auto"/>
              <w:rPr>
                <w:rFonts w:asciiTheme="minorHAnsi" w:eastAsiaTheme="minorEastAsia" w:hAnsiTheme="minorHAnsi" w:cstheme="minorBidi"/>
                <w:i/>
                <w:iCs/>
                <w:sz w:val="18"/>
                <w:szCs w:val="18"/>
                <w:highlight w:val="yellow"/>
              </w:rPr>
            </w:pPr>
            <w:r w:rsidRPr="00576A6F">
              <w:rPr>
                <w:rFonts w:ascii="Rubik" w:eastAsiaTheme="minorEastAsia" w:hAnsi="Rubik" w:cs="Rubik"/>
                <w:i/>
                <w:iCs/>
                <w:sz w:val="20"/>
              </w:rPr>
              <w:t>Members</w:t>
            </w:r>
          </w:p>
        </w:tc>
        <w:tc>
          <w:tcPr>
            <w:tcW w:w="1375" w:type="pct"/>
            <w:shd w:val="clear" w:color="auto" w:fill="C0D842"/>
          </w:tcPr>
          <w:p w14:paraId="69AE9A1B" w14:textId="77777777" w:rsidR="00515412" w:rsidRPr="00576A6F" w:rsidRDefault="00515412" w:rsidP="00515412">
            <w:pPr>
              <w:rPr>
                <w:rFonts w:ascii="Rubik" w:hAnsi="Rubik" w:cs="Rubik"/>
                <w:bCs/>
                <w:color w:val="000000" w:themeColor="text1"/>
                <w:sz w:val="20"/>
              </w:rPr>
            </w:pPr>
            <w:r w:rsidRPr="00576A6F">
              <w:rPr>
                <w:rFonts w:ascii="Rubik" w:hAnsi="Rubik" w:cs="Rubik"/>
                <w:bCs/>
                <w:color w:val="000000" w:themeColor="text1"/>
                <w:sz w:val="20"/>
              </w:rPr>
              <w:t>Venue</w:t>
            </w:r>
            <w:r>
              <w:rPr>
                <w:rFonts w:ascii="Rubik" w:hAnsi="Rubik" w:cs="Rubik"/>
                <w:bCs/>
                <w:color w:val="000000" w:themeColor="text1"/>
                <w:sz w:val="20"/>
              </w:rPr>
              <w:t xml:space="preserve">s responsibility to manage risks within venue. </w:t>
            </w:r>
          </w:p>
          <w:p w14:paraId="6A5AE488" w14:textId="77777777" w:rsidR="00515412" w:rsidRDefault="00515412" w:rsidP="00515412">
            <w:pPr>
              <w:rPr>
                <w:rFonts w:ascii="Rubik" w:hAnsi="Rubik" w:cs="Rubik"/>
                <w:bCs/>
                <w:color w:val="000000" w:themeColor="text1"/>
                <w:sz w:val="20"/>
              </w:rPr>
            </w:pPr>
          </w:p>
          <w:p w14:paraId="3BFE36BC" w14:textId="77777777" w:rsidR="00515412" w:rsidRDefault="00515412" w:rsidP="00515412">
            <w:pPr>
              <w:rPr>
                <w:rFonts w:ascii="Rubik" w:hAnsi="Rubik" w:cs="Rubik"/>
                <w:bCs/>
                <w:color w:val="000000" w:themeColor="text1"/>
                <w:sz w:val="20"/>
              </w:rPr>
            </w:pPr>
            <w:r w:rsidRPr="00576A6F">
              <w:rPr>
                <w:rFonts w:ascii="Rubik" w:hAnsi="Rubik" w:cs="Rubik"/>
                <w:bCs/>
                <w:color w:val="000000" w:themeColor="text1"/>
                <w:sz w:val="20"/>
              </w:rPr>
              <w:t>Activity leader to report any hazards to venue</w:t>
            </w:r>
            <w:r>
              <w:rPr>
                <w:rFonts w:ascii="Rubik" w:hAnsi="Rubik" w:cs="Rubik"/>
                <w:bCs/>
                <w:color w:val="000000" w:themeColor="text1"/>
                <w:sz w:val="20"/>
              </w:rPr>
              <w:t xml:space="preserve"> that may cause injury to attendees. </w:t>
            </w:r>
          </w:p>
          <w:p w14:paraId="22869168" w14:textId="77777777" w:rsidR="00515412" w:rsidRDefault="00515412" w:rsidP="00515412">
            <w:pPr>
              <w:rPr>
                <w:rFonts w:ascii="Rubik" w:hAnsi="Rubik" w:cs="Rubik"/>
                <w:bCs/>
                <w:color w:val="000000" w:themeColor="text1"/>
                <w:sz w:val="20"/>
              </w:rPr>
            </w:pPr>
          </w:p>
          <w:p w14:paraId="1F8504B8" w14:textId="77777777" w:rsidR="00515412" w:rsidRPr="00576A6F" w:rsidRDefault="00515412" w:rsidP="00515412">
            <w:pPr>
              <w:rPr>
                <w:rFonts w:ascii="Rubik" w:hAnsi="Rubik" w:cs="Rubik"/>
                <w:bCs/>
                <w:color w:val="000000" w:themeColor="text1"/>
                <w:sz w:val="20"/>
              </w:rPr>
            </w:pPr>
            <w:r>
              <w:rPr>
                <w:rFonts w:ascii="Rubik" w:hAnsi="Rubik" w:cs="Rubik"/>
                <w:bCs/>
                <w:color w:val="000000" w:themeColor="text1"/>
                <w:sz w:val="20"/>
              </w:rPr>
              <w:t>N</w:t>
            </w:r>
            <w:r w:rsidRPr="00576A6F">
              <w:rPr>
                <w:rFonts w:ascii="Rubik" w:hAnsi="Rubik" w:cs="Rubik"/>
                <w:bCs/>
                <w:color w:val="000000" w:themeColor="text1"/>
                <w:sz w:val="20"/>
              </w:rPr>
              <w:t>otify venue staff</w:t>
            </w:r>
            <w:r>
              <w:rPr>
                <w:rFonts w:ascii="Rubik" w:hAnsi="Rubik" w:cs="Rubik"/>
                <w:bCs/>
                <w:color w:val="000000" w:themeColor="text1"/>
                <w:sz w:val="20"/>
              </w:rPr>
              <w:t xml:space="preserve"> of any spillages caused by group. </w:t>
            </w:r>
          </w:p>
          <w:p w14:paraId="4D12DAB0" w14:textId="77777777" w:rsidR="00515412" w:rsidRDefault="00515412" w:rsidP="00515412">
            <w:pPr>
              <w:rPr>
                <w:rFonts w:ascii="Rubik" w:hAnsi="Rubik" w:cs="Rubik"/>
                <w:bCs/>
                <w:color w:val="000000" w:themeColor="text1"/>
                <w:sz w:val="20"/>
              </w:rPr>
            </w:pPr>
          </w:p>
          <w:p w14:paraId="675C7597" w14:textId="77777777" w:rsidR="00515412" w:rsidRPr="00576A6F" w:rsidRDefault="00515412" w:rsidP="00515412">
            <w:pPr>
              <w:rPr>
                <w:rFonts w:ascii="Rubik" w:hAnsi="Rubik" w:cs="Rubik"/>
                <w:bCs/>
                <w:color w:val="000000" w:themeColor="text1"/>
                <w:sz w:val="20"/>
              </w:rPr>
            </w:pPr>
            <w:r w:rsidRPr="00576A6F">
              <w:rPr>
                <w:rFonts w:ascii="Rubik" w:hAnsi="Rubik" w:cs="Rubik"/>
                <w:bCs/>
                <w:color w:val="000000" w:themeColor="text1"/>
                <w:sz w:val="20"/>
              </w:rPr>
              <w:t>Ensure floor areas</w:t>
            </w:r>
            <w:r>
              <w:rPr>
                <w:rFonts w:ascii="Rubik" w:hAnsi="Rubik" w:cs="Rubik"/>
                <w:bCs/>
                <w:color w:val="000000" w:themeColor="text1"/>
                <w:sz w:val="20"/>
              </w:rPr>
              <w:t xml:space="preserve"> where activity is taking place are clear of any group made trip hazards. </w:t>
            </w:r>
          </w:p>
          <w:p w14:paraId="61181205" w14:textId="77777777" w:rsidR="00515412" w:rsidRPr="00576A6F" w:rsidRDefault="00515412" w:rsidP="00515412">
            <w:pPr>
              <w:rPr>
                <w:rFonts w:ascii="Rubik" w:hAnsi="Rubik" w:cs="Rubik"/>
                <w:bCs/>
                <w:color w:val="000000" w:themeColor="text1"/>
                <w:sz w:val="20"/>
              </w:rPr>
            </w:pPr>
          </w:p>
          <w:p w14:paraId="737846CB" w14:textId="77777777" w:rsidR="00515412" w:rsidRPr="00576A6F" w:rsidRDefault="00515412" w:rsidP="00515412">
            <w:pPr>
              <w:rPr>
                <w:rFonts w:ascii="Rubik" w:hAnsi="Rubik" w:cs="Rubik"/>
                <w:bCs/>
                <w:color w:val="000000" w:themeColor="text1"/>
                <w:sz w:val="20"/>
              </w:rPr>
            </w:pPr>
            <w:r w:rsidRPr="00576A6F">
              <w:rPr>
                <w:rFonts w:ascii="Rubik" w:hAnsi="Rubik" w:cs="Rubik"/>
                <w:bCs/>
                <w:color w:val="000000" w:themeColor="text1"/>
                <w:sz w:val="20"/>
              </w:rPr>
              <w:t xml:space="preserve">Highlight potential hazards to </w:t>
            </w:r>
            <w:r>
              <w:rPr>
                <w:rFonts w:ascii="Rubik" w:hAnsi="Rubik" w:cs="Rubik"/>
                <w:bCs/>
                <w:color w:val="000000" w:themeColor="text1"/>
                <w:sz w:val="20"/>
              </w:rPr>
              <w:t>attendees</w:t>
            </w:r>
            <w:r w:rsidRPr="00576A6F">
              <w:rPr>
                <w:rFonts w:ascii="Rubik" w:hAnsi="Rubik" w:cs="Rubik"/>
                <w:bCs/>
                <w:color w:val="000000" w:themeColor="text1"/>
                <w:sz w:val="20"/>
              </w:rPr>
              <w:t xml:space="preserve"> that may cause harm i.e. low lighting areas, uneven floor surfaces, obstructions - make venue staff aware of any potential hazards.  </w:t>
            </w:r>
          </w:p>
          <w:p w14:paraId="6840D90C" w14:textId="77777777" w:rsidR="00515412" w:rsidRPr="00E2261F" w:rsidRDefault="00515412" w:rsidP="00515412">
            <w:pPr>
              <w:spacing w:after="160" w:line="259" w:lineRule="auto"/>
              <w:rPr>
                <w:rFonts w:asciiTheme="minorHAnsi" w:eastAsiaTheme="minorEastAsia" w:hAnsiTheme="minorHAnsi" w:cstheme="minorBidi"/>
                <w:sz w:val="18"/>
                <w:szCs w:val="18"/>
                <w:highlight w:val="yellow"/>
              </w:rPr>
            </w:pPr>
          </w:p>
        </w:tc>
        <w:tc>
          <w:tcPr>
            <w:tcW w:w="567" w:type="pct"/>
            <w:shd w:val="clear" w:color="auto" w:fill="C0D842"/>
          </w:tcPr>
          <w:p w14:paraId="1AD39294" w14:textId="77777777" w:rsidR="00515412" w:rsidRPr="00576A6F" w:rsidRDefault="00515412" w:rsidP="00515412">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41AAFCDA" w14:textId="77777777" w:rsidR="00515412" w:rsidRPr="00576A6F" w:rsidRDefault="00515412" w:rsidP="00515412">
            <w:pPr>
              <w:spacing w:after="160" w:line="259" w:lineRule="auto"/>
              <w:rPr>
                <w:rFonts w:ascii="Rubik" w:eastAsiaTheme="minorEastAsia" w:hAnsi="Rubik" w:cs="Rubik"/>
                <w:sz w:val="20"/>
              </w:rPr>
            </w:pPr>
            <w:r w:rsidRPr="00576A6F">
              <w:rPr>
                <w:rFonts w:ascii="Rubik" w:eastAsiaTheme="minorEastAsia" w:hAnsi="Rubik" w:cs="Rubik"/>
                <w:sz w:val="20"/>
              </w:rPr>
              <w:t xml:space="preserve">Members </w:t>
            </w:r>
          </w:p>
          <w:p w14:paraId="57B2FCCD" w14:textId="77777777" w:rsidR="00515412" w:rsidRPr="00E2261F" w:rsidRDefault="00515412" w:rsidP="00515412">
            <w:pPr>
              <w:spacing w:after="160"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Venue</w:t>
            </w:r>
          </w:p>
        </w:tc>
      </w:tr>
    </w:tbl>
    <w:p w14:paraId="7973E375" w14:textId="77777777" w:rsidR="00EC713A" w:rsidRDefault="00EC713A" w:rsidP="00B67C62">
      <w:pPr>
        <w:spacing w:after="160" w:line="259" w:lineRule="auto"/>
        <w:rPr>
          <w:rFonts w:asciiTheme="minorHAnsi" w:eastAsiaTheme="minorEastAsia" w:hAnsiTheme="minorHAnsi" w:cstheme="minorBidi"/>
          <w:b/>
          <w:bCs/>
          <w:u w:val="single"/>
        </w:rPr>
      </w:pPr>
    </w:p>
    <w:p w14:paraId="172570E5" w14:textId="77777777" w:rsidR="00C351E8" w:rsidRDefault="00C351E8" w:rsidP="00B67C62">
      <w:pPr>
        <w:spacing w:after="160" w:line="259" w:lineRule="auto"/>
        <w:rPr>
          <w:rFonts w:asciiTheme="minorHAnsi" w:eastAsiaTheme="minorEastAsia" w:hAnsiTheme="minorHAnsi" w:cstheme="minorBidi"/>
          <w:b/>
          <w:bCs/>
          <w:u w:val="single"/>
        </w:rPr>
      </w:pPr>
    </w:p>
    <w:p w14:paraId="6DEA0207" w14:textId="77777777" w:rsidR="00B67C62" w:rsidRPr="00A53235" w:rsidRDefault="00B67C62" w:rsidP="00B67C6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1193C" w:rsidRPr="00A1193C">
        <w:rPr>
          <w:rFonts w:asciiTheme="minorHAnsi" w:eastAsiaTheme="minorEastAsia" w:hAnsiTheme="minorHAnsi" w:cstheme="minorBidi"/>
          <w:b/>
          <w:bCs/>
          <w:i/>
          <w:iCs/>
          <w:u w:val="single"/>
        </w:rPr>
        <w:t>Conferences</w:t>
      </w:r>
      <w:r w:rsidRPr="7900A954">
        <w:rPr>
          <w:rFonts w:asciiTheme="minorHAnsi" w:eastAsiaTheme="minorEastAsia" w:hAnsiTheme="minorHAnsi" w:cstheme="minorBidi"/>
          <w:b/>
          <w:bCs/>
          <w:i/>
          <w:iCs/>
          <w:u w:val="single"/>
        </w:rPr>
        <w:t>]</w:t>
      </w:r>
    </w:p>
    <w:p w14:paraId="455CB091" w14:textId="77777777" w:rsidR="00B67C62" w:rsidRPr="00A53235" w:rsidRDefault="00B67C62" w:rsidP="00B67C6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268"/>
        <w:gridCol w:w="4678"/>
        <w:gridCol w:w="6804"/>
      </w:tblGrid>
      <w:tr w:rsidR="00B67C62" w:rsidRPr="00A53235" w14:paraId="1B69B2E5" w14:textId="77777777" w:rsidTr="00C351E8">
        <w:trPr>
          <w:trHeight w:val="510"/>
        </w:trPr>
        <w:tc>
          <w:tcPr>
            <w:tcW w:w="1701" w:type="dxa"/>
            <w:vAlign w:val="center"/>
          </w:tcPr>
          <w:p w14:paraId="0FEE856B" w14:textId="77777777" w:rsidR="00B67C62" w:rsidRPr="00A53235" w:rsidRDefault="00B67C62" w:rsidP="00C9225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2268" w:type="dxa"/>
            <w:shd w:val="clear" w:color="auto" w:fill="C0D842"/>
            <w:vAlign w:val="center"/>
          </w:tcPr>
          <w:p w14:paraId="4C810C13" w14:textId="77777777" w:rsidR="00B67C62" w:rsidRPr="00A53235" w:rsidRDefault="00FC59CF" w:rsidP="00C9225B">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678" w:type="dxa"/>
          </w:tcPr>
          <w:p w14:paraId="0DB90335" w14:textId="77777777" w:rsidR="00B67C62" w:rsidRPr="00A53235" w:rsidRDefault="00B67C62"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6804" w:type="dxa"/>
            <w:shd w:val="clear" w:color="auto" w:fill="C0D842"/>
            <w:vAlign w:val="center"/>
          </w:tcPr>
          <w:p w14:paraId="0DBCB49D" w14:textId="77777777" w:rsidR="00B67C62" w:rsidRPr="00AF6A69" w:rsidRDefault="00FC59CF" w:rsidP="00C9225B">
            <w:pPr>
              <w:spacing w:after="160" w:line="259" w:lineRule="auto"/>
              <w:rPr>
                <w:rFonts w:asciiTheme="minorHAnsi" w:eastAsiaTheme="minorEastAsia" w:hAnsiTheme="minorHAnsi" w:cstheme="minorBidi"/>
                <w:sz w:val="20"/>
              </w:rPr>
            </w:pPr>
            <w:r w:rsidRPr="00FC59CF">
              <w:rPr>
                <w:rFonts w:asciiTheme="minorHAnsi" w:eastAsiaTheme="minorEastAsia" w:hAnsiTheme="minorHAnsi" w:cstheme="minorBidi"/>
                <w:sz w:val="20"/>
              </w:rPr>
              <w:t>Check that venue is wheelchair accessible and has accessible toilets if need be Information and pictures of locations released before the event Check with venue whether they have an quiet areas for attendees</w:t>
            </w:r>
          </w:p>
        </w:tc>
      </w:tr>
      <w:tr w:rsidR="00B67C62" w:rsidRPr="00A53235" w14:paraId="3B3CFED6" w14:textId="77777777" w:rsidTr="00C351E8">
        <w:trPr>
          <w:trHeight w:val="510"/>
        </w:trPr>
        <w:tc>
          <w:tcPr>
            <w:tcW w:w="1701" w:type="dxa"/>
            <w:vAlign w:val="center"/>
          </w:tcPr>
          <w:p w14:paraId="4100B616" w14:textId="77777777" w:rsidR="00B67C62" w:rsidRPr="00A53235" w:rsidRDefault="00B67C62" w:rsidP="00C9225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2268" w:type="dxa"/>
            <w:shd w:val="clear" w:color="auto" w:fill="C0D842"/>
            <w:vAlign w:val="center"/>
          </w:tcPr>
          <w:p w14:paraId="53563AFD" w14:textId="77777777" w:rsidR="00B67C62" w:rsidRPr="00A53235" w:rsidRDefault="00B67C62" w:rsidP="00C9225B">
            <w:pPr>
              <w:spacing w:before="40" w:after="40"/>
              <w:rPr>
                <w:rFonts w:asciiTheme="minorHAnsi" w:eastAsiaTheme="minorEastAsia" w:hAnsiTheme="minorHAnsi" w:cstheme="minorBidi"/>
                <w:color w:val="000000" w:themeColor="text1"/>
              </w:rPr>
            </w:pPr>
            <w:r w:rsidRPr="00AB6436">
              <w:rPr>
                <w:rFonts w:asciiTheme="minorHAnsi" w:eastAsiaTheme="minorEastAsia" w:hAnsiTheme="minorHAnsi" w:cstheme="minorBidi"/>
                <w:color w:val="000000" w:themeColor="text1"/>
              </w:rPr>
              <w:t>O</w:t>
            </w:r>
            <w:r w:rsidR="00FC59CF">
              <w:rPr>
                <w:rFonts w:asciiTheme="minorHAnsi" w:eastAsiaTheme="minorEastAsia" w:hAnsiTheme="minorHAnsi" w:cstheme="minorBidi"/>
                <w:color w:val="000000" w:themeColor="text1"/>
              </w:rPr>
              <w:t>ff</w:t>
            </w:r>
            <w:r w:rsidRPr="00AB6436">
              <w:rPr>
                <w:rFonts w:asciiTheme="minorHAnsi" w:eastAsiaTheme="minorEastAsia" w:hAnsiTheme="minorHAnsi" w:cstheme="minorBidi"/>
                <w:color w:val="000000" w:themeColor="text1"/>
              </w:rPr>
              <w:t xml:space="preserve"> campus</w:t>
            </w:r>
          </w:p>
        </w:tc>
        <w:tc>
          <w:tcPr>
            <w:tcW w:w="4678" w:type="dxa"/>
            <w:vAlign w:val="center"/>
          </w:tcPr>
          <w:p w14:paraId="2E21E350" w14:textId="77777777" w:rsidR="00B67C62" w:rsidRPr="00A53235" w:rsidRDefault="00B67C62" w:rsidP="00C9225B">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6804" w:type="dxa"/>
            <w:shd w:val="clear" w:color="auto" w:fill="C0D842"/>
            <w:vAlign w:val="center"/>
          </w:tcPr>
          <w:p w14:paraId="651A4103" w14:textId="77777777" w:rsidR="00B67C62" w:rsidRPr="00E701AB" w:rsidRDefault="00E70169" w:rsidP="00C9225B">
            <w:pPr>
              <w:spacing w:after="160" w:line="259" w:lineRule="auto"/>
              <w:rPr>
                <w:rFonts w:asciiTheme="minorHAnsi" w:eastAsiaTheme="minorEastAsia" w:hAnsiTheme="minorHAnsi" w:cstheme="minorBidi"/>
              </w:rPr>
            </w:pPr>
            <w:r w:rsidRPr="00E70169">
              <w:rPr>
                <w:rFonts w:asciiTheme="minorHAnsi" w:eastAsiaTheme="minorEastAsia" w:hAnsiTheme="minorHAnsi" w:cstheme="minorBidi"/>
                <w:sz w:val="20"/>
                <w:szCs w:val="16"/>
              </w:rPr>
              <w:t>Where possible we will travel by public transport or car share</w:t>
            </w:r>
          </w:p>
        </w:tc>
      </w:tr>
      <w:tr w:rsidR="00B67C62" w:rsidRPr="00A53235" w14:paraId="65354579" w14:textId="77777777" w:rsidTr="00C351E8">
        <w:trPr>
          <w:trHeight w:val="125"/>
        </w:trPr>
        <w:tc>
          <w:tcPr>
            <w:tcW w:w="1701" w:type="dxa"/>
            <w:vAlign w:val="center"/>
          </w:tcPr>
          <w:p w14:paraId="2E091D0D" w14:textId="77777777" w:rsidR="00B67C62" w:rsidRPr="00A53235" w:rsidRDefault="00B67C62" w:rsidP="00C9225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2268" w:type="dxa"/>
            <w:shd w:val="clear" w:color="auto" w:fill="C0D842"/>
            <w:vAlign w:val="center"/>
          </w:tcPr>
          <w:p w14:paraId="2EAC563D" w14:textId="77777777" w:rsidR="00B67C62" w:rsidRPr="00A53235" w:rsidRDefault="00B67C62" w:rsidP="00C9225B">
            <w:pPr>
              <w:spacing w:before="40" w:after="40"/>
              <w:rPr>
                <w:rFonts w:asciiTheme="minorHAnsi" w:eastAsiaTheme="minorEastAsia" w:hAnsiTheme="minorHAnsi" w:cstheme="minorBidi"/>
                <w:color w:val="000000" w:themeColor="text1"/>
              </w:rPr>
            </w:pPr>
            <w:r w:rsidRPr="00AB6436">
              <w:rPr>
                <w:rFonts w:asciiTheme="minorHAnsi" w:eastAsiaTheme="minorEastAsia" w:hAnsiTheme="minorHAnsi" w:cstheme="minorBidi"/>
                <w:color w:val="000000" w:themeColor="text1"/>
              </w:rPr>
              <w:t>n/a</w:t>
            </w:r>
          </w:p>
        </w:tc>
        <w:tc>
          <w:tcPr>
            <w:tcW w:w="4678" w:type="dxa"/>
            <w:vAlign w:val="center"/>
          </w:tcPr>
          <w:p w14:paraId="247525D3" w14:textId="77777777" w:rsidR="00B67C62" w:rsidRPr="00A53235" w:rsidRDefault="00B67C62" w:rsidP="00C9225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6804" w:type="dxa"/>
            <w:shd w:val="clear" w:color="auto" w:fill="C0D842"/>
            <w:vAlign w:val="center"/>
          </w:tcPr>
          <w:p w14:paraId="3D38C3F4" w14:textId="77777777" w:rsidR="00E70169" w:rsidRPr="00AF6A69" w:rsidRDefault="00E70169" w:rsidP="00E701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-First aid provision will be provided by the Venue.</w:t>
            </w:r>
          </w:p>
          <w:p w14:paraId="45C2393D" w14:textId="77777777" w:rsidR="00E70169" w:rsidRPr="00AF6A69" w:rsidRDefault="00E70169" w:rsidP="00E70169">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-In a medical emergency</w:t>
            </w:r>
            <w:r>
              <w:rPr>
                <w:rFonts w:asciiTheme="minorHAnsi" w:eastAsiaTheme="minorEastAsia" w:hAnsiTheme="minorHAnsi" w:cstheme="minorBidi"/>
                <w:sz w:val="20"/>
                <w:szCs w:val="16"/>
              </w:rPr>
              <w:t xml:space="preserve"> </w:t>
            </w:r>
            <w:r w:rsidRPr="00AF6A69">
              <w:rPr>
                <w:rFonts w:asciiTheme="minorHAnsi" w:eastAsiaTheme="minorEastAsia" w:hAnsiTheme="minorHAnsi" w:cstheme="minorBidi"/>
                <w:sz w:val="20"/>
                <w:szCs w:val="16"/>
              </w:rPr>
              <w:t>contact 999 and ask for the appropriate emergency service.</w:t>
            </w:r>
          </w:p>
          <w:p w14:paraId="471AAB95" w14:textId="77777777" w:rsidR="00B67C62" w:rsidRPr="00AF6A69" w:rsidRDefault="00E70169" w:rsidP="00C9225B">
            <w:pPr>
              <w:spacing w:after="160" w:line="259" w:lineRule="auto"/>
              <w:rPr>
                <w:rFonts w:asciiTheme="minorHAnsi" w:eastAsiaTheme="minorEastAsia" w:hAnsiTheme="minorHAnsi" w:cstheme="minorBidi"/>
                <w:sz w:val="20"/>
                <w:szCs w:val="16"/>
              </w:rPr>
            </w:pPr>
            <w:r w:rsidRPr="00AF6A69">
              <w:rPr>
                <w:rFonts w:asciiTheme="minorHAnsi" w:eastAsiaTheme="minorEastAsia" w:hAnsiTheme="minorHAnsi" w:cstheme="minorBidi"/>
                <w:sz w:val="20"/>
                <w:szCs w:val="16"/>
              </w:rPr>
              <w:t xml:space="preserve">-For non-life threatening first aid assistance please contact 111. </w:t>
            </w:r>
          </w:p>
        </w:tc>
      </w:tr>
    </w:tbl>
    <w:p w14:paraId="47B724B3" w14:textId="77777777" w:rsidR="0064357E" w:rsidRDefault="0064357E" w:rsidP="00E7016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114" w:type="pct"/>
        <w:tblLook w:val="04A0" w:firstRow="1" w:lastRow="0" w:firstColumn="1" w:lastColumn="0" w:noHBand="0" w:noVBand="1"/>
      </w:tblPr>
      <w:tblGrid>
        <w:gridCol w:w="2609"/>
        <w:gridCol w:w="5534"/>
        <w:gridCol w:w="1483"/>
        <w:gridCol w:w="4328"/>
        <w:gridCol w:w="1785"/>
      </w:tblGrid>
      <w:tr w:rsidR="0064357E" w:rsidRPr="009049C9" w14:paraId="2FFC7C65" w14:textId="77777777" w:rsidTr="00C351E8">
        <w:trPr>
          <w:trHeight w:val="53"/>
        </w:trPr>
        <w:tc>
          <w:tcPr>
            <w:tcW w:w="829" w:type="pct"/>
          </w:tcPr>
          <w:p w14:paraId="3AF2282B" w14:textId="77777777" w:rsidR="0064357E" w:rsidRPr="009049C9" w:rsidRDefault="0064357E" w:rsidP="0064357E">
            <w:pPr>
              <w:spacing w:after="160"/>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58" w:type="pct"/>
          </w:tcPr>
          <w:p w14:paraId="76FBCC44"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1" w:type="pct"/>
          </w:tcPr>
          <w:p w14:paraId="34D833F5"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75" w:type="pct"/>
          </w:tcPr>
          <w:p w14:paraId="654DFD2B" w14:textId="77777777" w:rsidR="0064357E" w:rsidRPr="009049C9" w:rsidRDefault="0064357E" w:rsidP="0064357E">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7" w:type="pct"/>
          </w:tcPr>
          <w:p w14:paraId="7BF6392D" w14:textId="77777777" w:rsidR="0064357E" w:rsidRPr="009049C9" w:rsidRDefault="0064357E" w:rsidP="0064357E">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9225B" w:rsidRPr="00A53235" w14:paraId="39B7FDBA" w14:textId="77777777" w:rsidTr="00C351E8">
        <w:trPr>
          <w:trHeight w:val="53"/>
        </w:trPr>
        <w:tc>
          <w:tcPr>
            <w:tcW w:w="829" w:type="pct"/>
            <w:shd w:val="clear" w:color="auto" w:fill="C0D842"/>
          </w:tcPr>
          <w:p w14:paraId="043CEAB7" w14:textId="77777777" w:rsidR="00C9225B" w:rsidRPr="00DE7BDA" w:rsidRDefault="00C9225B" w:rsidP="00C9225B">
            <w:pPr>
              <w:spacing w:after="160" w:line="259" w:lineRule="auto"/>
              <w:jc w:val="center"/>
              <w:rPr>
                <w:rFonts w:asciiTheme="minorHAnsi" w:eastAsiaTheme="minorEastAsia" w:hAnsiTheme="minorHAnsi" w:cstheme="minorBidi"/>
                <w:bCs/>
                <w:i/>
                <w:iCs/>
                <w:sz w:val="18"/>
                <w:szCs w:val="18"/>
                <w:highlight w:val="yellow"/>
              </w:rPr>
            </w:pPr>
            <w:r w:rsidRPr="00AC30E7">
              <w:rPr>
                <w:rFonts w:asciiTheme="minorHAnsi" w:eastAsiaTheme="minorEastAsia" w:hAnsiTheme="minorHAnsi" w:cstheme="minorBidi"/>
                <w:bCs/>
                <w:i/>
                <w:iCs/>
                <w:sz w:val="18"/>
                <w:szCs w:val="18"/>
              </w:rPr>
              <w:t>Fire</w:t>
            </w:r>
          </w:p>
        </w:tc>
        <w:tc>
          <w:tcPr>
            <w:tcW w:w="1758" w:type="pct"/>
            <w:shd w:val="clear" w:color="auto" w:fill="C0D842"/>
          </w:tcPr>
          <w:p w14:paraId="30050E8D" w14:textId="77777777" w:rsidR="00C9225B" w:rsidRPr="00576A6F" w:rsidRDefault="00C9225B" w:rsidP="00AC2E15">
            <w:pPr>
              <w:tabs>
                <w:tab w:val="left" w:pos="1206"/>
              </w:tabs>
              <w:rPr>
                <w:rFonts w:ascii="Rubik" w:hAnsi="Rubik" w:cs="Rubik"/>
                <w:bCs/>
                <w:color w:val="000000" w:themeColor="text1"/>
                <w:sz w:val="20"/>
              </w:rPr>
            </w:pPr>
            <w:r w:rsidRPr="00E10388">
              <w:rPr>
                <w:rFonts w:ascii="Rubik" w:hAnsi="Rubik" w:cs="Rubik"/>
                <w:b/>
                <w:color w:val="000000" w:themeColor="text1"/>
                <w:sz w:val="20"/>
              </w:rPr>
              <w:t>Obstructed fire exits</w:t>
            </w:r>
            <w:r w:rsidRPr="00576A6F">
              <w:rPr>
                <w:rFonts w:ascii="Rubik" w:hAnsi="Rubik" w:cs="Rubik"/>
                <w:bCs/>
                <w:color w:val="000000" w:themeColor="text1"/>
                <w:sz w:val="20"/>
              </w:rPr>
              <w:t xml:space="preserve"> - Risk of serious injury/death because of obstructed exits from building.</w:t>
            </w:r>
          </w:p>
          <w:p w14:paraId="4D0C072C" w14:textId="77777777" w:rsidR="00C9225B" w:rsidRPr="00576A6F" w:rsidRDefault="00C9225B" w:rsidP="00AC2E15">
            <w:pPr>
              <w:tabs>
                <w:tab w:val="left" w:pos="1206"/>
              </w:tabs>
              <w:rPr>
                <w:rFonts w:ascii="Rubik" w:hAnsi="Rubik" w:cs="Rubik"/>
                <w:bCs/>
                <w:color w:val="000000" w:themeColor="text1"/>
                <w:sz w:val="20"/>
              </w:rPr>
            </w:pPr>
          </w:p>
          <w:p w14:paraId="617BF58E" w14:textId="77777777" w:rsidR="00C9225B" w:rsidRPr="00576A6F" w:rsidRDefault="00C9225B" w:rsidP="00AC2E15">
            <w:pPr>
              <w:tabs>
                <w:tab w:val="left" w:pos="1206"/>
              </w:tabs>
              <w:rPr>
                <w:rFonts w:ascii="Rubik" w:hAnsi="Rubik" w:cs="Rubik"/>
                <w:bCs/>
                <w:color w:val="000000" w:themeColor="text1"/>
                <w:sz w:val="20"/>
              </w:rPr>
            </w:pPr>
            <w:r w:rsidRPr="00E10388">
              <w:rPr>
                <w:rFonts w:ascii="Rubik" w:hAnsi="Rubik" w:cs="Rubik"/>
                <w:b/>
                <w:color w:val="000000" w:themeColor="text1"/>
                <w:sz w:val="20"/>
              </w:rPr>
              <w:t>Lack of firefighting equipment.</w:t>
            </w:r>
            <w:r w:rsidRPr="00576A6F">
              <w:rPr>
                <w:rFonts w:ascii="Rubik" w:hAnsi="Rubik" w:cs="Rubik"/>
                <w:bCs/>
                <w:color w:val="000000" w:themeColor="text1"/>
                <w:sz w:val="20"/>
              </w:rPr>
              <w:t xml:space="preserve"> -  Risk of fire spreading and causing serious injury/death due to lack of extinguishers, fire blankets.</w:t>
            </w:r>
          </w:p>
          <w:p w14:paraId="6B8828DE" w14:textId="77777777" w:rsidR="00C9225B" w:rsidRPr="00576A6F" w:rsidRDefault="00C9225B" w:rsidP="00AC2E15">
            <w:pPr>
              <w:tabs>
                <w:tab w:val="left" w:pos="1206"/>
              </w:tabs>
              <w:rPr>
                <w:rFonts w:ascii="Rubik" w:hAnsi="Rubik" w:cs="Rubik"/>
                <w:bCs/>
                <w:color w:val="000000" w:themeColor="text1"/>
                <w:sz w:val="20"/>
              </w:rPr>
            </w:pPr>
          </w:p>
          <w:p w14:paraId="6194B625" w14:textId="77777777" w:rsidR="00C9225B" w:rsidRPr="00E2261F" w:rsidRDefault="00C9225B" w:rsidP="00C9225B">
            <w:pPr>
              <w:tabs>
                <w:tab w:val="left" w:pos="1206"/>
              </w:tabs>
              <w:rPr>
                <w:rFonts w:asciiTheme="minorHAnsi" w:eastAsiaTheme="minorEastAsia" w:hAnsiTheme="minorHAnsi" w:cstheme="minorBidi"/>
                <w:sz w:val="18"/>
                <w:szCs w:val="18"/>
              </w:rPr>
            </w:pPr>
            <w:r w:rsidRPr="00E10388">
              <w:rPr>
                <w:rFonts w:ascii="Rubik" w:hAnsi="Rubik" w:cs="Rubik"/>
                <w:b/>
                <w:color w:val="000000" w:themeColor="text1"/>
                <w:sz w:val="20"/>
              </w:rPr>
              <w:t>Use of flammable substances</w:t>
            </w:r>
            <w:r w:rsidRPr="00576A6F">
              <w:rPr>
                <w:rFonts w:ascii="Rubik" w:hAnsi="Rubik" w:cs="Rubik"/>
                <w:bCs/>
                <w:color w:val="000000" w:themeColor="text1"/>
                <w:sz w:val="20"/>
              </w:rPr>
              <w:t xml:space="preserve"> - Increase of risk of fire due to use of flammable substances.</w:t>
            </w:r>
          </w:p>
        </w:tc>
        <w:tc>
          <w:tcPr>
            <w:tcW w:w="471" w:type="pct"/>
            <w:shd w:val="clear" w:color="auto" w:fill="C0D842"/>
          </w:tcPr>
          <w:p w14:paraId="211CA00E" w14:textId="77777777" w:rsidR="00C9225B" w:rsidRPr="00576A6F" w:rsidRDefault="00C9225B" w:rsidP="00AC2E15">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6235012A" w14:textId="77777777" w:rsidR="00C9225B" w:rsidRPr="00A53235" w:rsidRDefault="00C9225B" w:rsidP="00C9225B">
            <w:pPr>
              <w:spacing w:after="160" w:line="259" w:lineRule="auto"/>
              <w:rPr>
                <w:rFonts w:asciiTheme="minorHAnsi" w:eastAsiaTheme="minorEastAsia" w:hAnsiTheme="minorHAnsi" w:cstheme="minorBidi"/>
                <w:i/>
                <w:iCs/>
                <w:sz w:val="18"/>
                <w:szCs w:val="18"/>
              </w:rPr>
            </w:pPr>
            <w:r w:rsidRPr="00576A6F">
              <w:rPr>
                <w:rFonts w:ascii="Rubik" w:eastAsiaTheme="minorEastAsia" w:hAnsi="Rubik" w:cs="Rubik"/>
                <w:i/>
                <w:iCs/>
                <w:sz w:val="20"/>
              </w:rPr>
              <w:t xml:space="preserve">Public </w:t>
            </w:r>
          </w:p>
        </w:tc>
        <w:tc>
          <w:tcPr>
            <w:tcW w:w="1375" w:type="pct"/>
            <w:shd w:val="clear" w:color="auto" w:fill="C0D842"/>
          </w:tcPr>
          <w:p w14:paraId="267A9E6C" w14:textId="77777777" w:rsidR="00B55814" w:rsidRPr="00576A6F" w:rsidRDefault="00B55814" w:rsidP="00B55814">
            <w:pPr>
              <w:rPr>
                <w:rFonts w:ascii="Rubik" w:hAnsi="Rubik" w:cs="Rubik"/>
                <w:bCs/>
                <w:color w:val="000000" w:themeColor="text1"/>
                <w:sz w:val="20"/>
              </w:rPr>
            </w:pPr>
            <w:r>
              <w:rPr>
                <w:rFonts w:ascii="Rubik" w:hAnsi="Rubik" w:cs="Rubik"/>
                <w:bCs/>
                <w:color w:val="000000" w:themeColor="text1"/>
                <w:sz w:val="20"/>
              </w:rPr>
              <w:t>V</w:t>
            </w:r>
            <w:r w:rsidRPr="00576A6F">
              <w:rPr>
                <w:rFonts w:ascii="Rubik" w:hAnsi="Rubik" w:cs="Rubik"/>
                <w:bCs/>
                <w:color w:val="000000" w:themeColor="text1"/>
                <w:sz w:val="20"/>
              </w:rPr>
              <w:t>enue</w:t>
            </w:r>
            <w:r>
              <w:rPr>
                <w:rFonts w:ascii="Rubik" w:hAnsi="Rubik" w:cs="Rubik"/>
                <w:bCs/>
                <w:color w:val="000000" w:themeColor="text1"/>
                <w:sz w:val="20"/>
              </w:rPr>
              <w:t xml:space="preserve">s responsibility to </w:t>
            </w:r>
            <w:r w:rsidRPr="00576A6F">
              <w:rPr>
                <w:rFonts w:ascii="Rubik" w:hAnsi="Rubik" w:cs="Rubik"/>
                <w:bCs/>
                <w:color w:val="000000" w:themeColor="text1"/>
                <w:sz w:val="20"/>
              </w:rPr>
              <w:t xml:space="preserve">have satisfactory fire arrangements in place, including safe fire evacuation routes and suitable firefighting equipment. </w:t>
            </w:r>
          </w:p>
          <w:p w14:paraId="491C59DE" w14:textId="77777777" w:rsidR="00B55814" w:rsidRDefault="00B55814" w:rsidP="00B55814">
            <w:pPr>
              <w:rPr>
                <w:rFonts w:ascii="Rubik" w:hAnsi="Rubik" w:cs="Rubik"/>
                <w:bCs/>
                <w:color w:val="000000" w:themeColor="text1"/>
                <w:sz w:val="20"/>
              </w:rPr>
            </w:pPr>
          </w:p>
          <w:p w14:paraId="5FB0822C" w14:textId="77777777" w:rsidR="00B55814" w:rsidRPr="00576A6F" w:rsidRDefault="00B55814" w:rsidP="00B55814">
            <w:pPr>
              <w:spacing w:after="160" w:line="259" w:lineRule="auto"/>
              <w:rPr>
                <w:rFonts w:ascii="Rubik" w:eastAsiaTheme="minorEastAsia" w:hAnsi="Rubik" w:cs="Rubik"/>
                <w:sz w:val="20"/>
              </w:rPr>
            </w:pPr>
            <w:r>
              <w:rPr>
                <w:rFonts w:ascii="Rubik" w:eastAsiaTheme="minorEastAsia" w:hAnsi="Rubik" w:cs="Rubik"/>
                <w:sz w:val="20"/>
              </w:rPr>
              <w:t>attendees</w:t>
            </w:r>
            <w:r w:rsidRPr="00576A6F">
              <w:rPr>
                <w:rFonts w:ascii="Rubik" w:eastAsiaTheme="minorEastAsia" w:hAnsi="Rubik" w:cs="Rubik"/>
                <w:sz w:val="20"/>
              </w:rPr>
              <w:t xml:space="preserve"> not to obstruct exits or safe escape routes, inform venue of any obstructed exits. </w:t>
            </w:r>
          </w:p>
          <w:p w14:paraId="45CE9597" w14:textId="41584396" w:rsidR="00C9225B" w:rsidRPr="00C351E8" w:rsidRDefault="00B55814" w:rsidP="00C351E8">
            <w:pPr>
              <w:spacing w:after="160" w:line="259" w:lineRule="auto"/>
              <w:rPr>
                <w:rFonts w:ascii="Rubik" w:eastAsiaTheme="minorEastAsia" w:hAnsi="Rubik" w:cs="Rubik"/>
                <w:sz w:val="20"/>
              </w:rPr>
            </w:pPr>
            <w:r w:rsidRPr="00576A6F">
              <w:rPr>
                <w:rFonts w:ascii="Rubik" w:eastAsiaTheme="minorEastAsia" w:hAnsi="Rubik" w:cs="Rubik"/>
                <w:sz w:val="20"/>
              </w:rPr>
              <w:t xml:space="preserve">In the event of discovering a fire, raise the alarm and evacuate the building – following venues emergency arrangements. </w:t>
            </w:r>
          </w:p>
        </w:tc>
        <w:tc>
          <w:tcPr>
            <w:tcW w:w="567" w:type="pct"/>
            <w:shd w:val="clear" w:color="auto" w:fill="C0D842"/>
          </w:tcPr>
          <w:p w14:paraId="214D8CC9" w14:textId="77777777" w:rsidR="00C9225B" w:rsidRPr="00576A6F" w:rsidRDefault="00C9225B" w:rsidP="00AC2E15">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371EC713" w14:textId="77777777" w:rsidR="00C9225B" w:rsidRPr="00576A6F" w:rsidRDefault="00C9225B" w:rsidP="00AC2E15">
            <w:pPr>
              <w:spacing w:after="160" w:line="259" w:lineRule="auto"/>
              <w:rPr>
                <w:rFonts w:ascii="Rubik" w:eastAsiaTheme="minorEastAsia" w:hAnsi="Rubik" w:cs="Rubik"/>
                <w:sz w:val="20"/>
              </w:rPr>
            </w:pPr>
            <w:r w:rsidRPr="00576A6F">
              <w:rPr>
                <w:rFonts w:ascii="Rubik" w:eastAsiaTheme="minorEastAsia" w:hAnsi="Rubik" w:cs="Rubik"/>
                <w:sz w:val="20"/>
              </w:rPr>
              <w:t>Members</w:t>
            </w:r>
          </w:p>
          <w:p w14:paraId="32C7E564" w14:textId="77777777" w:rsidR="00C9225B" w:rsidRPr="00A53235" w:rsidRDefault="00C9225B" w:rsidP="00C9225B">
            <w:pPr>
              <w:spacing w:after="160" w:line="259" w:lineRule="auto"/>
              <w:rPr>
                <w:rFonts w:asciiTheme="minorHAnsi" w:eastAsiaTheme="minorEastAsia" w:hAnsiTheme="minorHAnsi" w:cstheme="minorBidi"/>
                <w:sz w:val="18"/>
                <w:szCs w:val="18"/>
              </w:rPr>
            </w:pPr>
            <w:r w:rsidRPr="00576A6F">
              <w:rPr>
                <w:rFonts w:ascii="Rubik" w:eastAsiaTheme="minorEastAsia" w:hAnsi="Rubik" w:cs="Rubik"/>
                <w:sz w:val="20"/>
              </w:rPr>
              <w:t xml:space="preserve">Venue </w:t>
            </w:r>
          </w:p>
        </w:tc>
      </w:tr>
      <w:tr w:rsidR="00C9225B" w:rsidRPr="00A53235" w14:paraId="6748336D" w14:textId="77777777" w:rsidTr="00C9225B">
        <w:trPr>
          <w:trHeight w:val="1805"/>
        </w:trPr>
        <w:tc>
          <w:tcPr>
            <w:tcW w:w="829" w:type="pct"/>
            <w:shd w:val="clear" w:color="auto" w:fill="C0D842"/>
          </w:tcPr>
          <w:p w14:paraId="628D9E96" w14:textId="77777777" w:rsidR="00C9225B" w:rsidRDefault="00C9225B" w:rsidP="00AC2E15">
            <w:pPr>
              <w:spacing w:after="160" w:line="259" w:lineRule="auto"/>
              <w:jc w:val="center"/>
              <w:rPr>
                <w:rFonts w:asciiTheme="minorHAnsi" w:eastAsiaTheme="minorEastAsia" w:hAnsiTheme="minorHAnsi" w:cstheme="minorBidi"/>
                <w:bCs/>
                <w:i/>
                <w:iCs/>
                <w:sz w:val="18"/>
                <w:szCs w:val="18"/>
                <w:highlight w:val="yellow"/>
              </w:rPr>
            </w:pPr>
            <w:r w:rsidRPr="00AC30E7">
              <w:rPr>
                <w:rFonts w:asciiTheme="minorHAnsi" w:eastAsiaTheme="minorEastAsia" w:hAnsiTheme="minorHAnsi" w:cstheme="minorBidi"/>
                <w:bCs/>
                <w:i/>
                <w:iCs/>
                <w:sz w:val="18"/>
                <w:szCs w:val="18"/>
              </w:rPr>
              <w:lastRenderedPageBreak/>
              <w:t>Slips, trips and falls</w:t>
            </w:r>
          </w:p>
        </w:tc>
        <w:tc>
          <w:tcPr>
            <w:tcW w:w="1758" w:type="pct"/>
            <w:shd w:val="clear" w:color="auto" w:fill="C0D842"/>
          </w:tcPr>
          <w:p w14:paraId="6E09CE69" w14:textId="77777777" w:rsidR="00C9225B" w:rsidRDefault="00C9225B" w:rsidP="00111D24">
            <w:pPr>
              <w:tabs>
                <w:tab w:val="left" w:pos="1206"/>
              </w:tabs>
              <w:rPr>
                <w:rFonts w:ascii="Rubik" w:hAnsi="Rubik" w:cs="Rubik"/>
                <w:b/>
                <w:color w:val="000000" w:themeColor="text1"/>
                <w:sz w:val="20"/>
              </w:rPr>
            </w:pPr>
          </w:p>
          <w:p w14:paraId="09407DE5" w14:textId="77777777" w:rsidR="00C9225B" w:rsidRPr="00576A6F"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Wet surfaces</w:t>
            </w:r>
            <w:r w:rsidRPr="00576A6F">
              <w:rPr>
                <w:rFonts w:ascii="Rubik" w:hAnsi="Rubik" w:cs="Rubik"/>
                <w:bCs/>
                <w:color w:val="000000" w:themeColor="text1"/>
                <w:sz w:val="20"/>
              </w:rPr>
              <w:t xml:space="preserve"> - Risk of slipping due to wet floor surface, causing injury.</w:t>
            </w:r>
          </w:p>
          <w:p w14:paraId="0A2A7577" w14:textId="77777777" w:rsidR="00C9225B" w:rsidRPr="00576A6F" w:rsidRDefault="00C9225B" w:rsidP="00111D24">
            <w:pPr>
              <w:tabs>
                <w:tab w:val="left" w:pos="1206"/>
              </w:tabs>
              <w:rPr>
                <w:rFonts w:ascii="Rubik" w:hAnsi="Rubik" w:cs="Rubik"/>
                <w:bCs/>
                <w:color w:val="000000" w:themeColor="text1"/>
                <w:sz w:val="20"/>
              </w:rPr>
            </w:pPr>
          </w:p>
          <w:p w14:paraId="19E8FD58" w14:textId="77777777" w:rsidR="00C9225B" w:rsidRPr="00576A6F"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Smooth surfaces</w:t>
            </w:r>
            <w:r w:rsidRPr="00576A6F">
              <w:rPr>
                <w:rFonts w:ascii="Rubik" w:hAnsi="Rubik" w:cs="Rubik"/>
                <w:bCs/>
                <w:color w:val="000000" w:themeColor="text1"/>
                <w:sz w:val="20"/>
              </w:rPr>
              <w:t xml:space="preserve"> - Risk of slipping on smooth floor surfaces due to lack of friction.</w:t>
            </w:r>
          </w:p>
          <w:p w14:paraId="1A4BEBC4" w14:textId="77777777" w:rsidR="00C9225B" w:rsidRPr="00576A6F" w:rsidRDefault="00C9225B" w:rsidP="00111D24">
            <w:pPr>
              <w:tabs>
                <w:tab w:val="left" w:pos="1206"/>
              </w:tabs>
              <w:rPr>
                <w:rFonts w:ascii="Rubik" w:hAnsi="Rubik" w:cs="Rubik"/>
                <w:bCs/>
                <w:color w:val="000000" w:themeColor="text1"/>
                <w:sz w:val="20"/>
              </w:rPr>
            </w:pPr>
          </w:p>
          <w:p w14:paraId="6DA08D06" w14:textId="77777777" w:rsidR="00C9225B" w:rsidRPr="00576A6F"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Loose floor fittings</w:t>
            </w:r>
            <w:r w:rsidRPr="00576A6F">
              <w:rPr>
                <w:rFonts w:ascii="Rubik" w:hAnsi="Rubik" w:cs="Rubik"/>
                <w:bCs/>
                <w:color w:val="000000" w:themeColor="text1"/>
                <w:sz w:val="20"/>
              </w:rPr>
              <w:t xml:space="preserve"> - Risk of tripping over loose floor fittings, like rugs, carpets.</w:t>
            </w:r>
          </w:p>
          <w:p w14:paraId="434F22AE" w14:textId="77777777" w:rsidR="00C9225B" w:rsidRPr="00111D24" w:rsidRDefault="00C9225B" w:rsidP="00111D24">
            <w:pPr>
              <w:tabs>
                <w:tab w:val="left" w:pos="1206"/>
              </w:tabs>
              <w:rPr>
                <w:rFonts w:ascii="Rubik" w:hAnsi="Rubik" w:cs="Rubik"/>
                <w:bCs/>
                <w:color w:val="000000" w:themeColor="text1"/>
                <w:sz w:val="20"/>
              </w:rPr>
            </w:pPr>
          </w:p>
          <w:p w14:paraId="4DF23EA8" w14:textId="77777777" w:rsidR="00C9225B" w:rsidRPr="00576A6F"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Obstacles on floor</w:t>
            </w:r>
            <w:r w:rsidRPr="00576A6F">
              <w:rPr>
                <w:rFonts w:ascii="Rubik" w:hAnsi="Rubik" w:cs="Rubik"/>
                <w:bCs/>
                <w:color w:val="000000" w:themeColor="text1"/>
                <w:sz w:val="20"/>
              </w:rPr>
              <w:t xml:space="preserve"> -boxes, equipment. -  Risk of trips due to items being left on floor in areas of high footfall.</w:t>
            </w:r>
          </w:p>
          <w:p w14:paraId="615A9DE1" w14:textId="77777777" w:rsidR="00C9225B" w:rsidRPr="00576A6F" w:rsidRDefault="00C9225B" w:rsidP="00111D24">
            <w:pPr>
              <w:tabs>
                <w:tab w:val="left" w:pos="1206"/>
              </w:tabs>
              <w:rPr>
                <w:rFonts w:ascii="Rubik" w:hAnsi="Rubik" w:cs="Rubik"/>
                <w:bCs/>
                <w:color w:val="000000" w:themeColor="text1"/>
                <w:sz w:val="20"/>
              </w:rPr>
            </w:pPr>
          </w:p>
          <w:p w14:paraId="6C679B53" w14:textId="77777777" w:rsidR="00C9225B" w:rsidRPr="00576A6F"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Uneven floor surface</w:t>
            </w:r>
            <w:r w:rsidRPr="00576A6F">
              <w:rPr>
                <w:rFonts w:ascii="Rubik" w:hAnsi="Rubik" w:cs="Rubik"/>
                <w:bCs/>
                <w:color w:val="000000" w:themeColor="text1"/>
                <w:sz w:val="20"/>
              </w:rPr>
              <w:t>.  -  Risk of tripping over uneven floor surfaces.</w:t>
            </w:r>
          </w:p>
          <w:p w14:paraId="5DBEB025" w14:textId="77777777" w:rsidR="00C9225B" w:rsidRDefault="00C9225B" w:rsidP="00111D24">
            <w:pPr>
              <w:tabs>
                <w:tab w:val="left" w:pos="1206"/>
              </w:tabs>
              <w:rPr>
                <w:rFonts w:ascii="Rubik" w:hAnsi="Rubik" w:cs="Rubik"/>
                <w:b/>
                <w:color w:val="000000" w:themeColor="text1"/>
                <w:sz w:val="20"/>
              </w:rPr>
            </w:pPr>
          </w:p>
          <w:p w14:paraId="777851FB" w14:textId="77777777" w:rsidR="00C9225B" w:rsidRDefault="00C9225B" w:rsidP="00111D24">
            <w:pPr>
              <w:tabs>
                <w:tab w:val="left" w:pos="1206"/>
              </w:tabs>
              <w:rPr>
                <w:rFonts w:ascii="Rubik" w:hAnsi="Rubik" w:cs="Rubik"/>
                <w:bCs/>
                <w:color w:val="000000" w:themeColor="text1"/>
                <w:sz w:val="20"/>
              </w:rPr>
            </w:pPr>
            <w:r w:rsidRPr="009F3B5B">
              <w:rPr>
                <w:rFonts w:ascii="Rubik" w:hAnsi="Rubik" w:cs="Rubik"/>
                <w:b/>
                <w:color w:val="000000" w:themeColor="text1"/>
                <w:sz w:val="20"/>
              </w:rPr>
              <w:t>Poor lighting</w:t>
            </w:r>
            <w:r w:rsidRPr="00576A6F">
              <w:rPr>
                <w:rFonts w:ascii="Rubik" w:hAnsi="Rubik" w:cs="Rubik"/>
                <w:bCs/>
                <w:color w:val="000000" w:themeColor="text1"/>
                <w:sz w:val="20"/>
              </w:rPr>
              <w:t xml:space="preserve"> - </w:t>
            </w:r>
            <w:r w:rsidRPr="00576A6F">
              <w:rPr>
                <w:rFonts w:ascii="Rubik" w:hAnsi="Rubik" w:cs="Rubik"/>
                <w:bCs/>
                <w:color w:val="000000" w:themeColor="text1"/>
                <w:sz w:val="20"/>
              </w:rPr>
              <w:softHyphen/>
              <w:t xml:space="preserve"> Risk of slipping and tripping over approaching hazards due to poor visibility.</w:t>
            </w:r>
          </w:p>
          <w:p w14:paraId="5DEE0284" w14:textId="77777777" w:rsidR="00C9225B" w:rsidRPr="00E2261F" w:rsidRDefault="00C9225B" w:rsidP="00AC2E15">
            <w:pPr>
              <w:tabs>
                <w:tab w:val="left" w:pos="1206"/>
              </w:tabs>
              <w:rPr>
                <w:rFonts w:asciiTheme="minorHAnsi" w:eastAsiaTheme="minorEastAsia" w:hAnsiTheme="minorHAnsi" w:cstheme="minorBidi"/>
                <w:sz w:val="18"/>
                <w:szCs w:val="18"/>
                <w:highlight w:val="yellow"/>
              </w:rPr>
            </w:pPr>
          </w:p>
        </w:tc>
        <w:tc>
          <w:tcPr>
            <w:tcW w:w="471" w:type="pct"/>
            <w:shd w:val="clear" w:color="auto" w:fill="C0D842"/>
          </w:tcPr>
          <w:p w14:paraId="0EE3775E" w14:textId="77777777" w:rsidR="00C9225B" w:rsidRPr="00576A6F" w:rsidRDefault="00C9225B" w:rsidP="00111D24">
            <w:pPr>
              <w:spacing w:after="160" w:line="259" w:lineRule="auto"/>
              <w:rPr>
                <w:rFonts w:ascii="Rubik" w:eastAsiaTheme="minorEastAsia" w:hAnsi="Rubik" w:cs="Rubik"/>
                <w:i/>
                <w:iCs/>
                <w:sz w:val="20"/>
              </w:rPr>
            </w:pPr>
            <w:r>
              <w:rPr>
                <w:rFonts w:ascii="Rubik" w:eastAsiaTheme="minorEastAsia" w:hAnsi="Rubik" w:cs="Rubik"/>
                <w:i/>
                <w:iCs/>
                <w:sz w:val="20"/>
              </w:rPr>
              <w:t xml:space="preserve">Group </w:t>
            </w:r>
            <w:r w:rsidRPr="00576A6F">
              <w:rPr>
                <w:rFonts w:ascii="Rubik" w:eastAsiaTheme="minorEastAsia" w:hAnsi="Rubik" w:cs="Rubik"/>
                <w:i/>
                <w:iCs/>
                <w:sz w:val="20"/>
              </w:rPr>
              <w:t xml:space="preserve">Members </w:t>
            </w:r>
          </w:p>
          <w:p w14:paraId="47671CD3" w14:textId="77777777" w:rsidR="00C9225B" w:rsidRPr="00E2261F" w:rsidRDefault="00C9225B" w:rsidP="00AC2E15">
            <w:pPr>
              <w:spacing w:after="160" w:line="259" w:lineRule="auto"/>
              <w:rPr>
                <w:rFonts w:asciiTheme="minorHAnsi" w:eastAsiaTheme="minorEastAsia" w:hAnsiTheme="minorHAnsi" w:cstheme="minorBidi"/>
                <w:i/>
                <w:iCs/>
                <w:sz w:val="18"/>
                <w:szCs w:val="18"/>
                <w:highlight w:val="yellow"/>
              </w:rPr>
            </w:pPr>
            <w:r w:rsidRPr="00576A6F">
              <w:rPr>
                <w:rFonts w:ascii="Rubik" w:eastAsiaTheme="minorEastAsia" w:hAnsi="Rubik" w:cs="Rubik"/>
                <w:i/>
                <w:iCs/>
                <w:sz w:val="20"/>
              </w:rPr>
              <w:t>Public</w:t>
            </w:r>
          </w:p>
        </w:tc>
        <w:tc>
          <w:tcPr>
            <w:tcW w:w="1375" w:type="pct"/>
            <w:shd w:val="clear" w:color="auto" w:fill="C0D842"/>
          </w:tcPr>
          <w:p w14:paraId="59C9B606" w14:textId="77777777" w:rsidR="00C9225B" w:rsidRPr="00576A6F" w:rsidRDefault="00C9225B" w:rsidP="00111D24">
            <w:pPr>
              <w:jc w:val="both"/>
              <w:rPr>
                <w:rFonts w:ascii="Rubik" w:hAnsi="Rubik" w:cs="Rubik"/>
                <w:bCs/>
                <w:color w:val="000000" w:themeColor="text1"/>
                <w:sz w:val="20"/>
              </w:rPr>
            </w:pPr>
            <w:r w:rsidRPr="00576A6F">
              <w:rPr>
                <w:rFonts w:ascii="Rubik" w:hAnsi="Rubik" w:cs="Rubik"/>
                <w:bCs/>
                <w:color w:val="000000" w:themeColor="text1"/>
                <w:sz w:val="20"/>
              </w:rPr>
              <w:t>Venue</w:t>
            </w:r>
            <w:r w:rsidR="00B55814">
              <w:rPr>
                <w:rFonts w:ascii="Rubik" w:hAnsi="Rubik" w:cs="Rubik"/>
                <w:bCs/>
                <w:color w:val="000000" w:themeColor="text1"/>
                <w:sz w:val="20"/>
              </w:rPr>
              <w:t xml:space="preserve"> responsibility to undertake </w:t>
            </w:r>
            <w:r w:rsidRPr="00576A6F">
              <w:rPr>
                <w:rFonts w:ascii="Rubik" w:hAnsi="Rubik" w:cs="Rubik"/>
                <w:bCs/>
                <w:color w:val="000000" w:themeColor="text1"/>
                <w:sz w:val="20"/>
              </w:rPr>
              <w:t xml:space="preserve">regular inspections to identify hazards. </w:t>
            </w:r>
          </w:p>
          <w:p w14:paraId="2A58E92F" w14:textId="77777777" w:rsidR="00C9225B" w:rsidRDefault="00C9225B" w:rsidP="00111D24">
            <w:pPr>
              <w:jc w:val="both"/>
              <w:rPr>
                <w:rFonts w:ascii="Rubik" w:hAnsi="Rubik" w:cs="Rubik"/>
                <w:bCs/>
                <w:color w:val="000000" w:themeColor="text1"/>
                <w:sz w:val="20"/>
              </w:rPr>
            </w:pPr>
          </w:p>
          <w:p w14:paraId="2FF68438" w14:textId="77777777" w:rsidR="00C9225B" w:rsidRPr="00576A6F" w:rsidRDefault="00C9225B" w:rsidP="00111D24">
            <w:pPr>
              <w:jc w:val="both"/>
              <w:rPr>
                <w:rFonts w:ascii="Rubik" w:hAnsi="Rubik" w:cs="Rubik"/>
                <w:bCs/>
                <w:color w:val="000000" w:themeColor="text1"/>
                <w:sz w:val="20"/>
              </w:rPr>
            </w:pPr>
            <w:r w:rsidRPr="00576A6F">
              <w:rPr>
                <w:rFonts w:ascii="Rubik" w:hAnsi="Rubik" w:cs="Rubik"/>
                <w:bCs/>
                <w:color w:val="000000" w:themeColor="text1"/>
                <w:sz w:val="20"/>
              </w:rPr>
              <w:t xml:space="preserve">Activity leader to report any hazards to venue. </w:t>
            </w:r>
          </w:p>
          <w:p w14:paraId="1F3B3183" w14:textId="77777777" w:rsidR="00C9225B" w:rsidRDefault="00C9225B" w:rsidP="00111D24">
            <w:pPr>
              <w:jc w:val="both"/>
              <w:rPr>
                <w:rFonts w:ascii="Rubik" w:hAnsi="Rubik" w:cs="Rubik"/>
                <w:bCs/>
                <w:color w:val="000000" w:themeColor="text1"/>
                <w:sz w:val="20"/>
              </w:rPr>
            </w:pPr>
          </w:p>
          <w:p w14:paraId="3CE727E9" w14:textId="77777777" w:rsidR="00C9225B" w:rsidRPr="00576A6F" w:rsidRDefault="00C9225B" w:rsidP="00111D24">
            <w:pPr>
              <w:jc w:val="both"/>
              <w:rPr>
                <w:rFonts w:ascii="Rubik" w:hAnsi="Rubik" w:cs="Rubik"/>
                <w:bCs/>
                <w:color w:val="000000" w:themeColor="text1"/>
                <w:sz w:val="20"/>
              </w:rPr>
            </w:pPr>
            <w:r w:rsidRPr="00576A6F">
              <w:rPr>
                <w:rFonts w:ascii="Rubik" w:hAnsi="Rubik" w:cs="Rubik"/>
                <w:bCs/>
                <w:color w:val="000000" w:themeColor="text1"/>
                <w:sz w:val="20"/>
              </w:rPr>
              <w:t>Clean up spills immediately or notify venue staff.</w:t>
            </w:r>
          </w:p>
          <w:p w14:paraId="0AF2EDC4" w14:textId="77777777" w:rsidR="00C9225B" w:rsidRDefault="00C9225B" w:rsidP="00111D24">
            <w:pPr>
              <w:jc w:val="both"/>
              <w:rPr>
                <w:rFonts w:ascii="Rubik" w:hAnsi="Rubik" w:cs="Rubik"/>
                <w:bCs/>
                <w:color w:val="000000" w:themeColor="text1"/>
                <w:sz w:val="20"/>
              </w:rPr>
            </w:pPr>
          </w:p>
          <w:p w14:paraId="24981CB2" w14:textId="77777777" w:rsidR="00C9225B" w:rsidRPr="00576A6F" w:rsidRDefault="00C9225B" w:rsidP="00111D24">
            <w:pPr>
              <w:jc w:val="both"/>
              <w:rPr>
                <w:rFonts w:ascii="Rubik" w:hAnsi="Rubik" w:cs="Rubik"/>
                <w:bCs/>
                <w:color w:val="000000" w:themeColor="text1"/>
                <w:sz w:val="20"/>
              </w:rPr>
            </w:pPr>
            <w:r w:rsidRPr="00576A6F">
              <w:rPr>
                <w:rFonts w:ascii="Rubik" w:hAnsi="Rubik" w:cs="Rubik"/>
                <w:bCs/>
                <w:color w:val="000000" w:themeColor="text1"/>
                <w:sz w:val="20"/>
              </w:rPr>
              <w:t xml:space="preserve">Ensure floor areas are clear of obstructions. </w:t>
            </w:r>
          </w:p>
          <w:p w14:paraId="7A919DBF" w14:textId="77777777" w:rsidR="00C9225B" w:rsidRDefault="00C9225B" w:rsidP="00111D24">
            <w:pPr>
              <w:jc w:val="both"/>
              <w:rPr>
                <w:rFonts w:ascii="Rubik" w:hAnsi="Rubik" w:cs="Rubik"/>
                <w:bCs/>
                <w:color w:val="000000" w:themeColor="text1"/>
                <w:sz w:val="20"/>
              </w:rPr>
            </w:pPr>
          </w:p>
          <w:p w14:paraId="3F5D945C" w14:textId="77777777" w:rsidR="00C9225B" w:rsidRPr="00576A6F" w:rsidRDefault="00C9225B" w:rsidP="00111D24">
            <w:pPr>
              <w:jc w:val="both"/>
              <w:rPr>
                <w:rFonts w:ascii="Rubik" w:hAnsi="Rubik" w:cs="Rubik"/>
                <w:bCs/>
                <w:color w:val="000000" w:themeColor="text1"/>
                <w:sz w:val="20"/>
              </w:rPr>
            </w:pPr>
            <w:r w:rsidRPr="00576A6F">
              <w:rPr>
                <w:rFonts w:ascii="Rubik" w:hAnsi="Rubik" w:cs="Rubik"/>
                <w:bCs/>
                <w:color w:val="000000" w:themeColor="text1"/>
                <w:sz w:val="20"/>
              </w:rPr>
              <w:t xml:space="preserve">Highlight potential hazards to members that may cause harm i.e. low lighting areas, uneven floor surfaces, obstructions - make venue staff aware of any potential hazards.  </w:t>
            </w:r>
          </w:p>
          <w:p w14:paraId="04115D86" w14:textId="77777777" w:rsidR="00C9225B" w:rsidRPr="00E2261F" w:rsidRDefault="00C9225B" w:rsidP="00AC2E15">
            <w:pPr>
              <w:spacing w:after="160" w:line="259" w:lineRule="auto"/>
              <w:rPr>
                <w:rFonts w:asciiTheme="minorHAnsi" w:eastAsiaTheme="minorEastAsia" w:hAnsiTheme="minorHAnsi" w:cstheme="minorBidi"/>
                <w:sz w:val="18"/>
                <w:szCs w:val="18"/>
                <w:highlight w:val="yellow"/>
              </w:rPr>
            </w:pPr>
          </w:p>
        </w:tc>
        <w:tc>
          <w:tcPr>
            <w:tcW w:w="567" w:type="pct"/>
            <w:shd w:val="clear" w:color="auto" w:fill="C0D842"/>
          </w:tcPr>
          <w:p w14:paraId="293D97D3" w14:textId="77777777" w:rsidR="00C9225B" w:rsidRPr="00576A6F" w:rsidRDefault="00C9225B" w:rsidP="00111D24">
            <w:pPr>
              <w:spacing w:after="160" w:line="259" w:lineRule="auto"/>
              <w:rPr>
                <w:rFonts w:ascii="Rubik" w:eastAsiaTheme="minorEastAsia" w:hAnsi="Rubik" w:cs="Rubik"/>
                <w:sz w:val="20"/>
              </w:rPr>
            </w:pPr>
            <w:r w:rsidRPr="00576A6F">
              <w:rPr>
                <w:rFonts w:ascii="Rubik" w:eastAsiaTheme="minorEastAsia" w:hAnsi="Rubik" w:cs="Rubik"/>
                <w:sz w:val="20"/>
              </w:rPr>
              <w:t xml:space="preserve">Venue </w:t>
            </w:r>
          </w:p>
          <w:p w14:paraId="3AF651B2" w14:textId="77777777" w:rsidR="00C9225B" w:rsidRPr="00576A6F" w:rsidRDefault="00C9225B" w:rsidP="00111D24">
            <w:pPr>
              <w:spacing w:after="160" w:line="259" w:lineRule="auto"/>
              <w:rPr>
                <w:rFonts w:ascii="Rubik" w:eastAsiaTheme="minorEastAsia" w:hAnsi="Rubik" w:cs="Rubik"/>
                <w:sz w:val="20"/>
              </w:rPr>
            </w:pPr>
            <w:r w:rsidRPr="00576A6F">
              <w:rPr>
                <w:rFonts w:ascii="Rubik" w:eastAsiaTheme="minorEastAsia" w:hAnsi="Rubik" w:cs="Rubik"/>
                <w:sz w:val="20"/>
              </w:rPr>
              <w:t xml:space="preserve">Committee </w:t>
            </w:r>
          </w:p>
          <w:p w14:paraId="16A8DD8D" w14:textId="77777777" w:rsidR="00C9225B" w:rsidRPr="00E2261F" w:rsidRDefault="00C9225B" w:rsidP="00AC2E15">
            <w:pPr>
              <w:spacing w:after="160" w:line="259" w:lineRule="auto"/>
              <w:rPr>
                <w:rFonts w:asciiTheme="minorHAnsi" w:eastAsiaTheme="minorEastAsia" w:hAnsiTheme="minorHAnsi" w:cstheme="minorBidi"/>
                <w:sz w:val="18"/>
                <w:szCs w:val="18"/>
                <w:highlight w:val="yellow"/>
              </w:rPr>
            </w:pPr>
            <w:r w:rsidRPr="00576A6F">
              <w:rPr>
                <w:rFonts w:ascii="Rubik" w:eastAsiaTheme="minorEastAsia" w:hAnsi="Rubik" w:cs="Rubik"/>
                <w:sz w:val="20"/>
              </w:rPr>
              <w:t>Members</w:t>
            </w:r>
          </w:p>
        </w:tc>
      </w:tr>
      <w:tr w:rsidR="00C9225B" w:rsidRPr="00A53235" w14:paraId="50274D83" w14:textId="77777777" w:rsidTr="00C351E8">
        <w:trPr>
          <w:trHeight w:val="53"/>
        </w:trPr>
        <w:tc>
          <w:tcPr>
            <w:tcW w:w="829" w:type="pct"/>
            <w:shd w:val="clear" w:color="auto" w:fill="C0D842"/>
          </w:tcPr>
          <w:p w14:paraId="57E9C832" w14:textId="77777777" w:rsidR="00C9225B" w:rsidRDefault="00C9225B" w:rsidP="00111D24">
            <w:pPr>
              <w:spacing w:after="160" w:line="259" w:lineRule="auto"/>
              <w:jc w:val="center"/>
              <w:rPr>
                <w:rFonts w:asciiTheme="minorHAnsi" w:eastAsiaTheme="minorEastAsia" w:hAnsiTheme="minorHAnsi" w:cstheme="minorBidi"/>
                <w:bCs/>
                <w:i/>
                <w:iCs/>
                <w:sz w:val="18"/>
                <w:szCs w:val="18"/>
                <w:highlight w:val="yellow"/>
              </w:rPr>
            </w:pPr>
            <w:r w:rsidRPr="00421DFE">
              <w:rPr>
                <w:rFonts w:asciiTheme="minorHAnsi" w:eastAsiaTheme="minorEastAsia" w:hAnsiTheme="minorHAnsi" w:cstheme="minorBidi"/>
                <w:bCs/>
                <w:i/>
                <w:iCs/>
                <w:sz w:val="18"/>
                <w:szCs w:val="18"/>
              </w:rPr>
              <w:t>Travel</w:t>
            </w:r>
          </w:p>
        </w:tc>
        <w:tc>
          <w:tcPr>
            <w:tcW w:w="1758" w:type="pct"/>
            <w:shd w:val="clear" w:color="auto" w:fill="C0D842"/>
          </w:tcPr>
          <w:p w14:paraId="3EB1F9B6" w14:textId="77777777" w:rsidR="00C9225B" w:rsidRDefault="00C9225B" w:rsidP="00111D24">
            <w:pPr>
              <w:tabs>
                <w:tab w:val="left" w:pos="1206"/>
              </w:tabs>
              <w:rPr>
                <w:bCs/>
                <w:color w:val="000000" w:themeColor="text1"/>
                <w:sz w:val="20"/>
              </w:rPr>
            </w:pPr>
            <w:r w:rsidRPr="00936729">
              <w:rPr>
                <w:b/>
                <w:color w:val="000000" w:themeColor="text1"/>
                <w:sz w:val="20"/>
              </w:rPr>
              <w:t>Medical emergencies</w:t>
            </w:r>
            <w:r>
              <w:rPr>
                <w:bCs/>
                <w:color w:val="000000" w:themeColor="text1"/>
                <w:sz w:val="20"/>
              </w:rPr>
              <w:t xml:space="preserve"> - Risk of members suffering a medical emergency whilst travelling.</w:t>
            </w:r>
          </w:p>
          <w:p w14:paraId="4CC582E6" w14:textId="77777777" w:rsidR="00C9225B" w:rsidRDefault="00C9225B" w:rsidP="00111D24">
            <w:pPr>
              <w:tabs>
                <w:tab w:val="left" w:pos="1206"/>
              </w:tabs>
              <w:rPr>
                <w:b/>
                <w:color w:val="000000" w:themeColor="text1"/>
                <w:sz w:val="20"/>
              </w:rPr>
            </w:pPr>
          </w:p>
          <w:p w14:paraId="503B8BD8" w14:textId="77777777" w:rsidR="00C9225B" w:rsidRDefault="00C9225B" w:rsidP="00111D24">
            <w:pPr>
              <w:tabs>
                <w:tab w:val="left" w:pos="1206"/>
              </w:tabs>
              <w:rPr>
                <w:bCs/>
                <w:color w:val="000000" w:themeColor="text1"/>
                <w:sz w:val="20"/>
              </w:rPr>
            </w:pPr>
            <w:r w:rsidRPr="00936729">
              <w:rPr>
                <w:b/>
                <w:color w:val="000000" w:themeColor="text1"/>
                <w:sz w:val="20"/>
              </w:rPr>
              <w:t>Getting lost</w:t>
            </w:r>
            <w:r>
              <w:rPr>
                <w:bCs/>
                <w:color w:val="000000" w:themeColor="text1"/>
                <w:sz w:val="20"/>
              </w:rPr>
              <w:t xml:space="preserve"> - Risk of becoming lost whilst travelling, introducing uncertainty.</w:t>
            </w:r>
          </w:p>
          <w:p w14:paraId="1770B297" w14:textId="77777777" w:rsidR="00C9225B" w:rsidRDefault="00C9225B" w:rsidP="00111D24">
            <w:pPr>
              <w:tabs>
                <w:tab w:val="left" w:pos="1206"/>
              </w:tabs>
              <w:rPr>
                <w:b/>
                <w:color w:val="000000" w:themeColor="text1"/>
                <w:sz w:val="20"/>
              </w:rPr>
            </w:pPr>
          </w:p>
          <w:p w14:paraId="59800B84" w14:textId="77777777" w:rsidR="00C9225B" w:rsidRDefault="00C9225B" w:rsidP="00111D24">
            <w:pPr>
              <w:tabs>
                <w:tab w:val="left" w:pos="1206"/>
              </w:tabs>
              <w:rPr>
                <w:bCs/>
                <w:color w:val="000000" w:themeColor="text1"/>
                <w:sz w:val="20"/>
              </w:rPr>
            </w:pPr>
            <w:r w:rsidRPr="00936729">
              <w:rPr>
                <w:b/>
                <w:color w:val="000000" w:themeColor="text1"/>
                <w:sz w:val="20"/>
              </w:rPr>
              <w:t xml:space="preserve">Weather </w:t>
            </w:r>
            <w:r>
              <w:rPr>
                <w:bCs/>
                <w:color w:val="000000" w:themeColor="text1"/>
                <w:sz w:val="20"/>
              </w:rPr>
              <w:t>- Escalated level of risk caused by strong weather conditions.</w:t>
            </w:r>
          </w:p>
          <w:p w14:paraId="2046BDCB" w14:textId="77777777" w:rsidR="00C9225B" w:rsidRDefault="00C9225B" w:rsidP="00111D24">
            <w:pPr>
              <w:tabs>
                <w:tab w:val="left" w:pos="1206"/>
              </w:tabs>
              <w:rPr>
                <w:b/>
                <w:color w:val="000000" w:themeColor="text1"/>
                <w:sz w:val="20"/>
              </w:rPr>
            </w:pPr>
          </w:p>
          <w:p w14:paraId="54EBCB5E" w14:textId="77777777" w:rsidR="00C9225B" w:rsidRPr="00E10388" w:rsidRDefault="00C9225B" w:rsidP="00111D24">
            <w:pPr>
              <w:tabs>
                <w:tab w:val="left" w:pos="1206"/>
              </w:tabs>
              <w:rPr>
                <w:rFonts w:ascii="Rubik" w:hAnsi="Rubik" w:cs="Rubik"/>
                <w:b/>
                <w:color w:val="000000" w:themeColor="text1"/>
                <w:sz w:val="20"/>
              </w:rPr>
            </w:pPr>
            <w:r w:rsidRPr="00936729">
              <w:rPr>
                <w:b/>
                <w:color w:val="000000" w:themeColor="text1"/>
                <w:sz w:val="20"/>
              </w:rPr>
              <w:t>Congestion/ Overcrowding</w:t>
            </w:r>
            <w:r>
              <w:rPr>
                <w:bCs/>
                <w:color w:val="000000" w:themeColor="text1"/>
                <w:sz w:val="20"/>
              </w:rPr>
              <w:t xml:space="preserve"> - Risk of injury due to congestion and overcrowding in dense areas.</w:t>
            </w:r>
          </w:p>
        </w:tc>
        <w:tc>
          <w:tcPr>
            <w:tcW w:w="471" w:type="pct"/>
            <w:shd w:val="clear" w:color="auto" w:fill="C0D842"/>
          </w:tcPr>
          <w:p w14:paraId="74E5BEF2" w14:textId="77777777" w:rsidR="00C9225B" w:rsidRDefault="00C9225B" w:rsidP="00111D24">
            <w:pPr>
              <w:spacing w:after="160" w:line="259" w:lineRule="auto"/>
              <w:rPr>
                <w:rFonts w:ascii="Rubik" w:eastAsiaTheme="minorEastAsia" w:hAnsi="Rubik" w:cs="Rubik"/>
                <w:i/>
                <w:iCs/>
                <w:sz w:val="20"/>
              </w:rPr>
            </w:pPr>
            <w:r>
              <w:rPr>
                <w:rFonts w:ascii="Rubik" w:eastAsiaTheme="minorEastAsia" w:hAnsi="Rubik" w:cs="Rubik"/>
                <w:i/>
                <w:iCs/>
                <w:sz w:val="20"/>
              </w:rPr>
              <w:t>Group Members</w:t>
            </w:r>
          </w:p>
          <w:p w14:paraId="2CDB3609" w14:textId="77777777" w:rsidR="00C9225B" w:rsidRPr="00576A6F" w:rsidRDefault="00C9225B" w:rsidP="00111D24">
            <w:pPr>
              <w:spacing w:after="160" w:line="259" w:lineRule="auto"/>
              <w:rPr>
                <w:rFonts w:ascii="Rubik" w:eastAsiaTheme="minorEastAsia" w:hAnsi="Rubik" w:cs="Rubik"/>
                <w:i/>
                <w:iCs/>
                <w:sz w:val="20"/>
              </w:rPr>
            </w:pPr>
          </w:p>
        </w:tc>
        <w:tc>
          <w:tcPr>
            <w:tcW w:w="1375" w:type="pct"/>
            <w:shd w:val="clear" w:color="auto" w:fill="C0D842"/>
          </w:tcPr>
          <w:p w14:paraId="70B4D54D" w14:textId="77777777" w:rsidR="00C9225B" w:rsidRPr="006635B8" w:rsidRDefault="0043486E" w:rsidP="006635B8">
            <w:pPr>
              <w:rPr>
                <w:bCs/>
                <w:color w:val="000000" w:themeColor="text1"/>
                <w:sz w:val="20"/>
              </w:rPr>
            </w:pPr>
            <w:r>
              <w:rPr>
                <w:bCs/>
                <w:color w:val="000000" w:themeColor="text1"/>
                <w:sz w:val="20"/>
              </w:rPr>
              <w:t xml:space="preserve">Attendees with medical conditions that require regular medication to </w:t>
            </w:r>
            <w:r w:rsidR="001E684E">
              <w:rPr>
                <w:bCs/>
                <w:color w:val="000000" w:themeColor="text1"/>
                <w:sz w:val="20"/>
              </w:rPr>
              <w:t xml:space="preserve">ensure they have suitable </w:t>
            </w:r>
            <w:r w:rsidR="00AB3567">
              <w:rPr>
                <w:bCs/>
                <w:color w:val="000000" w:themeColor="text1"/>
                <w:sz w:val="20"/>
              </w:rPr>
              <w:t xml:space="preserve">provision when travelling. </w:t>
            </w:r>
          </w:p>
          <w:p w14:paraId="6467E999" w14:textId="77777777" w:rsidR="00C9225B" w:rsidRDefault="00C9225B" w:rsidP="006635B8">
            <w:pPr>
              <w:rPr>
                <w:bCs/>
                <w:color w:val="000000" w:themeColor="text1"/>
                <w:sz w:val="20"/>
              </w:rPr>
            </w:pPr>
          </w:p>
          <w:p w14:paraId="017991E4" w14:textId="77777777" w:rsidR="00C9225B" w:rsidRDefault="00C9225B" w:rsidP="006635B8">
            <w:pPr>
              <w:rPr>
                <w:bCs/>
                <w:color w:val="000000" w:themeColor="text1"/>
                <w:sz w:val="20"/>
              </w:rPr>
            </w:pPr>
            <w:r w:rsidRPr="006635B8">
              <w:rPr>
                <w:bCs/>
                <w:color w:val="000000" w:themeColor="text1"/>
                <w:sz w:val="20"/>
              </w:rPr>
              <w:t>Keep an emergency contact list of members on the activity</w:t>
            </w:r>
            <w:r>
              <w:rPr>
                <w:bCs/>
                <w:color w:val="000000" w:themeColor="text1"/>
                <w:sz w:val="20"/>
              </w:rPr>
              <w:t xml:space="preserve">, ensure all members have trip leader’s number. </w:t>
            </w:r>
          </w:p>
          <w:p w14:paraId="2FDE7C3F" w14:textId="77777777" w:rsidR="003B2999" w:rsidRDefault="003B2999" w:rsidP="006635B8">
            <w:pPr>
              <w:rPr>
                <w:bCs/>
                <w:color w:val="000000" w:themeColor="text1"/>
                <w:sz w:val="20"/>
              </w:rPr>
            </w:pPr>
          </w:p>
          <w:p w14:paraId="05513B02" w14:textId="77777777" w:rsidR="003B2999" w:rsidRDefault="00006025" w:rsidP="006635B8">
            <w:pPr>
              <w:rPr>
                <w:bCs/>
                <w:color w:val="000000" w:themeColor="text1"/>
                <w:sz w:val="20"/>
              </w:rPr>
            </w:pPr>
            <w:r>
              <w:rPr>
                <w:bCs/>
                <w:color w:val="000000" w:themeColor="text1"/>
                <w:sz w:val="20"/>
              </w:rPr>
              <w:t>For overnight trips, a</w:t>
            </w:r>
            <w:r w:rsidR="003B2999">
              <w:rPr>
                <w:bCs/>
                <w:color w:val="000000" w:themeColor="text1"/>
                <w:sz w:val="20"/>
              </w:rPr>
              <w:t xml:space="preserve">ttendees to fill out </w:t>
            </w:r>
            <w:r w:rsidR="00053B7B">
              <w:rPr>
                <w:bCs/>
                <w:color w:val="000000" w:themeColor="text1"/>
                <w:sz w:val="20"/>
              </w:rPr>
              <w:t xml:space="preserve">participant medical information form </w:t>
            </w:r>
            <w:r w:rsidR="00336611">
              <w:rPr>
                <w:bCs/>
                <w:color w:val="000000" w:themeColor="text1"/>
                <w:sz w:val="20"/>
              </w:rPr>
              <w:t>and keep a copy on them for the duration of the trip</w:t>
            </w:r>
            <w:r>
              <w:rPr>
                <w:bCs/>
                <w:color w:val="000000" w:themeColor="text1"/>
                <w:sz w:val="20"/>
              </w:rPr>
              <w:t xml:space="preserve">. </w:t>
            </w:r>
            <w:r w:rsidR="00EF5E9B">
              <w:rPr>
                <w:bCs/>
                <w:color w:val="000000" w:themeColor="text1"/>
                <w:sz w:val="20"/>
              </w:rPr>
              <w:t xml:space="preserve"> </w:t>
            </w:r>
          </w:p>
          <w:p w14:paraId="18516A99" w14:textId="77777777" w:rsidR="00C9225B" w:rsidRDefault="00C9225B" w:rsidP="006635B8">
            <w:pPr>
              <w:rPr>
                <w:bCs/>
                <w:color w:val="000000" w:themeColor="text1"/>
                <w:sz w:val="20"/>
              </w:rPr>
            </w:pPr>
          </w:p>
          <w:p w14:paraId="06732785" w14:textId="77777777" w:rsidR="00C9225B" w:rsidRPr="007449ED" w:rsidRDefault="00C9225B" w:rsidP="007449ED">
            <w:pPr>
              <w:rPr>
                <w:bCs/>
                <w:color w:val="000000" w:themeColor="text1"/>
                <w:sz w:val="20"/>
              </w:rPr>
            </w:pPr>
            <w:r w:rsidRPr="007449ED">
              <w:rPr>
                <w:bCs/>
                <w:color w:val="000000" w:themeColor="text1"/>
                <w:sz w:val="20"/>
              </w:rPr>
              <w:t xml:space="preserve">Plan your journey ahead of time. </w:t>
            </w:r>
          </w:p>
          <w:p w14:paraId="13310571" w14:textId="2E55072F" w:rsidR="00C9225B" w:rsidRPr="00C351E8" w:rsidRDefault="00C9225B" w:rsidP="00C351E8">
            <w:pPr>
              <w:rPr>
                <w:b/>
                <w:color w:val="000000" w:themeColor="text1"/>
                <w:sz w:val="20"/>
              </w:rPr>
            </w:pPr>
            <w:r>
              <w:rPr>
                <w:bCs/>
                <w:color w:val="000000" w:themeColor="text1"/>
                <w:sz w:val="20"/>
              </w:rPr>
              <w:t>Be aware of changing weather</w:t>
            </w:r>
          </w:p>
          <w:p w14:paraId="5AAA6AC2" w14:textId="77777777" w:rsidR="00C9225B" w:rsidRPr="00576A6F" w:rsidRDefault="00C9225B" w:rsidP="00111D24">
            <w:pPr>
              <w:rPr>
                <w:rFonts w:ascii="Rubik" w:hAnsi="Rubik" w:cs="Rubik"/>
                <w:bCs/>
                <w:color w:val="000000" w:themeColor="text1"/>
                <w:sz w:val="20"/>
              </w:rPr>
            </w:pPr>
          </w:p>
        </w:tc>
        <w:tc>
          <w:tcPr>
            <w:tcW w:w="567" w:type="pct"/>
            <w:shd w:val="clear" w:color="auto" w:fill="C0D842"/>
          </w:tcPr>
          <w:p w14:paraId="56CE82D8" w14:textId="77777777" w:rsidR="00C9225B" w:rsidRDefault="00C9225B" w:rsidP="00111D24">
            <w:pPr>
              <w:spacing w:after="160" w:line="259" w:lineRule="auto"/>
              <w:rPr>
                <w:rFonts w:ascii="Rubik" w:eastAsiaTheme="minorEastAsia" w:hAnsi="Rubik" w:cs="Rubik"/>
                <w:sz w:val="20"/>
              </w:rPr>
            </w:pPr>
            <w:r>
              <w:rPr>
                <w:rFonts w:ascii="Rubik" w:eastAsiaTheme="minorEastAsia" w:hAnsi="Rubik" w:cs="Rubik"/>
                <w:sz w:val="20"/>
              </w:rPr>
              <w:t xml:space="preserve">Event lead </w:t>
            </w:r>
          </w:p>
          <w:p w14:paraId="4B7E87A9" w14:textId="77777777" w:rsidR="00C9225B" w:rsidRPr="00576A6F" w:rsidRDefault="00C9225B" w:rsidP="00111D24">
            <w:pPr>
              <w:spacing w:after="160" w:line="259" w:lineRule="auto"/>
              <w:rPr>
                <w:rFonts w:ascii="Rubik" w:eastAsiaTheme="minorEastAsia" w:hAnsi="Rubik" w:cs="Rubik"/>
                <w:sz w:val="20"/>
              </w:rPr>
            </w:pPr>
            <w:r>
              <w:rPr>
                <w:rFonts w:ascii="Rubik" w:eastAsiaTheme="minorEastAsia" w:hAnsi="Rubik" w:cs="Rubik"/>
                <w:sz w:val="20"/>
              </w:rPr>
              <w:t>Members</w:t>
            </w:r>
          </w:p>
        </w:tc>
      </w:tr>
      <w:tr w:rsidR="00C9225B" w:rsidRPr="00A53235" w14:paraId="29B90459" w14:textId="77777777" w:rsidTr="00C351E8">
        <w:trPr>
          <w:trHeight w:val="699"/>
        </w:trPr>
        <w:tc>
          <w:tcPr>
            <w:tcW w:w="829" w:type="pct"/>
            <w:shd w:val="clear" w:color="auto" w:fill="C0D842"/>
          </w:tcPr>
          <w:p w14:paraId="0ED582BE" w14:textId="77777777" w:rsidR="00C9225B" w:rsidRPr="00AC2E15" w:rsidRDefault="00C9225B" w:rsidP="00111D24">
            <w:pPr>
              <w:spacing w:after="160" w:line="259" w:lineRule="auto"/>
              <w:jc w:val="center"/>
              <w:rPr>
                <w:rFonts w:asciiTheme="minorHAnsi" w:eastAsiaTheme="minorEastAsia" w:hAnsiTheme="minorHAnsi" w:cstheme="minorBidi"/>
                <w:bCs/>
                <w:i/>
                <w:iCs/>
                <w:sz w:val="18"/>
                <w:szCs w:val="18"/>
                <w:highlight w:val="yellow"/>
              </w:rPr>
            </w:pPr>
            <w:r w:rsidRPr="00421DFE">
              <w:rPr>
                <w:rFonts w:asciiTheme="minorHAnsi" w:eastAsiaTheme="minorEastAsia" w:hAnsiTheme="minorHAnsi" w:cstheme="minorBidi"/>
                <w:bCs/>
                <w:i/>
                <w:iCs/>
                <w:sz w:val="18"/>
                <w:szCs w:val="18"/>
              </w:rPr>
              <w:t>Environment Risks / Weather (External Event)</w:t>
            </w:r>
          </w:p>
        </w:tc>
        <w:tc>
          <w:tcPr>
            <w:tcW w:w="1758" w:type="pct"/>
            <w:shd w:val="clear" w:color="auto" w:fill="C0D842"/>
          </w:tcPr>
          <w:p w14:paraId="300578EF" w14:textId="77777777" w:rsidR="00C9225B" w:rsidRDefault="00C9225B" w:rsidP="00111D24">
            <w:pPr>
              <w:tabs>
                <w:tab w:val="left" w:pos="1206"/>
              </w:tabs>
              <w:rPr>
                <w:bCs/>
                <w:color w:val="000000" w:themeColor="text1"/>
                <w:sz w:val="20"/>
              </w:rPr>
            </w:pPr>
            <w:r w:rsidRPr="00220691">
              <w:rPr>
                <w:b/>
                <w:color w:val="000000" w:themeColor="text1"/>
                <w:sz w:val="20"/>
              </w:rPr>
              <w:t>Extreme weather conditions:</w:t>
            </w:r>
            <w:r>
              <w:rPr>
                <w:bCs/>
                <w:color w:val="000000" w:themeColor="text1"/>
                <w:sz w:val="20"/>
              </w:rPr>
              <w:t xml:space="preserve"> Storms, heatwaves, heavy rain, high winds.</w:t>
            </w:r>
          </w:p>
          <w:p w14:paraId="5CFD2E5B" w14:textId="77777777" w:rsidR="00C9225B" w:rsidRDefault="00C9225B" w:rsidP="00111D24">
            <w:pPr>
              <w:tabs>
                <w:tab w:val="left" w:pos="1206"/>
              </w:tabs>
              <w:rPr>
                <w:rFonts w:ascii="Rubik" w:hAnsi="Rubik" w:cs="Rubik"/>
                <w:b/>
                <w:color w:val="000000" w:themeColor="text1"/>
                <w:sz w:val="20"/>
              </w:rPr>
            </w:pPr>
          </w:p>
        </w:tc>
        <w:tc>
          <w:tcPr>
            <w:tcW w:w="471" w:type="pct"/>
            <w:shd w:val="clear" w:color="auto" w:fill="C0D842"/>
          </w:tcPr>
          <w:p w14:paraId="77E84879" w14:textId="77777777" w:rsidR="00C9225B" w:rsidRDefault="00C9225B" w:rsidP="00111D24">
            <w:pPr>
              <w:spacing w:after="160" w:line="259" w:lineRule="auto"/>
              <w:rPr>
                <w:rFonts w:ascii="Rubik" w:eastAsiaTheme="minorEastAsia" w:hAnsi="Rubik" w:cs="Rubik"/>
                <w:i/>
                <w:iCs/>
                <w:sz w:val="20"/>
              </w:rPr>
            </w:pPr>
            <w:r>
              <w:rPr>
                <w:rFonts w:ascii="Rubik" w:eastAsiaTheme="minorEastAsia" w:hAnsi="Rubik" w:cs="Rubik"/>
                <w:i/>
                <w:iCs/>
                <w:sz w:val="20"/>
              </w:rPr>
              <w:t xml:space="preserve">Committee </w:t>
            </w:r>
          </w:p>
          <w:p w14:paraId="25314DFC" w14:textId="77777777" w:rsidR="00C9225B" w:rsidRPr="00576A6F" w:rsidRDefault="00C9225B" w:rsidP="00111D24">
            <w:pPr>
              <w:spacing w:after="160" w:line="259" w:lineRule="auto"/>
              <w:rPr>
                <w:rFonts w:ascii="Rubik" w:eastAsiaTheme="minorEastAsia" w:hAnsi="Rubik" w:cs="Rubik"/>
                <w:i/>
                <w:iCs/>
                <w:sz w:val="20"/>
              </w:rPr>
            </w:pPr>
            <w:r>
              <w:rPr>
                <w:rFonts w:ascii="Rubik" w:eastAsiaTheme="minorEastAsia" w:hAnsi="Rubik" w:cs="Rubik"/>
                <w:i/>
                <w:iCs/>
                <w:sz w:val="20"/>
              </w:rPr>
              <w:lastRenderedPageBreak/>
              <w:t>Members</w:t>
            </w:r>
          </w:p>
        </w:tc>
        <w:tc>
          <w:tcPr>
            <w:tcW w:w="1375" w:type="pct"/>
            <w:shd w:val="clear" w:color="auto" w:fill="C0D842"/>
          </w:tcPr>
          <w:p w14:paraId="229F84AD" w14:textId="0F015638" w:rsidR="00C9225B" w:rsidRPr="00C351E8" w:rsidRDefault="00C9225B" w:rsidP="00C351E8">
            <w:pPr>
              <w:rPr>
                <w:bCs/>
                <w:color w:val="000000" w:themeColor="text1"/>
                <w:sz w:val="20"/>
              </w:rPr>
            </w:pPr>
            <w:r>
              <w:rPr>
                <w:bCs/>
                <w:color w:val="000000" w:themeColor="text1"/>
                <w:sz w:val="20"/>
              </w:rPr>
              <w:lastRenderedPageBreak/>
              <w:t xml:space="preserve">Monitor weather conditions when running events and make dynamic decisions on </w:t>
            </w:r>
            <w:r>
              <w:rPr>
                <w:bCs/>
                <w:color w:val="000000" w:themeColor="text1"/>
                <w:sz w:val="20"/>
              </w:rPr>
              <w:lastRenderedPageBreak/>
              <w:t xml:space="preserve">whether event/activity can continue dependant on conditions. </w:t>
            </w:r>
          </w:p>
        </w:tc>
        <w:tc>
          <w:tcPr>
            <w:tcW w:w="567" w:type="pct"/>
            <w:shd w:val="clear" w:color="auto" w:fill="C0D842"/>
          </w:tcPr>
          <w:p w14:paraId="5CB1A122" w14:textId="77777777" w:rsidR="00C9225B" w:rsidRDefault="00C9225B" w:rsidP="00111D24">
            <w:pPr>
              <w:spacing w:after="160" w:line="259" w:lineRule="auto"/>
              <w:rPr>
                <w:rFonts w:ascii="Rubik" w:eastAsiaTheme="minorEastAsia" w:hAnsi="Rubik" w:cs="Rubik"/>
                <w:sz w:val="20"/>
              </w:rPr>
            </w:pPr>
            <w:r>
              <w:rPr>
                <w:rFonts w:ascii="Rubik" w:eastAsiaTheme="minorEastAsia" w:hAnsi="Rubik" w:cs="Rubik"/>
                <w:sz w:val="20"/>
              </w:rPr>
              <w:lastRenderedPageBreak/>
              <w:t xml:space="preserve">Event lead </w:t>
            </w:r>
          </w:p>
          <w:p w14:paraId="257F8FB6" w14:textId="77777777" w:rsidR="00C9225B" w:rsidRPr="00576A6F" w:rsidRDefault="00006025" w:rsidP="00111D24">
            <w:pPr>
              <w:spacing w:after="160" w:line="259" w:lineRule="auto"/>
              <w:rPr>
                <w:rFonts w:ascii="Rubik" w:eastAsiaTheme="minorEastAsia" w:hAnsi="Rubik" w:cs="Rubik"/>
                <w:sz w:val="20"/>
              </w:rPr>
            </w:pPr>
            <w:r>
              <w:rPr>
                <w:rFonts w:ascii="Rubik" w:eastAsiaTheme="minorEastAsia" w:hAnsi="Rubik" w:cs="Rubik"/>
                <w:sz w:val="20"/>
              </w:rPr>
              <w:lastRenderedPageBreak/>
              <w:t>Committee</w:t>
            </w:r>
          </w:p>
        </w:tc>
      </w:tr>
    </w:tbl>
    <w:p w14:paraId="6D8A7E5E" w14:textId="77777777" w:rsidR="000C79AB" w:rsidRDefault="000C79AB" w:rsidP="000C79AB">
      <w:pPr>
        <w:spacing w:after="160" w:line="259" w:lineRule="auto"/>
        <w:rPr>
          <w:rFonts w:asciiTheme="minorHAnsi" w:eastAsiaTheme="minorEastAsia" w:hAnsiTheme="minorHAnsi" w:cstheme="minorBidi"/>
          <w:b/>
          <w:bCs/>
          <w:sz w:val="20"/>
          <w:u w:val="single"/>
        </w:rPr>
      </w:pPr>
    </w:p>
    <w:p w14:paraId="751EC7F8" w14:textId="77777777" w:rsidR="00576A6F" w:rsidRDefault="00576A6F" w:rsidP="00836E81">
      <w:pPr>
        <w:spacing w:after="160" w:line="259" w:lineRule="auto"/>
        <w:rPr>
          <w:rFonts w:asciiTheme="minorHAnsi" w:eastAsiaTheme="minorEastAsia" w:hAnsiTheme="minorHAnsi" w:cstheme="minorBidi"/>
          <w:b/>
          <w:bCs/>
          <w:u w:val="single"/>
        </w:rPr>
      </w:pPr>
    </w:p>
    <w:sectPr w:rsidR="00576A6F" w:rsidSect="00B64368">
      <w:headerReference w:type="default" r:id="rId3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CF08" w14:textId="77777777" w:rsidR="00041911" w:rsidRDefault="00041911" w:rsidP="008D10F4">
      <w:r>
        <w:separator/>
      </w:r>
    </w:p>
  </w:endnote>
  <w:endnote w:type="continuationSeparator" w:id="0">
    <w:p w14:paraId="26E69443" w14:textId="77777777" w:rsidR="00041911" w:rsidRDefault="00041911" w:rsidP="008D10F4">
      <w:r>
        <w:continuationSeparator/>
      </w:r>
    </w:p>
  </w:endnote>
  <w:endnote w:type="continuationNotice" w:id="1">
    <w:p w14:paraId="0906AFD8" w14:textId="77777777" w:rsidR="00041911" w:rsidRDefault="000419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2A6F" w:usb1="C000205B" w:usb2="00000000" w:usb3="00000000" w:csb0="000000F7"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17402B4" w14:textId="77777777">
      <w:trPr>
        <w:trHeight w:val="300"/>
      </w:trPr>
      <w:tc>
        <w:tcPr>
          <w:tcW w:w="3485" w:type="dxa"/>
        </w:tcPr>
        <w:p w14:paraId="17F799FD" w14:textId="77777777" w:rsidR="00483359" w:rsidRDefault="00483359">
          <w:pPr>
            <w:pStyle w:val="Header"/>
            <w:ind w:left="-115"/>
          </w:pPr>
        </w:p>
      </w:tc>
      <w:tc>
        <w:tcPr>
          <w:tcW w:w="3485" w:type="dxa"/>
        </w:tcPr>
        <w:p w14:paraId="10DB3B3B" w14:textId="77777777" w:rsidR="00483359" w:rsidRDefault="00483359">
          <w:pPr>
            <w:pStyle w:val="Header"/>
            <w:jc w:val="center"/>
          </w:pPr>
        </w:p>
      </w:tc>
      <w:tc>
        <w:tcPr>
          <w:tcW w:w="3485" w:type="dxa"/>
        </w:tcPr>
        <w:p w14:paraId="457C0260" w14:textId="77777777" w:rsidR="00483359" w:rsidRDefault="00483359">
          <w:pPr>
            <w:pStyle w:val="Header"/>
            <w:ind w:right="-115"/>
            <w:jc w:val="right"/>
          </w:pPr>
        </w:p>
      </w:tc>
    </w:tr>
  </w:tbl>
  <w:p w14:paraId="1A988776"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36A5E8D5" w14:textId="77777777">
      <w:trPr>
        <w:trHeight w:val="300"/>
      </w:trPr>
      <w:tc>
        <w:tcPr>
          <w:tcW w:w="1005" w:type="dxa"/>
        </w:tcPr>
        <w:p w14:paraId="32B7259E" w14:textId="77777777" w:rsidR="00483359" w:rsidRDefault="00483359">
          <w:pPr>
            <w:pStyle w:val="Header"/>
            <w:ind w:left="-115"/>
          </w:pPr>
        </w:p>
      </w:tc>
      <w:tc>
        <w:tcPr>
          <w:tcW w:w="1005" w:type="dxa"/>
        </w:tcPr>
        <w:p w14:paraId="372AF624" w14:textId="77777777" w:rsidR="00483359" w:rsidRDefault="00483359">
          <w:pPr>
            <w:pStyle w:val="Header"/>
            <w:jc w:val="center"/>
          </w:pPr>
        </w:p>
      </w:tc>
      <w:tc>
        <w:tcPr>
          <w:tcW w:w="1005" w:type="dxa"/>
        </w:tcPr>
        <w:p w14:paraId="06319175" w14:textId="77777777" w:rsidR="00483359" w:rsidRDefault="00483359">
          <w:pPr>
            <w:pStyle w:val="Header"/>
            <w:ind w:right="-115"/>
            <w:jc w:val="right"/>
          </w:pPr>
        </w:p>
      </w:tc>
    </w:tr>
  </w:tbl>
  <w:p w14:paraId="15E1F71E"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67903872" w14:textId="77777777">
      <w:trPr>
        <w:trHeight w:val="300"/>
      </w:trPr>
      <w:tc>
        <w:tcPr>
          <w:tcW w:w="3485" w:type="dxa"/>
        </w:tcPr>
        <w:p w14:paraId="49B74019" w14:textId="77777777" w:rsidR="00483359" w:rsidRDefault="00483359">
          <w:pPr>
            <w:pStyle w:val="Header"/>
            <w:ind w:left="-115"/>
          </w:pPr>
        </w:p>
      </w:tc>
      <w:tc>
        <w:tcPr>
          <w:tcW w:w="3485" w:type="dxa"/>
        </w:tcPr>
        <w:p w14:paraId="1622D1E1" w14:textId="77777777" w:rsidR="00483359" w:rsidRDefault="00483359">
          <w:pPr>
            <w:pStyle w:val="Header"/>
            <w:jc w:val="center"/>
          </w:pPr>
        </w:p>
      </w:tc>
      <w:tc>
        <w:tcPr>
          <w:tcW w:w="3485" w:type="dxa"/>
        </w:tcPr>
        <w:p w14:paraId="50DA7390" w14:textId="77777777" w:rsidR="00483359" w:rsidRDefault="00483359">
          <w:pPr>
            <w:pStyle w:val="Header"/>
            <w:ind w:right="-115"/>
            <w:jc w:val="right"/>
          </w:pPr>
        </w:p>
      </w:tc>
    </w:tr>
  </w:tbl>
  <w:p w14:paraId="22D26527"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CEBEFDA" w14:textId="77777777">
      <w:trPr>
        <w:trHeight w:val="300"/>
      </w:trPr>
      <w:tc>
        <w:tcPr>
          <w:tcW w:w="3485" w:type="dxa"/>
        </w:tcPr>
        <w:p w14:paraId="39C78649" w14:textId="77777777" w:rsidR="00483359" w:rsidRDefault="00483359">
          <w:pPr>
            <w:pStyle w:val="Header"/>
            <w:ind w:left="-115"/>
          </w:pPr>
        </w:p>
      </w:tc>
      <w:tc>
        <w:tcPr>
          <w:tcW w:w="3485" w:type="dxa"/>
        </w:tcPr>
        <w:p w14:paraId="367768C6" w14:textId="77777777" w:rsidR="00483359" w:rsidRDefault="00483359">
          <w:pPr>
            <w:pStyle w:val="Header"/>
            <w:jc w:val="center"/>
          </w:pPr>
        </w:p>
      </w:tc>
      <w:tc>
        <w:tcPr>
          <w:tcW w:w="3485" w:type="dxa"/>
        </w:tcPr>
        <w:p w14:paraId="1DFB4DFF" w14:textId="77777777" w:rsidR="00483359" w:rsidRDefault="00483359">
          <w:pPr>
            <w:pStyle w:val="Header"/>
            <w:ind w:right="-115"/>
            <w:jc w:val="right"/>
          </w:pPr>
        </w:p>
      </w:tc>
    </w:tr>
  </w:tbl>
  <w:p w14:paraId="125D4B3A" w14:textId="77777777" w:rsidR="00426C30" w:rsidRPr="00931933" w:rsidRDefault="00426C30" w:rsidP="00426C30">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201B990F" w14:textId="77777777" w:rsidR="00426C30" w:rsidRPr="00931933" w:rsidRDefault="00426C30" w:rsidP="00426C30">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5DCB95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A9FA4" w14:textId="77777777" w:rsidR="00041911" w:rsidRDefault="00041911" w:rsidP="008D10F4">
      <w:r>
        <w:separator/>
      </w:r>
    </w:p>
  </w:footnote>
  <w:footnote w:type="continuationSeparator" w:id="0">
    <w:p w14:paraId="69A1CF4F" w14:textId="77777777" w:rsidR="00041911" w:rsidRDefault="00041911" w:rsidP="008D10F4">
      <w:r>
        <w:continuationSeparator/>
      </w:r>
    </w:p>
  </w:footnote>
  <w:footnote w:type="continuationNotice" w:id="1">
    <w:p w14:paraId="78A1428E" w14:textId="77777777" w:rsidR="00041911" w:rsidRDefault="00041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F886" w14:textId="77777777"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7BCAAB4A" wp14:editId="291A3AA9">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w:t>
    </w:r>
    <w:r w:rsidR="00FD13B5">
      <w:rPr>
        <w:rFonts w:ascii="Rubik" w:hAnsi="Rubik" w:cs="Rubik"/>
        <w:b/>
        <w:bCs/>
        <w:sz w:val="16"/>
        <w:szCs w:val="16"/>
      </w:rPr>
      <w:t>1</w:t>
    </w:r>
  </w:p>
  <w:p w14:paraId="54D5EB18" w14:textId="77777777" w:rsidR="00963396" w:rsidRPr="00963396" w:rsidRDefault="00963396" w:rsidP="00963396">
    <w:pPr>
      <w:pStyle w:val="Header"/>
      <w:tabs>
        <w:tab w:val="center" w:pos="5233"/>
        <w:tab w:val="left" w:pos="7605"/>
      </w:tabs>
      <w:jc w:val="right"/>
      <w:rPr>
        <w:b/>
        <w:bCs/>
        <w:sz w:val="16"/>
        <w:szCs w:val="16"/>
      </w:rPr>
    </w:pPr>
    <w:r>
      <w:rPr>
        <w:rFonts w:ascii="Rubik" w:hAnsi="Rubik" w:cs="Rubik"/>
        <w:b/>
        <w:bCs/>
        <w:sz w:val="16"/>
        <w:szCs w:val="16"/>
      </w:rPr>
      <w:t xml:space="preserve">Revision date: </w:t>
    </w:r>
    <w:r w:rsidR="00FD13B5">
      <w:rPr>
        <w:rFonts w:ascii="Rubik" w:hAnsi="Rubik" w:cs="Rubik"/>
        <w:b/>
        <w:bCs/>
        <w:sz w:val="16"/>
        <w:szCs w:val="16"/>
      </w:rPr>
      <w:t>31.07.2025</w:t>
    </w:r>
  </w:p>
  <w:p w14:paraId="2DA8DD53" w14:textId="77777777" w:rsidR="00483359" w:rsidRPr="008D10F4" w:rsidRDefault="00483359" w:rsidP="00963396">
    <w:pPr>
      <w:pStyle w:val="Header"/>
      <w:jc w:val="right"/>
      <w:rPr>
        <w:b/>
        <w:bCs/>
        <w:sz w:val="32"/>
        <w:szCs w:val="32"/>
      </w:rPr>
    </w:pPr>
    <w:r w:rsidRPr="008D10F4">
      <w:rPr>
        <w:b/>
        <w:sz w:val="3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0F3" w14:textId="77777777" w:rsidR="008D10F4" w:rsidRPr="008D10F4" w:rsidRDefault="5F3054C0" w:rsidP="5F3054C0">
    <w:pPr>
      <w:pStyle w:val="Header"/>
      <w:jc w:val="center"/>
      <w:rPr>
        <w:b/>
        <w:bCs/>
        <w:sz w:val="32"/>
        <w:szCs w:val="32"/>
      </w:rPr>
    </w:pPr>
    <w:r w:rsidRPr="5F3054C0">
      <w:rPr>
        <w:b/>
        <w:bCs/>
        <w:sz w:val="32"/>
        <w:szCs w:val="32"/>
      </w:rPr>
      <w:t>Guild Group Annual Risk Assessment</w:t>
    </w:r>
    <w:r w:rsidR="00D766DC">
      <w:rPr>
        <w:b/>
        <w:bCs/>
        <w:sz w:val="32"/>
        <w:szCs w:val="32"/>
      </w:rPr>
      <w:t>.</w:t>
    </w:r>
    <w:r w:rsidR="008D10F4" w:rsidRPr="008D10F4">
      <w:rPr>
        <w:b/>
        <w:sz w:val="32"/>
      </w:rP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F320FE"/>
    <w:multiLevelType w:val="hybridMultilevel"/>
    <w:tmpl w:val="E0DA967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421E0"/>
    <w:multiLevelType w:val="hybridMultilevel"/>
    <w:tmpl w:val="932A330C"/>
    <w:lvl w:ilvl="0" w:tplc="32180E6C">
      <w:start w:val="10"/>
      <w:numFmt w:val="bullet"/>
      <w:lvlText w:val="-"/>
      <w:lvlJc w:val="left"/>
      <w:pPr>
        <w:ind w:left="720" w:hanging="360"/>
      </w:pPr>
      <w:rPr>
        <w:rFonts w:ascii="Rubik" w:eastAsiaTheme="minorHAnsi" w:hAnsi="Rubik" w:cs="Rubi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44CF8"/>
    <w:multiLevelType w:val="multilevel"/>
    <w:tmpl w:val="25E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36E29"/>
    <w:multiLevelType w:val="hybridMultilevel"/>
    <w:tmpl w:val="D28E4BA6"/>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F5687D"/>
    <w:multiLevelType w:val="hybridMultilevel"/>
    <w:tmpl w:val="8FB44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5A6200"/>
    <w:multiLevelType w:val="hybridMultilevel"/>
    <w:tmpl w:val="E116BEAC"/>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E47C2B"/>
    <w:multiLevelType w:val="multilevel"/>
    <w:tmpl w:val="81B6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9C786A"/>
    <w:multiLevelType w:val="multilevel"/>
    <w:tmpl w:val="8328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E04609"/>
    <w:multiLevelType w:val="hybridMultilevel"/>
    <w:tmpl w:val="FA04344E"/>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853FC0"/>
    <w:multiLevelType w:val="multilevel"/>
    <w:tmpl w:val="C21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F102485"/>
    <w:multiLevelType w:val="multilevel"/>
    <w:tmpl w:val="677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2E19A1"/>
    <w:multiLevelType w:val="hybridMultilevel"/>
    <w:tmpl w:val="EE9C8092"/>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F34128"/>
    <w:multiLevelType w:val="hybridMultilevel"/>
    <w:tmpl w:val="B1C20664"/>
    <w:lvl w:ilvl="0" w:tplc="5AE0C6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2A5ABA"/>
    <w:multiLevelType w:val="multilevel"/>
    <w:tmpl w:val="9D1A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8"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8"/>
  </w:num>
  <w:num w:numId="2" w16cid:durableId="929895431">
    <w:abstractNumId w:val="1"/>
  </w:num>
  <w:num w:numId="3" w16cid:durableId="829294240">
    <w:abstractNumId w:val="28"/>
  </w:num>
  <w:num w:numId="4" w16cid:durableId="450905643">
    <w:abstractNumId w:val="0"/>
  </w:num>
  <w:num w:numId="5" w16cid:durableId="851800562">
    <w:abstractNumId w:val="14"/>
  </w:num>
  <w:num w:numId="6" w16cid:durableId="1770269804">
    <w:abstractNumId w:val="4"/>
  </w:num>
  <w:num w:numId="7" w16cid:durableId="1285575461">
    <w:abstractNumId w:val="20"/>
  </w:num>
  <w:num w:numId="8" w16cid:durableId="1893888259">
    <w:abstractNumId w:val="9"/>
  </w:num>
  <w:num w:numId="9" w16cid:durableId="463545137">
    <w:abstractNumId w:val="17"/>
  </w:num>
  <w:num w:numId="10" w16cid:durableId="2009677025">
    <w:abstractNumId w:val="23"/>
  </w:num>
  <w:num w:numId="11" w16cid:durableId="882139057">
    <w:abstractNumId w:val="25"/>
  </w:num>
  <w:num w:numId="12" w16cid:durableId="1002704843">
    <w:abstractNumId w:val="13"/>
  </w:num>
  <w:num w:numId="13" w16cid:durableId="2124107786">
    <w:abstractNumId w:val="6"/>
  </w:num>
  <w:num w:numId="14" w16cid:durableId="1077050460">
    <w:abstractNumId w:val="27"/>
  </w:num>
  <w:num w:numId="15" w16cid:durableId="1468742223">
    <w:abstractNumId w:val="12"/>
  </w:num>
  <w:num w:numId="16" w16cid:durableId="1119761539">
    <w:abstractNumId w:val="11"/>
  </w:num>
  <w:num w:numId="17" w16cid:durableId="31350316">
    <w:abstractNumId w:val="2"/>
  </w:num>
  <w:num w:numId="18" w16cid:durableId="720792005">
    <w:abstractNumId w:val="24"/>
  </w:num>
  <w:num w:numId="19" w16cid:durableId="1971545226">
    <w:abstractNumId w:val="18"/>
  </w:num>
  <w:num w:numId="20" w16cid:durableId="1493251314">
    <w:abstractNumId w:val="22"/>
  </w:num>
  <w:num w:numId="21" w16cid:durableId="1238244971">
    <w:abstractNumId w:val="7"/>
  </w:num>
  <w:num w:numId="22" w16cid:durableId="1046831202">
    <w:abstractNumId w:val="3"/>
  </w:num>
  <w:num w:numId="23" w16cid:durableId="2007593272">
    <w:abstractNumId w:val="10"/>
  </w:num>
  <w:num w:numId="24" w16cid:durableId="671643898">
    <w:abstractNumId w:val="19"/>
  </w:num>
  <w:num w:numId="25" w16cid:durableId="1863743987">
    <w:abstractNumId w:val="16"/>
  </w:num>
  <w:num w:numId="26" w16cid:durableId="1186988433">
    <w:abstractNumId w:val="5"/>
  </w:num>
  <w:num w:numId="27" w16cid:durableId="1009799231">
    <w:abstractNumId w:val="21"/>
  </w:num>
  <w:num w:numId="28" w16cid:durableId="274023257">
    <w:abstractNumId w:val="15"/>
  </w:num>
  <w:num w:numId="29" w16cid:durableId="8909226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8BB"/>
    <w:rsid w:val="00006025"/>
    <w:rsid w:val="00013B3D"/>
    <w:rsid w:val="0002575A"/>
    <w:rsid w:val="00037C87"/>
    <w:rsid w:val="000403B5"/>
    <w:rsid w:val="00040F46"/>
    <w:rsid w:val="00041911"/>
    <w:rsid w:val="00043089"/>
    <w:rsid w:val="00047E39"/>
    <w:rsid w:val="00051435"/>
    <w:rsid w:val="00051C17"/>
    <w:rsid w:val="000533D0"/>
    <w:rsid w:val="00053B7B"/>
    <w:rsid w:val="00056D49"/>
    <w:rsid w:val="000575B2"/>
    <w:rsid w:val="000617A6"/>
    <w:rsid w:val="00067B6E"/>
    <w:rsid w:val="000705B2"/>
    <w:rsid w:val="00075027"/>
    <w:rsid w:val="000768A4"/>
    <w:rsid w:val="00082135"/>
    <w:rsid w:val="00084605"/>
    <w:rsid w:val="00084609"/>
    <w:rsid w:val="00084705"/>
    <w:rsid w:val="0008668F"/>
    <w:rsid w:val="0009169F"/>
    <w:rsid w:val="00094DEB"/>
    <w:rsid w:val="000963D9"/>
    <w:rsid w:val="000A22FA"/>
    <w:rsid w:val="000A7268"/>
    <w:rsid w:val="000B60F1"/>
    <w:rsid w:val="000C4601"/>
    <w:rsid w:val="000C48DB"/>
    <w:rsid w:val="000C5FBD"/>
    <w:rsid w:val="000C69E1"/>
    <w:rsid w:val="000C6EBC"/>
    <w:rsid w:val="000C79AB"/>
    <w:rsid w:val="000D1D78"/>
    <w:rsid w:val="000D20F2"/>
    <w:rsid w:val="000D2258"/>
    <w:rsid w:val="000E1EF6"/>
    <w:rsid w:val="000E3949"/>
    <w:rsid w:val="000E3F78"/>
    <w:rsid w:val="000E57D4"/>
    <w:rsid w:val="000E7FBF"/>
    <w:rsid w:val="000F2E53"/>
    <w:rsid w:val="000F3F04"/>
    <w:rsid w:val="000F5274"/>
    <w:rsid w:val="00100000"/>
    <w:rsid w:val="00105057"/>
    <w:rsid w:val="001102E5"/>
    <w:rsid w:val="00111D24"/>
    <w:rsid w:val="00112EBB"/>
    <w:rsid w:val="00121794"/>
    <w:rsid w:val="001218DD"/>
    <w:rsid w:val="00122067"/>
    <w:rsid w:val="00122FB6"/>
    <w:rsid w:val="001241B6"/>
    <w:rsid w:val="001319EB"/>
    <w:rsid w:val="00137E86"/>
    <w:rsid w:val="00144E27"/>
    <w:rsid w:val="00151BE0"/>
    <w:rsid w:val="001526BF"/>
    <w:rsid w:val="00163B6A"/>
    <w:rsid w:val="001704FE"/>
    <w:rsid w:val="00173548"/>
    <w:rsid w:val="00183D75"/>
    <w:rsid w:val="00191A3C"/>
    <w:rsid w:val="00193286"/>
    <w:rsid w:val="0019334B"/>
    <w:rsid w:val="0019362E"/>
    <w:rsid w:val="001A262C"/>
    <w:rsid w:val="001B3DA3"/>
    <w:rsid w:val="001B700F"/>
    <w:rsid w:val="001C08CA"/>
    <w:rsid w:val="001C1349"/>
    <w:rsid w:val="001C5696"/>
    <w:rsid w:val="001E03D6"/>
    <w:rsid w:val="001E684E"/>
    <w:rsid w:val="001E7A5E"/>
    <w:rsid w:val="001F12AF"/>
    <w:rsid w:val="001F2882"/>
    <w:rsid w:val="001F294A"/>
    <w:rsid w:val="001F3833"/>
    <w:rsid w:val="001F3B5B"/>
    <w:rsid w:val="001F600C"/>
    <w:rsid w:val="0020423B"/>
    <w:rsid w:val="002058AD"/>
    <w:rsid w:val="00207CBF"/>
    <w:rsid w:val="00214C92"/>
    <w:rsid w:val="002153CF"/>
    <w:rsid w:val="0021661C"/>
    <w:rsid w:val="00221CD1"/>
    <w:rsid w:val="002272D3"/>
    <w:rsid w:val="002431AA"/>
    <w:rsid w:val="00252247"/>
    <w:rsid w:val="002527BA"/>
    <w:rsid w:val="00252CF9"/>
    <w:rsid w:val="002579E3"/>
    <w:rsid w:val="002644F8"/>
    <w:rsid w:val="00264D02"/>
    <w:rsid w:val="00271F1A"/>
    <w:rsid w:val="0027232C"/>
    <w:rsid w:val="00272C36"/>
    <w:rsid w:val="002753FD"/>
    <w:rsid w:val="00276388"/>
    <w:rsid w:val="00276A51"/>
    <w:rsid w:val="00276D45"/>
    <w:rsid w:val="00277B69"/>
    <w:rsid w:val="00277C65"/>
    <w:rsid w:val="00281307"/>
    <w:rsid w:val="0028359C"/>
    <w:rsid w:val="00283D9C"/>
    <w:rsid w:val="00286CBB"/>
    <w:rsid w:val="002A092B"/>
    <w:rsid w:val="002A092D"/>
    <w:rsid w:val="002A5BE6"/>
    <w:rsid w:val="002A6AE9"/>
    <w:rsid w:val="002A72DB"/>
    <w:rsid w:val="002B2A27"/>
    <w:rsid w:val="002B2AAC"/>
    <w:rsid w:val="002B79C0"/>
    <w:rsid w:val="002C5353"/>
    <w:rsid w:val="002C6241"/>
    <w:rsid w:val="002C6F95"/>
    <w:rsid w:val="002D598C"/>
    <w:rsid w:val="002D628E"/>
    <w:rsid w:val="002E1227"/>
    <w:rsid w:val="002E2C74"/>
    <w:rsid w:val="00302B56"/>
    <w:rsid w:val="00302BFD"/>
    <w:rsid w:val="00303FDF"/>
    <w:rsid w:val="00306FEB"/>
    <w:rsid w:val="00306FF2"/>
    <w:rsid w:val="00312ACB"/>
    <w:rsid w:val="00317AAF"/>
    <w:rsid w:val="00327281"/>
    <w:rsid w:val="00327473"/>
    <w:rsid w:val="00331651"/>
    <w:rsid w:val="003344B6"/>
    <w:rsid w:val="0033573A"/>
    <w:rsid w:val="00336611"/>
    <w:rsid w:val="00343E3B"/>
    <w:rsid w:val="0034401C"/>
    <w:rsid w:val="00345F14"/>
    <w:rsid w:val="003502D8"/>
    <w:rsid w:val="003511CC"/>
    <w:rsid w:val="00351BF0"/>
    <w:rsid w:val="0035692C"/>
    <w:rsid w:val="00356A3A"/>
    <w:rsid w:val="00361325"/>
    <w:rsid w:val="00363D03"/>
    <w:rsid w:val="003660E1"/>
    <w:rsid w:val="00373450"/>
    <w:rsid w:val="0037636D"/>
    <w:rsid w:val="00376A9D"/>
    <w:rsid w:val="00382DF2"/>
    <w:rsid w:val="0038597A"/>
    <w:rsid w:val="0038659B"/>
    <w:rsid w:val="00387B9A"/>
    <w:rsid w:val="003900BE"/>
    <w:rsid w:val="00391B70"/>
    <w:rsid w:val="00391E91"/>
    <w:rsid w:val="00392446"/>
    <w:rsid w:val="00393133"/>
    <w:rsid w:val="0039328F"/>
    <w:rsid w:val="003A24C8"/>
    <w:rsid w:val="003A6129"/>
    <w:rsid w:val="003B0D85"/>
    <w:rsid w:val="003B1AA1"/>
    <w:rsid w:val="003B1C7B"/>
    <w:rsid w:val="003B22AA"/>
    <w:rsid w:val="003B2999"/>
    <w:rsid w:val="003B378D"/>
    <w:rsid w:val="003C0DA7"/>
    <w:rsid w:val="003C2CDC"/>
    <w:rsid w:val="003C65FA"/>
    <w:rsid w:val="003D2DB6"/>
    <w:rsid w:val="003D5525"/>
    <w:rsid w:val="003D7C67"/>
    <w:rsid w:val="003E08C3"/>
    <w:rsid w:val="003E111E"/>
    <w:rsid w:val="004113C5"/>
    <w:rsid w:val="00417588"/>
    <w:rsid w:val="00421DFE"/>
    <w:rsid w:val="00422BA2"/>
    <w:rsid w:val="00422C53"/>
    <w:rsid w:val="00424A62"/>
    <w:rsid w:val="00426005"/>
    <w:rsid w:val="00426C30"/>
    <w:rsid w:val="0043486E"/>
    <w:rsid w:val="004353C8"/>
    <w:rsid w:val="00437995"/>
    <w:rsid w:val="0044045C"/>
    <w:rsid w:val="004409A2"/>
    <w:rsid w:val="00443652"/>
    <w:rsid w:val="00445BFC"/>
    <w:rsid w:val="004460B0"/>
    <w:rsid w:val="00447C83"/>
    <w:rsid w:val="00451532"/>
    <w:rsid w:val="00457E10"/>
    <w:rsid w:val="00461589"/>
    <w:rsid w:val="00470915"/>
    <w:rsid w:val="0047604C"/>
    <w:rsid w:val="00477A9B"/>
    <w:rsid w:val="00483359"/>
    <w:rsid w:val="00485054"/>
    <w:rsid w:val="004860AB"/>
    <w:rsid w:val="00494493"/>
    <w:rsid w:val="00494F5B"/>
    <w:rsid w:val="004A0C43"/>
    <w:rsid w:val="004B11AF"/>
    <w:rsid w:val="004B1E56"/>
    <w:rsid w:val="004B54A7"/>
    <w:rsid w:val="004B6584"/>
    <w:rsid w:val="004B7989"/>
    <w:rsid w:val="004C1575"/>
    <w:rsid w:val="004C2E80"/>
    <w:rsid w:val="004D0313"/>
    <w:rsid w:val="004E22C0"/>
    <w:rsid w:val="004E2DF3"/>
    <w:rsid w:val="004E598D"/>
    <w:rsid w:val="004F08AB"/>
    <w:rsid w:val="004F2915"/>
    <w:rsid w:val="004F5306"/>
    <w:rsid w:val="00502B73"/>
    <w:rsid w:val="005059BC"/>
    <w:rsid w:val="00514E6B"/>
    <w:rsid w:val="00515308"/>
    <w:rsid w:val="00515412"/>
    <w:rsid w:val="005226D5"/>
    <w:rsid w:val="005227EC"/>
    <w:rsid w:val="00524A79"/>
    <w:rsid w:val="005275C3"/>
    <w:rsid w:val="005318E7"/>
    <w:rsid w:val="005401D1"/>
    <w:rsid w:val="005429ED"/>
    <w:rsid w:val="00544FEB"/>
    <w:rsid w:val="00552770"/>
    <w:rsid w:val="005533F4"/>
    <w:rsid w:val="00553E50"/>
    <w:rsid w:val="00556620"/>
    <w:rsid w:val="00556EB0"/>
    <w:rsid w:val="0055789D"/>
    <w:rsid w:val="00564926"/>
    <w:rsid w:val="00565991"/>
    <w:rsid w:val="0057222A"/>
    <w:rsid w:val="005722B1"/>
    <w:rsid w:val="00573974"/>
    <w:rsid w:val="00573B6B"/>
    <w:rsid w:val="005768CC"/>
    <w:rsid w:val="00576A6F"/>
    <w:rsid w:val="005770DA"/>
    <w:rsid w:val="00592B7F"/>
    <w:rsid w:val="00595186"/>
    <w:rsid w:val="005A1C12"/>
    <w:rsid w:val="005A36A7"/>
    <w:rsid w:val="005A409E"/>
    <w:rsid w:val="005B5135"/>
    <w:rsid w:val="005B620F"/>
    <w:rsid w:val="005B7923"/>
    <w:rsid w:val="005C36D9"/>
    <w:rsid w:val="005C4BAD"/>
    <w:rsid w:val="005C7CE5"/>
    <w:rsid w:val="005D0BF7"/>
    <w:rsid w:val="005D154E"/>
    <w:rsid w:val="005D7DBE"/>
    <w:rsid w:val="005E0D25"/>
    <w:rsid w:val="005E0F1E"/>
    <w:rsid w:val="005E0F9E"/>
    <w:rsid w:val="005E2002"/>
    <w:rsid w:val="005E498B"/>
    <w:rsid w:val="005E5CA2"/>
    <w:rsid w:val="005E7D2B"/>
    <w:rsid w:val="005F1EB1"/>
    <w:rsid w:val="005F22FA"/>
    <w:rsid w:val="00602DBB"/>
    <w:rsid w:val="00610102"/>
    <w:rsid w:val="00611699"/>
    <w:rsid w:val="0061499E"/>
    <w:rsid w:val="00615193"/>
    <w:rsid w:val="00615E11"/>
    <w:rsid w:val="006238B2"/>
    <w:rsid w:val="00631D69"/>
    <w:rsid w:val="00633A5D"/>
    <w:rsid w:val="00635FEF"/>
    <w:rsid w:val="00641582"/>
    <w:rsid w:val="00642A4E"/>
    <w:rsid w:val="0064357E"/>
    <w:rsid w:val="0064473E"/>
    <w:rsid w:val="0064601B"/>
    <w:rsid w:val="00653EAC"/>
    <w:rsid w:val="00660745"/>
    <w:rsid w:val="006609C2"/>
    <w:rsid w:val="006635B8"/>
    <w:rsid w:val="006727BE"/>
    <w:rsid w:val="00675705"/>
    <w:rsid w:val="0068055B"/>
    <w:rsid w:val="006818CA"/>
    <w:rsid w:val="00682439"/>
    <w:rsid w:val="0068462E"/>
    <w:rsid w:val="00687D13"/>
    <w:rsid w:val="006947EB"/>
    <w:rsid w:val="006A0103"/>
    <w:rsid w:val="006A1E59"/>
    <w:rsid w:val="006A2FD3"/>
    <w:rsid w:val="006A345E"/>
    <w:rsid w:val="006A43D7"/>
    <w:rsid w:val="006C061A"/>
    <w:rsid w:val="006C777B"/>
    <w:rsid w:val="006C7E94"/>
    <w:rsid w:val="006D0C92"/>
    <w:rsid w:val="006D1EF4"/>
    <w:rsid w:val="006D201A"/>
    <w:rsid w:val="006E4A05"/>
    <w:rsid w:val="006E4AEC"/>
    <w:rsid w:val="006E4BD6"/>
    <w:rsid w:val="006E6E13"/>
    <w:rsid w:val="006F7983"/>
    <w:rsid w:val="00701810"/>
    <w:rsid w:val="007034F0"/>
    <w:rsid w:val="00704DC0"/>
    <w:rsid w:val="00705753"/>
    <w:rsid w:val="00711DB4"/>
    <w:rsid w:val="007131C3"/>
    <w:rsid w:val="007146A4"/>
    <w:rsid w:val="00721538"/>
    <w:rsid w:val="00726729"/>
    <w:rsid w:val="007367A2"/>
    <w:rsid w:val="0073757F"/>
    <w:rsid w:val="007449ED"/>
    <w:rsid w:val="007504BE"/>
    <w:rsid w:val="00750A29"/>
    <w:rsid w:val="0075181D"/>
    <w:rsid w:val="007537EE"/>
    <w:rsid w:val="00755DC2"/>
    <w:rsid w:val="00761F6B"/>
    <w:rsid w:val="00764ACC"/>
    <w:rsid w:val="007677F9"/>
    <w:rsid w:val="00773ED2"/>
    <w:rsid w:val="007759E0"/>
    <w:rsid w:val="00777100"/>
    <w:rsid w:val="007847A6"/>
    <w:rsid w:val="00787026"/>
    <w:rsid w:val="007905E8"/>
    <w:rsid w:val="00790944"/>
    <w:rsid w:val="00793CED"/>
    <w:rsid w:val="0079408D"/>
    <w:rsid w:val="00794F42"/>
    <w:rsid w:val="0079697C"/>
    <w:rsid w:val="007A1081"/>
    <w:rsid w:val="007A36C5"/>
    <w:rsid w:val="007A50D7"/>
    <w:rsid w:val="007A6FAF"/>
    <w:rsid w:val="007B28BB"/>
    <w:rsid w:val="007B59AF"/>
    <w:rsid w:val="007B6C7A"/>
    <w:rsid w:val="007C512C"/>
    <w:rsid w:val="007D046D"/>
    <w:rsid w:val="007D2EE7"/>
    <w:rsid w:val="007D7BF3"/>
    <w:rsid w:val="007E3ED8"/>
    <w:rsid w:val="007E55D1"/>
    <w:rsid w:val="007F28B0"/>
    <w:rsid w:val="007F5D19"/>
    <w:rsid w:val="0080057D"/>
    <w:rsid w:val="00800B5F"/>
    <w:rsid w:val="008031ED"/>
    <w:rsid w:val="00804D1B"/>
    <w:rsid w:val="00812FE8"/>
    <w:rsid w:val="00817856"/>
    <w:rsid w:val="008200C0"/>
    <w:rsid w:val="008274A2"/>
    <w:rsid w:val="00833A90"/>
    <w:rsid w:val="00836E81"/>
    <w:rsid w:val="008435A2"/>
    <w:rsid w:val="00862BC7"/>
    <w:rsid w:val="00865FD6"/>
    <w:rsid w:val="008713B7"/>
    <w:rsid w:val="008745C1"/>
    <w:rsid w:val="008766A8"/>
    <w:rsid w:val="00885645"/>
    <w:rsid w:val="008877A6"/>
    <w:rsid w:val="00892B12"/>
    <w:rsid w:val="00894238"/>
    <w:rsid w:val="008A12B1"/>
    <w:rsid w:val="008A1460"/>
    <w:rsid w:val="008B055C"/>
    <w:rsid w:val="008B0CE3"/>
    <w:rsid w:val="008B1AE3"/>
    <w:rsid w:val="008B1F0B"/>
    <w:rsid w:val="008B4A6D"/>
    <w:rsid w:val="008C017D"/>
    <w:rsid w:val="008C420A"/>
    <w:rsid w:val="008C4D0C"/>
    <w:rsid w:val="008C644E"/>
    <w:rsid w:val="008D10F4"/>
    <w:rsid w:val="008D1868"/>
    <w:rsid w:val="008D3EBA"/>
    <w:rsid w:val="008E1454"/>
    <w:rsid w:val="008E2C0F"/>
    <w:rsid w:val="008E396A"/>
    <w:rsid w:val="008E5FF3"/>
    <w:rsid w:val="008F0981"/>
    <w:rsid w:val="008F0A60"/>
    <w:rsid w:val="008F23A4"/>
    <w:rsid w:val="008F2FD7"/>
    <w:rsid w:val="008F5A27"/>
    <w:rsid w:val="008F6E15"/>
    <w:rsid w:val="009009E1"/>
    <w:rsid w:val="009049C9"/>
    <w:rsid w:val="00907567"/>
    <w:rsid w:val="00912C4C"/>
    <w:rsid w:val="00915F7E"/>
    <w:rsid w:val="009174BD"/>
    <w:rsid w:val="00920A73"/>
    <w:rsid w:val="009212ED"/>
    <w:rsid w:val="00931419"/>
    <w:rsid w:val="00936729"/>
    <w:rsid w:val="009430DD"/>
    <w:rsid w:val="0094363A"/>
    <w:rsid w:val="0095034E"/>
    <w:rsid w:val="00957CFD"/>
    <w:rsid w:val="009609E0"/>
    <w:rsid w:val="00963396"/>
    <w:rsid w:val="009662FA"/>
    <w:rsid w:val="0097066E"/>
    <w:rsid w:val="00976D37"/>
    <w:rsid w:val="00983932"/>
    <w:rsid w:val="009909B0"/>
    <w:rsid w:val="00994A10"/>
    <w:rsid w:val="00995413"/>
    <w:rsid w:val="00996BC6"/>
    <w:rsid w:val="009A1A2E"/>
    <w:rsid w:val="009A218C"/>
    <w:rsid w:val="009B1D2D"/>
    <w:rsid w:val="009B5D61"/>
    <w:rsid w:val="009C012C"/>
    <w:rsid w:val="009C3465"/>
    <w:rsid w:val="009C5389"/>
    <w:rsid w:val="009C569A"/>
    <w:rsid w:val="009C59C0"/>
    <w:rsid w:val="009C5B5B"/>
    <w:rsid w:val="009C60E9"/>
    <w:rsid w:val="009D54B8"/>
    <w:rsid w:val="009D6883"/>
    <w:rsid w:val="009E1897"/>
    <w:rsid w:val="009E3DE9"/>
    <w:rsid w:val="009E5DD4"/>
    <w:rsid w:val="009F3B5B"/>
    <w:rsid w:val="00A011D8"/>
    <w:rsid w:val="00A03B60"/>
    <w:rsid w:val="00A03F15"/>
    <w:rsid w:val="00A043B0"/>
    <w:rsid w:val="00A06056"/>
    <w:rsid w:val="00A07D94"/>
    <w:rsid w:val="00A105D3"/>
    <w:rsid w:val="00A1193C"/>
    <w:rsid w:val="00A21E71"/>
    <w:rsid w:val="00A22301"/>
    <w:rsid w:val="00A24D6C"/>
    <w:rsid w:val="00A30ED5"/>
    <w:rsid w:val="00A3278D"/>
    <w:rsid w:val="00A36ECC"/>
    <w:rsid w:val="00A448F2"/>
    <w:rsid w:val="00A454E1"/>
    <w:rsid w:val="00A47CA9"/>
    <w:rsid w:val="00A65DF9"/>
    <w:rsid w:val="00A74E1B"/>
    <w:rsid w:val="00A778E8"/>
    <w:rsid w:val="00A879EA"/>
    <w:rsid w:val="00A95050"/>
    <w:rsid w:val="00A97F9B"/>
    <w:rsid w:val="00AA144B"/>
    <w:rsid w:val="00AA3F6C"/>
    <w:rsid w:val="00AA4668"/>
    <w:rsid w:val="00AA5A7E"/>
    <w:rsid w:val="00AB3567"/>
    <w:rsid w:val="00AB6436"/>
    <w:rsid w:val="00AC07E2"/>
    <w:rsid w:val="00AC14D8"/>
    <w:rsid w:val="00AC27FD"/>
    <w:rsid w:val="00AC2E15"/>
    <w:rsid w:val="00AC30E7"/>
    <w:rsid w:val="00AC5052"/>
    <w:rsid w:val="00AC589A"/>
    <w:rsid w:val="00AC5DC5"/>
    <w:rsid w:val="00AD0C53"/>
    <w:rsid w:val="00AD180C"/>
    <w:rsid w:val="00AD44AC"/>
    <w:rsid w:val="00AD4887"/>
    <w:rsid w:val="00AD49A4"/>
    <w:rsid w:val="00AD75FE"/>
    <w:rsid w:val="00AE3438"/>
    <w:rsid w:val="00AE584A"/>
    <w:rsid w:val="00AE5999"/>
    <w:rsid w:val="00AE77B7"/>
    <w:rsid w:val="00AF1024"/>
    <w:rsid w:val="00AF2645"/>
    <w:rsid w:val="00AF4DB8"/>
    <w:rsid w:val="00AF4DD4"/>
    <w:rsid w:val="00AF599C"/>
    <w:rsid w:val="00AF6A69"/>
    <w:rsid w:val="00AF7025"/>
    <w:rsid w:val="00AF71D4"/>
    <w:rsid w:val="00B01803"/>
    <w:rsid w:val="00B01968"/>
    <w:rsid w:val="00B064F6"/>
    <w:rsid w:val="00B131DB"/>
    <w:rsid w:val="00B14C2C"/>
    <w:rsid w:val="00B16AC0"/>
    <w:rsid w:val="00B20C97"/>
    <w:rsid w:val="00B236DC"/>
    <w:rsid w:val="00B2705A"/>
    <w:rsid w:val="00B4232C"/>
    <w:rsid w:val="00B427EA"/>
    <w:rsid w:val="00B44918"/>
    <w:rsid w:val="00B451DE"/>
    <w:rsid w:val="00B45D22"/>
    <w:rsid w:val="00B4762E"/>
    <w:rsid w:val="00B52258"/>
    <w:rsid w:val="00B535F5"/>
    <w:rsid w:val="00B55814"/>
    <w:rsid w:val="00B6208F"/>
    <w:rsid w:val="00B636DD"/>
    <w:rsid w:val="00B64368"/>
    <w:rsid w:val="00B67C62"/>
    <w:rsid w:val="00B71441"/>
    <w:rsid w:val="00B75ABF"/>
    <w:rsid w:val="00B77469"/>
    <w:rsid w:val="00B77D28"/>
    <w:rsid w:val="00B80941"/>
    <w:rsid w:val="00B95669"/>
    <w:rsid w:val="00BA5158"/>
    <w:rsid w:val="00BA6394"/>
    <w:rsid w:val="00BA7FA6"/>
    <w:rsid w:val="00BC640B"/>
    <w:rsid w:val="00BD121D"/>
    <w:rsid w:val="00BD4507"/>
    <w:rsid w:val="00BE0296"/>
    <w:rsid w:val="00BE11B2"/>
    <w:rsid w:val="00BE2835"/>
    <w:rsid w:val="00BE7FB2"/>
    <w:rsid w:val="00BF0E7D"/>
    <w:rsid w:val="00BF4C51"/>
    <w:rsid w:val="00C035FA"/>
    <w:rsid w:val="00C0364B"/>
    <w:rsid w:val="00C0422D"/>
    <w:rsid w:val="00C0497C"/>
    <w:rsid w:val="00C108C1"/>
    <w:rsid w:val="00C11DC6"/>
    <w:rsid w:val="00C13FD3"/>
    <w:rsid w:val="00C16F30"/>
    <w:rsid w:val="00C260BC"/>
    <w:rsid w:val="00C279AA"/>
    <w:rsid w:val="00C351E8"/>
    <w:rsid w:val="00C37AF9"/>
    <w:rsid w:val="00C41284"/>
    <w:rsid w:val="00C4385F"/>
    <w:rsid w:val="00C47045"/>
    <w:rsid w:val="00C47241"/>
    <w:rsid w:val="00C50AD5"/>
    <w:rsid w:val="00C510E0"/>
    <w:rsid w:val="00C5375C"/>
    <w:rsid w:val="00C53928"/>
    <w:rsid w:val="00C54350"/>
    <w:rsid w:val="00C544B0"/>
    <w:rsid w:val="00C579D2"/>
    <w:rsid w:val="00C6367F"/>
    <w:rsid w:val="00C660F7"/>
    <w:rsid w:val="00C72E0E"/>
    <w:rsid w:val="00C74332"/>
    <w:rsid w:val="00C83B7E"/>
    <w:rsid w:val="00C85459"/>
    <w:rsid w:val="00C858D2"/>
    <w:rsid w:val="00C87FE8"/>
    <w:rsid w:val="00C90A74"/>
    <w:rsid w:val="00C9225B"/>
    <w:rsid w:val="00C93727"/>
    <w:rsid w:val="00CA13E5"/>
    <w:rsid w:val="00CA24E3"/>
    <w:rsid w:val="00CA4088"/>
    <w:rsid w:val="00CA57B1"/>
    <w:rsid w:val="00CA78DF"/>
    <w:rsid w:val="00CB05D2"/>
    <w:rsid w:val="00CB3935"/>
    <w:rsid w:val="00CB3F11"/>
    <w:rsid w:val="00CB44EB"/>
    <w:rsid w:val="00CB74D2"/>
    <w:rsid w:val="00CC14CF"/>
    <w:rsid w:val="00CC4EC5"/>
    <w:rsid w:val="00CC5837"/>
    <w:rsid w:val="00CC5AA3"/>
    <w:rsid w:val="00CD0332"/>
    <w:rsid w:val="00CD268E"/>
    <w:rsid w:val="00CD3014"/>
    <w:rsid w:val="00CD3616"/>
    <w:rsid w:val="00CD5BD6"/>
    <w:rsid w:val="00CD5E7A"/>
    <w:rsid w:val="00CD7B9D"/>
    <w:rsid w:val="00CE6F6D"/>
    <w:rsid w:val="00D00C9F"/>
    <w:rsid w:val="00D043CD"/>
    <w:rsid w:val="00D11457"/>
    <w:rsid w:val="00D128C0"/>
    <w:rsid w:val="00D14FCB"/>
    <w:rsid w:val="00D26631"/>
    <w:rsid w:val="00D33568"/>
    <w:rsid w:val="00D349B8"/>
    <w:rsid w:val="00D34D37"/>
    <w:rsid w:val="00D36156"/>
    <w:rsid w:val="00D54636"/>
    <w:rsid w:val="00D546EF"/>
    <w:rsid w:val="00D57DB5"/>
    <w:rsid w:val="00D65C26"/>
    <w:rsid w:val="00D7015E"/>
    <w:rsid w:val="00D766DC"/>
    <w:rsid w:val="00D82A49"/>
    <w:rsid w:val="00D90C42"/>
    <w:rsid w:val="00D93B8D"/>
    <w:rsid w:val="00DA02BF"/>
    <w:rsid w:val="00DA063F"/>
    <w:rsid w:val="00DA2704"/>
    <w:rsid w:val="00DA59B6"/>
    <w:rsid w:val="00DB1A42"/>
    <w:rsid w:val="00DB30A3"/>
    <w:rsid w:val="00DC12A4"/>
    <w:rsid w:val="00DC602A"/>
    <w:rsid w:val="00DD4DED"/>
    <w:rsid w:val="00DE6C29"/>
    <w:rsid w:val="00DE74E4"/>
    <w:rsid w:val="00DE7BDA"/>
    <w:rsid w:val="00DF7DA8"/>
    <w:rsid w:val="00E00379"/>
    <w:rsid w:val="00E02313"/>
    <w:rsid w:val="00E051ED"/>
    <w:rsid w:val="00E057BC"/>
    <w:rsid w:val="00E100AB"/>
    <w:rsid w:val="00E10388"/>
    <w:rsid w:val="00E11AAC"/>
    <w:rsid w:val="00E11C72"/>
    <w:rsid w:val="00E13D8D"/>
    <w:rsid w:val="00E17D77"/>
    <w:rsid w:val="00E211FC"/>
    <w:rsid w:val="00E2261F"/>
    <w:rsid w:val="00E23E46"/>
    <w:rsid w:val="00E24D80"/>
    <w:rsid w:val="00E26016"/>
    <w:rsid w:val="00E314A6"/>
    <w:rsid w:val="00E3277B"/>
    <w:rsid w:val="00E43943"/>
    <w:rsid w:val="00E4421A"/>
    <w:rsid w:val="00E46229"/>
    <w:rsid w:val="00E46ECE"/>
    <w:rsid w:val="00E47238"/>
    <w:rsid w:val="00E521B4"/>
    <w:rsid w:val="00E525BE"/>
    <w:rsid w:val="00E53A14"/>
    <w:rsid w:val="00E542A6"/>
    <w:rsid w:val="00E5572E"/>
    <w:rsid w:val="00E603BC"/>
    <w:rsid w:val="00E6322B"/>
    <w:rsid w:val="00E6439A"/>
    <w:rsid w:val="00E64944"/>
    <w:rsid w:val="00E70169"/>
    <w:rsid w:val="00E701AB"/>
    <w:rsid w:val="00E73BFF"/>
    <w:rsid w:val="00E756A6"/>
    <w:rsid w:val="00E769DB"/>
    <w:rsid w:val="00E774ED"/>
    <w:rsid w:val="00E80AF5"/>
    <w:rsid w:val="00E84C57"/>
    <w:rsid w:val="00E854D0"/>
    <w:rsid w:val="00E87DF3"/>
    <w:rsid w:val="00E900C5"/>
    <w:rsid w:val="00E9031F"/>
    <w:rsid w:val="00E92714"/>
    <w:rsid w:val="00E92CEC"/>
    <w:rsid w:val="00E938B9"/>
    <w:rsid w:val="00E96175"/>
    <w:rsid w:val="00EA14FE"/>
    <w:rsid w:val="00EB0EB8"/>
    <w:rsid w:val="00EB3CD0"/>
    <w:rsid w:val="00EC713A"/>
    <w:rsid w:val="00ED0911"/>
    <w:rsid w:val="00ED0DD2"/>
    <w:rsid w:val="00ED1A18"/>
    <w:rsid w:val="00ED53D5"/>
    <w:rsid w:val="00ED7708"/>
    <w:rsid w:val="00EE10C6"/>
    <w:rsid w:val="00EE26F7"/>
    <w:rsid w:val="00EF1716"/>
    <w:rsid w:val="00EF5E9B"/>
    <w:rsid w:val="00F000E0"/>
    <w:rsid w:val="00F0265C"/>
    <w:rsid w:val="00F03AC7"/>
    <w:rsid w:val="00F07DFF"/>
    <w:rsid w:val="00F246AB"/>
    <w:rsid w:val="00F25F62"/>
    <w:rsid w:val="00F26272"/>
    <w:rsid w:val="00F275AA"/>
    <w:rsid w:val="00F349B3"/>
    <w:rsid w:val="00F36447"/>
    <w:rsid w:val="00F364D1"/>
    <w:rsid w:val="00F436FC"/>
    <w:rsid w:val="00F47BBF"/>
    <w:rsid w:val="00F5337A"/>
    <w:rsid w:val="00F5627D"/>
    <w:rsid w:val="00F6293A"/>
    <w:rsid w:val="00F71D19"/>
    <w:rsid w:val="00F7668B"/>
    <w:rsid w:val="00F80F90"/>
    <w:rsid w:val="00F94451"/>
    <w:rsid w:val="00F9515A"/>
    <w:rsid w:val="00FA0879"/>
    <w:rsid w:val="00FC59CF"/>
    <w:rsid w:val="00FD0707"/>
    <w:rsid w:val="00FD1009"/>
    <w:rsid w:val="00FD13B5"/>
    <w:rsid w:val="00FD6B4F"/>
    <w:rsid w:val="00FD7857"/>
    <w:rsid w:val="00FE377C"/>
    <w:rsid w:val="00FE6EC9"/>
    <w:rsid w:val="00FF3157"/>
    <w:rsid w:val="00FF4796"/>
    <w:rsid w:val="00FF5AEE"/>
    <w:rsid w:val="00FF6F59"/>
    <w:rsid w:val="01201737"/>
    <w:rsid w:val="016C92B4"/>
    <w:rsid w:val="01A96BFC"/>
    <w:rsid w:val="0266297D"/>
    <w:rsid w:val="02E85523"/>
    <w:rsid w:val="030B850B"/>
    <w:rsid w:val="03BBE05A"/>
    <w:rsid w:val="03F3795B"/>
    <w:rsid w:val="04DEB6E2"/>
    <w:rsid w:val="050EA817"/>
    <w:rsid w:val="05D95922"/>
    <w:rsid w:val="05E83CF4"/>
    <w:rsid w:val="06CCD699"/>
    <w:rsid w:val="072337FE"/>
    <w:rsid w:val="07299C6D"/>
    <w:rsid w:val="07ADD7C6"/>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15F84EF"/>
    <w:rsid w:val="1214EC35"/>
    <w:rsid w:val="121AFEAB"/>
    <w:rsid w:val="122C98EE"/>
    <w:rsid w:val="12C2EEEB"/>
    <w:rsid w:val="13104B8B"/>
    <w:rsid w:val="1348DEDF"/>
    <w:rsid w:val="13C62E81"/>
    <w:rsid w:val="13F8D564"/>
    <w:rsid w:val="14767BE9"/>
    <w:rsid w:val="14CBBEA2"/>
    <w:rsid w:val="15049D08"/>
    <w:rsid w:val="15B4DCA1"/>
    <w:rsid w:val="16CDC652"/>
    <w:rsid w:val="16D3F331"/>
    <w:rsid w:val="172E7DD6"/>
    <w:rsid w:val="17472B29"/>
    <w:rsid w:val="17CF1C34"/>
    <w:rsid w:val="17D1043C"/>
    <w:rsid w:val="18AFDF6A"/>
    <w:rsid w:val="18ED0D08"/>
    <w:rsid w:val="1941FD39"/>
    <w:rsid w:val="196A5B5B"/>
    <w:rsid w:val="1A1452E6"/>
    <w:rsid w:val="1A59B287"/>
    <w:rsid w:val="1A737563"/>
    <w:rsid w:val="1A879318"/>
    <w:rsid w:val="1AEC7497"/>
    <w:rsid w:val="1B509D73"/>
    <w:rsid w:val="1BB8D83B"/>
    <w:rsid w:val="1BF301DD"/>
    <w:rsid w:val="1C561DF7"/>
    <w:rsid w:val="1C9D3AED"/>
    <w:rsid w:val="1CD42E7B"/>
    <w:rsid w:val="1ED78C72"/>
    <w:rsid w:val="1F97C330"/>
    <w:rsid w:val="1FBF94CF"/>
    <w:rsid w:val="20266580"/>
    <w:rsid w:val="208EFC92"/>
    <w:rsid w:val="20B5A319"/>
    <w:rsid w:val="21013888"/>
    <w:rsid w:val="21322A71"/>
    <w:rsid w:val="21500B3C"/>
    <w:rsid w:val="21A63759"/>
    <w:rsid w:val="2406291E"/>
    <w:rsid w:val="240FA767"/>
    <w:rsid w:val="241F3BC9"/>
    <w:rsid w:val="246F967A"/>
    <w:rsid w:val="24788999"/>
    <w:rsid w:val="24A7CBF3"/>
    <w:rsid w:val="24B96315"/>
    <w:rsid w:val="255C3210"/>
    <w:rsid w:val="256B14B9"/>
    <w:rsid w:val="25BC6029"/>
    <w:rsid w:val="2625C70E"/>
    <w:rsid w:val="2648EE7F"/>
    <w:rsid w:val="265110EB"/>
    <w:rsid w:val="27378808"/>
    <w:rsid w:val="274BC180"/>
    <w:rsid w:val="276C9984"/>
    <w:rsid w:val="2790730C"/>
    <w:rsid w:val="27B0E0DF"/>
    <w:rsid w:val="27F77935"/>
    <w:rsid w:val="284CB42A"/>
    <w:rsid w:val="28A38240"/>
    <w:rsid w:val="298F4AF5"/>
    <w:rsid w:val="29B68EC8"/>
    <w:rsid w:val="2AEA5D72"/>
    <w:rsid w:val="2C6386AC"/>
    <w:rsid w:val="2C95FABE"/>
    <w:rsid w:val="2D84D2CA"/>
    <w:rsid w:val="2DEF170E"/>
    <w:rsid w:val="2E1DBE8E"/>
    <w:rsid w:val="2E724752"/>
    <w:rsid w:val="2EE07911"/>
    <w:rsid w:val="2F240FE8"/>
    <w:rsid w:val="2FA6AB0B"/>
    <w:rsid w:val="2FEE7E32"/>
    <w:rsid w:val="3009241E"/>
    <w:rsid w:val="30B02C77"/>
    <w:rsid w:val="30D0A5DC"/>
    <w:rsid w:val="30D1075E"/>
    <w:rsid w:val="3127F14B"/>
    <w:rsid w:val="313E70A6"/>
    <w:rsid w:val="31E27051"/>
    <w:rsid w:val="32431632"/>
    <w:rsid w:val="324D98AE"/>
    <w:rsid w:val="32C698AD"/>
    <w:rsid w:val="32D04CF1"/>
    <w:rsid w:val="32FDC6A1"/>
    <w:rsid w:val="334C9C66"/>
    <w:rsid w:val="33DCA16E"/>
    <w:rsid w:val="342F9E2D"/>
    <w:rsid w:val="342FF1E5"/>
    <w:rsid w:val="3532DEBB"/>
    <w:rsid w:val="35D31918"/>
    <w:rsid w:val="361F26D1"/>
    <w:rsid w:val="36637DF7"/>
    <w:rsid w:val="3696CF92"/>
    <w:rsid w:val="36A06CE8"/>
    <w:rsid w:val="37BC8E9E"/>
    <w:rsid w:val="37EAED5E"/>
    <w:rsid w:val="3820772D"/>
    <w:rsid w:val="3869B5E8"/>
    <w:rsid w:val="38C2B50C"/>
    <w:rsid w:val="38EE8C21"/>
    <w:rsid w:val="38F2CAA2"/>
    <w:rsid w:val="39128277"/>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8AA907"/>
    <w:rsid w:val="40BC19FF"/>
    <w:rsid w:val="40D457C7"/>
    <w:rsid w:val="40DE1C76"/>
    <w:rsid w:val="41068971"/>
    <w:rsid w:val="410A0FF9"/>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C6F93ED"/>
    <w:rsid w:val="5C82A790"/>
    <w:rsid w:val="5C901D19"/>
    <w:rsid w:val="5C95960A"/>
    <w:rsid w:val="5D54115A"/>
    <w:rsid w:val="5E12404B"/>
    <w:rsid w:val="5E7A5A0B"/>
    <w:rsid w:val="5F3054C0"/>
    <w:rsid w:val="5FC56E87"/>
    <w:rsid w:val="5FE4B46A"/>
    <w:rsid w:val="61567BF1"/>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E4316"/>
    <w:rsid w:val="74D45673"/>
    <w:rsid w:val="75452B12"/>
    <w:rsid w:val="7549A2D6"/>
    <w:rsid w:val="75CF4BDB"/>
    <w:rsid w:val="75EE0F5A"/>
    <w:rsid w:val="767FDDF6"/>
    <w:rsid w:val="77229561"/>
    <w:rsid w:val="777ECF0F"/>
    <w:rsid w:val="7835AB85"/>
    <w:rsid w:val="78C19415"/>
    <w:rsid w:val="78C40A27"/>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064A7"/>
  <w15:chartTrackingRefBased/>
  <w15:docId w15:val="{36DD2591-67CF-4680-92B6-70674DD5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81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183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58233">
      <w:bodyDiv w:val="1"/>
      <w:marLeft w:val="0"/>
      <w:marRight w:val="0"/>
      <w:marTop w:val="0"/>
      <w:marBottom w:val="0"/>
      <w:divBdr>
        <w:top w:val="none" w:sz="0" w:space="0" w:color="auto"/>
        <w:left w:val="none" w:sz="0" w:space="0" w:color="auto"/>
        <w:bottom w:val="none" w:sz="0" w:space="0" w:color="auto"/>
        <w:right w:val="none" w:sz="0" w:space="0" w:color="auto"/>
      </w:divBdr>
    </w:div>
    <w:div w:id="264117957">
      <w:bodyDiv w:val="1"/>
      <w:marLeft w:val="0"/>
      <w:marRight w:val="0"/>
      <w:marTop w:val="0"/>
      <w:marBottom w:val="0"/>
      <w:divBdr>
        <w:top w:val="none" w:sz="0" w:space="0" w:color="auto"/>
        <w:left w:val="none" w:sz="0" w:space="0" w:color="auto"/>
        <w:bottom w:val="none" w:sz="0" w:space="0" w:color="auto"/>
        <w:right w:val="none" w:sz="0" w:space="0" w:color="auto"/>
      </w:divBdr>
    </w:div>
    <w:div w:id="461657927">
      <w:bodyDiv w:val="1"/>
      <w:marLeft w:val="0"/>
      <w:marRight w:val="0"/>
      <w:marTop w:val="0"/>
      <w:marBottom w:val="0"/>
      <w:divBdr>
        <w:top w:val="none" w:sz="0" w:space="0" w:color="auto"/>
        <w:left w:val="none" w:sz="0" w:space="0" w:color="auto"/>
        <w:bottom w:val="none" w:sz="0" w:space="0" w:color="auto"/>
        <w:right w:val="none" w:sz="0" w:space="0" w:color="auto"/>
      </w:divBdr>
    </w:div>
    <w:div w:id="541357813">
      <w:bodyDiv w:val="1"/>
      <w:marLeft w:val="0"/>
      <w:marRight w:val="0"/>
      <w:marTop w:val="0"/>
      <w:marBottom w:val="0"/>
      <w:divBdr>
        <w:top w:val="none" w:sz="0" w:space="0" w:color="auto"/>
        <w:left w:val="none" w:sz="0" w:space="0" w:color="auto"/>
        <w:bottom w:val="none" w:sz="0" w:space="0" w:color="auto"/>
        <w:right w:val="none" w:sz="0" w:space="0" w:color="auto"/>
      </w:divBdr>
    </w:div>
    <w:div w:id="732315364">
      <w:bodyDiv w:val="1"/>
      <w:marLeft w:val="0"/>
      <w:marRight w:val="0"/>
      <w:marTop w:val="0"/>
      <w:marBottom w:val="0"/>
      <w:divBdr>
        <w:top w:val="none" w:sz="0" w:space="0" w:color="auto"/>
        <w:left w:val="none" w:sz="0" w:space="0" w:color="auto"/>
        <w:bottom w:val="none" w:sz="0" w:space="0" w:color="auto"/>
        <w:right w:val="none" w:sz="0" w:space="0" w:color="auto"/>
      </w:divBdr>
    </w:div>
    <w:div w:id="921793989">
      <w:bodyDiv w:val="1"/>
      <w:marLeft w:val="0"/>
      <w:marRight w:val="0"/>
      <w:marTop w:val="0"/>
      <w:marBottom w:val="0"/>
      <w:divBdr>
        <w:top w:val="none" w:sz="0" w:space="0" w:color="auto"/>
        <w:left w:val="none" w:sz="0" w:space="0" w:color="auto"/>
        <w:bottom w:val="none" w:sz="0" w:space="0" w:color="auto"/>
        <w:right w:val="none" w:sz="0" w:space="0" w:color="auto"/>
      </w:divBdr>
    </w:div>
    <w:div w:id="1387222001">
      <w:bodyDiv w:val="1"/>
      <w:marLeft w:val="0"/>
      <w:marRight w:val="0"/>
      <w:marTop w:val="0"/>
      <w:marBottom w:val="0"/>
      <w:divBdr>
        <w:top w:val="none" w:sz="0" w:space="0" w:color="auto"/>
        <w:left w:val="none" w:sz="0" w:space="0" w:color="auto"/>
        <w:bottom w:val="none" w:sz="0" w:space="0" w:color="auto"/>
        <w:right w:val="none" w:sz="0" w:space="0" w:color="auto"/>
      </w:divBdr>
    </w:div>
    <w:div w:id="1454862482">
      <w:bodyDiv w:val="1"/>
      <w:marLeft w:val="0"/>
      <w:marRight w:val="0"/>
      <w:marTop w:val="0"/>
      <w:marBottom w:val="0"/>
      <w:divBdr>
        <w:top w:val="none" w:sz="0" w:space="0" w:color="auto"/>
        <w:left w:val="none" w:sz="0" w:space="0" w:color="auto"/>
        <w:bottom w:val="none" w:sz="0" w:space="0" w:color="auto"/>
        <w:right w:val="none" w:sz="0" w:space="0" w:color="auto"/>
      </w:divBdr>
    </w:div>
    <w:div w:id="1471551587">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18348162">
      <w:bodyDiv w:val="1"/>
      <w:marLeft w:val="0"/>
      <w:marRight w:val="0"/>
      <w:marTop w:val="0"/>
      <w:marBottom w:val="0"/>
      <w:divBdr>
        <w:top w:val="none" w:sz="0" w:space="0" w:color="auto"/>
        <w:left w:val="none" w:sz="0" w:space="0" w:color="auto"/>
        <w:bottom w:val="none" w:sz="0" w:space="0" w:color="auto"/>
        <w:right w:val="none" w:sz="0" w:space="0" w:color="auto"/>
      </w:divBdr>
    </w:div>
    <w:div w:id="1766924201">
      <w:bodyDiv w:val="1"/>
      <w:marLeft w:val="0"/>
      <w:marRight w:val="0"/>
      <w:marTop w:val="0"/>
      <w:marBottom w:val="0"/>
      <w:divBdr>
        <w:top w:val="none" w:sz="0" w:space="0" w:color="auto"/>
        <w:left w:val="none" w:sz="0" w:space="0" w:color="auto"/>
        <w:bottom w:val="none" w:sz="0" w:space="0" w:color="auto"/>
        <w:right w:val="none" w:sz="0" w:space="0" w:color="auto"/>
      </w:divBdr>
    </w:div>
    <w:div w:id="1775857359">
      <w:bodyDiv w:val="1"/>
      <w:marLeft w:val="0"/>
      <w:marRight w:val="0"/>
      <w:marTop w:val="0"/>
      <w:marBottom w:val="0"/>
      <w:divBdr>
        <w:top w:val="none" w:sz="0" w:space="0" w:color="auto"/>
        <w:left w:val="none" w:sz="0" w:space="0" w:color="auto"/>
        <w:bottom w:val="none" w:sz="0" w:space="0" w:color="auto"/>
        <w:right w:val="none" w:sz="0" w:space="0" w:color="auto"/>
      </w:divBdr>
    </w:div>
    <w:div w:id="2002392466">
      <w:bodyDiv w:val="1"/>
      <w:marLeft w:val="0"/>
      <w:marRight w:val="0"/>
      <w:marTop w:val="0"/>
      <w:marBottom w:val="0"/>
      <w:divBdr>
        <w:top w:val="none" w:sz="0" w:space="0" w:color="auto"/>
        <w:left w:val="none" w:sz="0" w:space="0" w:color="auto"/>
        <w:bottom w:val="none" w:sz="0" w:space="0" w:color="auto"/>
        <w:right w:val="none" w:sz="0" w:space="0" w:color="auto"/>
      </w:divBdr>
    </w:div>
    <w:div w:id="21183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7" Type="http://schemas.openxmlformats.org/officeDocument/2006/relationships/settings" Target="settings.xml"/><Relationship Id="rId12" Type="http://schemas.openxmlformats.org/officeDocument/2006/relationships/hyperlink" Target="https://exeterstudentsguild.sharepoint.com/:p:/s/ActivitiesandVolunteering/EZ6N2vFfgGZLoxnwFmZpc9gBdweb0GTT8CHDLx6qURpktw?e=LTSlpv"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w:/s/ActivitiesandVolunteering/EcMXCkYL8qtOtmYufSr3QzQB8nBSCNUpLC5pwFiR1rtXcg?e=FSIRai"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ck\Downloads\Annual-Risk-Assessment-Examp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34848-44C0-49AD-85E2-D927221D95F7}">
  <ds:schemaRefs>
    <ds:schemaRef ds:uri="http://schemas.openxmlformats.org/officeDocument/2006/bibliography"/>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88C8BDB1-B769-4EB7-8BA5-5AE33015C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Annual-Risk-Assessment-Example</Template>
  <TotalTime>0</TotalTime>
  <Pages>30</Pages>
  <Words>7278</Words>
  <Characters>41485</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48666</CharactersWithSpaces>
  <SharedDoc>false</SharedDoc>
  <HLinks>
    <vt:vector size="120" baseType="variant">
      <vt:variant>
        <vt:i4>1638426</vt:i4>
      </vt:variant>
      <vt:variant>
        <vt:i4>54</vt:i4>
      </vt:variant>
      <vt:variant>
        <vt:i4>0</vt:i4>
      </vt:variant>
      <vt:variant>
        <vt:i4>5</vt:i4>
      </vt:variant>
      <vt:variant>
        <vt:lpwstr>https://my.exeterguild.com/auth/committee/training-courses/20/content/82</vt:lpwstr>
      </vt:variant>
      <vt:variant>
        <vt:lpwstr/>
      </vt:variant>
      <vt:variant>
        <vt:i4>2031642</vt:i4>
      </vt:variant>
      <vt:variant>
        <vt:i4>51</vt:i4>
      </vt:variant>
      <vt:variant>
        <vt:i4>0</vt:i4>
      </vt:variant>
      <vt:variant>
        <vt:i4>5</vt:i4>
      </vt:variant>
      <vt:variant>
        <vt:lpwstr>https://my.exeterguild.com/auth/committee/training-courses/20/content/84</vt:lpwstr>
      </vt:variant>
      <vt:variant>
        <vt:lpwstr/>
      </vt:variant>
      <vt:variant>
        <vt:i4>1638426</vt:i4>
      </vt:variant>
      <vt:variant>
        <vt:i4>48</vt:i4>
      </vt:variant>
      <vt:variant>
        <vt:i4>0</vt:i4>
      </vt:variant>
      <vt:variant>
        <vt:i4>5</vt:i4>
      </vt:variant>
      <vt:variant>
        <vt:lpwstr>https://my.exeterguild.com/auth/committee/training-courses/20/content/82</vt:lpwstr>
      </vt:variant>
      <vt:variant>
        <vt:lpwstr/>
      </vt:variant>
      <vt:variant>
        <vt:i4>2031642</vt:i4>
      </vt:variant>
      <vt:variant>
        <vt:i4>45</vt:i4>
      </vt:variant>
      <vt:variant>
        <vt:i4>0</vt:i4>
      </vt:variant>
      <vt:variant>
        <vt:i4>5</vt:i4>
      </vt:variant>
      <vt:variant>
        <vt:lpwstr>https://my.exeterguild.com/auth/committee/training-courses/20/content/84</vt:lpwstr>
      </vt:variant>
      <vt:variant>
        <vt:lpwstr/>
      </vt:variant>
      <vt:variant>
        <vt:i4>1638426</vt:i4>
      </vt:variant>
      <vt:variant>
        <vt:i4>42</vt:i4>
      </vt:variant>
      <vt:variant>
        <vt:i4>0</vt:i4>
      </vt:variant>
      <vt:variant>
        <vt:i4>5</vt:i4>
      </vt:variant>
      <vt:variant>
        <vt:lpwstr>https://my.exeterguild.com/auth/committee/training-courses/20/content/82</vt:lpwstr>
      </vt:variant>
      <vt:variant>
        <vt:lpwstr/>
      </vt:variant>
      <vt:variant>
        <vt:i4>2031642</vt:i4>
      </vt:variant>
      <vt:variant>
        <vt:i4>39</vt:i4>
      </vt:variant>
      <vt:variant>
        <vt:i4>0</vt:i4>
      </vt:variant>
      <vt:variant>
        <vt:i4>5</vt:i4>
      </vt:variant>
      <vt:variant>
        <vt:lpwstr>https://my.exeterguild.com/auth/committee/training-courses/20/content/84</vt:lpwstr>
      </vt:variant>
      <vt:variant>
        <vt:lpwstr/>
      </vt:variant>
      <vt:variant>
        <vt:i4>1638426</vt:i4>
      </vt:variant>
      <vt:variant>
        <vt:i4>36</vt:i4>
      </vt:variant>
      <vt:variant>
        <vt:i4>0</vt:i4>
      </vt:variant>
      <vt:variant>
        <vt:i4>5</vt:i4>
      </vt:variant>
      <vt:variant>
        <vt:lpwstr>https://my.exeterguild.com/auth/committee/training-courses/20/content/82</vt:lpwstr>
      </vt:variant>
      <vt:variant>
        <vt:lpwstr/>
      </vt:variant>
      <vt:variant>
        <vt:i4>2031642</vt:i4>
      </vt:variant>
      <vt:variant>
        <vt:i4>33</vt:i4>
      </vt:variant>
      <vt:variant>
        <vt:i4>0</vt:i4>
      </vt:variant>
      <vt:variant>
        <vt:i4>5</vt:i4>
      </vt:variant>
      <vt:variant>
        <vt:lpwstr>https://my.exeterguild.com/auth/committee/training-courses/20/content/84</vt:lpwstr>
      </vt:variant>
      <vt:variant>
        <vt:lpwstr/>
      </vt:variant>
      <vt:variant>
        <vt:i4>1638426</vt:i4>
      </vt:variant>
      <vt:variant>
        <vt:i4>30</vt:i4>
      </vt:variant>
      <vt:variant>
        <vt:i4>0</vt:i4>
      </vt:variant>
      <vt:variant>
        <vt:i4>5</vt:i4>
      </vt:variant>
      <vt:variant>
        <vt:lpwstr>https://my.exeterguild.com/auth/committee/training-courses/20/content/82</vt:lpwstr>
      </vt:variant>
      <vt:variant>
        <vt:lpwstr/>
      </vt:variant>
      <vt:variant>
        <vt:i4>2031642</vt:i4>
      </vt:variant>
      <vt:variant>
        <vt:i4>27</vt:i4>
      </vt:variant>
      <vt:variant>
        <vt:i4>0</vt:i4>
      </vt:variant>
      <vt:variant>
        <vt:i4>5</vt:i4>
      </vt:variant>
      <vt:variant>
        <vt:lpwstr>https://my.exeterguild.com/auth/committee/training-courses/20/content/84</vt:lpwstr>
      </vt:variant>
      <vt:variant>
        <vt:lpwstr/>
      </vt:variant>
      <vt:variant>
        <vt:i4>1638426</vt:i4>
      </vt:variant>
      <vt:variant>
        <vt:i4>24</vt:i4>
      </vt:variant>
      <vt:variant>
        <vt:i4>0</vt:i4>
      </vt:variant>
      <vt:variant>
        <vt:i4>5</vt:i4>
      </vt:variant>
      <vt:variant>
        <vt:lpwstr>https://my.exeterguild.com/auth/committee/training-courses/20/content/82</vt:lpwstr>
      </vt:variant>
      <vt:variant>
        <vt:lpwstr/>
      </vt:variant>
      <vt:variant>
        <vt:i4>2031642</vt:i4>
      </vt:variant>
      <vt:variant>
        <vt:i4>21</vt:i4>
      </vt:variant>
      <vt:variant>
        <vt:i4>0</vt:i4>
      </vt:variant>
      <vt:variant>
        <vt:i4>5</vt:i4>
      </vt:variant>
      <vt:variant>
        <vt:lpwstr>https://my.exeterguild.com/auth/committee/training-courses/20/content/84</vt:lpwstr>
      </vt:variant>
      <vt:variant>
        <vt:lpwstr/>
      </vt:variant>
      <vt:variant>
        <vt:i4>1638426</vt:i4>
      </vt:variant>
      <vt:variant>
        <vt:i4>18</vt:i4>
      </vt:variant>
      <vt:variant>
        <vt:i4>0</vt:i4>
      </vt:variant>
      <vt:variant>
        <vt:i4>5</vt:i4>
      </vt:variant>
      <vt:variant>
        <vt:lpwstr>https://my.exeterguild.com/auth/committee/training-courses/20/content/82</vt:lpwstr>
      </vt:variant>
      <vt:variant>
        <vt:lpwstr/>
      </vt:variant>
      <vt:variant>
        <vt:i4>2031642</vt:i4>
      </vt:variant>
      <vt:variant>
        <vt:i4>15</vt:i4>
      </vt:variant>
      <vt:variant>
        <vt:i4>0</vt:i4>
      </vt:variant>
      <vt:variant>
        <vt:i4>5</vt:i4>
      </vt:variant>
      <vt:variant>
        <vt:lpwstr>https://my.exeterguild.com/auth/committee/training-courses/20/content/84</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8126511</vt:i4>
      </vt:variant>
      <vt:variant>
        <vt:i4>3</vt:i4>
      </vt:variant>
      <vt:variant>
        <vt:i4>0</vt:i4>
      </vt:variant>
      <vt:variant>
        <vt:i4>5</vt:i4>
      </vt:variant>
      <vt:variant>
        <vt:lpwstr>https://exeterstudentsguild.sharepoint.com/:p:/s/ActivitiesandVolunteering/EZ6N2vFfgGZLoxnwFmZpc9gBdweb0GTT8CHDLx6qURpktw?e=LTSlpv</vt:lpwstr>
      </vt:variant>
      <vt:variant>
        <vt:lpwstr/>
      </vt:variant>
      <vt:variant>
        <vt:i4>2949154</vt:i4>
      </vt:variant>
      <vt:variant>
        <vt:i4>0</vt:i4>
      </vt:variant>
      <vt:variant>
        <vt:i4>0</vt:i4>
      </vt:variant>
      <vt:variant>
        <vt:i4>5</vt:i4>
      </vt:variant>
      <vt:variant>
        <vt:lpwstr>https://exeterstudentsguild.sharepoint.com/:w:/s/ActivitiesandVolunteering/EcMXCkYL8qtOtmYufSr3QzQB8nBSCNUpLC5pwFiR1rtXcg?e=FSIRai</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Rock</dc:creator>
  <cp:keywords/>
  <dc:description/>
  <cp:lastModifiedBy>Matt Price</cp:lastModifiedBy>
  <cp:revision>4</cp:revision>
  <dcterms:created xsi:type="dcterms:W3CDTF">2026-08-17T21:15:00Z</dcterms:created>
  <dcterms:modified xsi:type="dcterms:W3CDTF">2026-09-14T06:36:00Z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