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2A1322" w:rsidRDefault="00483359" w:rsidP="00483359">
      <w:pPr>
        <w:spacing w:after="160" w:line="259" w:lineRule="auto"/>
        <w:jc w:val="center"/>
        <w:rPr>
          <w:rFonts w:ascii="MADE Tommy Soft" w:hAnsi="MADE Tommy Soft" w:cstheme="minorBidi"/>
        </w:rPr>
      </w:pPr>
      <w:r w:rsidRPr="002A1322">
        <w:rPr>
          <w:rFonts w:ascii="MADE Tommy Soft" w:hAnsi="MADE Tommy Soft"/>
          <w:sz w:val="32"/>
          <w:szCs w:val="32"/>
        </w:rPr>
        <w:t>Group Annual Risk Assessment</w:t>
      </w:r>
    </w:p>
    <w:p w14:paraId="1C4D8797" w14:textId="53C0DEED" w:rsidR="00812FE8" w:rsidRPr="002A1322" w:rsidRDefault="00483359" w:rsidP="009B1D2D">
      <w:pPr>
        <w:spacing w:after="160" w:line="259" w:lineRule="auto"/>
        <w:jc w:val="both"/>
        <w:rPr>
          <w:rFonts w:ascii="Rubik" w:hAnsi="Rubik" w:cs="Rubik"/>
          <w:sz w:val="20"/>
          <w:szCs w:val="16"/>
        </w:rPr>
      </w:pPr>
      <w:r w:rsidRPr="002A1322">
        <w:rPr>
          <w:rFonts w:ascii="Rubik" w:hAnsi="Rubik" w:cs="Rubik"/>
          <w:sz w:val="20"/>
          <w:szCs w:val="16"/>
        </w:rPr>
        <w:t xml:space="preserve">The annual risk assessment is used to risk assess all society activity </w:t>
      </w:r>
      <w:r w:rsidRPr="002A1322">
        <w:rPr>
          <w:rFonts w:ascii="Rubik" w:hAnsi="Rubik" w:cs="Rubik"/>
          <w:sz w:val="20"/>
          <w:szCs w:val="16"/>
          <w:u w:val="single"/>
        </w:rPr>
        <w:t>excluding</w:t>
      </w:r>
      <w:r w:rsidRPr="002A1322">
        <w:rPr>
          <w:rFonts w:ascii="Rubik" w:hAnsi="Rubik" w:cs="Rubik"/>
          <w:sz w:val="20"/>
          <w:szCs w:val="16"/>
        </w:rPr>
        <w:t xml:space="preserve"> activit</w:t>
      </w:r>
      <w:r w:rsidR="00787026" w:rsidRPr="002A1322">
        <w:rPr>
          <w:rFonts w:ascii="Rubik" w:hAnsi="Rubik" w:cs="Rubik"/>
          <w:sz w:val="20"/>
          <w:szCs w:val="16"/>
        </w:rPr>
        <w:t>ies</w:t>
      </w:r>
      <w:r w:rsidRPr="002A1322">
        <w:rPr>
          <w:rFonts w:ascii="Rubik" w:hAnsi="Rubik" w:cs="Rubik"/>
          <w:sz w:val="20"/>
          <w:szCs w:val="16"/>
        </w:rPr>
        <w:t xml:space="preserve"> that </w:t>
      </w:r>
      <w:r w:rsidR="00B636DD" w:rsidRPr="002A1322">
        <w:rPr>
          <w:rFonts w:ascii="Rubik" w:hAnsi="Rubik" w:cs="Rubik"/>
          <w:sz w:val="20"/>
          <w:szCs w:val="16"/>
        </w:rPr>
        <w:t>are</w:t>
      </w:r>
      <w:r w:rsidRPr="002A1322">
        <w:rPr>
          <w:rFonts w:ascii="Rubik" w:hAnsi="Rubik" w:cs="Rubik"/>
          <w:sz w:val="20"/>
          <w:szCs w:val="16"/>
        </w:rPr>
        <w:t xml:space="preserve"> required to be risk assessed individually. </w:t>
      </w:r>
    </w:p>
    <w:p w14:paraId="23F287D8" w14:textId="77777777" w:rsidR="00F63C0B" w:rsidRPr="002A1322" w:rsidRDefault="00F63C0B" w:rsidP="00F63C0B">
      <w:pPr>
        <w:spacing w:after="160"/>
        <w:rPr>
          <w:rFonts w:ascii="Calibri" w:eastAsia="Calibri" w:hAnsi="Calibri" w:cs="Calibri"/>
          <w:color w:val="000000" w:themeColor="text1"/>
          <w:szCs w:val="24"/>
        </w:rPr>
      </w:pPr>
      <w:r w:rsidRPr="002A1322">
        <w:rPr>
          <w:rFonts w:ascii="Calibri" w:eastAsia="Calibri" w:hAnsi="Calibri" w:cs="Calibri"/>
          <w:color w:val="ED7D31" w:themeColor="accent2"/>
          <w:szCs w:val="24"/>
        </w:rPr>
        <w:t xml:space="preserve">Remember: </w:t>
      </w:r>
      <w:r w:rsidRPr="002A1322">
        <w:rPr>
          <w:rFonts w:ascii="Calibri" w:eastAsia="Calibri" w:hAnsi="Calibri" w:cs="Calibri"/>
          <w:color w:val="000000" w:themeColor="text1"/>
          <w:szCs w:val="24"/>
        </w:rPr>
        <w:t xml:space="preserve">Before undertaking this risk assessment, you must complete the Activities and Events training – </w:t>
      </w:r>
      <w:hyperlink r:id="rId10" w:history="1">
        <w:r w:rsidRPr="002A1322">
          <w:rPr>
            <w:rStyle w:val="Hyperlink"/>
            <w:rFonts w:ascii="Calibri" w:eastAsia="Calibri" w:hAnsi="Calibri" w:cs="Calibri"/>
            <w:szCs w:val="24"/>
          </w:rPr>
          <w:t>Click here</w:t>
        </w:r>
      </w:hyperlink>
      <w:r w:rsidRPr="002A1322">
        <w:rPr>
          <w:rFonts w:ascii="Calibri" w:eastAsia="Calibri" w:hAnsi="Calibri" w:cs="Calibri"/>
          <w:color w:val="000000" w:themeColor="text1"/>
          <w:szCs w:val="24"/>
        </w:rPr>
        <w:t xml:space="preserve">. </w:t>
      </w:r>
    </w:p>
    <w:p w14:paraId="30B661D4" w14:textId="20440E30" w:rsidR="00F63C0B" w:rsidRPr="002A1322" w:rsidRDefault="00F63C0B" w:rsidP="00F63C0B">
      <w:pPr>
        <w:spacing w:after="160"/>
      </w:pPr>
      <w:r w:rsidRPr="002A1322">
        <w:rPr>
          <w:rFonts w:ascii="Calibri" w:eastAsia="Calibri" w:hAnsi="Calibri" w:cs="Calibri"/>
          <w:color w:val="000000" w:themeColor="text1"/>
          <w:szCs w:val="24"/>
        </w:rPr>
        <w:t xml:space="preserve">Use the Student Committee Handbook for Risk Assessing &amp; Group Safety to help you complete your assessment. You can find a copy here – </w:t>
      </w:r>
      <w:hyperlink r:id="rId11" w:history="1">
        <w:r w:rsidRPr="002A1322">
          <w:rPr>
            <w:rStyle w:val="Hyperlink"/>
            <w:rFonts w:ascii="Calibri" w:eastAsia="Calibri" w:hAnsi="Calibri" w:cs="Calibri"/>
            <w:szCs w:val="24"/>
          </w:rPr>
          <w:t>Click here.</w:t>
        </w:r>
      </w:hyperlink>
      <w:r w:rsidRPr="002A1322">
        <w:rPr>
          <w:rFonts w:ascii="Calibri" w:eastAsia="Calibri" w:hAnsi="Calibri" w:cs="Calibri"/>
          <w:color w:val="000000" w:themeColor="text1"/>
          <w:szCs w:val="24"/>
        </w:rPr>
        <w:t>.</w:t>
      </w:r>
    </w:p>
    <w:p w14:paraId="25397003" w14:textId="5ADE6B46" w:rsidR="00F63C0B" w:rsidRPr="002A1322" w:rsidRDefault="009B1D2D" w:rsidP="5F3054C0">
      <w:pPr>
        <w:spacing w:after="160" w:line="259" w:lineRule="auto"/>
        <w:rPr>
          <w:rFonts w:ascii="Rubik" w:hAnsi="Rubik" w:cs="Rubik"/>
          <w:sz w:val="20"/>
          <w:szCs w:val="16"/>
        </w:rPr>
      </w:pPr>
      <w:r w:rsidRPr="002A1322">
        <w:rPr>
          <w:rFonts w:ascii="Rubik" w:hAnsi="Rubik" w:cs="Rubik"/>
          <w:sz w:val="20"/>
          <w:szCs w:val="16"/>
        </w:rPr>
        <w:t xml:space="preserve">If you are unsure about anything, </w:t>
      </w:r>
      <w:r w:rsidR="00483359" w:rsidRPr="002A1322">
        <w:rPr>
          <w:rFonts w:ascii="Rubik" w:hAnsi="Rubik" w:cs="Rubik"/>
          <w:sz w:val="20"/>
          <w:szCs w:val="16"/>
        </w:rPr>
        <w:t>please contact</w:t>
      </w:r>
      <w:r w:rsidRPr="002A1322">
        <w:rPr>
          <w:rFonts w:ascii="Rubik" w:hAnsi="Rubik" w:cs="Rubik"/>
          <w:sz w:val="20"/>
          <w:szCs w:val="16"/>
        </w:rPr>
        <w:t>:</w:t>
      </w:r>
      <w:r w:rsidR="00483359" w:rsidRPr="002A1322">
        <w:rPr>
          <w:rFonts w:ascii="Rubik" w:hAnsi="Rubik" w:cs="Rubik"/>
          <w:sz w:val="20"/>
          <w:szCs w:val="16"/>
        </w:rPr>
        <w:t xml:space="preserve"> </w:t>
      </w:r>
      <w:hyperlink r:id="rId12">
        <w:r w:rsidR="00483359" w:rsidRPr="002A1322">
          <w:rPr>
            <w:rStyle w:val="Hyperlink"/>
            <w:rFonts w:ascii="Rubik" w:hAnsi="Rubik" w:cs="Rubik"/>
            <w:sz w:val="20"/>
            <w:szCs w:val="16"/>
          </w:rPr>
          <w:t>activities@exeterguild.com</w:t>
        </w:r>
      </w:hyperlink>
      <w:r w:rsidR="00483359" w:rsidRPr="002A1322">
        <w:rPr>
          <w:rFonts w:ascii="Rubik" w:hAnsi="Rubik" w:cs="Rubik"/>
          <w:sz w:val="20"/>
          <w:szCs w:val="16"/>
        </w:rPr>
        <w:t xml:space="preserve"> </w:t>
      </w:r>
    </w:p>
    <w:p w14:paraId="079C19E9" w14:textId="77777777" w:rsidR="00483359" w:rsidRPr="002A1322" w:rsidRDefault="00483359" w:rsidP="00483359">
      <w:pPr>
        <w:spacing w:after="160" w:line="259" w:lineRule="auto"/>
        <w:rPr>
          <w:rFonts w:ascii="Rubik" w:hAnsi="Rubik" w:cs="Rubik"/>
          <w:color w:val="4472C4" w:themeColor="accent1"/>
          <w:sz w:val="20"/>
          <w:szCs w:val="16"/>
        </w:rPr>
      </w:pPr>
      <w:hyperlink r:id="rId13">
        <w:r w:rsidRPr="002A1322">
          <w:rPr>
            <w:rStyle w:val="Hyperlink"/>
            <w:rFonts w:ascii="Rubik" w:hAnsi="Rubik" w:cs="Rubik"/>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2A1322" w14:paraId="6E3AC262" w14:textId="77777777" w:rsidTr="403D56AA">
        <w:trPr>
          <w:trHeight w:val="325"/>
        </w:trPr>
        <w:tc>
          <w:tcPr>
            <w:tcW w:w="10395" w:type="dxa"/>
            <w:shd w:val="clear" w:color="auto" w:fill="C0D842"/>
            <w:vAlign w:val="center"/>
          </w:tcPr>
          <w:p w14:paraId="0A9AC315" w14:textId="1280A5A2" w:rsidR="00483359" w:rsidRPr="002A1322" w:rsidRDefault="00483359" w:rsidP="403D56AA">
            <w:pPr>
              <w:rPr>
                <w:rFonts w:asciiTheme="minorHAnsi" w:hAnsiTheme="minorHAnsi" w:cstheme="minorBidi"/>
                <w:sz w:val="18"/>
                <w:szCs w:val="18"/>
              </w:rPr>
            </w:pPr>
            <w:r w:rsidRPr="002A1322">
              <w:rPr>
                <w:rFonts w:asciiTheme="minorHAnsi" w:hAnsiTheme="minorHAnsi" w:cstheme="minorBidi"/>
                <w:sz w:val="18"/>
                <w:szCs w:val="18"/>
              </w:rPr>
              <w:t>Sections to be completed by Group</w:t>
            </w:r>
            <w:r w:rsidR="2DEF170E" w:rsidRPr="002A1322">
              <w:rPr>
                <w:rFonts w:asciiTheme="minorHAnsi" w:hAnsiTheme="minorHAnsi" w:cstheme="minorBidi"/>
                <w:sz w:val="18"/>
                <w:szCs w:val="18"/>
              </w:rPr>
              <w:t xml:space="preserve"> </w:t>
            </w:r>
          </w:p>
        </w:tc>
      </w:tr>
      <w:tr w:rsidR="00483359" w:rsidRPr="002A1322" w14:paraId="3C2EAE8C" w14:textId="77777777" w:rsidTr="403D56AA">
        <w:trPr>
          <w:trHeight w:val="324"/>
        </w:trPr>
        <w:tc>
          <w:tcPr>
            <w:tcW w:w="10395" w:type="dxa"/>
            <w:shd w:val="clear" w:color="auto" w:fill="F0CCE1"/>
            <w:vAlign w:val="center"/>
          </w:tcPr>
          <w:p w14:paraId="5F402DEC" w14:textId="77777777" w:rsidR="00483359" w:rsidRPr="002A1322" w:rsidRDefault="00483359">
            <w:pPr>
              <w:rPr>
                <w:rFonts w:asciiTheme="minorHAnsi" w:hAnsiTheme="minorHAnsi" w:cstheme="minorHAnsi"/>
                <w:sz w:val="18"/>
                <w:szCs w:val="18"/>
              </w:rPr>
            </w:pPr>
            <w:r w:rsidRPr="002A1322">
              <w:rPr>
                <w:rFonts w:asciiTheme="minorHAnsi" w:hAnsiTheme="minorHAnsi" w:cstheme="minorHAnsi"/>
                <w:sz w:val="18"/>
                <w:szCs w:val="18"/>
              </w:rPr>
              <w:t>Sections to be completed by Student Guild Representative</w:t>
            </w:r>
          </w:p>
        </w:tc>
      </w:tr>
    </w:tbl>
    <w:p w14:paraId="65EAF558" w14:textId="77777777" w:rsidR="00483359" w:rsidRPr="002A1322" w:rsidRDefault="00483359" w:rsidP="00483359">
      <w:pPr>
        <w:spacing w:after="160" w:line="259" w:lineRule="auto"/>
        <w:rPr>
          <w:rFonts w:asciiTheme="minorHAnsi" w:hAnsiTheme="minorHAnsi" w:cstheme="minorHAnsi"/>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2A1322" w14:paraId="7DB3FF4F" w14:textId="77777777" w:rsidTr="7ADACF0E">
        <w:trPr>
          <w:trHeight w:val="414"/>
        </w:trPr>
        <w:tc>
          <w:tcPr>
            <w:tcW w:w="2410" w:type="dxa"/>
            <w:shd w:val="clear" w:color="auto" w:fill="FFFFFF" w:themeFill="background1"/>
            <w:vAlign w:val="center"/>
          </w:tcPr>
          <w:p w14:paraId="01D30B90" w14:textId="77777777" w:rsidR="00483359" w:rsidRPr="002A1322" w:rsidRDefault="00483359">
            <w:pPr>
              <w:spacing w:before="40" w:after="40"/>
              <w:rPr>
                <w:rFonts w:asciiTheme="minorHAnsi" w:hAnsiTheme="minorHAnsi" w:cstheme="minorHAnsi"/>
              </w:rPr>
            </w:pPr>
            <w:r w:rsidRPr="002A1322">
              <w:rPr>
                <w:rFonts w:asciiTheme="minorHAnsi" w:hAnsiTheme="minorHAnsi" w:cstheme="minorHAnsi"/>
              </w:rPr>
              <w:t>Group</w:t>
            </w:r>
          </w:p>
        </w:tc>
        <w:tc>
          <w:tcPr>
            <w:tcW w:w="8010" w:type="dxa"/>
            <w:gridSpan w:val="3"/>
            <w:shd w:val="clear" w:color="auto" w:fill="C0D842"/>
            <w:vAlign w:val="center"/>
          </w:tcPr>
          <w:p w14:paraId="186F3795" w14:textId="0240DE2F" w:rsidR="00483359" w:rsidRPr="002A1322" w:rsidRDefault="000616F5" w:rsidP="7ADACF0E">
            <w:pPr>
              <w:jc w:val="center"/>
              <w:rPr>
                <w:rFonts w:asciiTheme="minorHAnsi" w:hAnsiTheme="minorHAnsi" w:cstheme="minorBidi"/>
                <w:color w:val="FFFFFF" w:themeColor="background1"/>
              </w:rPr>
            </w:pPr>
            <w:r w:rsidRPr="002A1322">
              <w:rPr>
                <w:rFonts w:asciiTheme="minorHAnsi" w:hAnsiTheme="minorHAnsi" w:cstheme="minorBidi"/>
                <w:color w:val="FFFFFF" w:themeColor="background1"/>
              </w:rPr>
              <w:t xml:space="preserve">MATLAB and Simulink Society </w:t>
            </w:r>
          </w:p>
        </w:tc>
      </w:tr>
      <w:tr w:rsidR="00483359" w:rsidRPr="002A1322" w14:paraId="022A92DE" w14:textId="77777777" w:rsidTr="7ADACF0E">
        <w:trPr>
          <w:trHeight w:val="510"/>
        </w:trPr>
        <w:tc>
          <w:tcPr>
            <w:tcW w:w="2410" w:type="dxa"/>
            <w:shd w:val="clear" w:color="auto" w:fill="FFFFFF" w:themeFill="background1"/>
            <w:vAlign w:val="center"/>
          </w:tcPr>
          <w:p w14:paraId="7D5662AC" w14:textId="77777777" w:rsidR="00483359" w:rsidRPr="002A1322" w:rsidRDefault="00483359">
            <w:pPr>
              <w:spacing w:before="40" w:after="40"/>
              <w:rPr>
                <w:rFonts w:asciiTheme="minorHAnsi" w:hAnsiTheme="minorHAnsi" w:cstheme="minorHAnsi"/>
              </w:rPr>
            </w:pPr>
            <w:r w:rsidRPr="002A1322">
              <w:rPr>
                <w:rFonts w:asciiTheme="minorHAnsi" w:hAnsiTheme="minorHAnsi" w:cstheme="minorHAnsi"/>
              </w:rPr>
              <w:t xml:space="preserve">Assessed by </w:t>
            </w:r>
          </w:p>
        </w:tc>
        <w:tc>
          <w:tcPr>
            <w:tcW w:w="5074" w:type="dxa"/>
            <w:shd w:val="clear" w:color="auto" w:fill="C0D842"/>
            <w:vAlign w:val="center"/>
          </w:tcPr>
          <w:p w14:paraId="76144CC1" w14:textId="3F527DCD" w:rsidR="00483359" w:rsidRPr="002A1322" w:rsidRDefault="000616F5" w:rsidP="5F3054C0">
            <w:pPr>
              <w:spacing w:before="40" w:after="40"/>
              <w:rPr>
                <w:rFonts w:asciiTheme="minorHAnsi" w:hAnsiTheme="minorHAnsi" w:cstheme="minorBidi"/>
              </w:rPr>
            </w:pPr>
            <w:r w:rsidRPr="002A1322">
              <w:rPr>
                <w:rFonts w:asciiTheme="minorHAnsi" w:hAnsiTheme="minorHAnsi" w:cstheme="minorBidi"/>
              </w:rPr>
              <w:t xml:space="preserve">Ellis Wilmore – President </w:t>
            </w:r>
          </w:p>
        </w:tc>
        <w:tc>
          <w:tcPr>
            <w:tcW w:w="851" w:type="dxa"/>
            <w:shd w:val="clear" w:color="auto" w:fill="FFFFFF" w:themeFill="background1"/>
            <w:vAlign w:val="center"/>
          </w:tcPr>
          <w:p w14:paraId="03D17417" w14:textId="77777777" w:rsidR="00483359" w:rsidRPr="002A1322" w:rsidRDefault="00483359">
            <w:pPr>
              <w:spacing w:before="40" w:after="40"/>
              <w:rPr>
                <w:rFonts w:asciiTheme="minorHAnsi" w:hAnsiTheme="minorHAnsi" w:cstheme="minorHAnsi"/>
              </w:rPr>
            </w:pPr>
            <w:r w:rsidRPr="002A1322">
              <w:rPr>
                <w:rFonts w:asciiTheme="minorHAnsi" w:hAnsiTheme="minorHAnsi" w:cstheme="minorHAnsi"/>
              </w:rPr>
              <w:t>Date</w:t>
            </w:r>
          </w:p>
        </w:tc>
        <w:tc>
          <w:tcPr>
            <w:tcW w:w="2085" w:type="dxa"/>
            <w:shd w:val="clear" w:color="auto" w:fill="C0D842"/>
            <w:vAlign w:val="center"/>
          </w:tcPr>
          <w:p w14:paraId="155F4018" w14:textId="40BC171E" w:rsidR="00483359" w:rsidRPr="002A1322" w:rsidRDefault="000616F5" w:rsidP="5F3054C0">
            <w:pPr>
              <w:spacing w:before="40" w:after="40"/>
              <w:rPr>
                <w:rFonts w:asciiTheme="minorHAnsi" w:hAnsiTheme="minorHAnsi" w:cstheme="minorBidi"/>
              </w:rPr>
            </w:pPr>
            <w:r w:rsidRPr="002A1322">
              <w:rPr>
                <w:rFonts w:asciiTheme="minorHAnsi" w:hAnsiTheme="minorHAnsi" w:cstheme="minorBidi"/>
              </w:rPr>
              <w:t>26/07/2025</w:t>
            </w:r>
          </w:p>
        </w:tc>
      </w:tr>
      <w:tr w:rsidR="00483359" w:rsidRPr="002A1322" w14:paraId="03AEB668" w14:textId="77777777" w:rsidTr="7ADACF0E">
        <w:trPr>
          <w:trHeight w:val="510"/>
        </w:trPr>
        <w:tc>
          <w:tcPr>
            <w:tcW w:w="2410" w:type="dxa"/>
            <w:shd w:val="clear" w:color="auto" w:fill="FFFFFF" w:themeFill="background1"/>
            <w:vAlign w:val="center"/>
          </w:tcPr>
          <w:p w14:paraId="36510054" w14:textId="77777777" w:rsidR="00483359" w:rsidRPr="002A1322" w:rsidRDefault="00483359">
            <w:pPr>
              <w:spacing w:before="40" w:after="40"/>
              <w:rPr>
                <w:rFonts w:asciiTheme="minorHAnsi" w:hAnsiTheme="minorHAnsi" w:cstheme="minorHAnsi"/>
              </w:rPr>
            </w:pPr>
            <w:r w:rsidRPr="002A1322">
              <w:rPr>
                <w:rFonts w:asciiTheme="minorHAnsi" w:hAnsiTheme="minorHAnsi" w:cstheme="minorHAnsi"/>
              </w:rPr>
              <w:t xml:space="preserve">Signed off by </w:t>
            </w:r>
          </w:p>
        </w:tc>
        <w:tc>
          <w:tcPr>
            <w:tcW w:w="5074" w:type="dxa"/>
            <w:shd w:val="clear" w:color="auto" w:fill="F0CCE1"/>
            <w:vAlign w:val="center"/>
          </w:tcPr>
          <w:p w14:paraId="5C865A67" w14:textId="77777777" w:rsidR="00483359" w:rsidRPr="002A1322" w:rsidRDefault="00483359">
            <w:pPr>
              <w:spacing w:before="40" w:after="40"/>
              <w:rPr>
                <w:rFonts w:asciiTheme="minorHAnsi" w:hAnsiTheme="minorHAnsi" w:cstheme="minorHAnsi"/>
              </w:rPr>
            </w:pPr>
          </w:p>
        </w:tc>
        <w:tc>
          <w:tcPr>
            <w:tcW w:w="851" w:type="dxa"/>
            <w:shd w:val="clear" w:color="auto" w:fill="FFFFFF" w:themeFill="background1"/>
            <w:vAlign w:val="center"/>
          </w:tcPr>
          <w:p w14:paraId="294701A1" w14:textId="77777777" w:rsidR="00483359" w:rsidRPr="002A1322" w:rsidRDefault="00483359">
            <w:pPr>
              <w:spacing w:before="40" w:after="40"/>
              <w:rPr>
                <w:rFonts w:asciiTheme="minorHAnsi" w:hAnsiTheme="minorHAnsi" w:cstheme="minorHAnsi"/>
              </w:rPr>
            </w:pPr>
            <w:r w:rsidRPr="002A1322">
              <w:rPr>
                <w:rFonts w:asciiTheme="minorHAnsi" w:hAnsiTheme="minorHAnsi" w:cstheme="minorHAnsi"/>
              </w:rPr>
              <w:t>Date</w:t>
            </w:r>
          </w:p>
        </w:tc>
        <w:tc>
          <w:tcPr>
            <w:tcW w:w="2085" w:type="dxa"/>
            <w:shd w:val="clear" w:color="auto" w:fill="F0CCE1"/>
            <w:vAlign w:val="center"/>
          </w:tcPr>
          <w:p w14:paraId="241639A8" w14:textId="77777777" w:rsidR="00483359" w:rsidRPr="002A1322" w:rsidRDefault="00483359">
            <w:pPr>
              <w:spacing w:before="40" w:after="40"/>
              <w:rPr>
                <w:rFonts w:asciiTheme="minorHAnsi" w:hAnsiTheme="minorHAnsi" w:cstheme="minorHAnsi"/>
              </w:rPr>
            </w:pPr>
          </w:p>
        </w:tc>
      </w:tr>
    </w:tbl>
    <w:p w14:paraId="6098551F" w14:textId="77777777" w:rsidR="00483359" w:rsidRPr="002A1322" w:rsidRDefault="00483359" w:rsidP="00483359">
      <w:pPr>
        <w:spacing w:after="160"/>
        <w:rPr>
          <w:rFonts w:asciiTheme="minorHAnsi" w:hAnsiTheme="minorHAnsi" w:cstheme="minorHAnsi"/>
          <w:u w:val="single"/>
        </w:rPr>
      </w:pPr>
    </w:p>
    <w:p w14:paraId="4F067FF2" w14:textId="77777777" w:rsidR="00483359" w:rsidRPr="002A1322" w:rsidRDefault="00483359" w:rsidP="00483359">
      <w:pPr>
        <w:spacing w:after="160"/>
        <w:rPr>
          <w:rFonts w:asciiTheme="minorHAnsi" w:hAnsiTheme="minorHAnsi" w:cstheme="minorBidi"/>
          <w:i/>
          <w:iCs/>
        </w:rPr>
      </w:pPr>
      <w:r w:rsidRPr="002A1322">
        <w:rPr>
          <w:rFonts w:asciiTheme="minorHAnsi" w:hAnsiTheme="minorHAnsi" w:cstheme="minorBidi"/>
          <w:u w:val="single"/>
        </w:rPr>
        <w:t>Activity Log</w:t>
      </w:r>
      <w:r w:rsidRPr="002A1322">
        <w:rPr>
          <w:rFonts w:asciiTheme="minorHAnsi" w:hAnsiTheme="minorHAnsi" w:cstheme="minorBidi"/>
        </w:rPr>
        <w:t xml:space="preserve"> – </w:t>
      </w:r>
      <w:r w:rsidRPr="002A1322">
        <w:rPr>
          <w:rFonts w:asciiTheme="minorHAnsi" w:hAnsiTheme="minorHAnsi" w:cstheme="minorBid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2A1322" w14:paraId="212429DC" w14:textId="77777777">
        <w:trPr>
          <w:trHeight w:val="711"/>
        </w:trPr>
        <w:tc>
          <w:tcPr>
            <w:tcW w:w="4379" w:type="dxa"/>
            <w:shd w:val="clear" w:color="auto" w:fill="FFFFFF" w:themeFill="background1"/>
          </w:tcPr>
          <w:p w14:paraId="47674027" w14:textId="2C18E92B" w:rsidR="00483359" w:rsidRPr="002A1322" w:rsidRDefault="00483359">
            <w:pPr>
              <w:spacing w:line="259" w:lineRule="auto"/>
              <w:jc w:val="center"/>
              <w:rPr>
                <w:rFonts w:asciiTheme="minorHAnsi" w:hAnsiTheme="minorHAnsi" w:cstheme="minorHAnsi"/>
                <w:i/>
                <w:iCs/>
                <w:sz w:val="20"/>
                <w:szCs w:val="16"/>
              </w:rPr>
            </w:pPr>
            <w:r w:rsidRPr="002A1322">
              <w:rPr>
                <w:rFonts w:asciiTheme="minorHAnsi" w:hAnsiTheme="minorHAnsi" w:cstheme="minorHAnsi"/>
                <w:i/>
                <w:iCs/>
                <w:sz w:val="20"/>
                <w:szCs w:val="16"/>
              </w:rPr>
              <w:t xml:space="preserve">What has been </w:t>
            </w:r>
            <w:r w:rsidR="00833A90" w:rsidRPr="002A1322">
              <w:rPr>
                <w:rFonts w:asciiTheme="minorHAnsi" w:hAnsiTheme="minorHAnsi" w:cstheme="minorHAnsi"/>
                <w:i/>
                <w:iCs/>
                <w:sz w:val="20"/>
                <w:szCs w:val="16"/>
              </w:rPr>
              <w:t>amended?</w:t>
            </w:r>
            <w:r w:rsidRPr="002A1322">
              <w:rPr>
                <w:rFonts w:asciiTheme="minorHAnsi" w:hAnsiTheme="minorHAnsi" w:cstheme="minorHAnsi"/>
                <w:i/>
                <w:iCs/>
                <w:sz w:val="20"/>
                <w:szCs w:val="16"/>
              </w:rPr>
              <w:t xml:space="preserve"> </w:t>
            </w:r>
          </w:p>
        </w:tc>
        <w:tc>
          <w:tcPr>
            <w:tcW w:w="1477" w:type="dxa"/>
            <w:shd w:val="clear" w:color="auto" w:fill="FFFFFF" w:themeFill="background1"/>
          </w:tcPr>
          <w:p w14:paraId="5F14FED1" w14:textId="77777777" w:rsidR="00483359" w:rsidRPr="002A1322" w:rsidRDefault="00483359">
            <w:pPr>
              <w:spacing w:line="259" w:lineRule="auto"/>
              <w:jc w:val="center"/>
              <w:rPr>
                <w:rFonts w:asciiTheme="minorHAnsi" w:hAnsiTheme="minorHAnsi" w:cstheme="minorHAnsi"/>
                <w:i/>
                <w:iCs/>
                <w:sz w:val="20"/>
                <w:szCs w:val="16"/>
              </w:rPr>
            </w:pPr>
            <w:r w:rsidRPr="002A1322">
              <w:rPr>
                <w:rFonts w:asciiTheme="minorHAnsi" w:hAnsiTheme="minorHAnsi" w:cstheme="minorHAnsi"/>
                <w:i/>
                <w:iCs/>
                <w:sz w:val="20"/>
                <w:szCs w:val="16"/>
              </w:rPr>
              <w:t xml:space="preserve">Who has amended? </w:t>
            </w:r>
          </w:p>
        </w:tc>
        <w:tc>
          <w:tcPr>
            <w:tcW w:w="1372" w:type="dxa"/>
            <w:shd w:val="clear" w:color="auto" w:fill="FFFFFF" w:themeFill="background1"/>
          </w:tcPr>
          <w:p w14:paraId="43809249" w14:textId="77777777" w:rsidR="00483359" w:rsidRPr="002A1322" w:rsidRDefault="00483359">
            <w:pPr>
              <w:spacing w:line="259" w:lineRule="auto"/>
              <w:jc w:val="center"/>
              <w:rPr>
                <w:rFonts w:asciiTheme="minorHAnsi" w:hAnsiTheme="minorHAnsi" w:cstheme="minorHAnsi"/>
                <w:i/>
                <w:iCs/>
                <w:sz w:val="20"/>
                <w:szCs w:val="16"/>
              </w:rPr>
            </w:pPr>
            <w:r w:rsidRPr="002A1322">
              <w:rPr>
                <w:rFonts w:asciiTheme="minorHAnsi" w:hAnsiTheme="minorHAnsi" w:cstheme="minorHAnsi"/>
                <w:i/>
                <w:iCs/>
                <w:sz w:val="20"/>
                <w:szCs w:val="16"/>
              </w:rPr>
              <w:t>Amendment date:</w:t>
            </w:r>
          </w:p>
        </w:tc>
        <w:tc>
          <w:tcPr>
            <w:tcW w:w="2156" w:type="dxa"/>
            <w:shd w:val="clear" w:color="auto" w:fill="FFFFFF" w:themeFill="background1"/>
          </w:tcPr>
          <w:p w14:paraId="3678C5C0" w14:textId="77777777" w:rsidR="00483359" w:rsidRPr="002A1322" w:rsidRDefault="00483359">
            <w:pPr>
              <w:spacing w:line="259" w:lineRule="auto"/>
              <w:jc w:val="center"/>
              <w:rPr>
                <w:rFonts w:asciiTheme="minorHAnsi" w:hAnsiTheme="minorHAnsi" w:cstheme="minorHAnsi"/>
                <w:i/>
                <w:iCs/>
                <w:sz w:val="20"/>
                <w:szCs w:val="16"/>
              </w:rPr>
            </w:pPr>
            <w:r w:rsidRPr="002A1322">
              <w:rPr>
                <w:rFonts w:asciiTheme="minorHAnsi" w:hAnsiTheme="minorHAnsi" w:cstheme="minorHAnsi"/>
                <w:i/>
                <w:iCs/>
                <w:sz w:val="20"/>
                <w:szCs w:val="16"/>
              </w:rPr>
              <w:t xml:space="preserve">Who has reviewed </w:t>
            </w:r>
          </w:p>
          <w:p w14:paraId="52471850" w14:textId="77777777" w:rsidR="00483359" w:rsidRPr="002A1322" w:rsidRDefault="00483359">
            <w:pPr>
              <w:spacing w:line="259" w:lineRule="auto"/>
              <w:jc w:val="center"/>
              <w:rPr>
                <w:rFonts w:asciiTheme="minorHAnsi" w:hAnsiTheme="minorHAnsi" w:cstheme="minorHAnsi"/>
                <w:i/>
                <w:iCs/>
                <w:sz w:val="20"/>
                <w:szCs w:val="16"/>
              </w:rPr>
            </w:pPr>
            <w:r w:rsidRPr="002A1322">
              <w:rPr>
                <w:rFonts w:asciiTheme="minorHAnsi" w:hAnsiTheme="minorHAnsi" w:cstheme="minorHAnsi"/>
                <w:i/>
                <w:iCs/>
                <w:sz w:val="20"/>
                <w:szCs w:val="16"/>
              </w:rPr>
              <w:t>(Guild representative initials only)</w:t>
            </w:r>
          </w:p>
        </w:tc>
        <w:tc>
          <w:tcPr>
            <w:tcW w:w="1072" w:type="dxa"/>
            <w:shd w:val="clear" w:color="auto" w:fill="FFFFFF" w:themeFill="background1"/>
          </w:tcPr>
          <w:p w14:paraId="0C7C8C6F" w14:textId="77777777" w:rsidR="00483359" w:rsidRPr="002A1322" w:rsidRDefault="00483359">
            <w:pPr>
              <w:spacing w:line="259" w:lineRule="auto"/>
              <w:jc w:val="center"/>
              <w:rPr>
                <w:rFonts w:asciiTheme="minorHAnsi" w:hAnsiTheme="minorHAnsi" w:cstheme="minorHAnsi"/>
                <w:i/>
                <w:iCs/>
                <w:sz w:val="20"/>
                <w:szCs w:val="16"/>
              </w:rPr>
            </w:pPr>
            <w:r w:rsidRPr="002A1322">
              <w:rPr>
                <w:rFonts w:asciiTheme="minorHAnsi" w:hAnsiTheme="minorHAnsi" w:cstheme="minorHAnsi"/>
                <w:i/>
                <w:iCs/>
                <w:sz w:val="20"/>
                <w:szCs w:val="16"/>
              </w:rPr>
              <w:t xml:space="preserve">Review date: </w:t>
            </w:r>
          </w:p>
        </w:tc>
      </w:tr>
      <w:tr w:rsidR="00483359" w:rsidRPr="002A1322" w14:paraId="15BBE4E5" w14:textId="77777777">
        <w:trPr>
          <w:trHeight w:val="711"/>
        </w:trPr>
        <w:tc>
          <w:tcPr>
            <w:tcW w:w="4379" w:type="dxa"/>
            <w:shd w:val="clear" w:color="auto" w:fill="C0D842"/>
          </w:tcPr>
          <w:p w14:paraId="0366A4DB" w14:textId="569462B6" w:rsidR="00483359" w:rsidRPr="002A1322" w:rsidRDefault="000616F5">
            <w:pPr>
              <w:spacing w:line="259" w:lineRule="auto"/>
              <w:jc w:val="center"/>
              <w:rPr>
                <w:rFonts w:asciiTheme="minorHAnsi" w:hAnsiTheme="minorHAnsi" w:cstheme="minorHAnsi"/>
                <w:i/>
                <w:iCs/>
                <w:sz w:val="22"/>
                <w:szCs w:val="18"/>
              </w:rPr>
            </w:pPr>
            <w:r w:rsidRPr="002A1322">
              <w:rPr>
                <w:rFonts w:asciiTheme="minorHAnsi" w:hAnsiTheme="minorHAnsi" w:cstheme="minorHAnsi"/>
                <w:i/>
                <w:iCs/>
                <w:sz w:val="22"/>
                <w:szCs w:val="18"/>
              </w:rPr>
              <w:t>n/a</w:t>
            </w:r>
          </w:p>
        </w:tc>
        <w:tc>
          <w:tcPr>
            <w:tcW w:w="1477" w:type="dxa"/>
            <w:shd w:val="clear" w:color="auto" w:fill="C0D842"/>
          </w:tcPr>
          <w:p w14:paraId="13CF276C" w14:textId="77777777" w:rsidR="00483359" w:rsidRPr="002A1322" w:rsidRDefault="00483359">
            <w:pPr>
              <w:spacing w:line="259" w:lineRule="auto"/>
              <w:jc w:val="center"/>
              <w:rPr>
                <w:rFonts w:asciiTheme="minorHAnsi" w:hAnsiTheme="minorHAnsi" w:cstheme="minorHAnsi"/>
                <w:i/>
                <w:iCs/>
                <w:sz w:val="22"/>
                <w:szCs w:val="18"/>
              </w:rPr>
            </w:pPr>
          </w:p>
        </w:tc>
        <w:tc>
          <w:tcPr>
            <w:tcW w:w="1372" w:type="dxa"/>
            <w:shd w:val="clear" w:color="auto" w:fill="C0D842"/>
          </w:tcPr>
          <w:p w14:paraId="0D28271D" w14:textId="77777777" w:rsidR="00483359" w:rsidRPr="002A1322" w:rsidRDefault="00483359">
            <w:pPr>
              <w:spacing w:line="259" w:lineRule="auto"/>
              <w:jc w:val="center"/>
              <w:rPr>
                <w:rFonts w:asciiTheme="minorHAnsi" w:hAnsiTheme="minorHAnsi" w:cstheme="minorHAnsi"/>
                <w:i/>
                <w:iCs/>
                <w:sz w:val="22"/>
                <w:szCs w:val="18"/>
              </w:rPr>
            </w:pPr>
          </w:p>
        </w:tc>
        <w:tc>
          <w:tcPr>
            <w:tcW w:w="2156" w:type="dxa"/>
            <w:shd w:val="clear" w:color="auto" w:fill="F0CCE1"/>
          </w:tcPr>
          <w:p w14:paraId="587144F2" w14:textId="77777777" w:rsidR="00483359" w:rsidRPr="002A1322" w:rsidRDefault="00483359">
            <w:pPr>
              <w:spacing w:line="259" w:lineRule="auto"/>
              <w:jc w:val="center"/>
              <w:rPr>
                <w:rFonts w:asciiTheme="minorHAnsi" w:hAnsiTheme="minorHAnsi" w:cstheme="minorHAnsi"/>
                <w:i/>
                <w:iCs/>
                <w:sz w:val="22"/>
                <w:szCs w:val="18"/>
              </w:rPr>
            </w:pPr>
          </w:p>
        </w:tc>
        <w:tc>
          <w:tcPr>
            <w:tcW w:w="1072" w:type="dxa"/>
            <w:shd w:val="clear" w:color="auto" w:fill="F0CCE1"/>
          </w:tcPr>
          <w:p w14:paraId="0C6EE7B6" w14:textId="77777777" w:rsidR="00483359" w:rsidRPr="002A1322" w:rsidRDefault="00483359">
            <w:pPr>
              <w:spacing w:line="259" w:lineRule="auto"/>
              <w:jc w:val="center"/>
              <w:rPr>
                <w:rFonts w:asciiTheme="minorHAnsi" w:hAnsiTheme="minorHAnsi" w:cstheme="minorHAnsi"/>
                <w:i/>
                <w:iCs/>
                <w:sz w:val="22"/>
                <w:szCs w:val="18"/>
              </w:rPr>
            </w:pPr>
          </w:p>
        </w:tc>
      </w:tr>
      <w:tr w:rsidR="00483359" w:rsidRPr="002A1322" w14:paraId="4432DBB5" w14:textId="77777777">
        <w:trPr>
          <w:trHeight w:val="711"/>
        </w:trPr>
        <w:tc>
          <w:tcPr>
            <w:tcW w:w="4379" w:type="dxa"/>
            <w:shd w:val="clear" w:color="auto" w:fill="C0D842"/>
          </w:tcPr>
          <w:p w14:paraId="6448EC5F" w14:textId="77777777" w:rsidR="00483359" w:rsidRPr="002A1322" w:rsidRDefault="00483359">
            <w:pPr>
              <w:spacing w:line="259" w:lineRule="auto"/>
              <w:jc w:val="center"/>
              <w:rPr>
                <w:rFonts w:asciiTheme="minorHAnsi" w:hAnsiTheme="minorHAnsi" w:cstheme="minorHAnsi"/>
                <w:i/>
                <w:iCs/>
                <w:sz w:val="22"/>
                <w:szCs w:val="18"/>
              </w:rPr>
            </w:pPr>
          </w:p>
        </w:tc>
        <w:tc>
          <w:tcPr>
            <w:tcW w:w="1477" w:type="dxa"/>
            <w:shd w:val="clear" w:color="auto" w:fill="C0D842"/>
          </w:tcPr>
          <w:p w14:paraId="5CA0E7C7" w14:textId="77777777" w:rsidR="00483359" w:rsidRPr="002A1322" w:rsidRDefault="00483359">
            <w:pPr>
              <w:spacing w:line="259" w:lineRule="auto"/>
              <w:jc w:val="center"/>
              <w:rPr>
                <w:rFonts w:asciiTheme="minorHAnsi" w:hAnsiTheme="minorHAnsi" w:cstheme="minorHAnsi"/>
                <w:i/>
                <w:iCs/>
                <w:sz w:val="22"/>
                <w:szCs w:val="18"/>
              </w:rPr>
            </w:pPr>
          </w:p>
        </w:tc>
        <w:tc>
          <w:tcPr>
            <w:tcW w:w="1372" w:type="dxa"/>
            <w:shd w:val="clear" w:color="auto" w:fill="C0D842"/>
          </w:tcPr>
          <w:p w14:paraId="23E8B362" w14:textId="77777777" w:rsidR="00483359" w:rsidRPr="002A1322" w:rsidRDefault="00483359">
            <w:pPr>
              <w:spacing w:line="259" w:lineRule="auto"/>
              <w:jc w:val="center"/>
              <w:rPr>
                <w:rFonts w:asciiTheme="minorHAnsi" w:hAnsiTheme="minorHAnsi" w:cstheme="minorHAnsi"/>
                <w:i/>
                <w:iCs/>
                <w:sz w:val="22"/>
                <w:szCs w:val="18"/>
              </w:rPr>
            </w:pPr>
          </w:p>
        </w:tc>
        <w:tc>
          <w:tcPr>
            <w:tcW w:w="2156" w:type="dxa"/>
            <w:shd w:val="clear" w:color="auto" w:fill="F0CCE1"/>
          </w:tcPr>
          <w:p w14:paraId="31367445" w14:textId="77777777" w:rsidR="00483359" w:rsidRPr="002A1322" w:rsidRDefault="00483359">
            <w:pPr>
              <w:spacing w:line="259" w:lineRule="auto"/>
              <w:jc w:val="center"/>
              <w:rPr>
                <w:rFonts w:asciiTheme="minorHAnsi" w:hAnsiTheme="minorHAnsi" w:cstheme="minorHAnsi"/>
                <w:i/>
                <w:iCs/>
                <w:sz w:val="22"/>
                <w:szCs w:val="18"/>
              </w:rPr>
            </w:pPr>
          </w:p>
        </w:tc>
        <w:tc>
          <w:tcPr>
            <w:tcW w:w="1072" w:type="dxa"/>
            <w:shd w:val="clear" w:color="auto" w:fill="F0CCE1"/>
          </w:tcPr>
          <w:p w14:paraId="1117415A" w14:textId="77777777" w:rsidR="00483359" w:rsidRPr="002A1322" w:rsidRDefault="00483359">
            <w:pPr>
              <w:spacing w:line="259" w:lineRule="auto"/>
              <w:jc w:val="center"/>
              <w:rPr>
                <w:rFonts w:asciiTheme="minorHAnsi" w:hAnsiTheme="minorHAnsi" w:cstheme="minorHAnsi"/>
                <w:i/>
                <w:iCs/>
                <w:sz w:val="22"/>
                <w:szCs w:val="18"/>
              </w:rPr>
            </w:pPr>
          </w:p>
        </w:tc>
      </w:tr>
    </w:tbl>
    <w:p w14:paraId="6E238991" w14:textId="77777777" w:rsidR="00483359" w:rsidRPr="002A1322" w:rsidRDefault="00483359" w:rsidP="00483359">
      <w:pPr>
        <w:spacing w:after="160" w:line="259" w:lineRule="auto"/>
        <w:jc w:val="center"/>
        <w:rPr>
          <w:rFonts w:asciiTheme="minorHAnsi" w:hAnsiTheme="minorHAnsi" w:cstheme="minorHAnsi"/>
          <w:i/>
          <w:iCs/>
          <w:sz w:val="18"/>
          <w:szCs w:val="14"/>
        </w:rPr>
      </w:pPr>
    </w:p>
    <w:p w14:paraId="64615F35" w14:textId="77777777" w:rsidR="00483359" w:rsidRPr="002A1322" w:rsidRDefault="00483359" w:rsidP="00483359">
      <w:pPr>
        <w:spacing w:after="160" w:line="259" w:lineRule="auto"/>
        <w:jc w:val="center"/>
        <w:rPr>
          <w:rFonts w:asciiTheme="minorHAnsi" w:hAnsiTheme="minorHAnsi" w:cstheme="minorHAnsi"/>
          <w:i/>
          <w:iCs/>
          <w:sz w:val="18"/>
          <w:szCs w:val="14"/>
        </w:rPr>
      </w:pPr>
      <w:r w:rsidRPr="002A1322">
        <w:rPr>
          <w:rFonts w:asciiTheme="minorHAnsi" w:hAnsiTheme="minorHAnsi" w:cstheme="minorHAnsi"/>
          <w:i/>
          <w:iCs/>
          <w:sz w:val="18"/>
          <w:szCs w:val="14"/>
        </w:rPr>
        <w:t xml:space="preserve">Add more rows as required </w:t>
      </w:r>
    </w:p>
    <w:p w14:paraId="24A680C8" w14:textId="77777777" w:rsidR="00833A90" w:rsidRPr="002A1322" w:rsidRDefault="00833A90" w:rsidP="00483359">
      <w:pPr>
        <w:spacing w:after="160"/>
        <w:rPr>
          <w:rFonts w:asciiTheme="minorHAnsi" w:hAnsiTheme="minorHAnsi" w:cstheme="minorBidi"/>
          <w:u w:val="single"/>
        </w:rPr>
      </w:pPr>
    </w:p>
    <w:p w14:paraId="02A84247" w14:textId="77777777" w:rsidR="00833A90" w:rsidRPr="002A1322" w:rsidRDefault="00833A90" w:rsidP="00483359">
      <w:pPr>
        <w:spacing w:after="160"/>
        <w:rPr>
          <w:rFonts w:asciiTheme="minorHAnsi" w:hAnsiTheme="minorHAnsi" w:cstheme="minorBidi"/>
          <w:u w:val="single"/>
        </w:rPr>
      </w:pPr>
    </w:p>
    <w:p w14:paraId="7596BE25" w14:textId="77777777" w:rsidR="00833A90" w:rsidRPr="002A1322" w:rsidRDefault="00833A90" w:rsidP="00483359">
      <w:pPr>
        <w:spacing w:after="160"/>
        <w:rPr>
          <w:rFonts w:asciiTheme="minorHAnsi" w:hAnsiTheme="minorHAnsi" w:cstheme="minorBidi"/>
          <w:u w:val="single"/>
        </w:rPr>
      </w:pPr>
    </w:p>
    <w:p w14:paraId="0EAC7922" w14:textId="77777777" w:rsidR="00833A90" w:rsidRPr="002A1322" w:rsidRDefault="00833A90" w:rsidP="00483359">
      <w:pPr>
        <w:spacing w:after="160"/>
        <w:rPr>
          <w:rFonts w:asciiTheme="minorHAnsi" w:hAnsiTheme="minorHAnsi" w:cstheme="minorBidi"/>
          <w:u w:val="single"/>
        </w:rPr>
      </w:pPr>
    </w:p>
    <w:p w14:paraId="3512875F" w14:textId="77777777" w:rsidR="00833A90" w:rsidRPr="002A1322" w:rsidRDefault="00833A90" w:rsidP="00483359">
      <w:pPr>
        <w:spacing w:after="160"/>
        <w:rPr>
          <w:rFonts w:asciiTheme="minorHAnsi" w:hAnsiTheme="minorHAnsi" w:cstheme="minorBidi"/>
          <w:u w:val="single"/>
        </w:rPr>
      </w:pPr>
    </w:p>
    <w:p w14:paraId="794B99E8" w14:textId="77777777" w:rsidR="006818CA" w:rsidRPr="002A1322" w:rsidRDefault="006818CA" w:rsidP="00483359">
      <w:pPr>
        <w:spacing w:after="160"/>
        <w:rPr>
          <w:rFonts w:asciiTheme="minorHAnsi" w:hAnsiTheme="minorHAnsi" w:cstheme="minorBidi"/>
          <w:u w:val="single"/>
        </w:rPr>
      </w:pPr>
    </w:p>
    <w:p w14:paraId="068E64E0" w14:textId="09AFB72A" w:rsidR="00483359" w:rsidRPr="002A1322" w:rsidRDefault="00483359" w:rsidP="00483359">
      <w:pPr>
        <w:spacing w:after="160"/>
        <w:rPr>
          <w:rFonts w:asciiTheme="minorHAnsi" w:hAnsiTheme="minorHAnsi" w:cstheme="minorBidi"/>
          <w:i/>
          <w:iCs/>
        </w:rPr>
      </w:pPr>
      <w:r w:rsidRPr="002A1322">
        <w:rPr>
          <w:rFonts w:asciiTheme="minorHAnsi" w:hAnsiTheme="minorHAnsi" w:cstheme="minorBidi"/>
          <w:u w:val="single"/>
        </w:rPr>
        <w:t>Recognised Governing Body</w:t>
      </w:r>
      <w:r w:rsidRPr="002A1322">
        <w:rPr>
          <w:rFonts w:asciiTheme="minorHAnsi" w:hAnsiTheme="minorHAnsi" w:cstheme="minorBidi"/>
        </w:rPr>
        <w:t xml:space="preserve"> – </w:t>
      </w:r>
      <w:r w:rsidRPr="002A1322">
        <w:rPr>
          <w:rFonts w:asciiTheme="minorHAnsi" w:hAnsiTheme="minorHAnsi" w:cstheme="minorBidi"/>
          <w:i/>
          <w:iCs/>
        </w:rPr>
        <w:t>please complete if your core activity involves sport/fitness activity</w:t>
      </w:r>
    </w:p>
    <w:p w14:paraId="1FC09914" w14:textId="77777777" w:rsidR="00483359" w:rsidRPr="002A1322" w:rsidRDefault="00483359" w:rsidP="00483359">
      <w:pPr>
        <w:spacing w:after="160"/>
        <w:rPr>
          <w:rFonts w:asciiTheme="minorHAnsi" w:hAnsiTheme="minorHAnsi" w:cstheme="minorHAnsi"/>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2A1322" w14:paraId="29ED7878" w14:textId="77777777" w:rsidTr="7ADACF0E">
        <w:trPr>
          <w:trHeight w:val="300"/>
        </w:trPr>
        <w:tc>
          <w:tcPr>
            <w:tcW w:w="2410" w:type="dxa"/>
            <w:shd w:val="clear" w:color="auto" w:fill="FFFFFF" w:themeFill="background1"/>
            <w:vAlign w:val="center"/>
          </w:tcPr>
          <w:p w14:paraId="3ABD547B" w14:textId="77777777" w:rsidR="00483359" w:rsidRPr="002A1322" w:rsidRDefault="00483359">
            <w:pPr>
              <w:spacing w:before="40" w:after="40"/>
              <w:rPr>
                <w:rFonts w:asciiTheme="minorHAnsi" w:hAnsiTheme="minorHAnsi" w:cstheme="minorHAnsi"/>
                <w:sz w:val="22"/>
                <w:szCs w:val="22"/>
              </w:rPr>
            </w:pPr>
            <w:r w:rsidRPr="002A1322">
              <w:rPr>
                <w:rFonts w:asciiTheme="minorHAnsi" w:hAnsiTheme="minorHAnsi" w:cstheme="minorHAnsi"/>
                <w:sz w:val="22"/>
                <w:szCs w:val="22"/>
              </w:rPr>
              <w:lastRenderedPageBreak/>
              <w:t>Sport / Activity</w:t>
            </w:r>
          </w:p>
        </w:tc>
        <w:tc>
          <w:tcPr>
            <w:tcW w:w="8040" w:type="dxa"/>
            <w:shd w:val="clear" w:color="auto" w:fill="C0D842"/>
          </w:tcPr>
          <w:p w14:paraId="0C5EBFB7" w14:textId="3B9ED4A2" w:rsidR="00483359" w:rsidRPr="002A1322" w:rsidRDefault="000616F5">
            <w:pPr>
              <w:rPr>
                <w:rFonts w:asciiTheme="minorHAnsi" w:hAnsiTheme="minorHAnsi" w:cstheme="minorHAnsi"/>
                <w:sz w:val="22"/>
                <w:szCs w:val="22"/>
              </w:rPr>
            </w:pPr>
            <w:r w:rsidRPr="002A1322">
              <w:rPr>
                <w:rFonts w:asciiTheme="minorHAnsi" w:hAnsiTheme="minorHAnsi" w:cstheme="minorHAnsi"/>
                <w:sz w:val="22"/>
                <w:szCs w:val="22"/>
              </w:rPr>
              <w:t>n/a</w:t>
            </w:r>
          </w:p>
        </w:tc>
      </w:tr>
      <w:tr w:rsidR="00483359" w:rsidRPr="002A1322" w14:paraId="545355FF" w14:textId="77777777" w:rsidTr="7ADACF0E">
        <w:trPr>
          <w:trHeight w:val="300"/>
        </w:trPr>
        <w:tc>
          <w:tcPr>
            <w:tcW w:w="2410" w:type="dxa"/>
            <w:shd w:val="clear" w:color="auto" w:fill="FFFFFF" w:themeFill="background1"/>
            <w:vAlign w:val="center"/>
          </w:tcPr>
          <w:p w14:paraId="163354C9" w14:textId="77777777" w:rsidR="00483359" w:rsidRPr="002A1322" w:rsidRDefault="00483359">
            <w:pPr>
              <w:spacing w:before="40" w:after="40"/>
              <w:rPr>
                <w:rFonts w:asciiTheme="minorHAnsi" w:hAnsiTheme="minorHAnsi" w:cstheme="minorHAnsi"/>
                <w:sz w:val="22"/>
                <w:szCs w:val="22"/>
              </w:rPr>
            </w:pPr>
            <w:r w:rsidRPr="002A1322">
              <w:rPr>
                <w:rFonts w:asciiTheme="minorHAnsi" w:hAnsiTheme="minorHAnsi" w:cstheme="minorHAnsi"/>
                <w:sz w:val="22"/>
                <w:szCs w:val="22"/>
              </w:rPr>
              <w:t>Recognised National Governing Body (if applicable):</w:t>
            </w:r>
          </w:p>
        </w:tc>
        <w:tc>
          <w:tcPr>
            <w:tcW w:w="8040" w:type="dxa"/>
            <w:shd w:val="clear" w:color="auto" w:fill="C0D842"/>
          </w:tcPr>
          <w:p w14:paraId="4A48578B" w14:textId="22E01B6F" w:rsidR="00483359" w:rsidRPr="002A1322" w:rsidRDefault="00483359" w:rsidP="7ADACF0E">
            <w:pPr>
              <w:spacing w:after="160"/>
              <w:rPr>
                <w:rFonts w:asciiTheme="minorHAnsi" w:hAnsiTheme="minorHAnsi" w:cstheme="minorBidi"/>
                <w:sz w:val="22"/>
                <w:szCs w:val="22"/>
              </w:rPr>
            </w:pPr>
          </w:p>
        </w:tc>
      </w:tr>
      <w:tr w:rsidR="00483359" w:rsidRPr="002A1322" w14:paraId="12482CD0" w14:textId="77777777" w:rsidTr="7ADACF0E">
        <w:trPr>
          <w:trHeight w:val="263"/>
        </w:trPr>
        <w:tc>
          <w:tcPr>
            <w:tcW w:w="2410" w:type="dxa"/>
            <w:shd w:val="clear" w:color="auto" w:fill="FFFFFF" w:themeFill="background1"/>
            <w:vAlign w:val="center"/>
          </w:tcPr>
          <w:p w14:paraId="1C17040F" w14:textId="77777777" w:rsidR="00483359" w:rsidRPr="002A1322" w:rsidRDefault="00483359">
            <w:pPr>
              <w:spacing w:after="160"/>
              <w:rPr>
                <w:rFonts w:asciiTheme="minorHAnsi" w:hAnsiTheme="minorHAnsi" w:cstheme="minorHAnsi"/>
                <w:sz w:val="22"/>
                <w:szCs w:val="22"/>
              </w:rPr>
            </w:pPr>
            <w:r w:rsidRPr="002A1322">
              <w:rPr>
                <w:rFonts w:asciiTheme="minorHAnsi" w:hAnsiTheme="minorHAnsi" w:cstheme="minorHAnsi"/>
                <w:sz w:val="22"/>
                <w:szCs w:val="22"/>
              </w:rPr>
              <w:t>Coaching arrangement [</w:t>
            </w:r>
            <w:r w:rsidRPr="002A1322">
              <w:rPr>
                <w:rFonts w:asciiTheme="minorHAnsi" w:hAnsiTheme="minorHAnsi" w:cstheme="minorHAnsi"/>
                <w:i/>
                <w:iCs/>
                <w:sz w:val="22"/>
                <w:szCs w:val="22"/>
              </w:rPr>
              <w:t>Delete/add those that are not relevant</w:t>
            </w:r>
            <w:r w:rsidRPr="002A1322">
              <w:rPr>
                <w:rFonts w:asciiTheme="minorHAnsi" w:hAnsiTheme="minorHAnsi" w:cstheme="minorHAnsi"/>
                <w:sz w:val="22"/>
                <w:szCs w:val="22"/>
              </w:rPr>
              <w:t>]</w:t>
            </w:r>
          </w:p>
        </w:tc>
        <w:tc>
          <w:tcPr>
            <w:tcW w:w="8040" w:type="dxa"/>
            <w:shd w:val="clear" w:color="auto" w:fill="C0D842"/>
          </w:tcPr>
          <w:p w14:paraId="40C2F545" w14:textId="6CF647B7" w:rsidR="00483359" w:rsidRPr="002A1322" w:rsidRDefault="00483359">
            <w:pPr>
              <w:spacing w:after="160"/>
              <w:rPr>
                <w:rFonts w:asciiTheme="minorHAnsi" w:hAnsiTheme="minorHAnsi" w:cstheme="minorHAnsi"/>
                <w:sz w:val="22"/>
                <w:szCs w:val="22"/>
              </w:rPr>
            </w:pPr>
          </w:p>
        </w:tc>
      </w:tr>
    </w:tbl>
    <w:p w14:paraId="4DC75303" w14:textId="77777777" w:rsidR="00833A90" w:rsidRPr="002A1322" w:rsidRDefault="00833A90" w:rsidP="00483359">
      <w:pPr>
        <w:spacing w:after="160" w:line="259" w:lineRule="auto"/>
        <w:rPr>
          <w:rFonts w:asciiTheme="minorHAnsi" w:hAnsiTheme="minorHAnsi" w:cstheme="minorHAnsi"/>
          <w:u w:val="single"/>
        </w:rPr>
      </w:pPr>
    </w:p>
    <w:p w14:paraId="75EBEBBF" w14:textId="3F2A1DD5" w:rsidR="00483359" w:rsidRPr="002A1322" w:rsidRDefault="00483359" w:rsidP="00833A90">
      <w:pPr>
        <w:spacing w:after="160" w:line="259" w:lineRule="auto"/>
        <w:jc w:val="both"/>
        <w:rPr>
          <w:rFonts w:ascii="Rubik" w:hAnsi="Rubik" w:cs="Rubik"/>
          <w:i/>
          <w:iCs/>
        </w:rPr>
      </w:pPr>
      <w:r w:rsidRPr="002A1322">
        <w:rPr>
          <w:rFonts w:ascii="Rubik" w:hAnsi="Rubik" w:cs="Rubik"/>
          <w:u w:val="single"/>
        </w:rPr>
        <w:t>Activities</w:t>
      </w:r>
      <w:r w:rsidRPr="002A1322">
        <w:rPr>
          <w:rFonts w:ascii="Rubik" w:hAnsi="Rubik" w:cs="Rubik"/>
        </w:rPr>
        <w:t xml:space="preserve"> – </w:t>
      </w:r>
      <w:r w:rsidRPr="002A1322">
        <w:rPr>
          <w:rFonts w:ascii="Rubik" w:hAnsi="Rubik" w:cs="Rubik"/>
          <w:i/>
          <w:iCs/>
        </w:rPr>
        <w:t>In the table below list all activities your society will participate in over the upcoming year.</w:t>
      </w:r>
    </w:p>
    <w:p w14:paraId="76BFE376" w14:textId="26A41CE8" w:rsidR="00483359" w:rsidRPr="002A1322" w:rsidRDefault="00483359" w:rsidP="00833A90">
      <w:pPr>
        <w:spacing w:after="160" w:line="259" w:lineRule="auto"/>
        <w:jc w:val="both"/>
        <w:rPr>
          <w:rFonts w:ascii="Rubik" w:hAnsi="Rubik" w:cs="Rubik"/>
        </w:rPr>
      </w:pPr>
      <w:r w:rsidRPr="002A1322">
        <w:rPr>
          <w:rFonts w:ascii="Rubik" w:hAnsi="Rubik" w:cs="Rubik"/>
        </w:rPr>
        <w:t xml:space="preserve">If an activity includes an external speaker, an overnight stay (UK or abroad) or is </w:t>
      </w:r>
      <w:r w:rsidR="00833A90" w:rsidRPr="002A1322">
        <w:rPr>
          <w:rFonts w:ascii="Rubik" w:hAnsi="Rubik" w:cs="Rubik"/>
        </w:rPr>
        <w:t>a</w:t>
      </w:r>
      <w:r w:rsidRPr="002A1322">
        <w:rPr>
          <w:rFonts w:ascii="Rubik" w:hAnsi="Rubik" w:cs="Rubik"/>
        </w:rPr>
        <w:t xml:space="preserve"> performance or </w:t>
      </w:r>
      <w:r w:rsidR="00833A90" w:rsidRPr="002A1322">
        <w:rPr>
          <w:rFonts w:ascii="Rubik" w:hAnsi="Rubik" w:cs="Rubik"/>
        </w:rPr>
        <w:t>large-scale</w:t>
      </w:r>
      <w:r w:rsidRPr="002A1322">
        <w:rPr>
          <w:rFonts w:ascii="Rubik" w:hAnsi="Rubik" w:cs="Rubik"/>
        </w:rPr>
        <w:t xml:space="preserve"> event it will need to be risk assessed individually. You can find out more </w:t>
      </w:r>
      <w:hyperlink r:id="rId14">
        <w:r w:rsidRPr="002A1322">
          <w:rPr>
            <w:rStyle w:val="Hyperlink"/>
            <w:rFonts w:ascii="Rubik" w:hAnsi="Rubik" w:cs="Rubik"/>
          </w:rPr>
          <w:t>here</w:t>
        </w:r>
      </w:hyperlink>
      <w:r w:rsidRPr="002A1322">
        <w:rPr>
          <w:rFonts w:ascii="Rubik" w:hAnsi="Rubik" w:cs="Rubik"/>
        </w:rPr>
        <w:t xml:space="preserve"> </w:t>
      </w:r>
    </w:p>
    <w:p w14:paraId="3A86276B" w14:textId="12440B79" w:rsidR="00483359" w:rsidRPr="002A1322" w:rsidRDefault="00483359" w:rsidP="00483359">
      <w:pPr>
        <w:spacing w:after="160" w:line="259" w:lineRule="auto"/>
        <w:rPr>
          <w:rFonts w:ascii="Rubik" w:hAnsi="Rubik" w:cs="Rubik"/>
          <w:i/>
          <w:iCs/>
        </w:rPr>
      </w:pPr>
      <w:r w:rsidRPr="002A1322">
        <w:rPr>
          <w:rFonts w:ascii="Rubik" w:hAnsi="Rubik" w:cs="Rubik"/>
          <w:i/>
          <w:iCs/>
        </w:rPr>
        <w:t>Below is a list of common activities societies</w:t>
      </w:r>
      <w:r w:rsidR="00833A90" w:rsidRPr="002A1322">
        <w:rPr>
          <w:rFonts w:ascii="Rubik" w:hAnsi="Rubik" w:cs="Rubik"/>
          <w:i/>
          <w:iCs/>
        </w:rPr>
        <w:t xml:space="preserve"> are</w:t>
      </w:r>
      <w:r w:rsidRPr="002A1322">
        <w:rPr>
          <w:rFonts w:ascii="Rubik" w:hAnsi="Rubik" w:cs="Rubik"/>
          <w:i/>
          <w:iCs/>
        </w:rPr>
        <w:t xml:space="preserve"> participat</w:t>
      </w:r>
      <w:r w:rsidR="00833A90" w:rsidRPr="002A1322">
        <w:rPr>
          <w:rFonts w:ascii="Rubik" w:hAnsi="Rubik" w:cs="Rubik"/>
          <w:i/>
          <w:iCs/>
        </w:rPr>
        <w:t>ing</w:t>
      </w:r>
      <w:r w:rsidRPr="002A1322">
        <w:rPr>
          <w:rFonts w:ascii="Rubik" w:hAnsi="Rubik" w:cs="Rubik"/>
          <w:i/>
          <w:iCs/>
        </w:rPr>
        <w:t xml:space="preserve"> in:</w:t>
      </w:r>
    </w:p>
    <w:p w14:paraId="47A30FF5" w14:textId="77777777" w:rsidR="00483359" w:rsidRPr="002A1322" w:rsidRDefault="00483359" w:rsidP="00483359">
      <w:pPr>
        <w:spacing w:after="160" w:line="259" w:lineRule="auto"/>
        <w:rPr>
          <w:rFonts w:ascii="Rubik" w:hAnsi="Rubik" w:cs="Rubik"/>
          <w:i/>
          <w:iCs/>
        </w:rPr>
        <w:sectPr w:rsidR="00483359" w:rsidRPr="002A1322">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Society Core Activity</w:t>
      </w:r>
    </w:p>
    <w:p w14:paraId="2B04177E"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 xml:space="preserve">Forum Stalls </w:t>
      </w:r>
    </w:p>
    <w:p w14:paraId="5706163D"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 xml:space="preserve">Welcome week activity </w:t>
      </w:r>
    </w:p>
    <w:p w14:paraId="1F8FF75B"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 xml:space="preserve">Picnics </w:t>
      </w:r>
    </w:p>
    <w:p w14:paraId="711125B0"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Pub visits</w:t>
      </w:r>
    </w:p>
    <w:p w14:paraId="39DFC3A7"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Restaurant visits</w:t>
      </w:r>
    </w:p>
    <w:p w14:paraId="5861BB1A"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 xml:space="preserve">Intramural sport teams </w:t>
      </w:r>
    </w:p>
    <w:p w14:paraId="3853C1B1"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Craft activities</w:t>
      </w:r>
    </w:p>
    <w:p w14:paraId="003A76B3" w14:textId="77777777" w:rsidR="00483359" w:rsidRPr="00C310AC" w:rsidRDefault="00483359" w:rsidP="00483359">
      <w:pPr>
        <w:spacing w:line="259" w:lineRule="auto"/>
        <w:rPr>
          <w:rFonts w:ascii="Rubik" w:eastAsiaTheme="minorEastAsia" w:hAnsi="Rubik" w:cs="Rubik"/>
          <w:strike/>
        </w:rPr>
      </w:pPr>
      <w:r w:rsidRPr="00C310AC">
        <w:rPr>
          <w:rFonts w:ascii="Rubik" w:eastAsiaTheme="minorEastAsia" w:hAnsi="Rubik" w:cs="Rubik"/>
          <w:strike/>
        </w:rPr>
        <w:t xml:space="preserve">Training sessions </w:t>
      </w:r>
    </w:p>
    <w:p w14:paraId="5DE86ADF"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 xml:space="preserve">Competitions </w:t>
      </w:r>
    </w:p>
    <w:p w14:paraId="421EEA40" w14:textId="77777777" w:rsidR="00483359" w:rsidRPr="002A1322" w:rsidRDefault="00483359" w:rsidP="00483359">
      <w:pPr>
        <w:spacing w:line="259" w:lineRule="auto"/>
        <w:rPr>
          <w:rFonts w:ascii="Rubik" w:eastAsiaTheme="minorEastAsia" w:hAnsi="Rubik" w:cs="Rubik"/>
          <w:strike/>
        </w:rPr>
      </w:pPr>
      <w:r w:rsidRPr="002A1322">
        <w:rPr>
          <w:rFonts w:ascii="Rubik" w:eastAsiaTheme="minorEastAsia" w:hAnsi="Rubik" w:cs="Rubik"/>
          <w:strike/>
        </w:rPr>
        <w:t>Conferences</w:t>
      </w:r>
    </w:p>
    <w:p w14:paraId="370D8286" w14:textId="77777777" w:rsidR="00483359" w:rsidRPr="002A1322" w:rsidRDefault="00483359" w:rsidP="00483359">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Clubbing </w:t>
      </w:r>
    </w:p>
    <w:p w14:paraId="1C553064" w14:textId="77777777" w:rsidR="00483359" w:rsidRPr="002A1322" w:rsidRDefault="00483359" w:rsidP="00483359">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Cafe / Coffee meetups </w:t>
      </w:r>
    </w:p>
    <w:p w14:paraId="0B2E1A6A" w14:textId="77777777" w:rsidR="00483359" w:rsidRPr="002A1322" w:rsidRDefault="00483359" w:rsidP="00483359">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Film screenings </w:t>
      </w:r>
    </w:p>
    <w:p w14:paraId="02B7FCD3" w14:textId="77777777" w:rsidR="00483359" w:rsidRPr="002A1322" w:rsidRDefault="00483359" w:rsidP="00483359">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Quiz / Games night</w:t>
      </w:r>
    </w:p>
    <w:p w14:paraId="6D0C4854" w14:textId="2EAAD770" w:rsidR="334C9C66" w:rsidRPr="002A1322" w:rsidRDefault="334C9C66" w:rsidP="5F3054C0">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Day trips</w:t>
      </w:r>
    </w:p>
    <w:p w14:paraId="676AD37C" w14:textId="41A3401F" w:rsidR="00483359" w:rsidRPr="002A1322" w:rsidRDefault="00483359" w:rsidP="5F3054C0">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 xml:space="preserve">Winter/Summer balls (Under </w:t>
      </w:r>
      <w:r w:rsidR="505AA409" w:rsidRPr="002A1322">
        <w:rPr>
          <w:rFonts w:ascii="Rubik" w:eastAsiaTheme="minorEastAsia" w:hAnsi="Rubik" w:cs="Rubik"/>
          <w:strike/>
        </w:rPr>
        <w:t>150</w:t>
      </w:r>
      <w:r w:rsidRPr="002A1322">
        <w:rPr>
          <w:rFonts w:ascii="Rubik" w:eastAsiaTheme="minorEastAsia" w:hAnsi="Rubik" w:cs="Rubik"/>
          <w:strike/>
        </w:rPr>
        <w:t xml:space="preserve"> attendees) </w:t>
      </w:r>
    </w:p>
    <w:p w14:paraId="08403C08" w14:textId="77777777" w:rsidR="00483359" w:rsidRPr="002A1322" w:rsidRDefault="00483359" w:rsidP="00483359">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Bowling </w:t>
      </w:r>
    </w:p>
    <w:p w14:paraId="234BAC51" w14:textId="77777777" w:rsidR="00483359" w:rsidRPr="002A1322" w:rsidRDefault="00483359" w:rsidP="00483359">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Beach trips</w:t>
      </w:r>
    </w:p>
    <w:p w14:paraId="0BCC74AE" w14:textId="033EF81A" w:rsidR="00483359" w:rsidRPr="002A1322" w:rsidRDefault="00483359" w:rsidP="5F3054C0">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 xml:space="preserve">Talks (Internal speaker only) </w:t>
      </w:r>
    </w:p>
    <w:p w14:paraId="3DA4E717" w14:textId="77777777" w:rsidR="00483359" w:rsidRPr="002A1322" w:rsidRDefault="00483359" w:rsidP="00483359">
      <w:pPr>
        <w:pStyle w:val="NormalWeb"/>
        <w:spacing w:before="0" w:beforeAutospacing="0" w:after="0" w:afterAutospacing="0"/>
        <w:rPr>
          <w:rFonts w:ascii="Rubik" w:eastAsiaTheme="minorEastAsia" w:hAnsi="Rubik" w:cs="Rubik"/>
          <w:strike/>
        </w:rPr>
      </w:pPr>
      <w:r w:rsidRPr="002A1322">
        <w:rPr>
          <w:rFonts w:ascii="Rubik" w:eastAsiaTheme="minorEastAsia" w:hAnsi="Rubik" w:cs="Rubik"/>
          <w:strike/>
        </w:rPr>
        <w:t>Volunteering</w:t>
      </w:r>
    </w:p>
    <w:p w14:paraId="59B0E64F" w14:textId="3ACE99EE" w:rsidR="00483359" w:rsidRPr="002A1322" w:rsidRDefault="00483359" w:rsidP="007F5D19">
      <w:pPr>
        <w:pStyle w:val="NormalWeb"/>
        <w:spacing w:before="0" w:beforeAutospacing="0" w:after="0" w:afterAutospacing="0"/>
        <w:rPr>
          <w:rFonts w:ascii="Rubik" w:eastAsiaTheme="minorEastAsia" w:hAnsi="Rubik" w:cs="Rubik"/>
          <w:strike/>
        </w:rPr>
        <w:sectPr w:rsidR="00483359" w:rsidRPr="002A1322">
          <w:footerReference w:type="default" r:id="rId17"/>
          <w:type w:val="continuous"/>
          <w:pgSz w:w="11906" w:h="16838"/>
          <w:pgMar w:top="720" w:right="720" w:bottom="720" w:left="720" w:header="708" w:footer="708" w:gutter="0"/>
          <w:cols w:num="3" w:space="709"/>
          <w:docGrid w:linePitch="360"/>
        </w:sectPr>
      </w:pPr>
      <w:r w:rsidRPr="002A1322">
        <w:rPr>
          <w:rFonts w:ascii="Rubik" w:eastAsiaTheme="minorEastAsia" w:hAnsi="Rubik" w:cs="Rubik"/>
          <w:strike/>
        </w:rPr>
        <w:t>Fundrais</w:t>
      </w:r>
      <w:r w:rsidR="007F5D19" w:rsidRPr="002A1322">
        <w:rPr>
          <w:rFonts w:ascii="Rubik" w:eastAsiaTheme="minorEastAsia" w:hAnsi="Rubik" w:cs="Rubik"/>
          <w:strike/>
        </w:rPr>
        <w:t>er</w:t>
      </w:r>
    </w:p>
    <w:p w14:paraId="72804761" w14:textId="77777777" w:rsidR="00483359" w:rsidRPr="002A1322" w:rsidRDefault="00483359" w:rsidP="00483359">
      <w:pPr>
        <w:spacing w:after="160" w:line="259" w:lineRule="auto"/>
        <w:rPr>
          <w:rFonts w:asciiTheme="minorHAnsi" w:hAnsiTheme="minorHAnsi" w:cstheme="minorHAnsi"/>
          <w:i/>
          <w:iCs/>
        </w:rPr>
        <w:sectPr w:rsidR="00483359" w:rsidRPr="002A1322">
          <w:footerReference w:type="default" r:id="rId18"/>
          <w:type w:val="continuous"/>
          <w:pgSz w:w="11906" w:h="16838"/>
          <w:pgMar w:top="720" w:right="720" w:bottom="720" w:left="720" w:header="708" w:footer="708" w:gutter="0"/>
          <w:cols w:space="708"/>
          <w:docGrid w:linePitch="360"/>
        </w:sectPr>
      </w:pPr>
    </w:p>
    <w:p w14:paraId="3E3F368B" w14:textId="77777777" w:rsidR="00483359" w:rsidRPr="002A1322" w:rsidRDefault="00483359" w:rsidP="00483359">
      <w:pPr>
        <w:spacing w:after="160" w:line="259" w:lineRule="auto"/>
        <w:rPr>
          <w:rFonts w:asciiTheme="minorHAnsi" w:eastAsiaTheme="minorEastAsia" w:hAnsiTheme="minorHAnsi" w:cstheme="minorBidi"/>
          <w:i/>
          <w:iCs/>
          <w:sz w:val="18"/>
          <w:szCs w:val="18"/>
        </w:rPr>
      </w:pPr>
    </w:p>
    <w:tbl>
      <w:tblPr>
        <w:tblpPr w:leftFromText="180" w:rightFromText="180" w:vertAnchor="page" w:horzAnchor="margin" w:tblpY="1774"/>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1734"/>
        <w:gridCol w:w="4782"/>
        <w:gridCol w:w="1385"/>
        <w:gridCol w:w="2276"/>
      </w:tblGrid>
      <w:tr w:rsidR="00D65C26" w:rsidRPr="002A1322" w14:paraId="4A6961B8" w14:textId="77777777" w:rsidTr="000616F5">
        <w:trPr>
          <w:trHeight w:val="546"/>
        </w:trPr>
        <w:tc>
          <w:tcPr>
            <w:tcW w:w="5000" w:type="pct"/>
            <w:gridSpan w:val="5"/>
            <w:shd w:val="clear" w:color="auto" w:fill="FFFFFF" w:themeFill="background1"/>
          </w:tcPr>
          <w:p w14:paraId="7189B172" w14:textId="2E6E5EBC" w:rsidR="00D65C26" w:rsidRPr="002A1322" w:rsidRDefault="00084609" w:rsidP="007E0D38">
            <w:pPr>
              <w:spacing w:before="40" w:after="40"/>
              <w:jc w:val="center"/>
              <w:rPr>
                <w:rFonts w:ascii="Rubik" w:eastAsiaTheme="minorEastAsia" w:hAnsi="Rubik" w:cs="Rubik"/>
                <w:color w:val="000000" w:themeColor="text1"/>
                <w:sz w:val="21"/>
                <w:szCs w:val="21"/>
              </w:rPr>
            </w:pPr>
            <w:r w:rsidRPr="002A1322">
              <w:rPr>
                <w:rFonts w:ascii="Rubik" w:eastAsiaTheme="minorEastAsia" w:hAnsi="Rubik" w:cs="Rubik"/>
                <w:color w:val="000000" w:themeColor="text1"/>
                <w:sz w:val="28"/>
                <w:szCs w:val="28"/>
              </w:rPr>
              <w:lastRenderedPageBreak/>
              <w:t xml:space="preserve">Activity Description log </w:t>
            </w:r>
          </w:p>
        </w:tc>
      </w:tr>
      <w:tr w:rsidR="007F5D19" w:rsidRPr="002A1322" w14:paraId="64C2D595" w14:textId="77777777" w:rsidTr="003A5061">
        <w:trPr>
          <w:trHeight w:val="546"/>
        </w:trPr>
        <w:tc>
          <w:tcPr>
            <w:tcW w:w="1031" w:type="pct"/>
            <w:gridSpan w:val="2"/>
            <w:shd w:val="clear" w:color="auto" w:fill="FFFFFF" w:themeFill="background1"/>
          </w:tcPr>
          <w:p w14:paraId="2D9FC548" w14:textId="77777777" w:rsidR="007F5D19" w:rsidRPr="002A1322" w:rsidRDefault="007F5D19" w:rsidP="007E0D38">
            <w:pPr>
              <w:spacing w:before="40" w:after="40"/>
              <w:jc w:val="center"/>
              <w:rPr>
                <w:rFonts w:asciiTheme="minorHAnsi" w:eastAsiaTheme="minorEastAsia" w:hAnsiTheme="minorHAnsi" w:cstheme="minorBidi"/>
                <w:sz w:val="21"/>
                <w:szCs w:val="21"/>
              </w:rPr>
            </w:pPr>
          </w:p>
          <w:p w14:paraId="6560276E" w14:textId="77777777" w:rsidR="007F5D19" w:rsidRPr="002A1322" w:rsidRDefault="007F5D19" w:rsidP="007E0D38">
            <w:pPr>
              <w:spacing w:before="40" w:after="40"/>
              <w:jc w:val="center"/>
              <w:rPr>
                <w:rFonts w:asciiTheme="minorHAnsi" w:eastAsiaTheme="minorEastAsia" w:hAnsiTheme="minorHAnsi" w:cstheme="minorBidi"/>
                <w:sz w:val="21"/>
                <w:szCs w:val="21"/>
              </w:rPr>
            </w:pPr>
            <w:r w:rsidRPr="002A1322">
              <w:rPr>
                <w:rFonts w:asciiTheme="minorHAnsi" w:eastAsiaTheme="minorEastAsia" w:hAnsiTheme="minorHAnsi" w:cstheme="minorBidi"/>
                <w:sz w:val="21"/>
                <w:szCs w:val="21"/>
              </w:rPr>
              <w:t>Activity Type e.g. Fitness Class, Games Session, Craft session etc</w:t>
            </w:r>
          </w:p>
        </w:tc>
        <w:tc>
          <w:tcPr>
            <w:tcW w:w="2248" w:type="pct"/>
            <w:shd w:val="clear" w:color="auto" w:fill="FFFFFF" w:themeFill="background1"/>
            <w:vAlign w:val="center"/>
          </w:tcPr>
          <w:p w14:paraId="34D5A3B8" w14:textId="77777777" w:rsidR="007F5D19" w:rsidRPr="002A1322" w:rsidRDefault="007F5D19" w:rsidP="007E0D38">
            <w:pPr>
              <w:spacing w:before="40" w:after="40"/>
              <w:jc w:val="center"/>
              <w:rPr>
                <w:rFonts w:asciiTheme="minorHAnsi" w:eastAsiaTheme="minorEastAsia" w:hAnsiTheme="minorHAnsi" w:cstheme="minorBidi"/>
                <w:sz w:val="21"/>
                <w:szCs w:val="21"/>
              </w:rPr>
            </w:pPr>
            <w:r w:rsidRPr="002A1322">
              <w:rPr>
                <w:rFonts w:asciiTheme="minorHAnsi" w:eastAsiaTheme="minorEastAsia" w:hAnsiTheme="minorHAnsi" w:cstheme="minorBidi"/>
                <w:color w:val="000000" w:themeColor="text1"/>
                <w:sz w:val="21"/>
                <w:szCs w:val="21"/>
              </w:rPr>
              <w:t>Describe the activity, what it involves, how it will be run?</w:t>
            </w:r>
          </w:p>
        </w:tc>
        <w:tc>
          <w:tcPr>
            <w:tcW w:w="651" w:type="pct"/>
            <w:shd w:val="clear" w:color="auto" w:fill="FFFFFF" w:themeFill="background1"/>
          </w:tcPr>
          <w:p w14:paraId="02F68DE2" w14:textId="77777777" w:rsidR="007F5D19" w:rsidRPr="002A1322" w:rsidRDefault="007F5D19" w:rsidP="007E0D38">
            <w:pPr>
              <w:spacing w:before="40" w:after="40"/>
              <w:jc w:val="center"/>
              <w:rPr>
                <w:rFonts w:asciiTheme="minorHAnsi" w:eastAsiaTheme="minorEastAsia" w:hAnsiTheme="minorHAnsi" w:cstheme="minorBidi"/>
                <w:color w:val="000000"/>
                <w:sz w:val="21"/>
                <w:szCs w:val="21"/>
              </w:rPr>
            </w:pPr>
          </w:p>
          <w:p w14:paraId="725D1203" w14:textId="2E986CC4" w:rsidR="00252247" w:rsidRPr="002A1322" w:rsidRDefault="00252247" w:rsidP="007E0D38">
            <w:pPr>
              <w:spacing w:before="40" w:after="40"/>
              <w:jc w:val="center"/>
              <w:rPr>
                <w:rFonts w:asciiTheme="minorHAnsi" w:eastAsiaTheme="minorEastAsia" w:hAnsiTheme="minorHAnsi" w:cstheme="minorBidi"/>
                <w:color w:val="000000" w:themeColor="text1"/>
                <w:sz w:val="21"/>
                <w:szCs w:val="21"/>
              </w:rPr>
            </w:pPr>
            <w:r w:rsidRPr="002A1322">
              <w:rPr>
                <w:rFonts w:asciiTheme="minorHAnsi" w:eastAsiaTheme="minorEastAsia" w:hAnsiTheme="minorHAnsi" w:cstheme="minorBidi"/>
                <w:color w:val="000000" w:themeColor="text1"/>
                <w:sz w:val="21"/>
                <w:szCs w:val="21"/>
              </w:rPr>
              <w:t>Frequency event will take place.</w:t>
            </w:r>
          </w:p>
        </w:tc>
        <w:tc>
          <w:tcPr>
            <w:tcW w:w="1070" w:type="pct"/>
            <w:shd w:val="clear" w:color="auto" w:fill="FFFFFF" w:themeFill="background1"/>
            <w:vAlign w:val="center"/>
          </w:tcPr>
          <w:p w14:paraId="5E0AF0C0" w14:textId="77777777" w:rsidR="007F5D19" w:rsidRPr="002A1322" w:rsidRDefault="007F5D19" w:rsidP="007E0D38">
            <w:pPr>
              <w:spacing w:before="40" w:after="40"/>
              <w:jc w:val="center"/>
              <w:rPr>
                <w:rFonts w:asciiTheme="minorHAnsi" w:eastAsiaTheme="minorEastAsia" w:hAnsiTheme="minorHAnsi" w:cstheme="minorBidi"/>
                <w:sz w:val="21"/>
                <w:szCs w:val="21"/>
              </w:rPr>
            </w:pPr>
            <w:r w:rsidRPr="002A1322">
              <w:rPr>
                <w:rFonts w:asciiTheme="minorHAnsi" w:eastAsiaTheme="minorEastAsia" w:hAnsiTheme="minorHAnsi" w:cstheme="minorBidi"/>
                <w:color w:val="000000" w:themeColor="text1"/>
                <w:sz w:val="21"/>
                <w:szCs w:val="21"/>
              </w:rPr>
              <w:t xml:space="preserve">Details of Equipment to be used during the event. Please </w:t>
            </w:r>
            <w:bookmarkStart w:id="0" w:name="_Int_hPUE6fVe"/>
            <w:r w:rsidRPr="002A1322">
              <w:rPr>
                <w:rFonts w:asciiTheme="minorHAnsi" w:eastAsiaTheme="minorEastAsia" w:hAnsiTheme="minorHAnsi" w:cstheme="minorBidi"/>
                <w:color w:val="000000" w:themeColor="text1"/>
                <w:sz w:val="21"/>
                <w:szCs w:val="21"/>
              </w:rPr>
              <w:t>indicate</w:t>
            </w:r>
            <w:bookmarkEnd w:id="0"/>
            <w:r w:rsidRPr="002A1322">
              <w:rPr>
                <w:rFonts w:asciiTheme="minorHAnsi" w:eastAsiaTheme="minorEastAsia" w:hAnsiTheme="minorHAnsi" w:cstheme="minorBidi"/>
                <w:color w:val="000000" w:themeColor="text1"/>
                <w:sz w:val="21"/>
                <w:szCs w:val="21"/>
              </w:rPr>
              <w:t xml:space="preserve"> whether provided by group</w:t>
            </w:r>
          </w:p>
        </w:tc>
      </w:tr>
      <w:tr w:rsidR="007F5D19" w:rsidRPr="002A1322" w14:paraId="2B60D7A4" w14:textId="77777777" w:rsidTr="003A5061">
        <w:trPr>
          <w:trHeight w:val="546"/>
        </w:trPr>
        <w:tc>
          <w:tcPr>
            <w:tcW w:w="216" w:type="pct"/>
            <w:shd w:val="clear" w:color="auto" w:fill="FFFFFF" w:themeFill="background1"/>
          </w:tcPr>
          <w:p w14:paraId="21889B2F" w14:textId="77777777" w:rsidR="007F5D19" w:rsidRPr="002A1322" w:rsidRDefault="007F5D19"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1</w:t>
            </w:r>
          </w:p>
        </w:tc>
        <w:tc>
          <w:tcPr>
            <w:tcW w:w="815" w:type="pct"/>
            <w:shd w:val="clear" w:color="auto" w:fill="C0D842"/>
          </w:tcPr>
          <w:p w14:paraId="10B61CB0" w14:textId="66103E4D" w:rsidR="007F5D19" w:rsidRPr="002A1322" w:rsidRDefault="000616F5" w:rsidP="007E0D38">
            <w:pPr>
              <w:spacing w:before="40" w:after="40"/>
              <w:rPr>
                <w:rFonts w:asciiTheme="minorHAnsi" w:eastAsiaTheme="minorEastAsia" w:hAnsiTheme="minorHAnsi" w:cstheme="minorBidi"/>
              </w:rPr>
            </w:pPr>
            <w:r w:rsidRPr="002A1322">
              <w:rPr>
                <w:rFonts w:ascii="Rubik" w:eastAsiaTheme="minorEastAsia" w:hAnsi="Rubik" w:cs="Rubik"/>
              </w:rPr>
              <w:t>Forum Stalls</w:t>
            </w:r>
          </w:p>
        </w:tc>
        <w:tc>
          <w:tcPr>
            <w:tcW w:w="2248" w:type="pct"/>
            <w:shd w:val="clear" w:color="auto" w:fill="C0D842"/>
          </w:tcPr>
          <w:p w14:paraId="3D88D77F" w14:textId="1980F759" w:rsidR="007F5D19" w:rsidRPr="002A1322" w:rsidRDefault="007F2315"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We will host a stall in the forum to drive engagement and introduce newcomers to the society.</w:t>
            </w:r>
          </w:p>
        </w:tc>
        <w:tc>
          <w:tcPr>
            <w:tcW w:w="651" w:type="pct"/>
            <w:shd w:val="clear" w:color="auto" w:fill="C0D842"/>
          </w:tcPr>
          <w:p w14:paraId="45BFF050" w14:textId="71DC1E74" w:rsidR="007F5D19" w:rsidRPr="002A1322" w:rsidRDefault="00D657E6"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6F730A58" w14:textId="0A481667" w:rsidR="007F5D19" w:rsidRPr="002A1322" w:rsidRDefault="00723B9E"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Visual media and merchandise brought by committee</w:t>
            </w:r>
          </w:p>
        </w:tc>
      </w:tr>
      <w:tr w:rsidR="007F5D19" w:rsidRPr="002A1322" w14:paraId="56819E9A" w14:textId="77777777" w:rsidTr="003A5061">
        <w:trPr>
          <w:trHeight w:val="546"/>
        </w:trPr>
        <w:tc>
          <w:tcPr>
            <w:tcW w:w="216" w:type="pct"/>
            <w:shd w:val="clear" w:color="auto" w:fill="FFFFFF" w:themeFill="background1"/>
          </w:tcPr>
          <w:p w14:paraId="3D3D8A37" w14:textId="77777777" w:rsidR="007F5D19" w:rsidRPr="002A1322" w:rsidRDefault="007F5D19"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2</w:t>
            </w:r>
          </w:p>
        </w:tc>
        <w:tc>
          <w:tcPr>
            <w:tcW w:w="815" w:type="pct"/>
            <w:shd w:val="clear" w:color="auto" w:fill="C0D842"/>
          </w:tcPr>
          <w:p w14:paraId="2CC16C61" w14:textId="77777777" w:rsidR="000616F5" w:rsidRPr="002A1322" w:rsidRDefault="000616F5" w:rsidP="000616F5">
            <w:pPr>
              <w:spacing w:line="259" w:lineRule="auto"/>
              <w:rPr>
                <w:rFonts w:ascii="Rubik" w:eastAsiaTheme="minorEastAsia" w:hAnsi="Rubik" w:cs="Rubik"/>
              </w:rPr>
            </w:pPr>
            <w:r w:rsidRPr="002A1322">
              <w:rPr>
                <w:rFonts w:ascii="Rubik" w:eastAsiaTheme="minorEastAsia" w:hAnsi="Rubik" w:cs="Rubik"/>
              </w:rPr>
              <w:t xml:space="preserve">Welcome week activity </w:t>
            </w:r>
          </w:p>
          <w:p w14:paraId="7CEC3F70" w14:textId="5DFCA13D" w:rsidR="007F5D19" w:rsidRPr="002A1322" w:rsidRDefault="007F5D19" w:rsidP="007E0D38">
            <w:pPr>
              <w:spacing w:before="40" w:after="40"/>
              <w:rPr>
                <w:rFonts w:asciiTheme="minorHAnsi" w:eastAsiaTheme="minorEastAsia" w:hAnsiTheme="minorHAnsi" w:cstheme="minorBidi"/>
              </w:rPr>
            </w:pPr>
          </w:p>
        </w:tc>
        <w:tc>
          <w:tcPr>
            <w:tcW w:w="2248" w:type="pct"/>
            <w:shd w:val="clear" w:color="auto" w:fill="C0D842"/>
          </w:tcPr>
          <w:p w14:paraId="5E4D02A1" w14:textId="3E3F1AA5" w:rsidR="007F5D19" w:rsidRPr="002A1322" w:rsidRDefault="007F2315"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We will have a stall during welcome week to meet new students. We will have merch giveaway and potential activities for those interested.</w:t>
            </w:r>
          </w:p>
        </w:tc>
        <w:tc>
          <w:tcPr>
            <w:tcW w:w="651" w:type="pct"/>
            <w:shd w:val="clear" w:color="auto" w:fill="C0D842"/>
          </w:tcPr>
          <w:p w14:paraId="4B6ACBC8" w14:textId="23C291A5" w:rsidR="007F5D19" w:rsidRPr="002A1322" w:rsidRDefault="00D657E6"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5B1883B5" w14:textId="360C0FDF" w:rsidR="007F5D19" w:rsidRPr="002A1322" w:rsidRDefault="00723B9E"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Visual media and merchandise brought by committee</w:t>
            </w:r>
          </w:p>
        </w:tc>
      </w:tr>
      <w:tr w:rsidR="007F5D19" w:rsidRPr="002A1322" w14:paraId="43301647" w14:textId="77777777" w:rsidTr="003A5061">
        <w:trPr>
          <w:trHeight w:val="546"/>
        </w:trPr>
        <w:tc>
          <w:tcPr>
            <w:tcW w:w="216" w:type="pct"/>
            <w:shd w:val="clear" w:color="auto" w:fill="FFFFFF" w:themeFill="background1"/>
          </w:tcPr>
          <w:p w14:paraId="45AE70B5" w14:textId="77777777" w:rsidR="007F5D19" w:rsidRPr="002A1322" w:rsidRDefault="007F5D19"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3</w:t>
            </w:r>
          </w:p>
        </w:tc>
        <w:tc>
          <w:tcPr>
            <w:tcW w:w="815" w:type="pct"/>
            <w:shd w:val="clear" w:color="auto" w:fill="C0D842"/>
          </w:tcPr>
          <w:p w14:paraId="05F03ABD" w14:textId="77777777" w:rsidR="000616F5" w:rsidRPr="002A1322" w:rsidRDefault="000616F5" w:rsidP="000616F5">
            <w:pPr>
              <w:spacing w:line="259" w:lineRule="auto"/>
              <w:rPr>
                <w:rFonts w:ascii="Rubik" w:eastAsiaTheme="minorEastAsia" w:hAnsi="Rubik" w:cs="Rubik"/>
              </w:rPr>
            </w:pPr>
            <w:r w:rsidRPr="002A1322">
              <w:rPr>
                <w:rFonts w:ascii="Rubik" w:eastAsiaTheme="minorEastAsia" w:hAnsi="Rubik" w:cs="Rubik"/>
              </w:rPr>
              <w:t>Society Core Activity</w:t>
            </w:r>
          </w:p>
          <w:p w14:paraId="5026A5C5" w14:textId="2EF4543F" w:rsidR="007F5D19" w:rsidRPr="002A1322" w:rsidRDefault="007F5D19" w:rsidP="007E0D38">
            <w:pPr>
              <w:spacing w:before="40" w:after="40"/>
              <w:rPr>
                <w:rFonts w:asciiTheme="minorHAnsi" w:eastAsiaTheme="minorEastAsia" w:hAnsiTheme="minorHAnsi" w:cstheme="minorBidi"/>
              </w:rPr>
            </w:pPr>
          </w:p>
        </w:tc>
        <w:tc>
          <w:tcPr>
            <w:tcW w:w="2248" w:type="pct"/>
            <w:shd w:val="clear" w:color="auto" w:fill="C0D842"/>
          </w:tcPr>
          <w:p w14:paraId="57C5D4CB" w14:textId="79D9351C" w:rsidR="007F5D19" w:rsidRPr="002A1322" w:rsidRDefault="007F2315"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Our core activity involves hosting internal presentation style events. We use suitable university lecture theatres. We will present topics about MATLAB and then teach students the software.</w:t>
            </w:r>
            <w:r w:rsidR="002A1322" w:rsidRPr="002A1322">
              <w:rPr>
                <w:rFonts w:asciiTheme="minorHAnsi" w:eastAsiaTheme="minorEastAsia" w:hAnsiTheme="minorHAnsi" w:cstheme="minorBidi"/>
              </w:rPr>
              <w:t xml:space="preserve"> May sometimes include contests.</w:t>
            </w:r>
          </w:p>
        </w:tc>
        <w:tc>
          <w:tcPr>
            <w:tcW w:w="651" w:type="pct"/>
            <w:shd w:val="clear" w:color="auto" w:fill="C0D842"/>
          </w:tcPr>
          <w:p w14:paraId="5B815160" w14:textId="2816CE53" w:rsidR="007F5D19" w:rsidRPr="002A1322" w:rsidRDefault="003A5061"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2</w:t>
            </w:r>
            <w:r w:rsidR="00306CA9">
              <w:rPr>
                <w:rFonts w:asciiTheme="minorHAnsi" w:eastAsiaTheme="minorEastAsia" w:hAnsiTheme="minorHAnsi" w:cstheme="minorBidi"/>
              </w:rPr>
              <w:t>+</w:t>
            </w:r>
            <w:r w:rsidRPr="002A1322">
              <w:rPr>
                <w:rFonts w:asciiTheme="minorHAnsi" w:eastAsiaTheme="minorEastAsia" w:hAnsiTheme="minorHAnsi" w:cstheme="minorBidi"/>
              </w:rPr>
              <w:t xml:space="preserve"> per term</w:t>
            </w:r>
          </w:p>
        </w:tc>
        <w:tc>
          <w:tcPr>
            <w:tcW w:w="1070" w:type="pct"/>
            <w:shd w:val="clear" w:color="auto" w:fill="C0D842"/>
            <w:vAlign w:val="center"/>
          </w:tcPr>
          <w:p w14:paraId="0B1BC3B8" w14:textId="41C8BC06" w:rsidR="007F5D19" w:rsidRPr="002A1322" w:rsidRDefault="00723B9E" w:rsidP="007E0D38">
            <w:pPr>
              <w:spacing w:before="40" w:after="40"/>
              <w:rPr>
                <w:rFonts w:asciiTheme="minorHAnsi" w:eastAsiaTheme="minorEastAsia" w:hAnsiTheme="minorHAnsi" w:cstheme="minorBidi"/>
              </w:rPr>
            </w:pPr>
            <w:r w:rsidRPr="002A1322">
              <w:rPr>
                <w:rFonts w:asciiTheme="minorHAnsi" w:eastAsiaTheme="minorEastAsia" w:hAnsiTheme="minorHAnsi" w:cstheme="minorBidi"/>
              </w:rPr>
              <w:t xml:space="preserve">Visual media brought by </w:t>
            </w:r>
            <w:proofErr w:type="gramStart"/>
            <w:r w:rsidRPr="002A1322">
              <w:rPr>
                <w:rFonts w:asciiTheme="minorHAnsi" w:eastAsiaTheme="minorEastAsia" w:hAnsiTheme="minorHAnsi" w:cstheme="minorBidi"/>
              </w:rPr>
              <w:t>committee,</w:t>
            </w:r>
            <w:proofErr w:type="gramEnd"/>
            <w:r w:rsidRPr="002A1322">
              <w:rPr>
                <w:rFonts w:asciiTheme="minorHAnsi" w:eastAsiaTheme="minorEastAsia" w:hAnsiTheme="minorHAnsi" w:cstheme="minorBidi"/>
              </w:rPr>
              <w:t xml:space="preserve"> attendees bring own laptops </w:t>
            </w:r>
          </w:p>
        </w:tc>
      </w:tr>
      <w:tr w:rsidR="00D657E6" w:rsidRPr="002A1322" w14:paraId="211B86F9" w14:textId="77777777" w:rsidTr="003A5061">
        <w:trPr>
          <w:trHeight w:val="546"/>
        </w:trPr>
        <w:tc>
          <w:tcPr>
            <w:tcW w:w="216" w:type="pct"/>
            <w:shd w:val="clear" w:color="auto" w:fill="FFFFFF" w:themeFill="background1"/>
          </w:tcPr>
          <w:p w14:paraId="41FB9DA0" w14:textId="0EBD0F48" w:rsidR="00D657E6" w:rsidRPr="002A1322" w:rsidRDefault="002A1322"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4</w:t>
            </w:r>
          </w:p>
        </w:tc>
        <w:tc>
          <w:tcPr>
            <w:tcW w:w="815" w:type="pct"/>
            <w:shd w:val="clear" w:color="auto" w:fill="C0D842"/>
          </w:tcPr>
          <w:p w14:paraId="1B44A2DD" w14:textId="77777777" w:rsidR="00D657E6" w:rsidRPr="002A1322" w:rsidRDefault="00D657E6" w:rsidP="00D657E6">
            <w:pPr>
              <w:spacing w:line="259" w:lineRule="auto"/>
              <w:rPr>
                <w:rFonts w:ascii="Rubik" w:eastAsiaTheme="minorEastAsia" w:hAnsi="Rubik" w:cs="Rubik"/>
              </w:rPr>
            </w:pPr>
            <w:r w:rsidRPr="002A1322">
              <w:rPr>
                <w:rFonts w:ascii="Rubik" w:eastAsiaTheme="minorEastAsia" w:hAnsi="Rubik" w:cs="Rubik"/>
              </w:rPr>
              <w:t>Pub visits</w:t>
            </w:r>
          </w:p>
          <w:p w14:paraId="6CDAD565" w14:textId="77777777" w:rsidR="00D657E6" w:rsidRPr="002A1322" w:rsidRDefault="00D657E6" w:rsidP="00D657E6">
            <w:pPr>
              <w:spacing w:before="40" w:after="40"/>
              <w:rPr>
                <w:rFonts w:asciiTheme="minorHAnsi" w:eastAsiaTheme="minorEastAsia" w:hAnsiTheme="minorHAnsi" w:cstheme="minorBidi"/>
              </w:rPr>
            </w:pPr>
          </w:p>
        </w:tc>
        <w:tc>
          <w:tcPr>
            <w:tcW w:w="2248" w:type="pct"/>
            <w:shd w:val="clear" w:color="auto" w:fill="C0D842"/>
          </w:tcPr>
          <w:p w14:paraId="22396E77" w14:textId="3AE80188" w:rsidR="00D657E6" w:rsidRPr="002A1322" w:rsidRDefault="007F2315"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We will visit bars and pubs for alcoholic and non-alcoholic drinks. </w:t>
            </w:r>
          </w:p>
        </w:tc>
        <w:tc>
          <w:tcPr>
            <w:tcW w:w="651" w:type="pct"/>
            <w:shd w:val="clear" w:color="auto" w:fill="C0D842"/>
          </w:tcPr>
          <w:p w14:paraId="104F9EEE" w14:textId="0A1C3EFC" w:rsidR="00D657E6" w:rsidRPr="002A1322" w:rsidRDefault="00D657E6"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5990BFD0" w14:textId="1D589697"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Drinks available for purchase from venue </w:t>
            </w:r>
          </w:p>
        </w:tc>
      </w:tr>
      <w:tr w:rsidR="00D657E6" w:rsidRPr="002A1322" w14:paraId="7EE68DF8" w14:textId="77777777" w:rsidTr="003A5061">
        <w:trPr>
          <w:trHeight w:val="546"/>
        </w:trPr>
        <w:tc>
          <w:tcPr>
            <w:tcW w:w="216" w:type="pct"/>
            <w:shd w:val="clear" w:color="auto" w:fill="FFFFFF" w:themeFill="background1"/>
          </w:tcPr>
          <w:p w14:paraId="7388A8DD" w14:textId="499C478C" w:rsidR="00D657E6" w:rsidRPr="002A1322" w:rsidRDefault="002A1322"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5</w:t>
            </w:r>
          </w:p>
        </w:tc>
        <w:tc>
          <w:tcPr>
            <w:tcW w:w="815" w:type="pct"/>
            <w:shd w:val="clear" w:color="auto" w:fill="C0D842"/>
          </w:tcPr>
          <w:p w14:paraId="2B3B8F9A" w14:textId="77777777" w:rsidR="00D657E6" w:rsidRPr="002A1322" w:rsidRDefault="00D657E6" w:rsidP="00D657E6">
            <w:pPr>
              <w:spacing w:line="259" w:lineRule="auto"/>
              <w:rPr>
                <w:rFonts w:ascii="Rubik" w:eastAsiaTheme="minorEastAsia" w:hAnsi="Rubik" w:cs="Rubik"/>
              </w:rPr>
            </w:pPr>
            <w:r w:rsidRPr="002A1322">
              <w:rPr>
                <w:rFonts w:ascii="Rubik" w:eastAsiaTheme="minorEastAsia" w:hAnsi="Rubik" w:cs="Rubik"/>
              </w:rPr>
              <w:t>Restaurant visits</w:t>
            </w:r>
          </w:p>
          <w:p w14:paraId="5CC32A4F" w14:textId="77777777" w:rsidR="00D657E6" w:rsidRPr="002A1322" w:rsidRDefault="00D657E6" w:rsidP="00D657E6">
            <w:pPr>
              <w:spacing w:line="259" w:lineRule="auto"/>
              <w:rPr>
                <w:rFonts w:ascii="Rubik" w:eastAsiaTheme="minorEastAsia" w:hAnsi="Rubik" w:cs="Rubik"/>
              </w:rPr>
            </w:pPr>
          </w:p>
        </w:tc>
        <w:tc>
          <w:tcPr>
            <w:tcW w:w="2248" w:type="pct"/>
            <w:shd w:val="clear" w:color="auto" w:fill="C0D842"/>
          </w:tcPr>
          <w:p w14:paraId="463AF4A3" w14:textId="0177CF2B" w:rsidR="00D657E6" w:rsidRPr="002A1322" w:rsidRDefault="007F2315"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 xml:space="preserve">We will visit </w:t>
            </w:r>
            <w:r w:rsidR="003A5061" w:rsidRPr="002A1322">
              <w:rPr>
                <w:rFonts w:asciiTheme="minorHAnsi" w:eastAsiaTheme="minorEastAsia" w:hAnsiTheme="minorHAnsi" w:cstheme="minorBidi"/>
              </w:rPr>
              <w:t>Restaurants to have meals together and non-academic social gatherings.</w:t>
            </w:r>
          </w:p>
        </w:tc>
        <w:tc>
          <w:tcPr>
            <w:tcW w:w="651" w:type="pct"/>
            <w:shd w:val="clear" w:color="auto" w:fill="C0D842"/>
          </w:tcPr>
          <w:p w14:paraId="5EC7E62F" w14:textId="43F49B19" w:rsidR="00D657E6" w:rsidRPr="002A1322" w:rsidRDefault="00D657E6"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35D6722A" w14:textId="6CAADF7E"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Food and drinks purchased at the restaurant</w:t>
            </w:r>
          </w:p>
        </w:tc>
      </w:tr>
      <w:tr w:rsidR="00D657E6" w:rsidRPr="002A1322" w14:paraId="6A94A0D5" w14:textId="77777777" w:rsidTr="003A5061">
        <w:trPr>
          <w:trHeight w:val="546"/>
        </w:trPr>
        <w:tc>
          <w:tcPr>
            <w:tcW w:w="216" w:type="pct"/>
            <w:shd w:val="clear" w:color="auto" w:fill="FFFFFF" w:themeFill="background1"/>
          </w:tcPr>
          <w:p w14:paraId="6DE165B1" w14:textId="1EB56279" w:rsidR="00D657E6" w:rsidRPr="002A1322" w:rsidRDefault="002A1322"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6</w:t>
            </w:r>
          </w:p>
        </w:tc>
        <w:tc>
          <w:tcPr>
            <w:tcW w:w="815" w:type="pct"/>
            <w:shd w:val="clear" w:color="auto" w:fill="C0D842"/>
          </w:tcPr>
          <w:p w14:paraId="62896C91" w14:textId="77777777" w:rsidR="00D657E6" w:rsidRPr="002A1322" w:rsidRDefault="00D657E6" w:rsidP="00D657E6">
            <w:pPr>
              <w:pStyle w:val="NormalWeb"/>
              <w:spacing w:before="0" w:beforeAutospacing="0" w:after="0" w:afterAutospacing="0"/>
              <w:rPr>
                <w:rFonts w:ascii="Rubik" w:eastAsiaTheme="minorEastAsia" w:hAnsi="Rubik" w:cs="Rubik"/>
              </w:rPr>
            </w:pPr>
            <w:r w:rsidRPr="002A1322">
              <w:rPr>
                <w:rFonts w:ascii="Rubik" w:eastAsiaTheme="minorEastAsia" w:hAnsi="Rubik" w:cs="Rubik"/>
              </w:rPr>
              <w:t>Bowling </w:t>
            </w:r>
          </w:p>
          <w:p w14:paraId="7B072837" w14:textId="77777777" w:rsidR="00D657E6" w:rsidRPr="002A1322" w:rsidRDefault="00D657E6" w:rsidP="00D657E6">
            <w:pPr>
              <w:spacing w:line="259" w:lineRule="auto"/>
              <w:rPr>
                <w:rFonts w:ascii="Rubik" w:eastAsiaTheme="minorEastAsia" w:hAnsi="Rubik" w:cs="Rubik"/>
              </w:rPr>
            </w:pPr>
          </w:p>
        </w:tc>
        <w:tc>
          <w:tcPr>
            <w:tcW w:w="2248" w:type="pct"/>
            <w:shd w:val="clear" w:color="auto" w:fill="C0D842"/>
          </w:tcPr>
          <w:p w14:paraId="5C9EBBFE" w14:textId="2521D018"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A group trip to a bowling centre in Exeter. </w:t>
            </w:r>
          </w:p>
        </w:tc>
        <w:tc>
          <w:tcPr>
            <w:tcW w:w="651" w:type="pct"/>
            <w:shd w:val="clear" w:color="auto" w:fill="C0D842"/>
          </w:tcPr>
          <w:p w14:paraId="509EDC69" w14:textId="735C85F1" w:rsidR="00D657E6" w:rsidRPr="002A1322" w:rsidRDefault="00D657E6"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797A7983" w14:textId="4A382F89"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Bowling equipment and refreshments provided by bowling centre. </w:t>
            </w:r>
          </w:p>
        </w:tc>
      </w:tr>
      <w:tr w:rsidR="00D657E6" w:rsidRPr="002A1322" w14:paraId="1F9A496B" w14:textId="77777777" w:rsidTr="003A5061">
        <w:trPr>
          <w:trHeight w:val="546"/>
        </w:trPr>
        <w:tc>
          <w:tcPr>
            <w:tcW w:w="216" w:type="pct"/>
            <w:shd w:val="clear" w:color="auto" w:fill="FFFFFF" w:themeFill="background1"/>
          </w:tcPr>
          <w:p w14:paraId="62EAEA29" w14:textId="2DFD5820" w:rsidR="00D657E6" w:rsidRPr="002A1322" w:rsidRDefault="002A1322"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7</w:t>
            </w:r>
          </w:p>
        </w:tc>
        <w:tc>
          <w:tcPr>
            <w:tcW w:w="815" w:type="pct"/>
            <w:shd w:val="clear" w:color="auto" w:fill="C0D842"/>
          </w:tcPr>
          <w:p w14:paraId="2024DE2F" w14:textId="77777777" w:rsidR="00D657E6" w:rsidRPr="002A1322" w:rsidRDefault="00D657E6" w:rsidP="00D657E6">
            <w:pPr>
              <w:pStyle w:val="NormalWeb"/>
              <w:spacing w:before="0" w:beforeAutospacing="0" w:after="0" w:afterAutospacing="0"/>
              <w:rPr>
                <w:rFonts w:ascii="Rubik" w:eastAsiaTheme="minorEastAsia" w:hAnsi="Rubik" w:cs="Rubik"/>
              </w:rPr>
            </w:pPr>
            <w:r w:rsidRPr="002A1322">
              <w:rPr>
                <w:rFonts w:ascii="Rubik" w:eastAsiaTheme="minorEastAsia" w:hAnsi="Rubik" w:cs="Rubik"/>
              </w:rPr>
              <w:t>Film screenings </w:t>
            </w:r>
          </w:p>
          <w:p w14:paraId="69261E7A" w14:textId="77777777" w:rsidR="00D657E6" w:rsidRPr="002A1322" w:rsidRDefault="00D657E6" w:rsidP="00D657E6">
            <w:pPr>
              <w:spacing w:line="259" w:lineRule="auto"/>
              <w:rPr>
                <w:rFonts w:ascii="Rubik" w:eastAsiaTheme="minorEastAsia" w:hAnsi="Rubik" w:cs="Rubik"/>
              </w:rPr>
            </w:pPr>
          </w:p>
        </w:tc>
        <w:tc>
          <w:tcPr>
            <w:tcW w:w="2248" w:type="pct"/>
            <w:shd w:val="clear" w:color="auto" w:fill="C0D842"/>
          </w:tcPr>
          <w:p w14:paraId="766C2AA0" w14:textId="39B9BA03"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A group trip to an Exeter cinema.</w:t>
            </w:r>
          </w:p>
        </w:tc>
        <w:tc>
          <w:tcPr>
            <w:tcW w:w="651" w:type="pct"/>
            <w:shd w:val="clear" w:color="auto" w:fill="C0D842"/>
          </w:tcPr>
          <w:p w14:paraId="2EAC2314" w14:textId="1936BEB9" w:rsidR="00D657E6" w:rsidRPr="002A1322" w:rsidRDefault="00D657E6"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1CCA7FEC" w14:textId="52C50B6E" w:rsidR="00D657E6" w:rsidRPr="002A1322" w:rsidRDefault="00723B9E"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Film shown by venue and refreshments available there</w:t>
            </w:r>
          </w:p>
        </w:tc>
      </w:tr>
      <w:tr w:rsidR="00D657E6" w:rsidRPr="002A1322" w14:paraId="444C6D4E" w14:textId="77777777" w:rsidTr="003A5061">
        <w:trPr>
          <w:trHeight w:val="546"/>
        </w:trPr>
        <w:tc>
          <w:tcPr>
            <w:tcW w:w="216" w:type="pct"/>
            <w:shd w:val="clear" w:color="auto" w:fill="FFFFFF" w:themeFill="background1"/>
          </w:tcPr>
          <w:p w14:paraId="7CFF48B0" w14:textId="5ACE2816" w:rsidR="00D657E6" w:rsidRPr="002A1322" w:rsidRDefault="002A1322"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8</w:t>
            </w:r>
          </w:p>
        </w:tc>
        <w:tc>
          <w:tcPr>
            <w:tcW w:w="815" w:type="pct"/>
            <w:shd w:val="clear" w:color="auto" w:fill="C0D842"/>
          </w:tcPr>
          <w:p w14:paraId="7870EED6" w14:textId="77777777" w:rsidR="00D657E6" w:rsidRPr="002A1322" w:rsidRDefault="00D657E6" w:rsidP="00D657E6">
            <w:pPr>
              <w:pStyle w:val="NormalWeb"/>
              <w:spacing w:before="0" w:beforeAutospacing="0" w:after="0" w:afterAutospacing="0"/>
              <w:rPr>
                <w:rFonts w:ascii="Rubik" w:eastAsiaTheme="minorEastAsia" w:hAnsi="Rubik" w:cs="Rubik"/>
              </w:rPr>
            </w:pPr>
            <w:r w:rsidRPr="002A1322">
              <w:rPr>
                <w:rFonts w:ascii="Rubik" w:eastAsiaTheme="minorEastAsia" w:hAnsi="Rubik" w:cs="Rubik"/>
              </w:rPr>
              <w:t>Quiz / Games night</w:t>
            </w:r>
          </w:p>
          <w:p w14:paraId="68947854" w14:textId="77777777" w:rsidR="00D657E6" w:rsidRPr="002A1322" w:rsidRDefault="00D657E6" w:rsidP="00D657E6">
            <w:pPr>
              <w:spacing w:line="259" w:lineRule="auto"/>
              <w:rPr>
                <w:rFonts w:ascii="Rubik" w:eastAsiaTheme="minorEastAsia" w:hAnsi="Rubik" w:cs="Rubik"/>
              </w:rPr>
            </w:pPr>
          </w:p>
        </w:tc>
        <w:tc>
          <w:tcPr>
            <w:tcW w:w="2248" w:type="pct"/>
            <w:shd w:val="clear" w:color="auto" w:fill="C0D842"/>
          </w:tcPr>
          <w:p w14:paraId="22D91A0A" w14:textId="5F009D3C"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We will host a social gathering to play games and quizzes.</w:t>
            </w:r>
          </w:p>
        </w:tc>
        <w:tc>
          <w:tcPr>
            <w:tcW w:w="651" w:type="pct"/>
            <w:shd w:val="clear" w:color="auto" w:fill="C0D842"/>
          </w:tcPr>
          <w:p w14:paraId="7DC8BE35" w14:textId="7D5A7864" w:rsidR="00D657E6" w:rsidRPr="002A1322" w:rsidRDefault="00D657E6"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1935E986" w14:textId="111FC82B"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 xml:space="preserve">Pens and paper/Board games </w:t>
            </w:r>
            <w:r w:rsidR="00723B9E" w:rsidRPr="002A1322">
              <w:rPr>
                <w:rFonts w:asciiTheme="minorHAnsi" w:eastAsiaTheme="minorEastAsia" w:hAnsiTheme="minorHAnsi" w:cstheme="minorBidi"/>
              </w:rPr>
              <w:t>provided by committee</w:t>
            </w:r>
          </w:p>
        </w:tc>
      </w:tr>
      <w:tr w:rsidR="00D657E6" w:rsidRPr="002A1322" w14:paraId="5878853E" w14:textId="77777777" w:rsidTr="003A5061">
        <w:trPr>
          <w:trHeight w:val="546"/>
        </w:trPr>
        <w:tc>
          <w:tcPr>
            <w:tcW w:w="216" w:type="pct"/>
            <w:shd w:val="clear" w:color="auto" w:fill="FFFFFF" w:themeFill="background1"/>
          </w:tcPr>
          <w:p w14:paraId="430A28F2" w14:textId="6CA2D5BC" w:rsidR="00D657E6" w:rsidRPr="002A1322" w:rsidRDefault="002A1322"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9</w:t>
            </w:r>
          </w:p>
        </w:tc>
        <w:tc>
          <w:tcPr>
            <w:tcW w:w="815" w:type="pct"/>
            <w:shd w:val="clear" w:color="auto" w:fill="C0D842"/>
          </w:tcPr>
          <w:p w14:paraId="77D19D0F" w14:textId="4AB1C5FB" w:rsidR="00D657E6" w:rsidRPr="002A1322" w:rsidRDefault="00D657E6" w:rsidP="00826224">
            <w:pPr>
              <w:pStyle w:val="NormalWeb"/>
              <w:spacing w:before="0" w:beforeAutospacing="0" w:after="0" w:afterAutospacing="0"/>
              <w:rPr>
                <w:rFonts w:ascii="Rubik" w:eastAsiaTheme="minorEastAsia" w:hAnsi="Rubik" w:cs="Rubik"/>
              </w:rPr>
            </w:pPr>
            <w:r w:rsidRPr="002A1322">
              <w:rPr>
                <w:rFonts w:ascii="Rubik" w:eastAsiaTheme="minorEastAsia" w:hAnsi="Rubik" w:cs="Rubik"/>
              </w:rPr>
              <w:t xml:space="preserve">Talks (Internal speaker only) </w:t>
            </w:r>
          </w:p>
        </w:tc>
        <w:tc>
          <w:tcPr>
            <w:tcW w:w="2248" w:type="pct"/>
            <w:shd w:val="clear" w:color="auto" w:fill="C0D842"/>
          </w:tcPr>
          <w:p w14:paraId="3F833DCA" w14:textId="3CFD3AFD" w:rsidR="00D657E6" w:rsidRPr="002A1322" w:rsidRDefault="003A5061"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 xml:space="preserve">We will invite an internal academic staff member to present some of </w:t>
            </w:r>
            <w:proofErr w:type="spellStart"/>
            <w:r w:rsidRPr="002A1322">
              <w:rPr>
                <w:rFonts w:asciiTheme="minorHAnsi" w:eastAsiaTheme="minorEastAsia" w:hAnsiTheme="minorHAnsi" w:cstheme="minorBidi"/>
              </w:rPr>
              <w:t>there</w:t>
            </w:r>
            <w:proofErr w:type="spellEnd"/>
            <w:r w:rsidRPr="002A1322">
              <w:rPr>
                <w:rFonts w:asciiTheme="minorHAnsi" w:eastAsiaTheme="minorEastAsia" w:hAnsiTheme="minorHAnsi" w:cstheme="minorBidi"/>
              </w:rPr>
              <w:t xml:space="preserve"> experience and knowledge.</w:t>
            </w:r>
          </w:p>
        </w:tc>
        <w:tc>
          <w:tcPr>
            <w:tcW w:w="651" w:type="pct"/>
            <w:shd w:val="clear" w:color="auto" w:fill="C0D842"/>
          </w:tcPr>
          <w:p w14:paraId="28E6333E" w14:textId="5890403E" w:rsidR="00D657E6" w:rsidRPr="002A1322" w:rsidRDefault="00D657E6" w:rsidP="00D657E6">
            <w:pPr>
              <w:spacing w:before="40" w:after="40"/>
              <w:rPr>
                <w:rFonts w:asciiTheme="minorHAnsi" w:eastAsiaTheme="minorEastAsia" w:hAnsiTheme="minorHAnsi" w:cstheme="minorBidi"/>
              </w:rPr>
            </w:pPr>
            <w:r w:rsidRPr="002A1322">
              <w:rPr>
                <w:rFonts w:asciiTheme="minorHAnsi" w:eastAsiaTheme="minorEastAsia" w:hAnsiTheme="minorHAnsi" w:cstheme="minorBidi"/>
              </w:rPr>
              <w:t>n/a</w:t>
            </w:r>
          </w:p>
        </w:tc>
        <w:tc>
          <w:tcPr>
            <w:tcW w:w="1070" w:type="pct"/>
            <w:shd w:val="clear" w:color="auto" w:fill="C0D842"/>
            <w:vAlign w:val="center"/>
          </w:tcPr>
          <w:p w14:paraId="2248A898" w14:textId="159D909B" w:rsidR="00D657E6" w:rsidRPr="002A1322" w:rsidRDefault="00826224" w:rsidP="00D657E6">
            <w:pPr>
              <w:spacing w:before="40" w:after="40"/>
              <w:rPr>
                <w:rFonts w:asciiTheme="minorHAnsi" w:eastAsiaTheme="minorEastAsia" w:hAnsiTheme="minorHAnsi" w:cstheme="minorBidi"/>
              </w:rPr>
            </w:pPr>
            <w:r>
              <w:rPr>
                <w:rFonts w:asciiTheme="minorHAnsi" w:eastAsiaTheme="minorEastAsia" w:hAnsiTheme="minorHAnsi" w:cstheme="minorBidi"/>
              </w:rPr>
              <w:t>A</w:t>
            </w:r>
            <w:r w:rsidR="00306CA9" w:rsidRPr="002A1322">
              <w:rPr>
                <w:rFonts w:asciiTheme="minorHAnsi" w:eastAsiaTheme="minorEastAsia" w:hAnsiTheme="minorHAnsi" w:cstheme="minorBidi"/>
              </w:rPr>
              <w:t>ttendees bring own laptops</w:t>
            </w:r>
          </w:p>
        </w:tc>
      </w:tr>
    </w:tbl>
    <w:p w14:paraId="43D791D0" w14:textId="77777777" w:rsidR="00483359" w:rsidRPr="002A1322" w:rsidRDefault="00483359" w:rsidP="00483359">
      <w:pPr>
        <w:widowControl w:val="0"/>
        <w:pBdr>
          <w:top w:val="nil"/>
          <w:left w:val="nil"/>
          <w:bottom w:val="nil"/>
          <w:right w:val="nil"/>
          <w:between w:val="nil"/>
        </w:pBdr>
        <w:spacing w:after="160" w:line="259" w:lineRule="auto"/>
        <w:rPr>
          <w:rFonts w:asciiTheme="minorHAnsi" w:hAnsiTheme="minorHAnsi" w:cstheme="minorBidi"/>
          <w:i/>
          <w:iCs/>
          <w:sz w:val="18"/>
          <w:szCs w:val="18"/>
        </w:rPr>
        <w:sectPr w:rsidR="00483359" w:rsidRPr="002A1322">
          <w:footerReference w:type="default" r:id="rId19"/>
          <w:type w:val="continuous"/>
          <w:pgSz w:w="11906" w:h="16838"/>
          <w:pgMar w:top="720" w:right="720" w:bottom="720" w:left="720" w:header="708" w:footer="708" w:gutter="0"/>
          <w:cols w:space="708"/>
          <w:docGrid w:linePitch="360"/>
        </w:sectPr>
      </w:pPr>
    </w:p>
    <w:p w14:paraId="4001B45A" w14:textId="036D1646" w:rsidR="00483359" w:rsidRPr="002A1322" w:rsidRDefault="00483359" w:rsidP="7ADACF0E">
      <w:pPr>
        <w:spacing w:after="160" w:line="259" w:lineRule="auto"/>
        <w:rPr>
          <w:rFonts w:asciiTheme="minorHAnsi" w:eastAsiaTheme="minorEastAsia" w:hAnsiTheme="minorHAnsi" w:cstheme="minorBidi"/>
          <w:u w:val="single"/>
        </w:rPr>
      </w:pPr>
      <w:r w:rsidRPr="002A1322">
        <w:rPr>
          <w:rFonts w:asciiTheme="minorHAnsi" w:eastAsiaTheme="minorEastAsia" w:hAnsiTheme="minorHAnsi" w:cstheme="minorBidi"/>
          <w:u w:val="single"/>
        </w:rPr>
        <w:lastRenderedPageBreak/>
        <w:t>Activity Type 1:</w:t>
      </w:r>
      <w:r w:rsidR="009212ED" w:rsidRPr="002A1322">
        <w:rPr>
          <w:rFonts w:asciiTheme="minorHAnsi" w:eastAsiaTheme="minorEastAsia" w:hAnsiTheme="minorHAnsi" w:cstheme="minorBidi"/>
          <w:u w:val="single"/>
        </w:rPr>
        <w:t xml:space="preserve"> </w:t>
      </w:r>
      <w:r w:rsidR="009212ED" w:rsidRPr="002A1322">
        <w:rPr>
          <w:rFonts w:asciiTheme="minorHAnsi" w:eastAsiaTheme="minorEastAsia" w:hAnsiTheme="minorHAnsi" w:cstheme="minorBidi"/>
          <w:i/>
          <w:iCs/>
          <w:u w:val="single"/>
        </w:rPr>
        <w:t>[</w:t>
      </w:r>
      <w:r w:rsidR="00AC6913" w:rsidRPr="002A1322">
        <w:rPr>
          <w:rFonts w:asciiTheme="minorHAnsi" w:eastAsiaTheme="minorEastAsia" w:hAnsiTheme="minorHAnsi" w:cstheme="minorBidi"/>
          <w:i/>
          <w:iCs/>
          <w:u w:val="single"/>
        </w:rPr>
        <w:t>Forum Stalls</w:t>
      </w:r>
      <w:r w:rsidR="009212ED" w:rsidRPr="002A1322">
        <w:rPr>
          <w:rFonts w:asciiTheme="minorHAnsi" w:eastAsiaTheme="minorEastAsia" w:hAnsiTheme="minorHAnsi" w:cstheme="minorBidi"/>
          <w:i/>
          <w:iCs/>
          <w:u w:val="single"/>
        </w:rPr>
        <w:t>]</w:t>
      </w:r>
    </w:p>
    <w:p w14:paraId="1C70BEBC" w14:textId="77777777" w:rsidR="00483359" w:rsidRPr="002A1322" w:rsidRDefault="00483359" w:rsidP="00483359">
      <w:pPr>
        <w:spacing w:after="160" w:line="259" w:lineRule="auto"/>
        <w:rPr>
          <w:rFonts w:asciiTheme="minorHAnsi" w:eastAsiaTheme="minorEastAsia" w:hAnsiTheme="minorHAnsi" w:cstheme="minorBidi"/>
          <w:i/>
          <w:iCs/>
          <w:sz w:val="20"/>
          <w:u w:val="single"/>
        </w:rPr>
      </w:pPr>
      <w:r w:rsidRPr="002A1322">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2A1322" w14:paraId="6331E498" w14:textId="77777777" w:rsidTr="7ADACF0E">
        <w:trPr>
          <w:trHeight w:val="510"/>
        </w:trPr>
        <w:tc>
          <w:tcPr>
            <w:tcW w:w="2835" w:type="dxa"/>
            <w:vAlign w:val="center"/>
          </w:tcPr>
          <w:p w14:paraId="2C51E433" w14:textId="77777777" w:rsidR="00483359" w:rsidRPr="002A1322" w:rsidRDefault="00483359" w:rsidP="00252247">
            <w:pPr>
              <w:spacing w:before="40" w:after="40"/>
              <w:rPr>
                <w:rFonts w:asciiTheme="minorHAnsi" w:eastAsiaTheme="minorEastAsia" w:hAnsiTheme="minorHAnsi" w:cstheme="minorBidi"/>
                <w:color w:val="000000" w:themeColor="text1"/>
                <w:sz w:val="18"/>
                <w:szCs w:val="18"/>
              </w:rPr>
            </w:pPr>
            <w:r w:rsidRPr="002A1322">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24D0DD94" w:rsidR="00483359" w:rsidRPr="002A1322" w:rsidRDefault="00AC6913" w:rsidP="7ADACF0E">
            <w:pPr>
              <w:spacing w:before="40" w:after="40"/>
              <w:rPr>
                <w:rFonts w:asciiTheme="minorHAnsi" w:eastAsiaTheme="minorEastAsia" w:hAnsiTheme="minorHAnsi" w:cstheme="minorBidi"/>
                <w:color w:val="000000" w:themeColor="text1"/>
                <w:sz w:val="18"/>
                <w:szCs w:val="18"/>
              </w:rPr>
            </w:pPr>
            <w:r w:rsidRPr="002A1322">
              <w:rPr>
                <w:rFonts w:asciiTheme="minorHAnsi" w:eastAsiaTheme="minorEastAsia" w:hAnsiTheme="minorHAnsi" w:cstheme="minorBidi"/>
                <w:color w:val="000000" w:themeColor="text1"/>
                <w:szCs w:val="24"/>
              </w:rPr>
              <w:t>5 (Committee)</w:t>
            </w:r>
          </w:p>
        </w:tc>
        <w:tc>
          <w:tcPr>
            <w:tcW w:w="4820" w:type="dxa"/>
          </w:tcPr>
          <w:p w14:paraId="59B873A1" w14:textId="04844F78" w:rsidR="00483359" w:rsidRPr="002A1322" w:rsidRDefault="00483359" w:rsidP="00252247">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color w:val="000000" w:themeColor="text1"/>
                <w:sz w:val="20"/>
              </w:rPr>
              <w:t>Provide details of disabled access arrangements you have considered.</w:t>
            </w:r>
            <w:r w:rsidR="68E62ABE" w:rsidRPr="002A1322">
              <w:rPr>
                <w:rFonts w:asciiTheme="minorHAnsi" w:eastAsiaTheme="minorEastAsia" w:hAnsiTheme="minorHAnsi" w:cstheme="minorBidi"/>
                <w:color w:val="000000" w:themeColor="text1"/>
                <w:sz w:val="20"/>
              </w:rPr>
              <w:t xml:space="preserve"> You can use the guidance </w:t>
            </w:r>
            <w:hyperlink r:id="rId20">
              <w:r w:rsidR="68E62ABE" w:rsidRPr="002A1322">
                <w:rPr>
                  <w:rStyle w:val="Hyperlink"/>
                  <w:rFonts w:asciiTheme="minorHAnsi" w:eastAsiaTheme="minorEastAsia" w:hAnsiTheme="minorHAnsi" w:cstheme="minorBidi"/>
                  <w:sz w:val="20"/>
                </w:rPr>
                <w:t>here</w:t>
              </w:r>
            </w:hyperlink>
            <w:r w:rsidR="68E62ABE" w:rsidRPr="002A1322">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254E306A" w:rsidR="00483359" w:rsidRPr="002A1322" w:rsidRDefault="00AC6913" w:rsidP="7ADACF0E">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Cs w:val="24"/>
              </w:rPr>
              <w:t>Held in forum so Forum disabled access can be used.</w:t>
            </w:r>
          </w:p>
        </w:tc>
      </w:tr>
      <w:tr w:rsidR="00483359" w:rsidRPr="002A1322" w14:paraId="4B83505F" w14:textId="77777777" w:rsidTr="7ADACF0E">
        <w:trPr>
          <w:trHeight w:val="510"/>
        </w:trPr>
        <w:tc>
          <w:tcPr>
            <w:tcW w:w="2835" w:type="dxa"/>
            <w:vAlign w:val="center"/>
          </w:tcPr>
          <w:p w14:paraId="0C1B9847" w14:textId="77777777" w:rsidR="00483359" w:rsidRPr="002A1322" w:rsidRDefault="00483359" w:rsidP="00252247">
            <w:pPr>
              <w:spacing w:before="40" w:after="40"/>
              <w:rPr>
                <w:rFonts w:asciiTheme="minorHAnsi" w:eastAsiaTheme="minorEastAsia" w:hAnsiTheme="minorHAnsi" w:cstheme="minorBidi"/>
                <w:sz w:val="20"/>
              </w:rPr>
            </w:pPr>
            <w:r w:rsidRPr="002A1322">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36D6AC7" w:rsidR="00483359" w:rsidRPr="002A1322" w:rsidRDefault="00AC6913" w:rsidP="7ADACF0E">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color w:val="000000" w:themeColor="text1"/>
              </w:rPr>
              <w:t>On Campus</w:t>
            </w:r>
          </w:p>
        </w:tc>
        <w:tc>
          <w:tcPr>
            <w:tcW w:w="4820" w:type="dxa"/>
            <w:vAlign w:val="center"/>
          </w:tcPr>
          <w:p w14:paraId="3346F144" w14:textId="11D17644" w:rsidR="00483359" w:rsidRPr="002A1322" w:rsidRDefault="00483359" w:rsidP="00252247">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Please provide details of how you’ve considered the sustainable impact of your activity type</w:t>
            </w:r>
            <w:r w:rsidR="208EFC92" w:rsidRPr="002A1322">
              <w:rPr>
                <w:rFonts w:asciiTheme="minorHAnsi" w:eastAsiaTheme="minorEastAsia" w:hAnsiTheme="minorHAnsi" w:cstheme="minorBidi"/>
                <w:sz w:val="20"/>
              </w:rPr>
              <w:t xml:space="preserve">. You can use the guidance </w:t>
            </w:r>
            <w:hyperlink r:id="rId21">
              <w:r w:rsidR="208EFC92" w:rsidRPr="002A1322">
                <w:rPr>
                  <w:rStyle w:val="Hyperlink"/>
                  <w:rFonts w:asciiTheme="minorHAnsi" w:eastAsiaTheme="minorEastAsia" w:hAnsiTheme="minorHAnsi" w:cstheme="minorBidi"/>
                  <w:sz w:val="20"/>
                </w:rPr>
                <w:t>here</w:t>
              </w:r>
            </w:hyperlink>
            <w:r w:rsidR="208EFC92" w:rsidRPr="002A1322">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69B727F2" w:rsidR="00483359" w:rsidRPr="002A1322" w:rsidRDefault="00AC6913" w:rsidP="7ADACF0E">
            <w:pPr>
              <w:spacing w:after="160" w:line="259" w:lineRule="auto"/>
              <w:rPr>
                <w:rFonts w:asciiTheme="minorHAnsi" w:eastAsiaTheme="minorEastAsia" w:hAnsiTheme="minorHAnsi" w:cstheme="minorBidi"/>
              </w:rPr>
            </w:pPr>
            <w:r w:rsidRPr="002A1322">
              <w:rPr>
                <w:rFonts w:asciiTheme="minorHAnsi" w:eastAsiaTheme="minorEastAsia" w:hAnsiTheme="minorHAnsi" w:cstheme="minorBidi"/>
              </w:rPr>
              <w:t>We will encourage attendees to walk or catch public transport to the event. Recyclable materials for visual media.</w:t>
            </w:r>
          </w:p>
        </w:tc>
      </w:tr>
      <w:tr w:rsidR="00483359" w:rsidRPr="002A1322" w14:paraId="6475CC71" w14:textId="77777777" w:rsidTr="7ADACF0E">
        <w:trPr>
          <w:trHeight w:val="125"/>
        </w:trPr>
        <w:tc>
          <w:tcPr>
            <w:tcW w:w="2835" w:type="dxa"/>
            <w:vAlign w:val="center"/>
          </w:tcPr>
          <w:p w14:paraId="07AF2DEC" w14:textId="77777777" w:rsidR="00483359" w:rsidRPr="002A1322" w:rsidRDefault="00483359" w:rsidP="00252247">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sz w:val="20"/>
              </w:rPr>
              <w:t xml:space="preserve">Is </w:t>
            </w:r>
            <w:bookmarkStart w:id="1" w:name="_Int_8vkFayxR"/>
            <w:r w:rsidRPr="002A1322">
              <w:rPr>
                <w:rFonts w:asciiTheme="minorHAnsi" w:eastAsiaTheme="minorEastAsia" w:hAnsiTheme="minorHAnsi" w:cstheme="minorBidi"/>
                <w:sz w:val="20"/>
              </w:rPr>
              <w:t>additional</w:t>
            </w:r>
            <w:bookmarkEnd w:id="1"/>
            <w:r w:rsidRPr="002A1322">
              <w:rPr>
                <w:rFonts w:asciiTheme="minorHAnsi" w:eastAsiaTheme="minorEastAsia" w:hAnsiTheme="minorHAnsi" w:cstheme="minorBidi"/>
                <w:sz w:val="20"/>
              </w:rPr>
              <w:t xml:space="preserve"> specific Event Insurance </w:t>
            </w:r>
            <w:bookmarkStart w:id="2" w:name="_Int_2z7nCL2a"/>
            <w:r w:rsidRPr="002A1322">
              <w:rPr>
                <w:rFonts w:asciiTheme="minorHAnsi" w:eastAsiaTheme="minorEastAsia" w:hAnsiTheme="minorHAnsi" w:cstheme="minorBidi"/>
                <w:sz w:val="20"/>
              </w:rPr>
              <w:t>required</w:t>
            </w:r>
            <w:bookmarkEnd w:id="2"/>
            <w:r w:rsidRPr="002A1322">
              <w:rPr>
                <w:rFonts w:asciiTheme="minorHAnsi" w:eastAsiaTheme="minorEastAsia" w:hAnsiTheme="minorHAnsi" w:cstheme="minorBidi"/>
                <w:sz w:val="20"/>
              </w:rPr>
              <w:t>?</w:t>
            </w:r>
          </w:p>
        </w:tc>
        <w:tc>
          <w:tcPr>
            <w:tcW w:w="3969" w:type="dxa"/>
            <w:shd w:val="clear" w:color="auto" w:fill="C0D842"/>
            <w:vAlign w:val="center"/>
          </w:tcPr>
          <w:p w14:paraId="66816F4E" w14:textId="08D5F757" w:rsidR="00483359" w:rsidRPr="002A1322" w:rsidRDefault="00AC6913" w:rsidP="7ADACF0E">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color w:val="000000" w:themeColor="text1"/>
              </w:rPr>
              <w:t>n/a</w:t>
            </w:r>
          </w:p>
        </w:tc>
        <w:tc>
          <w:tcPr>
            <w:tcW w:w="4820" w:type="dxa"/>
            <w:vAlign w:val="center"/>
          </w:tcPr>
          <w:p w14:paraId="0E97E280" w14:textId="77777777" w:rsidR="00483359" w:rsidRPr="002A1322" w:rsidRDefault="00483359" w:rsidP="00252247">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597480F4" w:rsidR="00483359" w:rsidRPr="002A1322" w:rsidRDefault="00AC6913" w:rsidP="7ADACF0E">
            <w:pPr>
              <w:spacing w:after="160" w:line="259" w:lineRule="auto"/>
              <w:rPr>
                <w:rFonts w:asciiTheme="minorHAnsi" w:eastAsiaTheme="minorEastAsia" w:hAnsiTheme="minorHAnsi" w:cstheme="minorBidi"/>
              </w:rPr>
            </w:pPr>
            <w:r w:rsidRPr="00AC6913">
              <w:rPr>
                <w:rFonts w:asciiTheme="minorHAnsi" w:eastAsiaTheme="minorEastAsia" w:hAnsiTheme="minorHAnsi" w:cstheme="minorBidi"/>
              </w:rPr>
              <w:t>First aid provision will be provided by the Venue. In a medical emergency contact 999 and ask for the appropriate emergency service. For non-life threatening first aid assistance please contact 111.  </w:t>
            </w:r>
          </w:p>
        </w:tc>
      </w:tr>
    </w:tbl>
    <w:p w14:paraId="1630F3E1" w14:textId="77777777" w:rsidR="00483359" w:rsidRPr="002A1322" w:rsidRDefault="00483359" w:rsidP="00483359">
      <w:pPr>
        <w:spacing w:after="160" w:line="259" w:lineRule="auto"/>
        <w:rPr>
          <w:rFonts w:asciiTheme="minorHAnsi" w:eastAsiaTheme="minorEastAsia" w:hAnsiTheme="minorHAnsi" w:cstheme="minorBidi"/>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2A1322" w14:paraId="4F7DF73D" w14:textId="77777777" w:rsidTr="00E2261F">
        <w:trPr>
          <w:trHeight w:val="734"/>
        </w:trPr>
        <w:tc>
          <w:tcPr>
            <w:tcW w:w="734" w:type="pct"/>
          </w:tcPr>
          <w:p w14:paraId="637E7CAE" w14:textId="593BD532" w:rsidR="00E2261F" w:rsidRPr="002A1322" w:rsidRDefault="00E2261F" w:rsidP="009049C9">
            <w:pPr>
              <w:spacing w:after="160"/>
              <w:jc w:val="center"/>
              <w:rPr>
                <w:rFonts w:ascii="Rubik" w:eastAsiaTheme="minorEastAsia" w:hAnsi="Rubik" w:cs="Rubik"/>
                <w:sz w:val="16"/>
                <w:szCs w:val="16"/>
              </w:rPr>
            </w:pPr>
            <w:r w:rsidRPr="002A1322">
              <w:rPr>
                <w:rFonts w:ascii="Rubik" w:eastAsiaTheme="minorEastAsia" w:hAnsi="Rubik" w:cs="Rubik"/>
                <w:sz w:val="16"/>
                <w:szCs w:val="16"/>
              </w:rPr>
              <w:t>Hazard Category</w:t>
            </w:r>
          </w:p>
        </w:tc>
        <w:tc>
          <w:tcPr>
            <w:tcW w:w="1798" w:type="pct"/>
          </w:tcPr>
          <w:p w14:paraId="4A72D6FC" w14:textId="18C66715" w:rsidR="00E2261F" w:rsidRPr="002A1322" w:rsidRDefault="00575A47" w:rsidP="00E2261F">
            <w:pPr>
              <w:spacing w:after="160"/>
              <w:jc w:val="center"/>
              <w:rPr>
                <w:rFonts w:ascii="Rubik" w:eastAsiaTheme="minorEastAsia" w:hAnsi="Rubik" w:cs="Rubik"/>
                <w:sz w:val="16"/>
                <w:szCs w:val="16"/>
              </w:rPr>
            </w:pPr>
            <w:r w:rsidRPr="002A1322">
              <w:rPr>
                <w:rFonts w:ascii="Rubik" w:eastAsiaTheme="minorEastAsia" w:hAnsi="Rubik" w:cs="Rubik"/>
                <w:sz w:val="16"/>
                <w:szCs w:val="16"/>
              </w:rPr>
              <w:t xml:space="preserve">Identified Hazards and </w:t>
            </w:r>
            <w:r w:rsidR="004F757C" w:rsidRPr="002A1322">
              <w:rPr>
                <w:rFonts w:ascii="Rubik" w:eastAsiaTheme="minorEastAsia" w:hAnsi="Rubik" w:cs="Rubik"/>
                <w:sz w:val="16"/>
                <w:szCs w:val="16"/>
              </w:rPr>
              <w:t>how</w:t>
            </w:r>
            <w:r w:rsidR="00495736" w:rsidRPr="002A1322">
              <w:rPr>
                <w:rFonts w:ascii="Rubik" w:eastAsiaTheme="minorEastAsia" w:hAnsi="Rubik" w:cs="Rubik"/>
                <w:sz w:val="16"/>
                <w:szCs w:val="16"/>
              </w:rPr>
              <w:t xml:space="preserve"> </w:t>
            </w:r>
            <w:r w:rsidR="004F757C" w:rsidRPr="002A1322">
              <w:rPr>
                <w:rFonts w:ascii="Rubik" w:eastAsiaTheme="minorEastAsia" w:hAnsi="Rubik" w:cs="Rubik"/>
                <w:sz w:val="16"/>
                <w:szCs w:val="16"/>
              </w:rPr>
              <w:t>you</w:t>
            </w:r>
            <w:r w:rsidR="00495736" w:rsidRPr="002A1322">
              <w:rPr>
                <w:rFonts w:ascii="Rubik" w:eastAsiaTheme="minorEastAsia" w:hAnsi="Rubik" w:cs="Rubik"/>
                <w:sz w:val="16"/>
                <w:szCs w:val="16"/>
              </w:rPr>
              <w:t xml:space="preserve"> might</w:t>
            </w:r>
            <w:r w:rsidRPr="002A1322">
              <w:rPr>
                <w:rFonts w:ascii="Rubik" w:eastAsiaTheme="minorEastAsia" w:hAnsi="Rubik" w:cs="Rubik"/>
                <w:sz w:val="16"/>
                <w:szCs w:val="16"/>
              </w:rPr>
              <w:t xml:space="preserve"> be harmed? </w:t>
            </w:r>
          </w:p>
        </w:tc>
        <w:tc>
          <w:tcPr>
            <w:tcW w:w="482" w:type="pct"/>
          </w:tcPr>
          <w:p w14:paraId="06820A83" w14:textId="2740138A" w:rsidR="00E2261F" w:rsidRPr="002A1322" w:rsidRDefault="00E2261F" w:rsidP="009049C9">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at Risk?</w:t>
            </w:r>
          </w:p>
        </w:tc>
        <w:tc>
          <w:tcPr>
            <w:tcW w:w="1406" w:type="pct"/>
          </w:tcPr>
          <w:p w14:paraId="07672C8A" w14:textId="6A1267D1" w:rsidR="00E2261F" w:rsidRPr="002A1322" w:rsidRDefault="00E2261F" w:rsidP="009049C9">
            <w:pPr>
              <w:spacing w:after="160"/>
              <w:jc w:val="center"/>
              <w:rPr>
                <w:rFonts w:ascii="Rubik" w:eastAsiaTheme="minorEastAsia" w:hAnsi="Rubik" w:cs="Rubik"/>
                <w:sz w:val="16"/>
                <w:szCs w:val="16"/>
              </w:rPr>
            </w:pPr>
            <w:r w:rsidRPr="002A1322">
              <w:rPr>
                <w:rFonts w:ascii="Rubik" w:eastAsiaTheme="minorEastAsia" w:hAnsi="Rubik" w:cs="Rubik"/>
                <w:sz w:val="16"/>
                <w:szCs w:val="16"/>
              </w:rPr>
              <w:t>Control Measures</w:t>
            </w:r>
          </w:p>
        </w:tc>
        <w:tc>
          <w:tcPr>
            <w:tcW w:w="580" w:type="pct"/>
          </w:tcPr>
          <w:p w14:paraId="45D9FB43" w14:textId="4B07DAF1" w:rsidR="00E2261F" w:rsidRPr="002A1322" w:rsidRDefault="00E2261F" w:rsidP="009049C9">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responsible?</w:t>
            </w:r>
          </w:p>
        </w:tc>
      </w:tr>
      <w:tr w:rsidR="00E2261F" w:rsidRPr="002A1322" w14:paraId="506CF499" w14:textId="77777777" w:rsidTr="00E2261F">
        <w:trPr>
          <w:trHeight w:val="3740"/>
        </w:trPr>
        <w:tc>
          <w:tcPr>
            <w:tcW w:w="734" w:type="pct"/>
            <w:shd w:val="clear" w:color="auto" w:fill="C0D842"/>
          </w:tcPr>
          <w:p w14:paraId="773B9CC3" w14:textId="77777777" w:rsidR="00E2261F" w:rsidRPr="002A1322" w:rsidRDefault="00E2261F" w:rsidP="00DE7BDA">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lastRenderedPageBreak/>
              <w:t>What type of Hazard is it?</w:t>
            </w:r>
          </w:p>
          <w:p w14:paraId="6B39018E" w14:textId="0FC17481" w:rsidR="00E2261F" w:rsidRPr="002A1322" w:rsidRDefault="00E2261F" w:rsidP="00DE7BDA">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Choose from the A-Z of Hazard categories from the</w:t>
            </w:r>
            <w:proofErr w:type="gramStart"/>
            <w:r w:rsidRPr="002A1322">
              <w:rPr>
                <w:rFonts w:asciiTheme="minorHAnsi" w:eastAsiaTheme="minorEastAsia" w:hAnsiTheme="minorHAnsi" w:cstheme="minorBidi"/>
                <w:i/>
                <w:iCs/>
                <w:sz w:val="18"/>
                <w:szCs w:val="18"/>
              </w:rPr>
              <w:t xml:space="preserve"> </w:t>
            </w:r>
            <w:r w:rsidRPr="002A1322">
              <w:t xml:space="preserve"> </w:t>
            </w:r>
            <w:r w:rsidRPr="002A1322">
              <w:rPr>
                <w:rFonts w:asciiTheme="minorHAnsi" w:eastAsiaTheme="minorEastAsia" w:hAnsiTheme="minorHAnsi" w:cstheme="minorBidi"/>
                <w:i/>
                <w:iCs/>
                <w:sz w:val="18"/>
                <w:szCs w:val="18"/>
              </w:rPr>
              <w:t xml:space="preserve"> “</w:t>
            </w:r>
            <w:proofErr w:type="gramEnd"/>
            <w:r w:rsidRPr="002A1322">
              <w:rPr>
                <w:rFonts w:asciiTheme="minorHAnsi" w:eastAsiaTheme="minorEastAsia" w:hAnsiTheme="minorHAnsi" w:cstheme="minorBidi"/>
                <w:i/>
                <w:iCs/>
                <w:sz w:val="18"/>
                <w:szCs w:val="18"/>
              </w:rPr>
              <w:t>student committee handbook for risk assessing and group safety.”</w:t>
            </w:r>
          </w:p>
        </w:tc>
        <w:tc>
          <w:tcPr>
            <w:tcW w:w="1798" w:type="pct"/>
            <w:shd w:val="clear" w:color="auto" w:fill="C0D842"/>
          </w:tcPr>
          <w:p w14:paraId="40D4738E" w14:textId="30A6CB27" w:rsidR="00E2261F" w:rsidRPr="002A1322" w:rsidRDefault="00E2261F" w:rsidP="00E2261F">
            <w:pPr>
              <w:tabs>
                <w:tab w:val="left" w:pos="1206"/>
              </w:tabs>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 xml:space="preserve">“What is the hazard you have </w:t>
            </w:r>
            <w:r w:rsidR="004F757C" w:rsidRPr="002A1322">
              <w:rPr>
                <w:rFonts w:asciiTheme="minorHAnsi" w:eastAsiaTheme="minorEastAsia" w:hAnsiTheme="minorHAnsi" w:cstheme="minorBidi"/>
                <w:sz w:val="18"/>
                <w:szCs w:val="18"/>
              </w:rPr>
              <w:t xml:space="preserve">identified; how could it cause injury – what are the risks?  </w:t>
            </w:r>
          </w:p>
        </w:tc>
        <w:tc>
          <w:tcPr>
            <w:tcW w:w="482" w:type="pct"/>
            <w:shd w:val="clear" w:color="auto" w:fill="C0D842"/>
          </w:tcPr>
          <w:p w14:paraId="54E23C27" w14:textId="43B39136" w:rsidR="00E2261F" w:rsidRPr="002A1322" w:rsidRDefault="00E2261F" w:rsidP="00DE7BDA">
            <w:pPr>
              <w:spacing w:after="160" w:line="259" w:lineRule="auto"/>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“Who is in danger of being harmed?”</w:t>
            </w:r>
          </w:p>
        </w:tc>
        <w:tc>
          <w:tcPr>
            <w:tcW w:w="1406" w:type="pct"/>
            <w:shd w:val="clear" w:color="auto" w:fill="C0D842"/>
          </w:tcPr>
          <w:p w14:paraId="0217AAD7" w14:textId="17967DE0" w:rsidR="00E2261F" w:rsidRPr="002A1322" w:rsidRDefault="00E2261F" w:rsidP="00DE7BDA">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062A8594" w14:textId="177799BC" w:rsidR="00E2261F" w:rsidRPr="002A1322" w:rsidRDefault="00E2261F" w:rsidP="00DE7BDA">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“Who is responsible for implementing and monitoring this?”</w:t>
            </w:r>
          </w:p>
        </w:tc>
      </w:tr>
    </w:tbl>
    <w:p w14:paraId="5795FB67" w14:textId="77777777" w:rsidR="00483359" w:rsidRPr="002A1322" w:rsidRDefault="00483359" w:rsidP="00483359">
      <w:pPr>
        <w:spacing w:after="160" w:line="259" w:lineRule="auto"/>
        <w:rPr>
          <w:rFonts w:asciiTheme="minorHAnsi" w:eastAsiaTheme="minorEastAsia" w:hAnsiTheme="minorHAnsi" w:cstheme="minorBidi"/>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41461B" w:rsidRPr="00826224" w14:paraId="00A8F92C" w14:textId="77777777" w:rsidTr="00E2261F">
        <w:trPr>
          <w:trHeight w:val="3740"/>
        </w:trPr>
        <w:tc>
          <w:tcPr>
            <w:tcW w:w="734" w:type="pct"/>
            <w:shd w:val="clear" w:color="auto" w:fill="C0D842"/>
          </w:tcPr>
          <w:p w14:paraId="45A7E7AE" w14:textId="77777777" w:rsidR="0041461B" w:rsidRPr="00CC1628" w:rsidRDefault="0041461B" w:rsidP="0041461B">
            <w:pPr>
              <w:spacing w:after="160" w:line="259" w:lineRule="auto"/>
              <w:jc w:val="center"/>
              <w:rPr>
                <w:rFonts w:asciiTheme="minorHAnsi" w:eastAsiaTheme="minorEastAsia" w:hAnsiTheme="minorHAnsi" w:cstheme="minorHAnsi"/>
                <w:i/>
                <w:iCs/>
                <w:szCs w:val="24"/>
              </w:rPr>
            </w:pPr>
          </w:p>
          <w:p w14:paraId="70D9E047" w14:textId="556FD607" w:rsidR="0041461B" w:rsidRPr="000A633B" w:rsidRDefault="0041461B" w:rsidP="0041461B">
            <w:pPr>
              <w:spacing w:after="160" w:line="259" w:lineRule="auto"/>
              <w:jc w:val="center"/>
              <w:rPr>
                <w:rFonts w:asciiTheme="minorHAnsi" w:eastAsia="Calibri" w:hAnsiTheme="minorHAnsi" w:cstheme="minorHAnsi"/>
                <w:i/>
                <w:iCs/>
                <w:szCs w:val="24"/>
              </w:rPr>
            </w:pPr>
            <w:r w:rsidRPr="00CC1628">
              <w:rPr>
                <w:rFonts w:asciiTheme="minorHAnsi" w:eastAsiaTheme="minorEastAsia" w:hAnsiTheme="minorHAnsi" w:cstheme="minorHAnsi"/>
                <w:i/>
                <w:iCs/>
                <w:szCs w:val="24"/>
              </w:rPr>
              <w:t>Fire</w:t>
            </w:r>
          </w:p>
        </w:tc>
        <w:tc>
          <w:tcPr>
            <w:tcW w:w="1798" w:type="pct"/>
            <w:shd w:val="clear" w:color="auto" w:fill="C0D842"/>
          </w:tcPr>
          <w:p w14:paraId="3E729FE3" w14:textId="77777777" w:rsidR="0041461B" w:rsidRPr="00CC1628" w:rsidRDefault="0041461B" w:rsidP="0041461B">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Obstructed fire exits – Risk of serious injury/death due to blocked exits caused by stall setup or crowds.</w:t>
            </w:r>
          </w:p>
          <w:p w14:paraId="4E6C9D08" w14:textId="77777777" w:rsidR="0041461B" w:rsidRPr="00CC1628" w:rsidRDefault="0041461B" w:rsidP="0041461B">
            <w:pPr>
              <w:tabs>
                <w:tab w:val="left" w:pos="1206"/>
              </w:tabs>
              <w:rPr>
                <w:rFonts w:asciiTheme="minorHAnsi" w:eastAsiaTheme="minorEastAsia" w:hAnsiTheme="minorHAnsi" w:cstheme="minorHAnsi"/>
                <w:szCs w:val="24"/>
              </w:rPr>
            </w:pPr>
          </w:p>
          <w:p w14:paraId="717E0198" w14:textId="37D12661" w:rsidR="0041461B" w:rsidRPr="00826224" w:rsidRDefault="0041461B" w:rsidP="0041461B">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Lack of firefighting equipment – Risk of fire spreading due to absence of extinguishers or suitable response.</w:t>
            </w:r>
          </w:p>
        </w:tc>
        <w:tc>
          <w:tcPr>
            <w:tcW w:w="482" w:type="pct"/>
            <w:shd w:val="clear" w:color="auto" w:fill="C0D842"/>
          </w:tcPr>
          <w:p w14:paraId="6DBA3559" w14:textId="77777777" w:rsidR="0041461B" w:rsidRPr="00CC1628" w:rsidRDefault="0041461B" w:rsidP="0041461B">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Group Members</w:t>
            </w:r>
          </w:p>
          <w:p w14:paraId="1B9D7692" w14:textId="77777777" w:rsidR="0041461B" w:rsidRPr="00CC1628" w:rsidRDefault="0041461B" w:rsidP="0041461B">
            <w:pPr>
              <w:spacing w:after="160" w:line="259" w:lineRule="auto"/>
              <w:rPr>
                <w:rFonts w:asciiTheme="minorHAnsi" w:eastAsiaTheme="minorEastAsia" w:hAnsiTheme="minorHAnsi" w:cstheme="minorHAnsi"/>
                <w:i/>
                <w:iCs/>
                <w:szCs w:val="24"/>
              </w:rPr>
            </w:pPr>
          </w:p>
          <w:p w14:paraId="0A102387" w14:textId="02DA6D6C" w:rsidR="0041461B" w:rsidRPr="00826224" w:rsidRDefault="0041461B" w:rsidP="0041461B">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General Public</w:t>
            </w:r>
          </w:p>
        </w:tc>
        <w:tc>
          <w:tcPr>
            <w:tcW w:w="1360" w:type="pct"/>
            <w:shd w:val="clear" w:color="auto" w:fill="C0D842"/>
          </w:tcPr>
          <w:p w14:paraId="10A48C6C" w14:textId="77777777" w:rsidR="0041461B" w:rsidRPr="00CC1628" w:rsidRDefault="0041461B" w:rsidP="0041461B">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Stall to be positioned in accordance with venue guidelines; ensure no fire exits or escape routes are blocked.</w:t>
            </w:r>
          </w:p>
          <w:p w14:paraId="13ABC9F4" w14:textId="77777777" w:rsidR="0041461B" w:rsidRPr="00CC1628" w:rsidRDefault="0041461B" w:rsidP="0041461B">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Confirm venue has adequate fire safety systems and emergency procedures in place.</w:t>
            </w:r>
          </w:p>
          <w:p w14:paraId="282F9689" w14:textId="406F6165" w:rsidR="0041461B" w:rsidRPr="00826224" w:rsidRDefault="0041461B" w:rsidP="0041461B">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 to brief members on fire evacuation procedure and venue layout.</w:t>
            </w:r>
          </w:p>
        </w:tc>
        <w:tc>
          <w:tcPr>
            <w:tcW w:w="626" w:type="pct"/>
            <w:shd w:val="clear" w:color="auto" w:fill="C0D842"/>
          </w:tcPr>
          <w:p w14:paraId="0BF82BAC" w14:textId="77777777" w:rsidR="0041461B" w:rsidRPr="00CC1628" w:rsidRDefault="0041461B" w:rsidP="0041461B">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w:t>
            </w:r>
          </w:p>
          <w:p w14:paraId="4AB02001" w14:textId="77777777" w:rsidR="0041461B" w:rsidRPr="00CC1628" w:rsidRDefault="0041461B" w:rsidP="0041461B">
            <w:pPr>
              <w:spacing w:after="160" w:line="259" w:lineRule="auto"/>
              <w:rPr>
                <w:rFonts w:asciiTheme="minorHAnsi" w:eastAsiaTheme="minorEastAsia" w:hAnsiTheme="minorHAnsi" w:cstheme="minorHAnsi"/>
                <w:szCs w:val="24"/>
              </w:rPr>
            </w:pPr>
          </w:p>
          <w:p w14:paraId="44AECADA" w14:textId="61C89AE1" w:rsidR="0041461B" w:rsidRPr="00826224" w:rsidRDefault="0041461B" w:rsidP="0041461B">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Venue</w:t>
            </w:r>
          </w:p>
        </w:tc>
      </w:tr>
      <w:tr w:rsidR="00E2261F" w:rsidRPr="00826224" w14:paraId="4B666133" w14:textId="77777777" w:rsidTr="35D91D06">
        <w:trPr>
          <w:trHeight w:val="3740"/>
        </w:trPr>
        <w:tc>
          <w:tcPr>
            <w:tcW w:w="734" w:type="pct"/>
            <w:shd w:val="clear" w:color="auto" w:fill="C0D842"/>
          </w:tcPr>
          <w:p w14:paraId="1366C00B" w14:textId="77777777" w:rsidR="00E2261F" w:rsidRPr="000A633B" w:rsidRDefault="00E2261F" w:rsidP="001E5DB9">
            <w:pPr>
              <w:spacing w:after="160" w:line="259" w:lineRule="auto"/>
              <w:jc w:val="center"/>
              <w:rPr>
                <w:rFonts w:asciiTheme="minorHAnsi" w:eastAsiaTheme="minorEastAsia" w:hAnsiTheme="minorHAnsi" w:cstheme="minorHAnsi"/>
                <w:i/>
                <w:iCs/>
                <w:szCs w:val="24"/>
              </w:rPr>
            </w:pPr>
          </w:p>
          <w:p w14:paraId="5BF74204" w14:textId="157432E0" w:rsidR="00B67009" w:rsidRPr="000A633B" w:rsidRDefault="00B67009" w:rsidP="001E5DB9">
            <w:pPr>
              <w:spacing w:after="160" w:line="259" w:lineRule="auto"/>
              <w:jc w:val="center"/>
              <w:rPr>
                <w:rFonts w:asciiTheme="minorHAnsi" w:eastAsiaTheme="minorEastAsia" w:hAnsiTheme="minorHAnsi" w:cstheme="minorHAnsi"/>
                <w:i/>
                <w:iCs/>
                <w:szCs w:val="24"/>
              </w:rPr>
            </w:pPr>
            <w:r w:rsidRPr="000A633B">
              <w:rPr>
                <w:rFonts w:asciiTheme="minorHAnsi" w:eastAsiaTheme="minorEastAsia" w:hAnsiTheme="minorHAnsi" w:cstheme="minorHAnsi"/>
                <w:i/>
                <w:iCs/>
                <w:szCs w:val="24"/>
              </w:rPr>
              <w:t>Trip hazards</w:t>
            </w:r>
          </w:p>
        </w:tc>
        <w:tc>
          <w:tcPr>
            <w:tcW w:w="1798" w:type="pct"/>
            <w:shd w:val="clear" w:color="auto" w:fill="C0D842"/>
          </w:tcPr>
          <w:p w14:paraId="65F75B5E" w14:textId="7499E4C2" w:rsidR="35D91D06" w:rsidRPr="00826224" w:rsidRDefault="00B67009" w:rsidP="35D91D06">
            <w:pPr>
              <w:rPr>
                <w:rFonts w:asciiTheme="minorHAnsi" w:eastAsia="Rubik" w:hAnsiTheme="minorHAnsi" w:cstheme="minorHAnsi"/>
                <w:color w:val="000000" w:themeColor="text1"/>
                <w:szCs w:val="24"/>
              </w:rPr>
            </w:pPr>
            <w:r w:rsidRPr="00826224">
              <w:rPr>
                <w:rFonts w:asciiTheme="minorHAnsi" w:eastAsia="Rubik" w:hAnsiTheme="minorHAnsi" w:cstheme="minorHAnsi"/>
                <w:color w:val="000000" w:themeColor="text1"/>
                <w:szCs w:val="24"/>
              </w:rPr>
              <w:t xml:space="preserve"> Trip hazard from bags, banners, wires, and other items around the stall area – Risk of falls and injury.</w:t>
            </w:r>
          </w:p>
        </w:tc>
        <w:tc>
          <w:tcPr>
            <w:tcW w:w="482" w:type="pct"/>
            <w:shd w:val="clear" w:color="auto" w:fill="C0D842"/>
          </w:tcPr>
          <w:p w14:paraId="6F389581" w14:textId="25707015" w:rsidR="00B67009" w:rsidRPr="00826224" w:rsidRDefault="00B67009" w:rsidP="00B67009">
            <w:pPr>
              <w:spacing w:after="160" w:line="259" w:lineRule="auto"/>
              <w:rPr>
                <w:rFonts w:asciiTheme="minorHAnsi" w:eastAsiaTheme="minorEastAsia" w:hAnsiTheme="minorHAnsi" w:cstheme="minorHAnsi"/>
                <w:i/>
                <w:iCs/>
                <w:szCs w:val="24"/>
              </w:rPr>
            </w:pPr>
            <w:r w:rsidRPr="00826224">
              <w:rPr>
                <w:rFonts w:asciiTheme="minorHAnsi" w:eastAsiaTheme="minorEastAsia" w:hAnsiTheme="minorHAnsi" w:cstheme="minorHAnsi"/>
                <w:i/>
                <w:iCs/>
                <w:szCs w:val="24"/>
              </w:rPr>
              <w:t>Group Members</w:t>
            </w:r>
          </w:p>
          <w:p w14:paraId="68CC6DD2" w14:textId="4F5EF3A5" w:rsidR="00B67009" w:rsidRPr="00826224" w:rsidRDefault="00B67009" w:rsidP="00B67009">
            <w:pPr>
              <w:spacing w:after="160" w:line="259" w:lineRule="auto"/>
              <w:rPr>
                <w:rFonts w:asciiTheme="minorHAnsi" w:eastAsiaTheme="minorEastAsia" w:hAnsiTheme="minorHAnsi" w:cstheme="minorHAnsi"/>
                <w:i/>
                <w:iCs/>
                <w:szCs w:val="24"/>
              </w:rPr>
            </w:pPr>
            <w:r w:rsidRPr="00826224">
              <w:rPr>
                <w:rFonts w:asciiTheme="minorHAnsi" w:eastAsiaTheme="minorEastAsia" w:hAnsiTheme="minorHAnsi" w:cstheme="minorHAnsi"/>
                <w:i/>
                <w:iCs/>
                <w:szCs w:val="24"/>
              </w:rPr>
              <w:t>General P</w:t>
            </w:r>
            <w:r w:rsidR="00826224">
              <w:rPr>
                <w:rFonts w:asciiTheme="minorHAnsi" w:eastAsiaTheme="minorEastAsia" w:hAnsiTheme="minorHAnsi" w:cstheme="minorHAnsi"/>
                <w:i/>
                <w:iCs/>
                <w:szCs w:val="24"/>
              </w:rPr>
              <w:t>u</w:t>
            </w:r>
            <w:r w:rsidRPr="00826224">
              <w:rPr>
                <w:rFonts w:asciiTheme="minorHAnsi" w:eastAsiaTheme="minorEastAsia" w:hAnsiTheme="minorHAnsi" w:cstheme="minorHAnsi"/>
                <w:i/>
                <w:iCs/>
                <w:szCs w:val="24"/>
              </w:rPr>
              <w:t>blic</w:t>
            </w:r>
          </w:p>
          <w:p w14:paraId="6D90606A" w14:textId="77777777" w:rsidR="00E2261F" w:rsidRPr="00826224" w:rsidRDefault="00E2261F" w:rsidP="001E5DB9">
            <w:pPr>
              <w:spacing w:after="160" w:line="259" w:lineRule="auto"/>
              <w:rPr>
                <w:rFonts w:asciiTheme="minorHAnsi" w:eastAsiaTheme="minorEastAsia" w:hAnsiTheme="minorHAnsi" w:cstheme="minorHAnsi"/>
                <w:i/>
                <w:iCs/>
                <w:szCs w:val="24"/>
              </w:rPr>
            </w:pPr>
          </w:p>
        </w:tc>
        <w:tc>
          <w:tcPr>
            <w:tcW w:w="1360" w:type="pct"/>
            <w:shd w:val="clear" w:color="auto" w:fill="C0D842"/>
          </w:tcPr>
          <w:p w14:paraId="08533386" w14:textId="0268E87E" w:rsidR="00B67009" w:rsidRPr="00826224" w:rsidRDefault="00B67009" w:rsidP="00B6700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Keep stall area tidy and free of clutter.</w:t>
            </w:r>
          </w:p>
          <w:p w14:paraId="7AEC6029" w14:textId="142900B9" w:rsidR="00B67009" w:rsidRPr="00826224" w:rsidRDefault="00B67009" w:rsidP="00B6700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All personal belongings and equipment to be stored safely under or behind stall.</w:t>
            </w:r>
          </w:p>
          <w:p w14:paraId="593205D8" w14:textId="59485FB8" w:rsidR="00B67009" w:rsidRPr="00826224" w:rsidRDefault="00B67009" w:rsidP="00B6700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Any wires to be taped down or routed safely out of walkways.</w:t>
            </w:r>
          </w:p>
          <w:p w14:paraId="6F172088" w14:textId="59147F6A" w:rsidR="00B67009" w:rsidRPr="00826224" w:rsidRDefault="00B67009" w:rsidP="00B6700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Report any uneven flooring or hazards to venue staff immediately.</w:t>
            </w:r>
          </w:p>
          <w:p w14:paraId="56CFB96B" w14:textId="77777777" w:rsidR="00E2261F" w:rsidRPr="00826224" w:rsidRDefault="00E2261F" w:rsidP="001E5DB9">
            <w:pPr>
              <w:spacing w:after="160" w:line="259" w:lineRule="auto"/>
              <w:rPr>
                <w:rFonts w:asciiTheme="minorHAnsi" w:eastAsiaTheme="minorEastAsia" w:hAnsiTheme="minorHAnsi" w:cstheme="minorHAnsi"/>
                <w:szCs w:val="24"/>
              </w:rPr>
            </w:pPr>
          </w:p>
        </w:tc>
        <w:tc>
          <w:tcPr>
            <w:tcW w:w="626" w:type="pct"/>
            <w:shd w:val="clear" w:color="auto" w:fill="C0D842"/>
          </w:tcPr>
          <w:p w14:paraId="1A97F0C7" w14:textId="69C79F0C" w:rsidR="00B67009" w:rsidRPr="00826224" w:rsidRDefault="00B67009" w:rsidP="00B6700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Committee</w:t>
            </w:r>
          </w:p>
          <w:p w14:paraId="310EF810" w14:textId="130D6A0A" w:rsidR="00103680" w:rsidRDefault="00B67009" w:rsidP="00B6700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Members</w:t>
            </w:r>
          </w:p>
          <w:p w14:paraId="6B3CE58A" w14:textId="3E0A6D46" w:rsidR="00B67009" w:rsidRPr="00826224" w:rsidRDefault="00B67009" w:rsidP="00B6700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Venue</w:t>
            </w:r>
          </w:p>
          <w:p w14:paraId="7A0921E6" w14:textId="77777777" w:rsidR="00E2261F" w:rsidRPr="00826224" w:rsidRDefault="00E2261F" w:rsidP="001E5DB9">
            <w:pPr>
              <w:spacing w:after="160" w:line="259" w:lineRule="auto"/>
              <w:rPr>
                <w:rFonts w:asciiTheme="minorHAnsi" w:eastAsiaTheme="minorEastAsia" w:hAnsiTheme="minorHAnsi" w:cstheme="minorHAnsi"/>
                <w:szCs w:val="24"/>
              </w:rPr>
            </w:pPr>
          </w:p>
        </w:tc>
      </w:tr>
      <w:tr w:rsidR="00E2261F" w:rsidRPr="00826224" w14:paraId="340D8399" w14:textId="77777777" w:rsidTr="00E2261F">
        <w:trPr>
          <w:trHeight w:val="3740"/>
        </w:trPr>
        <w:tc>
          <w:tcPr>
            <w:tcW w:w="734" w:type="pct"/>
            <w:shd w:val="clear" w:color="auto" w:fill="C0D842"/>
          </w:tcPr>
          <w:p w14:paraId="6C3022C9" w14:textId="77777777" w:rsidR="000A633B" w:rsidRDefault="000A633B" w:rsidP="001E5DB9">
            <w:pPr>
              <w:spacing w:after="160" w:line="259" w:lineRule="auto"/>
              <w:jc w:val="center"/>
              <w:rPr>
                <w:rFonts w:asciiTheme="minorHAnsi" w:eastAsiaTheme="minorEastAsia" w:hAnsiTheme="minorHAnsi" w:cstheme="minorHAnsi"/>
                <w:i/>
                <w:iCs/>
                <w:szCs w:val="24"/>
              </w:rPr>
            </w:pPr>
          </w:p>
          <w:p w14:paraId="1D20ACB1" w14:textId="7B183EDA" w:rsidR="00E2261F" w:rsidRPr="000A633B" w:rsidRDefault="00B67009" w:rsidP="001E5DB9">
            <w:pPr>
              <w:spacing w:after="160" w:line="259" w:lineRule="auto"/>
              <w:jc w:val="center"/>
              <w:rPr>
                <w:rFonts w:asciiTheme="minorHAnsi" w:eastAsiaTheme="minorEastAsia" w:hAnsiTheme="minorHAnsi" w:cstheme="minorHAnsi"/>
                <w:i/>
                <w:iCs/>
                <w:szCs w:val="24"/>
              </w:rPr>
            </w:pPr>
            <w:r w:rsidRPr="000A633B">
              <w:rPr>
                <w:rFonts w:asciiTheme="minorHAnsi" w:eastAsiaTheme="minorEastAsia" w:hAnsiTheme="minorHAnsi" w:cstheme="minorHAnsi"/>
                <w:i/>
                <w:iCs/>
                <w:szCs w:val="24"/>
              </w:rPr>
              <w:t>Crowd Management / Public Interaction</w:t>
            </w:r>
          </w:p>
        </w:tc>
        <w:tc>
          <w:tcPr>
            <w:tcW w:w="1798" w:type="pct"/>
            <w:shd w:val="clear" w:color="auto" w:fill="C0D842"/>
          </w:tcPr>
          <w:p w14:paraId="174EC785" w14:textId="306EC9E5" w:rsidR="00FC2E06" w:rsidRDefault="00FC2E06" w:rsidP="00FC2E06">
            <w:pPr>
              <w:tabs>
                <w:tab w:val="left" w:pos="1206"/>
              </w:tabs>
              <w:rPr>
                <w:rFonts w:asciiTheme="minorHAnsi" w:eastAsiaTheme="minorEastAsia" w:hAnsiTheme="minorHAnsi" w:cstheme="minorHAnsi"/>
                <w:szCs w:val="24"/>
              </w:rPr>
            </w:pPr>
            <w:r w:rsidRPr="00826224">
              <w:rPr>
                <w:rFonts w:asciiTheme="minorHAnsi" w:eastAsiaTheme="minorEastAsia" w:hAnsiTheme="minorHAnsi" w:cstheme="minorHAnsi"/>
                <w:szCs w:val="24"/>
              </w:rPr>
              <w:t>Overcrowding around stall – Risk of pushing, discomfort, or minor injuries.</w:t>
            </w:r>
          </w:p>
          <w:p w14:paraId="11EA478D" w14:textId="77777777" w:rsidR="00CC1628" w:rsidRPr="00826224" w:rsidRDefault="00CC1628" w:rsidP="00FC2E06">
            <w:pPr>
              <w:tabs>
                <w:tab w:val="left" w:pos="1206"/>
              </w:tabs>
              <w:rPr>
                <w:rFonts w:asciiTheme="minorHAnsi" w:eastAsiaTheme="minorEastAsia" w:hAnsiTheme="minorHAnsi" w:cstheme="minorHAnsi"/>
                <w:szCs w:val="24"/>
              </w:rPr>
            </w:pPr>
          </w:p>
          <w:p w14:paraId="44490764" w14:textId="723584D1" w:rsidR="00FC2E06" w:rsidRPr="00826224" w:rsidRDefault="00FC2E06" w:rsidP="00FC2E06">
            <w:pPr>
              <w:tabs>
                <w:tab w:val="left" w:pos="1206"/>
              </w:tabs>
              <w:rPr>
                <w:rFonts w:asciiTheme="minorHAnsi" w:eastAsiaTheme="minorEastAsia" w:hAnsiTheme="minorHAnsi" w:cstheme="minorHAnsi"/>
                <w:szCs w:val="24"/>
              </w:rPr>
            </w:pPr>
            <w:r w:rsidRPr="00826224">
              <w:rPr>
                <w:rFonts w:asciiTheme="minorHAnsi" w:eastAsiaTheme="minorEastAsia" w:hAnsiTheme="minorHAnsi" w:cstheme="minorHAnsi"/>
                <w:szCs w:val="24"/>
              </w:rPr>
              <w:t>Uncomfortable or inappropriate interactions with members of the public – Risk of verbal abuse, harassment, or emotional distress</w:t>
            </w:r>
          </w:p>
          <w:p w14:paraId="098DD2B4" w14:textId="77777777" w:rsidR="00E2261F" w:rsidRPr="00826224" w:rsidRDefault="00E2261F" w:rsidP="001E5DB9">
            <w:pPr>
              <w:tabs>
                <w:tab w:val="left" w:pos="1206"/>
              </w:tabs>
              <w:rPr>
                <w:rFonts w:asciiTheme="minorHAnsi" w:eastAsiaTheme="minorEastAsia" w:hAnsiTheme="minorHAnsi" w:cstheme="minorHAnsi"/>
                <w:szCs w:val="24"/>
              </w:rPr>
            </w:pPr>
          </w:p>
        </w:tc>
        <w:tc>
          <w:tcPr>
            <w:tcW w:w="482" w:type="pct"/>
            <w:shd w:val="clear" w:color="auto" w:fill="C0D842"/>
          </w:tcPr>
          <w:p w14:paraId="4E5574D9" w14:textId="15C40F63" w:rsidR="00FC2E06" w:rsidRPr="00826224" w:rsidRDefault="00FC2E06" w:rsidP="00FC2E06">
            <w:pPr>
              <w:spacing w:after="160" w:line="259" w:lineRule="auto"/>
              <w:rPr>
                <w:rFonts w:asciiTheme="minorHAnsi" w:eastAsiaTheme="minorEastAsia" w:hAnsiTheme="minorHAnsi" w:cstheme="minorHAnsi"/>
                <w:i/>
                <w:iCs/>
                <w:szCs w:val="24"/>
              </w:rPr>
            </w:pPr>
            <w:r w:rsidRPr="00826224">
              <w:rPr>
                <w:rFonts w:asciiTheme="minorHAnsi" w:eastAsiaTheme="minorEastAsia" w:hAnsiTheme="minorHAnsi" w:cstheme="minorHAnsi"/>
                <w:i/>
                <w:iCs/>
                <w:szCs w:val="24"/>
              </w:rPr>
              <w:t xml:space="preserve"> Group Members</w:t>
            </w:r>
          </w:p>
          <w:p w14:paraId="3F707868" w14:textId="678D4881" w:rsidR="00FC2E06" w:rsidRPr="00826224" w:rsidRDefault="00FC2E06" w:rsidP="00FC2E06">
            <w:pPr>
              <w:spacing w:after="160" w:line="259" w:lineRule="auto"/>
              <w:rPr>
                <w:rFonts w:asciiTheme="minorHAnsi" w:eastAsiaTheme="minorEastAsia" w:hAnsiTheme="minorHAnsi" w:cstheme="minorHAnsi"/>
                <w:i/>
                <w:iCs/>
                <w:szCs w:val="24"/>
              </w:rPr>
            </w:pPr>
            <w:r w:rsidRPr="00826224">
              <w:rPr>
                <w:rFonts w:asciiTheme="minorHAnsi" w:eastAsiaTheme="minorEastAsia" w:hAnsiTheme="minorHAnsi" w:cstheme="minorHAnsi"/>
                <w:i/>
                <w:iCs/>
                <w:szCs w:val="24"/>
              </w:rPr>
              <w:t xml:space="preserve"> General Public</w:t>
            </w:r>
          </w:p>
          <w:p w14:paraId="20D8F30C" w14:textId="77777777" w:rsidR="00E2261F" w:rsidRPr="00826224" w:rsidRDefault="00E2261F" w:rsidP="001E5DB9">
            <w:pPr>
              <w:spacing w:after="160" w:line="259" w:lineRule="auto"/>
              <w:rPr>
                <w:rFonts w:asciiTheme="minorHAnsi" w:eastAsiaTheme="minorEastAsia" w:hAnsiTheme="minorHAnsi" w:cstheme="minorHAnsi"/>
                <w:i/>
                <w:iCs/>
                <w:szCs w:val="24"/>
              </w:rPr>
            </w:pPr>
          </w:p>
        </w:tc>
        <w:tc>
          <w:tcPr>
            <w:tcW w:w="1360" w:type="pct"/>
            <w:shd w:val="clear" w:color="auto" w:fill="C0D842"/>
          </w:tcPr>
          <w:p w14:paraId="4AA6AC08" w14:textId="77777777" w:rsidR="00103680" w:rsidRDefault="00FC2E06" w:rsidP="00FC2E06">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Stall space to be monitored by at least two committee members at all times.</w:t>
            </w:r>
          </w:p>
          <w:p w14:paraId="40B48995" w14:textId="41DCB208" w:rsidR="00FC2E06" w:rsidRPr="00826224" w:rsidRDefault="00FC2E06" w:rsidP="00FC2E06">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Ensure clear access and flow of foot traffic around stall.</w:t>
            </w:r>
          </w:p>
          <w:p w14:paraId="690EFD9B" w14:textId="4600387C" w:rsidR="00FC2E06" w:rsidRPr="00826224" w:rsidRDefault="00FC2E06" w:rsidP="00FC2E06">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Committee briefed on de-escalation strategies and encouraged to report any inappropriate behaviour to venue security or staff.</w:t>
            </w:r>
          </w:p>
          <w:p w14:paraId="7F241366" w14:textId="5944D383" w:rsidR="00FC2E06" w:rsidRPr="00826224" w:rsidRDefault="00FC2E06" w:rsidP="00FC2E06">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Have a code of conduct visibly displayed or available on request.</w:t>
            </w:r>
          </w:p>
          <w:p w14:paraId="3DF0DAEB" w14:textId="77777777" w:rsidR="00E2261F" w:rsidRPr="00826224" w:rsidRDefault="00E2261F" w:rsidP="001E5DB9">
            <w:pPr>
              <w:spacing w:after="160" w:line="259" w:lineRule="auto"/>
              <w:rPr>
                <w:rFonts w:asciiTheme="minorHAnsi" w:eastAsiaTheme="minorEastAsia" w:hAnsiTheme="minorHAnsi" w:cstheme="minorHAnsi"/>
                <w:szCs w:val="24"/>
              </w:rPr>
            </w:pPr>
          </w:p>
        </w:tc>
        <w:tc>
          <w:tcPr>
            <w:tcW w:w="626" w:type="pct"/>
            <w:shd w:val="clear" w:color="auto" w:fill="C0D842"/>
          </w:tcPr>
          <w:p w14:paraId="1E72B1A1" w14:textId="77777777" w:rsidR="00FC2E06" w:rsidRPr="00826224" w:rsidRDefault="00FC2E06" w:rsidP="00103680">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Committee</w:t>
            </w:r>
          </w:p>
          <w:p w14:paraId="311529CF" w14:textId="77777777" w:rsidR="00FC2E06" w:rsidRPr="00826224" w:rsidRDefault="00FC2E06" w:rsidP="00103680">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Venue Staff</w:t>
            </w:r>
          </w:p>
          <w:p w14:paraId="5C0B2EC1" w14:textId="77777777" w:rsidR="00E2261F" w:rsidRPr="00826224" w:rsidRDefault="00E2261F" w:rsidP="001E5DB9">
            <w:pPr>
              <w:spacing w:after="160" w:line="259" w:lineRule="auto"/>
              <w:rPr>
                <w:rFonts w:asciiTheme="minorHAnsi" w:eastAsiaTheme="minorEastAsia" w:hAnsiTheme="minorHAnsi" w:cstheme="minorHAnsi"/>
                <w:szCs w:val="24"/>
              </w:rPr>
            </w:pPr>
          </w:p>
        </w:tc>
      </w:tr>
      <w:tr w:rsidR="00AB19E0" w:rsidRPr="00826224" w14:paraId="702CDB76" w14:textId="77777777" w:rsidTr="00E2261F">
        <w:trPr>
          <w:trHeight w:val="3740"/>
        </w:trPr>
        <w:tc>
          <w:tcPr>
            <w:tcW w:w="734" w:type="pct"/>
            <w:shd w:val="clear" w:color="auto" w:fill="C0D842"/>
          </w:tcPr>
          <w:p w14:paraId="016178AB" w14:textId="3F347722" w:rsidR="00AB19E0" w:rsidRDefault="00AB19E0" w:rsidP="001E5DB9">
            <w:pPr>
              <w:spacing w:after="160" w:line="259" w:lineRule="auto"/>
              <w:jc w:val="center"/>
              <w:rPr>
                <w:rFonts w:asciiTheme="minorHAnsi" w:eastAsiaTheme="minorEastAsia" w:hAnsiTheme="minorHAnsi" w:cstheme="minorHAnsi"/>
                <w:i/>
                <w:iCs/>
                <w:szCs w:val="24"/>
              </w:rPr>
            </w:pPr>
            <w:r>
              <w:rPr>
                <w:rFonts w:asciiTheme="minorHAnsi" w:eastAsiaTheme="minorEastAsia" w:hAnsiTheme="minorHAnsi" w:cstheme="minorHAnsi"/>
                <w:i/>
                <w:iCs/>
                <w:szCs w:val="24"/>
              </w:rPr>
              <w:lastRenderedPageBreak/>
              <w:t>Printed materials</w:t>
            </w:r>
          </w:p>
        </w:tc>
        <w:tc>
          <w:tcPr>
            <w:tcW w:w="1798" w:type="pct"/>
            <w:shd w:val="clear" w:color="auto" w:fill="C0D842"/>
          </w:tcPr>
          <w:p w14:paraId="135EFBC9" w14:textId="316CA9B0" w:rsidR="00AB19E0" w:rsidRPr="00826224" w:rsidRDefault="00AB19E0" w:rsidP="00FC2E06">
            <w:pPr>
              <w:tabs>
                <w:tab w:val="left" w:pos="1206"/>
              </w:tabs>
              <w:rPr>
                <w:rFonts w:asciiTheme="minorHAnsi" w:eastAsiaTheme="minorEastAsia" w:hAnsiTheme="minorHAnsi" w:cstheme="minorHAnsi"/>
                <w:szCs w:val="24"/>
              </w:rPr>
            </w:pPr>
            <w:r>
              <w:rPr>
                <w:rFonts w:asciiTheme="minorHAnsi" w:eastAsiaTheme="minorEastAsia" w:hAnsiTheme="minorHAnsi" w:cstheme="minorHAnsi"/>
                <w:szCs w:val="24"/>
              </w:rPr>
              <w:t>Printed materials could breach the guild’s poster &amp; leaflet policy</w:t>
            </w:r>
          </w:p>
        </w:tc>
        <w:tc>
          <w:tcPr>
            <w:tcW w:w="482" w:type="pct"/>
            <w:shd w:val="clear" w:color="auto" w:fill="C0D842"/>
          </w:tcPr>
          <w:p w14:paraId="3DEE0252" w14:textId="4107B143" w:rsidR="00AB19E0" w:rsidRPr="00826224" w:rsidRDefault="00AB19E0" w:rsidP="00FC2E06">
            <w:pPr>
              <w:spacing w:after="160" w:line="259" w:lineRule="auto"/>
              <w:rPr>
                <w:rFonts w:asciiTheme="minorHAnsi" w:eastAsiaTheme="minorEastAsia" w:hAnsiTheme="minorHAnsi" w:cstheme="minorHAnsi"/>
                <w:i/>
                <w:iCs/>
                <w:szCs w:val="24"/>
              </w:rPr>
            </w:pPr>
            <w:r>
              <w:rPr>
                <w:rFonts w:asciiTheme="minorHAnsi" w:eastAsiaTheme="minorEastAsia" w:hAnsiTheme="minorHAnsi" w:cstheme="minorHAnsi"/>
                <w:i/>
                <w:iCs/>
                <w:szCs w:val="24"/>
              </w:rPr>
              <w:t>Society, attendees</w:t>
            </w:r>
          </w:p>
        </w:tc>
        <w:tc>
          <w:tcPr>
            <w:tcW w:w="1360" w:type="pct"/>
            <w:shd w:val="clear" w:color="auto" w:fill="C0D842"/>
          </w:tcPr>
          <w:p w14:paraId="6EDBE0E3" w14:textId="26585210" w:rsidR="00AB19E0" w:rsidRPr="00826224" w:rsidRDefault="00AB19E0" w:rsidP="00FC2E06">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Run all printed materials by a member of the activities team prior to distribution</w:t>
            </w:r>
          </w:p>
        </w:tc>
        <w:tc>
          <w:tcPr>
            <w:tcW w:w="626" w:type="pct"/>
            <w:shd w:val="clear" w:color="auto" w:fill="C0D842"/>
          </w:tcPr>
          <w:p w14:paraId="044F4593" w14:textId="103FA17D" w:rsidR="00AB19E0" w:rsidRPr="00826224" w:rsidRDefault="00AB19E0" w:rsidP="00103680">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Committee</w:t>
            </w:r>
          </w:p>
        </w:tc>
      </w:tr>
    </w:tbl>
    <w:p w14:paraId="2552BC02" w14:textId="6A139770" w:rsidR="00F7668B" w:rsidRPr="00826224" w:rsidRDefault="00F7668B" w:rsidP="00E2261F">
      <w:pPr>
        <w:spacing w:after="160" w:line="259" w:lineRule="auto"/>
        <w:jc w:val="center"/>
        <w:rPr>
          <w:rFonts w:asciiTheme="minorHAnsi" w:eastAsiaTheme="minorEastAsia" w:hAnsiTheme="minorHAnsi" w:cstheme="minorHAnsi"/>
          <w:szCs w:val="24"/>
          <w:u w:val="single"/>
        </w:rPr>
      </w:pPr>
    </w:p>
    <w:p w14:paraId="2BE2B710" w14:textId="77777777" w:rsidR="00E2261F" w:rsidRPr="00826224" w:rsidRDefault="00E2261F" w:rsidP="00E2261F">
      <w:pPr>
        <w:spacing w:after="160" w:line="259" w:lineRule="auto"/>
        <w:jc w:val="center"/>
        <w:rPr>
          <w:rFonts w:asciiTheme="minorHAnsi" w:eastAsiaTheme="minorEastAsia" w:hAnsiTheme="minorHAnsi" w:cstheme="minorHAnsi"/>
          <w:szCs w:val="24"/>
          <w:u w:val="single"/>
        </w:rPr>
      </w:pPr>
    </w:p>
    <w:p w14:paraId="5841B4AB" w14:textId="41EF6DD1" w:rsidR="00E2261F" w:rsidRPr="00826224" w:rsidRDefault="00E2261F" w:rsidP="00E2261F">
      <w:pPr>
        <w:spacing w:after="160" w:line="259" w:lineRule="auto"/>
        <w:rPr>
          <w:rFonts w:asciiTheme="minorHAnsi" w:eastAsiaTheme="minorEastAsia" w:hAnsiTheme="minorHAnsi" w:cstheme="minorHAnsi"/>
          <w:szCs w:val="24"/>
          <w:u w:val="single"/>
        </w:rPr>
      </w:pPr>
      <w:r w:rsidRPr="00826224">
        <w:rPr>
          <w:rFonts w:asciiTheme="minorHAnsi" w:eastAsiaTheme="minorEastAsia" w:hAnsiTheme="minorHAnsi" w:cstheme="minorHAnsi"/>
          <w:szCs w:val="24"/>
          <w:u w:val="single"/>
        </w:rPr>
        <w:t xml:space="preserve">Activity Type 2: </w:t>
      </w:r>
      <w:r w:rsidRPr="00826224">
        <w:rPr>
          <w:rFonts w:asciiTheme="minorHAnsi" w:eastAsiaTheme="minorEastAsia" w:hAnsiTheme="minorHAnsi" w:cstheme="minorHAnsi"/>
          <w:i/>
          <w:iCs/>
          <w:szCs w:val="24"/>
          <w:u w:val="single"/>
        </w:rPr>
        <w:t>[</w:t>
      </w:r>
      <w:r w:rsidR="00FC2E06" w:rsidRPr="00826224">
        <w:rPr>
          <w:rFonts w:asciiTheme="minorHAnsi" w:eastAsiaTheme="minorEastAsia" w:hAnsiTheme="minorHAnsi" w:cstheme="minorHAnsi"/>
          <w:i/>
          <w:iCs/>
          <w:szCs w:val="24"/>
          <w:u w:val="single"/>
        </w:rPr>
        <w:t>Welcome Week Stall</w:t>
      </w:r>
      <w:r w:rsidRPr="00826224">
        <w:rPr>
          <w:rFonts w:asciiTheme="minorHAnsi" w:eastAsiaTheme="minorEastAsia" w:hAnsiTheme="minorHAnsi" w:cstheme="minorHAnsi"/>
          <w:i/>
          <w:iCs/>
          <w:szCs w:val="24"/>
          <w:u w:val="single"/>
        </w:rPr>
        <w:t>]</w:t>
      </w:r>
    </w:p>
    <w:p w14:paraId="6BBCEE5E" w14:textId="77777777" w:rsidR="00E2261F" w:rsidRPr="00826224" w:rsidRDefault="00E2261F" w:rsidP="00E2261F">
      <w:pPr>
        <w:spacing w:after="160" w:line="259" w:lineRule="auto"/>
        <w:rPr>
          <w:rFonts w:asciiTheme="minorHAnsi" w:eastAsiaTheme="minorEastAsia" w:hAnsiTheme="minorHAnsi" w:cstheme="minorHAnsi"/>
          <w:i/>
          <w:iCs/>
          <w:szCs w:val="24"/>
          <w:u w:val="single"/>
        </w:rPr>
      </w:pPr>
      <w:r w:rsidRPr="00826224">
        <w:rPr>
          <w:rFonts w:asciiTheme="minorHAnsi" w:eastAsiaTheme="minorEastAsia" w:hAnsiTheme="minorHAnsi" w:cstheme="minorHAnsi"/>
          <w:i/>
          <w:iCs/>
          <w:szCs w:val="24"/>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826224" w14:paraId="1431A677" w14:textId="77777777" w:rsidTr="001E5DB9">
        <w:trPr>
          <w:trHeight w:val="510"/>
        </w:trPr>
        <w:tc>
          <w:tcPr>
            <w:tcW w:w="2835" w:type="dxa"/>
            <w:vAlign w:val="center"/>
          </w:tcPr>
          <w:p w14:paraId="4A117BB7" w14:textId="77777777" w:rsidR="00E2261F" w:rsidRPr="00826224" w:rsidRDefault="00E2261F" w:rsidP="001E5DB9">
            <w:pPr>
              <w:spacing w:before="40" w:after="40"/>
              <w:rPr>
                <w:rFonts w:asciiTheme="minorHAnsi" w:eastAsiaTheme="minorEastAsia" w:hAnsiTheme="minorHAnsi" w:cstheme="minorHAnsi"/>
                <w:color w:val="000000" w:themeColor="text1"/>
                <w:szCs w:val="24"/>
              </w:rPr>
            </w:pPr>
            <w:r w:rsidRPr="00826224">
              <w:rPr>
                <w:rFonts w:asciiTheme="minorHAnsi" w:eastAsiaTheme="minorEastAsia" w:hAnsiTheme="minorHAnsi" w:cstheme="minorHAnsi"/>
                <w:szCs w:val="24"/>
              </w:rPr>
              <w:t>Average number of participants</w:t>
            </w:r>
          </w:p>
        </w:tc>
        <w:tc>
          <w:tcPr>
            <w:tcW w:w="3969" w:type="dxa"/>
            <w:shd w:val="clear" w:color="auto" w:fill="C0D842"/>
            <w:vAlign w:val="center"/>
          </w:tcPr>
          <w:p w14:paraId="1BC40728" w14:textId="1FBFE740" w:rsidR="00E2261F" w:rsidRPr="00826224" w:rsidRDefault="00FC2E06" w:rsidP="001E5DB9">
            <w:pPr>
              <w:spacing w:before="40" w:after="40"/>
              <w:rPr>
                <w:rFonts w:asciiTheme="minorHAnsi" w:eastAsiaTheme="minorEastAsia" w:hAnsiTheme="minorHAnsi" w:cstheme="minorHAnsi"/>
                <w:color w:val="000000" w:themeColor="text1"/>
                <w:szCs w:val="24"/>
              </w:rPr>
            </w:pPr>
            <w:r w:rsidRPr="00826224">
              <w:rPr>
                <w:rFonts w:asciiTheme="minorHAnsi" w:eastAsiaTheme="minorEastAsia" w:hAnsiTheme="minorHAnsi" w:cstheme="minorHAnsi"/>
                <w:color w:val="000000" w:themeColor="text1"/>
                <w:szCs w:val="24"/>
              </w:rPr>
              <w:t>5 (Committee)</w:t>
            </w:r>
          </w:p>
        </w:tc>
        <w:tc>
          <w:tcPr>
            <w:tcW w:w="4820" w:type="dxa"/>
          </w:tcPr>
          <w:p w14:paraId="4A533DAE" w14:textId="77777777" w:rsidR="00E2261F" w:rsidRPr="00826224" w:rsidRDefault="00E2261F" w:rsidP="001E5DB9">
            <w:pPr>
              <w:spacing w:after="160" w:line="259" w:lineRule="auto"/>
              <w:jc w:val="both"/>
              <w:rPr>
                <w:rFonts w:asciiTheme="minorHAnsi" w:eastAsiaTheme="minorEastAsia" w:hAnsiTheme="minorHAnsi" w:cstheme="minorHAnsi"/>
                <w:szCs w:val="24"/>
              </w:rPr>
            </w:pPr>
            <w:r w:rsidRPr="00826224">
              <w:rPr>
                <w:rFonts w:asciiTheme="minorHAnsi" w:eastAsiaTheme="minorEastAsia" w:hAnsiTheme="minorHAnsi" w:cstheme="minorHAnsi"/>
                <w:color w:val="000000" w:themeColor="text1"/>
                <w:szCs w:val="24"/>
              </w:rPr>
              <w:t xml:space="preserve">Provide details of disabled access arrangements you have considered. You can use the guidance </w:t>
            </w:r>
            <w:hyperlink r:id="rId22">
              <w:r w:rsidRPr="00826224">
                <w:rPr>
                  <w:rStyle w:val="Hyperlink"/>
                  <w:rFonts w:asciiTheme="minorHAnsi" w:eastAsiaTheme="minorEastAsia" w:hAnsiTheme="minorHAnsi" w:cstheme="minorHAnsi"/>
                  <w:szCs w:val="24"/>
                </w:rPr>
                <w:t>here</w:t>
              </w:r>
            </w:hyperlink>
            <w:r w:rsidRPr="00826224">
              <w:rPr>
                <w:rFonts w:asciiTheme="minorHAnsi" w:eastAsiaTheme="minorEastAsia" w:hAnsiTheme="minorHAnsi" w:cstheme="minorHAnsi"/>
                <w:color w:val="000000" w:themeColor="text1"/>
                <w:szCs w:val="24"/>
              </w:rPr>
              <w:t xml:space="preserve"> to help. </w:t>
            </w:r>
          </w:p>
        </w:tc>
        <w:tc>
          <w:tcPr>
            <w:tcW w:w="3827" w:type="dxa"/>
            <w:shd w:val="clear" w:color="auto" w:fill="C0D842"/>
            <w:vAlign w:val="center"/>
          </w:tcPr>
          <w:p w14:paraId="7672263B" w14:textId="08932E36" w:rsidR="00E2261F" w:rsidRPr="00826224" w:rsidRDefault="00FC2E06" w:rsidP="001E5DB9">
            <w:pPr>
              <w:spacing w:after="160" w:line="259" w:lineRule="auto"/>
              <w:rPr>
                <w:rFonts w:asciiTheme="minorHAnsi" w:eastAsiaTheme="minorEastAsia" w:hAnsiTheme="minorHAnsi" w:cstheme="minorHAnsi"/>
                <w:szCs w:val="24"/>
              </w:rPr>
            </w:pPr>
            <w:bookmarkStart w:id="3" w:name="_Hlk204603967"/>
            <w:r w:rsidRPr="00826224">
              <w:rPr>
                <w:rFonts w:asciiTheme="minorHAnsi" w:eastAsiaTheme="minorEastAsia" w:hAnsiTheme="minorHAnsi" w:cstheme="minorHAnsi"/>
                <w:szCs w:val="24"/>
              </w:rPr>
              <w:t>Held in forum so Forum disabled access can be used.</w:t>
            </w:r>
            <w:bookmarkEnd w:id="3"/>
          </w:p>
        </w:tc>
      </w:tr>
      <w:tr w:rsidR="00E2261F" w:rsidRPr="00826224" w14:paraId="26668F9E" w14:textId="77777777" w:rsidTr="001E5DB9">
        <w:trPr>
          <w:trHeight w:val="510"/>
        </w:trPr>
        <w:tc>
          <w:tcPr>
            <w:tcW w:w="2835" w:type="dxa"/>
            <w:vAlign w:val="center"/>
          </w:tcPr>
          <w:p w14:paraId="4FCBCE9D" w14:textId="77777777" w:rsidR="00E2261F" w:rsidRPr="00826224" w:rsidRDefault="00E2261F" w:rsidP="001E5DB9">
            <w:pPr>
              <w:spacing w:before="40" w:after="40"/>
              <w:rPr>
                <w:rFonts w:asciiTheme="minorHAnsi" w:eastAsiaTheme="minorEastAsia" w:hAnsiTheme="minorHAnsi" w:cstheme="minorHAnsi"/>
                <w:szCs w:val="24"/>
              </w:rPr>
            </w:pPr>
            <w:r w:rsidRPr="00826224">
              <w:rPr>
                <w:rFonts w:asciiTheme="minorHAnsi" w:eastAsiaTheme="minorEastAsia" w:hAnsiTheme="minorHAnsi" w:cstheme="minorHAnsi"/>
                <w:szCs w:val="24"/>
              </w:rPr>
              <w:t>On Campus or Off Campus</w:t>
            </w:r>
          </w:p>
        </w:tc>
        <w:tc>
          <w:tcPr>
            <w:tcW w:w="3969" w:type="dxa"/>
            <w:shd w:val="clear" w:color="auto" w:fill="C0D842"/>
            <w:vAlign w:val="center"/>
          </w:tcPr>
          <w:p w14:paraId="58C23D64" w14:textId="52064D96" w:rsidR="00E2261F" w:rsidRPr="00826224" w:rsidRDefault="00FC2E06" w:rsidP="001E5DB9">
            <w:pPr>
              <w:spacing w:before="40" w:after="40"/>
              <w:rPr>
                <w:rFonts w:asciiTheme="minorHAnsi" w:eastAsiaTheme="minorEastAsia" w:hAnsiTheme="minorHAnsi" w:cstheme="minorHAnsi"/>
                <w:color w:val="000000" w:themeColor="text1"/>
                <w:szCs w:val="24"/>
              </w:rPr>
            </w:pPr>
            <w:r w:rsidRPr="00826224">
              <w:rPr>
                <w:rFonts w:asciiTheme="minorHAnsi" w:eastAsiaTheme="minorEastAsia" w:hAnsiTheme="minorHAnsi" w:cstheme="minorHAnsi"/>
                <w:color w:val="000000" w:themeColor="text1"/>
                <w:szCs w:val="24"/>
              </w:rPr>
              <w:t>On campus</w:t>
            </w:r>
          </w:p>
        </w:tc>
        <w:tc>
          <w:tcPr>
            <w:tcW w:w="4820" w:type="dxa"/>
            <w:vAlign w:val="center"/>
          </w:tcPr>
          <w:p w14:paraId="2EBA15CC" w14:textId="77777777" w:rsidR="00E2261F" w:rsidRPr="00826224" w:rsidRDefault="00E2261F" w:rsidP="001E5DB9">
            <w:pPr>
              <w:spacing w:after="160" w:line="259" w:lineRule="auto"/>
              <w:jc w:val="both"/>
              <w:rPr>
                <w:rFonts w:asciiTheme="minorHAnsi" w:eastAsiaTheme="minorEastAsia" w:hAnsiTheme="minorHAnsi" w:cstheme="minorHAnsi"/>
                <w:szCs w:val="24"/>
              </w:rPr>
            </w:pPr>
            <w:r w:rsidRPr="00826224">
              <w:rPr>
                <w:rFonts w:asciiTheme="minorHAnsi" w:eastAsiaTheme="minorEastAsia" w:hAnsiTheme="minorHAnsi" w:cstheme="minorHAnsi"/>
                <w:szCs w:val="24"/>
              </w:rPr>
              <w:t xml:space="preserve">Please provide details of how you’ve considered the sustainable impact of your activity type. You can use the guidance </w:t>
            </w:r>
            <w:hyperlink r:id="rId23">
              <w:r w:rsidRPr="00826224">
                <w:rPr>
                  <w:rStyle w:val="Hyperlink"/>
                  <w:rFonts w:asciiTheme="minorHAnsi" w:eastAsiaTheme="minorEastAsia" w:hAnsiTheme="minorHAnsi" w:cstheme="minorHAnsi"/>
                  <w:szCs w:val="24"/>
                </w:rPr>
                <w:t>here</w:t>
              </w:r>
            </w:hyperlink>
            <w:r w:rsidRPr="00826224">
              <w:rPr>
                <w:rFonts w:asciiTheme="minorHAnsi" w:eastAsiaTheme="minorEastAsia" w:hAnsiTheme="minorHAnsi" w:cstheme="minorHAnsi"/>
                <w:szCs w:val="24"/>
              </w:rPr>
              <w:t xml:space="preserve"> to help. </w:t>
            </w:r>
          </w:p>
        </w:tc>
        <w:tc>
          <w:tcPr>
            <w:tcW w:w="3827" w:type="dxa"/>
            <w:shd w:val="clear" w:color="auto" w:fill="C0D842"/>
            <w:vAlign w:val="center"/>
          </w:tcPr>
          <w:p w14:paraId="33E2FF3D" w14:textId="41DD2EB0" w:rsidR="00E2261F" w:rsidRPr="00826224" w:rsidRDefault="00FC2E06" w:rsidP="001E5DB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We will encourage attendees to walk or catch public transport to the event. Recyclable materials for visual media.</w:t>
            </w:r>
          </w:p>
        </w:tc>
      </w:tr>
      <w:tr w:rsidR="00E2261F" w:rsidRPr="00826224" w14:paraId="19EE5FCA" w14:textId="77777777" w:rsidTr="001E5DB9">
        <w:trPr>
          <w:trHeight w:val="125"/>
        </w:trPr>
        <w:tc>
          <w:tcPr>
            <w:tcW w:w="2835" w:type="dxa"/>
            <w:vAlign w:val="center"/>
          </w:tcPr>
          <w:p w14:paraId="47A06CAD" w14:textId="77777777" w:rsidR="00E2261F" w:rsidRPr="00826224" w:rsidRDefault="00E2261F" w:rsidP="001E5DB9">
            <w:pPr>
              <w:spacing w:before="40" w:after="40"/>
              <w:rPr>
                <w:rFonts w:asciiTheme="minorHAnsi" w:eastAsiaTheme="minorEastAsia" w:hAnsiTheme="minorHAnsi" w:cstheme="minorHAnsi"/>
                <w:color w:val="000000" w:themeColor="text1"/>
                <w:szCs w:val="24"/>
              </w:rPr>
            </w:pPr>
            <w:r w:rsidRPr="00826224">
              <w:rPr>
                <w:rFonts w:asciiTheme="minorHAnsi" w:eastAsiaTheme="minorEastAsia" w:hAnsiTheme="minorHAnsi" w:cstheme="minorHAnsi"/>
                <w:szCs w:val="24"/>
              </w:rPr>
              <w:lastRenderedPageBreak/>
              <w:t>Is additional specific Event Insurance required?</w:t>
            </w:r>
          </w:p>
        </w:tc>
        <w:tc>
          <w:tcPr>
            <w:tcW w:w="3969" w:type="dxa"/>
            <w:shd w:val="clear" w:color="auto" w:fill="C0D842"/>
            <w:vAlign w:val="center"/>
          </w:tcPr>
          <w:p w14:paraId="7075FF3D" w14:textId="00183669" w:rsidR="00E2261F" w:rsidRPr="00826224" w:rsidRDefault="00FC2E06" w:rsidP="001E5DB9">
            <w:pPr>
              <w:spacing w:before="40" w:after="40"/>
              <w:rPr>
                <w:rFonts w:asciiTheme="minorHAnsi" w:eastAsiaTheme="minorEastAsia" w:hAnsiTheme="minorHAnsi" w:cstheme="minorHAnsi"/>
                <w:color w:val="000000" w:themeColor="text1"/>
                <w:szCs w:val="24"/>
              </w:rPr>
            </w:pPr>
            <w:r w:rsidRPr="00826224">
              <w:rPr>
                <w:rFonts w:asciiTheme="minorHAnsi" w:eastAsiaTheme="minorEastAsia" w:hAnsiTheme="minorHAnsi" w:cstheme="minorHAnsi"/>
                <w:color w:val="000000" w:themeColor="text1"/>
                <w:szCs w:val="24"/>
              </w:rPr>
              <w:t>n/a</w:t>
            </w:r>
          </w:p>
        </w:tc>
        <w:tc>
          <w:tcPr>
            <w:tcW w:w="4820" w:type="dxa"/>
            <w:vAlign w:val="center"/>
          </w:tcPr>
          <w:p w14:paraId="79CDB18E" w14:textId="77777777" w:rsidR="00E2261F" w:rsidRPr="00826224" w:rsidRDefault="00E2261F" w:rsidP="001E5DB9">
            <w:pPr>
              <w:spacing w:after="160" w:line="259" w:lineRule="auto"/>
              <w:jc w:val="both"/>
              <w:rPr>
                <w:rFonts w:asciiTheme="minorHAnsi" w:eastAsiaTheme="minorEastAsia" w:hAnsiTheme="minorHAnsi" w:cstheme="minorHAnsi"/>
                <w:szCs w:val="24"/>
              </w:rPr>
            </w:pPr>
            <w:r w:rsidRPr="00826224">
              <w:rPr>
                <w:rFonts w:asciiTheme="minorHAnsi" w:eastAsiaTheme="minorEastAsia" w:hAnsiTheme="minorHAnsi" w:cstheme="minorHAnsi"/>
                <w:szCs w:val="24"/>
              </w:rPr>
              <w:t>Describe arrangements for First Aid.  Who will provide first aid – Activity Organiser/ Venue?</w:t>
            </w:r>
          </w:p>
        </w:tc>
        <w:tc>
          <w:tcPr>
            <w:tcW w:w="3827" w:type="dxa"/>
            <w:shd w:val="clear" w:color="auto" w:fill="C0D842"/>
            <w:vAlign w:val="center"/>
          </w:tcPr>
          <w:p w14:paraId="63219217" w14:textId="11A063E9" w:rsidR="00E2261F" w:rsidRPr="00826224" w:rsidRDefault="00FC2E06" w:rsidP="001E5DB9">
            <w:pPr>
              <w:spacing w:after="160" w:line="259" w:lineRule="auto"/>
              <w:rPr>
                <w:rFonts w:asciiTheme="minorHAnsi" w:eastAsiaTheme="minorEastAsia" w:hAnsiTheme="minorHAnsi" w:cstheme="minorHAnsi"/>
                <w:szCs w:val="24"/>
              </w:rPr>
            </w:pPr>
            <w:r w:rsidRPr="00826224">
              <w:rPr>
                <w:rFonts w:asciiTheme="minorHAnsi" w:eastAsiaTheme="minorEastAsia" w:hAnsiTheme="minorHAnsi" w:cstheme="minorHAnsi"/>
                <w:szCs w:val="24"/>
              </w:rPr>
              <w:t>First aid provision will be provided by the Venue. In a medical emergency contact 999 and ask for the appropriate emergency service. For non-life threatening first aid assistance please contact 111.  </w:t>
            </w:r>
          </w:p>
        </w:tc>
      </w:tr>
    </w:tbl>
    <w:p w14:paraId="68DD7D48" w14:textId="77777777" w:rsidR="00E2261F" w:rsidRPr="002A1322" w:rsidRDefault="00E2261F" w:rsidP="00E2261F">
      <w:pPr>
        <w:spacing w:after="160" w:line="259" w:lineRule="auto"/>
        <w:rPr>
          <w:rFonts w:asciiTheme="minorHAnsi" w:eastAsiaTheme="minorEastAsia" w:hAnsiTheme="minorHAnsi" w:cstheme="minorBidi"/>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2A1322" w14:paraId="29ED23AB" w14:textId="77777777" w:rsidTr="001E5DB9">
        <w:trPr>
          <w:trHeight w:val="734"/>
        </w:trPr>
        <w:tc>
          <w:tcPr>
            <w:tcW w:w="734" w:type="pct"/>
          </w:tcPr>
          <w:p w14:paraId="141C1624"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Hazard Category</w:t>
            </w:r>
          </w:p>
        </w:tc>
        <w:tc>
          <w:tcPr>
            <w:tcW w:w="1798" w:type="pct"/>
          </w:tcPr>
          <w:p w14:paraId="148A1489" w14:textId="6E69D6BD" w:rsidR="004659FD" w:rsidRPr="002A1322" w:rsidRDefault="00495736"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Identified Hazards and how you might be harmed?</w:t>
            </w:r>
          </w:p>
        </w:tc>
        <w:tc>
          <w:tcPr>
            <w:tcW w:w="482" w:type="pct"/>
          </w:tcPr>
          <w:p w14:paraId="10427AC1"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at Risk?</w:t>
            </w:r>
          </w:p>
        </w:tc>
        <w:tc>
          <w:tcPr>
            <w:tcW w:w="1406" w:type="pct"/>
          </w:tcPr>
          <w:p w14:paraId="616BED51"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Control Measures</w:t>
            </w:r>
          </w:p>
        </w:tc>
        <w:tc>
          <w:tcPr>
            <w:tcW w:w="580" w:type="pct"/>
          </w:tcPr>
          <w:p w14:paraId="047C26E7"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responsible?</w:t>
            </w:r>
          </w:p>
        </w:tc>
      </w:tr>
      <w:tr w:rsidR="00E2261F" w:rsidRPr="002A1322" w14:paraId="0D116C76" w14:textId="77777777" w:rsidTr="001E5DB9">
        <w:trPr>
          <w:trHeight w:val="3740"/>
        </w:trPr>
        <w:tc>
          <w:tcPr>
            <w:tcW w:w="734" w:type="pct"/>
            <w:shd w:val="clear" w:color="auto" w:fill="C0D842"/>
          </w:tcPr>
          <w:p w14:paraId="097E0FFF" w14:textId="77777777" w:rsidR="00E2261F" w:rsidRPr="002A1322" w:rsidRDefault="00E2261F" w:rsidP="001E5DB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What type of Hazard is it?</w:t>
            </w:r>
          </w:p>
          <w:p w14:paraId="443857F1" w14:textId="77777777" w:rsidR="00E2261F" w:rsidRPr="002A1322" w:rsidRDefault="00E2261F" w:rsidP="001E5DB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Choose from the A-Z of Hazard categories from the</w:t>
            </w:r>
            <w:proofErr w:type="gramStart"/>
            <w:r w:rsidRPr="002A1322">
              <w:rPr>
                <w:rFonts w:asciiTheme="minorHAnsi" w:eastAsiaTheme="minorEastAsia" w:hAnsiTheme="minorHAnsi" w:cstheme="minorBidi"/>
                <w:i/>
                <w:iCs/>
                <w:sz w:val="18"/>
                <w:szCs w:val="18"/>
              </w:rPr>
              <w:t xml:space="preserve"> </w:t>
            </w:r>
            <w:r w:rsidRPr="002A1322">
              <w:t xml:space="preserve"> </w:t>
            </w:r>
            <w:r w:rsidRPr="002A1322">
              <w:rPr>
                <w:rFonts w:asciiTheme="minorHAnsi" w:eastAsiaTheme="minorEastAsia" w:hAnsiTheme="minorHAnsi" w:cstheme="minorBidi"/>
                <w:i/>
                <w:iCs/>
                <w:sz w:val="18"/>
                <w:szCs w:val="18"/>
              </w:rPr>
              <w:t xml:space="preserve"> “</w:t>
            </w:r>
            <w:proofErr w:type="gramEnd"/>
            <w:r w:rsidRPr="002A1322">
              <w:rPr>
                <w:rFonts w:asciiTheme="minorHAnsi" w:eastAsiaTheme="minorEastAsia" w:hAnsiTheme="minorHAnsi" w:cstheme="minorBidi"/>
                <w:i/>
                <w:iCs/>
                <w:sz w:val="18"/>
                <w:szCs w:val="18"/>
              </w:rPr>
              <w:t>student committee handbook for risk assessing and group safety.”</w:t>
            </w:r>
          </w:p>
        </w:tc>
        <w:tc>
          <w:tcPr>
            <w:tcW w:w="1798" w:type="pct"/>
            <w:shd w:val="clear" w:color="auto" w:fill="C0D842"/>
          </w:tcPr>
          <w:p w14:paraId="40929C21" w14:textId="77777777" w:rsidR="00E2261F" w:rsidRPr="002A1322" w:rsidRDefault="00E2261F" w:rsidP="001E5DB9">
            <w:pPr>
              <w:tabs>
                <w:tab w:val="left" w:pos="1206"/>
              </w:tabs>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537C8730" w14:textId="77777777" w:rsidR="00E2261F" w:rsidRPr="002A1322" w:rsidRDefault="00E2261F" w:rsidP="001E5DB9">
            <w:pPr>
              <w:spacing w:after="160" w:line="259" w:lineRule="auto"/>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“Who is in danger of being harmed?”</w:t>
            </w:r>
          </w:p>
        </w:tc>
        <w:tc>
          <w:tcPr>
            <w:tcW w:w="1406" w:type="pct"/>
            <w:shd w:val="clear" w:color="auto" w:fill="C0D842"/>
          </w:tcPr>
          <w:p w14:paraId="6B5B172C" w14:textId="77777777" w:rsidR="00E2261F" w:rsidRPr="002A1322" w:rsidRDefault="00E2261F" w:rsidP="001E5DB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2094F1EA" w14:textId="77777777" w:rsidR="00E2261F" w:rsidRPr="002A1322" w:rsidRDefault="00E2261F" w:rsidP="001E5DB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“Who is responsible for implementing and monitoring this?”</w:t>
            </w:r>
          </w:p>
        </w:tc>
      </w:tr>
      <w:tr w:rsidR="00E2261F" w:rsidRPr="002A1322" w14:paraId="727BCB2A" w14:textId="77777777" w:rsidTr="001E5DB9">
        <w:trPr>
          <w:trHeight w:val="3740"/>
        </w:trPr>
        <w:tc>
          <w:tcPr>
            <w:tcW w:w="734" w:type="pct"/>
            <w:shd w:val="clear" w:color="auto" w:fill="C0D842"/>
          </w:tcPr>
          <w:p w14:paraId="2B9703C3" w14:textId="77777777" w:rsidR="00E2261F" w:rsidRPr="00CC1628" w:rsidRDefault="00E2261F" w:rsidP="001E5DB9">
            <w:pPr>
              <w:spacing w:after="160" w:line="259" w:lineRule="auto"/>
              <w:jc w:val="center"/>
              <w:rPr>
                <w:rFonts w:asciiTheme="minorHAnsi" w:eastAsiaTheme="minorEastAsia" w:hAnsiTheme="minorHAnsi" w:cstheme="minorHAnsi"/>
                <w:i/>
                <w:iCs/>
                <w:szCs w:val="24"/>
              </w:rPr>
            </w:pPr>
            <w:bookmarkStart w:id="4" w:name="_Hlk209006216"/>
          </w:p>
          <w:p w14:paraId="47BAB050" w14:textId="6F0C8C1B" w:rsidR="00FC2E06" w:rsidRPr="00CC1628" w:rsidRDefault="00FC2E06" w:rsidP="001E5DB9">
            <w:pPr>
              <w:spacing w:after="160" w:line="259" w:lineRule="auto"/>
              <w:jc w:val="center"/>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Fire</w:t>
            </w:r>
          </w:p>
        </w:tc>
        <w:tc>
          <w:tcPr>
            <w:tcW w:w="1798" w:type="pct"/>
            <w:shd w:val="clear" w:color="auto" w:fill="C0D842"/>
          </w:tcPr>
          <w:p w14:paraId="70DEBDCA" w14:textId="77777777" w:rsidR="00210D3D" w:rsidRPr="00CC1628" w:rsidRDefault="00210D3D" w:rsidP="00210D3D">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Obstructed fire exits – Risk of serious injury/death due to blocked exits caused by stall setup or crowds.</w:t>
            </w:r>
          </w:p>
          <w:p w14:paraId="2C23DD6E" w14:textId="77777777" w:rsidR="00210D3D" w:rsidRPr="00CC1628" w:rsidRDefault="00210D3D" w:rsidP="00210D3D">
            <w:pPr>
              <w:tabs>
                <w:tab w:val="left" w:pos="1206"/>
              </w:tabs>
              <w:rPr>
                <w:rFonts w:asciiTheme="minorHAnsi" w:eastAsiaTheme="minorEastAsia" w:hAnsiTheme="minorHAnsi" w:cstheme="minorHAnsi"/>
                <w:szCs w:val="24"/>
              </w:rPr>
            </w:pPr>
          </w:p>
          <w:p w14:paraId="600ACB8C" w14:textId="76F27FED" w:rsidR="00E2261F" w:rsidRPr="00CC1628" w:rsidRDefault="00210D3D" w:rsidP="00210D3D">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Lack of firefighting equipment – Risk of fire spreading due to absence of extinguishers or suitable response.</w:t>
            </w:r>
          </w:p>
        </w:tc>
        <w:tc>
          <w:tcPr>
            <w:tcW w:w="482" w:type="pct"/>
            <w:shd w:val="clear" w:color="auto" w:fill="C0D842"/>
          </w:tcPr>
          <w:p w14:paraId="3E0CB9C3" w14:textId="77777777" w:rsidR="00210D3D" w:rsidRPr="00CC1628" w:rsidRDefault="00210D3D" w:rsidP="00210D3D">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Group Members</w:t>
            </w:r>
          </w:p>
          <w:p w14:paraId="093F5385" w14:textId="77777777" w:rsidR="00210D3D" w:rsidRPr="00CC1628" w:rsidRDefault="00210D3D" w:rsidP="00210D3D">
            <w:pPr>
              <w:spacing w:after="160" w:line="259" w:lineRule="auto"/>
              <w:rPr>
                <w:rFonts w:asciiTheme="minorHAnsi" w:eastAsiaTheme="minorEastAsia" w:hAnsiTheme="minorHAnsi" w:cstheme="minorHAnsi"/>
                <w:i/>
                <w:iCs/>
                <w:szCs w:val="24"/>
              </w:rPr>
            </w:pPr>
          </w:p>
          <w:p w14:paraId="192F9593" w14:textId="5D73DB73" w:rsidR="00E2261F" w:rsidRPr="00CC1628" w:rsidRDefault="00210D3D" w:rsidP="00210D3D">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General Public</w:t>
            </w:r>
          </w:p>
        </w:tc>
        <w:tc>
          <w:tcPr>
            <w:tcW w:w="1406" w:type="pct"/>
            <w:shd w:val="clear" w:color="auto" w:fill="C0D842"/>
          </w:tcPr>
          <w:p w14:paraId="2DC3477C" w14:textId="76C69E22"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Stall to be positioned in accordance with venue guidelines; ensure no fire exits or escape routes are blocked.</w:t>
            </w:r>
          </w:p>
          <w:p w14:paraId="3349A406" w14:textId="0589308D"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Confirm venue has adequate fire safety systems and emergency procedures in place.</w:t>
            </w:r>
          </w:p>
          <w:p w14:paraId="5189E877" w14:textId="2B265718" w:rsidR="00E2261F"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 to brief members on fire evacuation procedure and venue layout.</w:t>
            </w:r>
          </w:p>
        </w:tc>
        <w:tc>
          <w:tcPr>
            <w:tcW w:w="580" w:type="pct"/>
            <w:shd w:val="clear" w:color="auto" w:fill="C0D842"/>
          </w:tcPr>
          <w:p w14:paraId="5EFE43DE" w14:textId="77777777"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w:t>
            </w:r>
          </w:p>
          <w:p w14:paraId="5B7E817A" w14:textId="77777777" w:rsidR="00210D3D" w:rsidRPr="00CC1628" w:rsidRDefault="00210D3D" w:rsidP="00210D3D">
            <w:pPr>
              <w:spacing w:after="160" w:line="259" w:lineRule="auto"/>
              <w:rPr>
                <w:rFonts w:asciiTheme="minorHAnsi" w:eastAsiaTheme="minorEastAsia" w:hAnsiTheme="minorHAnsi" w:cstheme="minorHAnsi"/>
                <w:szCs w:val="24"/>
              </w:rPr>
            </w:pPr>
          </w:p>
          <w:p w14:paraId="32A802AF" w14:textId="1F39F964" w:rsidR="00E2261F"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Venue</w:t>
            </w:r>
          </w:p>
        </w:tc>
      </w:tr>
      <w:tr w:rsidR="00E2261F" w:rsidRPr="002A1322" w14:paraId="7D3F8457" w14:textId="77777777" w:rsidTr="00CC1628">
        <w:trPr>
          <w:trHeight w:val="3393"/>
        </w:trPr>
        <w:tc>
          <w:tcPr>
            <w:tcW w:w="734" w:type="pct"/>
            <w:shd w:val="clear" w:color="auto" w:fill="C0D842"/>
          </w:tcPr>
          <w:p w14:paraId="5F175A07" w14:textId="77777777" w:rsidR="00E2261F" w:rsidRPr="00CC1628" w:rsidRDefault="00E2261F" w:rsidP="001E5DB9">
            <w:pPr>
              <w:spacing w:after="160" w:line="259" w:lineRule="auto"/>
              <w:jc w:val="center"/>
              <w:rPr>
                <w:rFonts w:asciiTheme="minorHAnsi" w:eastAsiaTheme="minorEastAsia" w:hAnsiTheme="minorHAnsi" w:cstheme="minorHAnsi"/>
                <w:i/>
                <w:iCs/>
                <w:szCs w:val="24"/>
              </w:rPr>
            </w:pPr>
          </w:p>
          <w:p w14:paraId="4723AC80" w14:textId="6889806E" w:rsidR="00FC2E06" w:rsidRPr="00CC1628" w:rsidRDefault="00FC2E06" w:rsidP="001E5DB9">
            <w:pPr>
              <w:spacing w:after="160" w:line="259" w:lineRule="auto"/>
              <w:jc w:val="center"/>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Trip hazards</w:t>
            </w:r>
          </w:p>
        </w:tc>
        <w:tc>
          <w:tcPr>
            <w:tcW w:w="1798" w:type="pct"/>
            <w:shd w:val="clear" w:color="auto" w:fill="C0D842"/>
          </w:tcPr>
          <w:p w14:paraId="3E9D9725" w14:textId="54EC3E66" w:rsidR="00E2261F" w:rsidRPr="00CC1628" w:rsidRDefault="00210D3D" w:rsidP="001E5DB9">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Risk of tripping over bags, display items, wires, or giveaway merchandise – could cause falls and injury.</w:t>
            </w:r>
          </w:p>
        </w:tc>
        <w:tc>
          <w:tcPr>
            <w:tcW w:w="482" w:type="pct"/>
            <w:shd w:val="clear" w:color="auto" w:fill="C0D842"/>
          </w:tcPr>
          <w:p w14:paraId="3C468B14" w14:textId="77777777" w:rsidR="00210D3D" w:rsidRPr="00CC1628" w:rsidRDefault="00210D3D" w:rsidP="00CC1628">
            <w:pPr>
              <w:rPr>
                <w:rFonts w:asciiTheme="minorHAnsi" w:eastAsiaTheme="minorEastAsia" w:hAnsiTheme="minorHAnsi" w:cstheme="minorHAnsi"/>
                <w:szCs w:val="24"/>
              </w:rPr>
            </w:pPr>
            <w:r w:rsidRPr="00CC1628">
              <w:rPr>
                <w:rFonts w:asciiTheme="minorHAnsi" w:eastAsiaTheme="minorEastAsia" w:hAnsiTheme="minorHAnsi" w:cstheme="minorHAnsi"/>
                <w:szCs w:val="24"/>
              </w:rPr>
              <w:t>Group Members</w:t>
            </w:r>
          </w:p>
          <w:p w14:paraId="795258ED" w14:textId="77777777" w:rsidR="00210D3D" w:rsidRPr="00CC1628" w:rsidRDefault="00210D3D" w:rsidP="00CC1628">
            <w:pPr>
              <w:rPr>
                <w:rFonts w:asciiTheme="minorHAnsi" w:eastAsiaTheme="minorEastAsia" w:hAnsiTheme="minorHAnsi" w:cstheme="minorHAnsi"/>
                <w:szCs w:val="24"/>
              </w:rPr>
            </w:pPr>
          </w:p>
          <w:p w14:paraId="3EBC4ED1" w14:textId="672A740E" w:rsidR="00210D3D" w:rsidRPr="00CC1628" w:rsidRDefault="00210D3D" w:rsidP="00CC1628">
            <w:pPr>
              <w:rPr>
                <w:rFonts w:asciiTheme="minorHAnsi" w:eastAsiaTheme="minorEastAsia" w:hAnsiTheme="minorHAnsi" w:cstheme="minorHAnsi"/>
                <w:szCs w:val="24"/>
              </w:rPr>
            </w:pPr>
            <w:r w:rsidRPr="00CC1628">
              <w:rPr>
                <w:rFonts w:asciiTheme="minorHAnsi" w:eastAsiaTheme="minorEastAsia" w:hAnsiTheme="minorHAnsi" w:cstheme="minorHAnsi"/>
                <w:szCs w:val="24"/>
              </w:rPr>
              <w:t>General Public</w:t>
            </w:r>
          </w:p>
        </w:tc>
        <w:tc>
          <w:tcPr>
            <w:tcW w:w="1406" w:type="pct"/>
            <w:shd w:val="clear" w:color="auto" w:fill="C0D842"/>
          </w:tcPr>
          <w:p w14:paraId="1B57D82B" w14:textId="2CE0F80E"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Keep all personal and society items tucked away and off walkways.</w:t>
            </w:r>
          </w:p>
          <w:p w14:paraId="45469EFC" w14:textId="146C7355"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Tape down any cables or secure them away from foot traffic.</w:t>
            </w:r>
          </w:p>
          <w:p w14:paraId="6777AF0F" w14:textId="63F523BD"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Regular checks of stall area for clutter or hazards.</w:t>
            </w:r>
          </w:p>
          <w:p w14:paraId="5772EB91" w14:textId="77777777" w:rsid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Report any venue hazards (e.g. uneven fl</w:t>
            </w:r>
            <w:r w:rsidR="00CC1628">
              <w:rPr>
                <w:rFonts w:asciiTheme="minorHAnsi" w:eastAsiaTheme="minorEastAsia" w:hAnsiTheme="minorHAnsi" w:cstheme="minorHAnsi"/>
                <w:szCs w:val="24"/>
              </w:rPr>
              <w:t>o</w:t>
            </w:r>
            <w:r w:rsidRPr="00CC1628">
              <w:rPr>
                <w:rFonts w:asciiTheme="minorHAnsi" w:eastAsiaTheme="minorEastAsia" w:hAnsiTheme="minorHAnsi" w:cstheme="minorHAnsi"/>
                <w:szCs w:val="24"/>
              </w:rPr>
              <w:t>or, spills) to staff</w:t>
            </w:r>
          </w:p>
          <w:p w14:paraId="592882BD" w14:textId="679F4293" w:rsidR="00CC1628" w:rsidRPr="00CC1628" w:rsidRDefault="00CC1628" w:rsidP="00210D3D">
            <w:pPr>
              <w:spacing w:after="160" w:line="259" w:lineRule="auto"/>
              <w:rPr>
                <w:rFonts w:asciiTheme="minorHAnsi" w:eastAsiaTheme="minorEastAsia" w:hAnsiTheme="minorHAnsi" w:cstheme="minorHAnsi"/>
                <w:szCs w:val="24"/>
              </w:rPr>
            </w:pPr>
          </w:p>
        </w:tc>
        <w:tc>
          <w:tcPr>
            <w:tcW w:w="580" w:type="pct"/>
            <w:shd w:val="clear" w:color="auto" w:fill="C0D842"/>
          </w:tcPr>
          <w:p w14:paraId="70C8FBF4" w14:textId="77777777"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w:t>
            </w:r>
          </w:p>
          <w:p w14:paraId="6976B0B5" w14:textId="77777777" w:rsidR="00210D3D" w:rsidRPr="00CC1628" w:rsidRDefault="00210D3D" w:rsidP="00210D3D">
            <w:pPr>
              <w:spacing w:after="160" w:line="259" w:lineRule="auto"/>
              <w:rPr>
                <w:rFonts w:asciiTheme="minorHAnsi" w:eastAsiaTheme="minorEastAsia" w:hAnsiTheme="minorHAnsi" w:cstheme="minorHAnsi"/>
                <w:szCs w:val="24"/>
              </w:rPr>
            </w:pPr>
          </w:p>
          <w:p w14:paraId="0965ED58" w14:textId="77777777"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Venue</w:t>
            </w:r>
          </w:p>
          <w:p w14:paraId="022C6C33" w14:textId="77777777" w:rsidR="00E2261F" w:rsidRPr="00CC1628" w:rsidRDefault="00E2261F" w:rsidP="001E5DB9">
            <w:pPr>
              <w:spacing w:after="160" w:line="259" w:lineRule="auto"/>
              <w:rPr>
                <w:rFonts w:asciiTheme="minorHAnsi" w:eastAsiaTheme="minorEastAsia" w:hAnsiTheme="minorHAnsi" w:cstheme="minorHAnsi"/>
                <w:szCs w:val="24"/>
              </w:rPr>
            </w:pPr>
          </w:p>
        </w:tc>
      </w:tr>
      <w:bookmarkEnd w:id="4"/>
      <w:tr w:rsidR="00E2261F" w:rsidRPr="002A1322" w14:paraId="45123707" w14:textId="77777777" w:rsidTr="001E5DB9">
        <w:trPr>
          <w:trHeight w:val="3740"/>
        </w:trPr>
        <w:tc>
          <w:tcPr>
            <w:tcW w:w="734" w:type="pct"/>
            <w:shd w:val="clear" w:color="auto" w:fill="C0D842"/>
          </w:tcPr>
          <w:p w14:paraId="6AB27F6E" w14:textId="77777777" w:rsidR="00E2261F" w:rsidRPr="00CC1628" w:rsidRDefault="00E2261F" w:rsidP="001E5DB9">
            <w:pPr>
              <w:spacing w:after="160" w:line="259" w:lineRule="auto"/>
              <w:jc w:val="center"/>
              <w:rPr>
                <w:rFonts w:asciiTheme="minorHAnsi" w:eastAsiaTheme="minorEastAsia" w:hAnsiTheme="minorHAnsi" w:cstheme="minorHAnsi"/>
                <w:i/>
                <w:iCs/>
                <w:szCs w:val="24"/>
              </w:rPr>
            </w:pPr>
          </w:p>
          <w:p w14:paraId="36BFB258" w14:textId="281C41A0" w:rsidR="00FC2E06" w:rsidRPr="00CC1628" w:rsidRDefault="00FC2E06" w:rsidP="00FC2E06">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Crowd Management / Public Interaction</w:t>
            </w:r>
          </w:p>
        </w:tc>
        <w:tc>
          <w:tcPr>
            <w:tcW w:w="1798" w:type="pct"/>
            <w:shd w:val="clear" w:color="auto" w:fill="C0D842"/>
          </w:tcPr>
          <w:p w14:paraId="66314A7E" w14:textId="77777777" w:rsidR="00210D3D" w:rsidRPr="00CC1628" w:rsidRDefault="00210D3D" w:rsidP="00210D3D">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Overcrowding at the stall – Risk of pushing, bumping, or discomfort during busy times.</w:t>
            </w:r>
          </w:p>
          <w:p w14:paraId="0C03A928" w14:textId="77777777" w:rsidR="00210D3D" w:rsidRPr="00CC1628" w:rsidRDefault="00210D3D" w:rsidP="00210D3D">
            <w:pPr>
              <w:tabs>
                <w:tab w:val="left" w:pos="1206"/>
              </w:tabs>
              <w:rPr>
                <w:rFonts w:asciiTheme="minorHAnsi" w:eastAsiaTheme="minorEastAsia" w:hAnsiTheme="minorHAnsi" w:cstheme="minorHAnsi"/>
                <w:szCs w:val="24"/>
              </w:rPr>
            </w:pPr>
          </w:p>
          <w:p w14:paraId="7329AFD5" w14:textId="037D0DCB" w:rsidR="00E2261F" w:rsidRPr="00CC1628" w:rsidRDefault="00210D3D" w:rsidP="00210D3D">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Verbal harassment or inappropriate behaviour from attendees – Risk of psychological harm or distress.</w:t>
            </w:r>
          </w:p>
        </w:tc>
        <w:tc>
          <w:tcPr>
            <w:tcW w:w="482" w:type="pct"/>
            <w:shd w:val="clear" w:color="auto" w:fill="C0D842"/>
          </w:tcPr>
          <w:p w14:paraId="3D2FC3E1" w14:textId="77777777" w:rsidR="00210D3D" w:rsidRPr="00CC1628" w:rsidRDefault="00210D3D" w:rsidP="00210D3D">
            <w:pPr>
              <w:spacing w:after="160" w:line="259" w:lineRule="auto"/>
              <w:jc w:val="center"/>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Group Members</w:t>
            </w:r>
          </w:p>
          <w:p w14:paraId="6C7A558B" w14:textId="77777777" w:rsidR="00210D3D" w:rsidRPr="00CC1628" w:rsidRDefault="00210D3D" w:rsidP="00210D3D">
            <w:pPr>
              <w:spacing w:after="160" w:line="259" w:lineRule="auto"/>
              <w:jc w:val="center"/>
              <w:rPr>
                <w:rFonts w:asciiTheme="minorHAnsi" w:eastAsiaTheme="minorEastAsia" w:hAnsiTheme="minorHAnsi" w:cstheme="minorHAnsi"/>
                <w:i/>
                <w:iCs/>
                <w:szCs w:val="24"/>
              </w:rPr>
            </w:pPr>
          </w:p>
          <w:p w14:paraId="214B84BA" w14:textId="2C30A84A" w:rsidR="00E2261F" w:rsidRPr="00CC1628" w:rsidRDefault="00210D3D" w:rsidP="00210D3D">
            <w:pPr>
              <w:spacing w:after="160" w:line="259" w:lineRule="auto"/>
              <w:jc w:val="center"/>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General Public</w:t>
            </w:r>
          </w:p>
        </w:tc>
        <w:tc>
          <w:tcPr>
            <w:tcW w:w="1406" w:type="pct"/>
            <w:shd w:val="clear" w:color="auto" w:fill="C0D842"/>
          </w:tcPr>
          <w:p w14:paraId="6AA932FA" w14:textId="4E54CAE0"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Ensure at least two committee members are present to monitor and manage flow.</w:t>
            </w:r>
          </w:p>
          <w:p w14:paraId="6EF7CA0F" w14:textId="665671EF"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Keep walking routes clear and ensure there is space for attendees to queue or browse safely.</w:t>
            </w:r>
          </w:p>
          <w:p w14:paraId="777A6F47" w14:textId="4739F7AF"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Any inappropriate behaviour to be escalated to venue staff or security.</w:t>
            </w:r>
          </w:p>
          <w:p w14:paraId="692FA145" w14:textId="4585CF9C" w:rsidR="00E2261F"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Displ</w:t>
            </w:r>
            <w:r w:rsidR="00CC1628">
              <w:rPr>
                <w:rFonts w:asciiTheme="minorHAnsi" w:eastAsiaTheme="minorEastAsia" w:hAnsiTheme="minorHAnsi" w:cstheme="minorHAnsi"/>
                <w:szCs w:val="24"/>
              </w:rPr>
              <w:t>a</w:t>
            </w:r>
            <w:r w:rsidRPr="00CC1628">
              <w:rPr>
                <w:rFonts w:asciiTheme="minorHAnsi" w:eastAsiaTheme="minorEastAsia" w:hAnsiTheme="minorHAnsi" w:cstheme="minorHAnsi"/>
                <w:szCs w:val="24"/>
              </w:rPr>
              <w:t>y and uphold code of conduct.</w:t>
            </w:r>
          </w:p>
        </w:tc>
        <w:tc>
          <w:tcPr>
            <w:tcW w:w="580" w:type="pct"/>
            <w:shd w:val="clear" w:color="auto" w:fill="C0D842"/>
          </w:tcPr>
          <w:p w14:paraId="5E980E01" w14:textId="77777777"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w:t>
            </w:r>
          </w:p>
          <w:p w14:paraId="0A5E2A96" w14:textId="77777777" w:rsidR="00210D3D" w:rsidRPr="00CC1628" w:rsidRDefault="00210D3D" w:rsidP="00210D3D">
            <w:pPr>
              <w:spacing w:after="160" w:line="259" w:lineRule="auto"/>
              <w:rPr>
                <w:rFonts w:asciiTheme="minorHAnsi" w:eastAsiaTheme="minorEastAsia" w:hAnsiTheme="minorHAnsi" w:cstheme="minorHAnsi"/>
                <w:szCs w:val="24"/>
              </w:rPr>
            </w:pPr>
          </w:p>
          <w:p w14:paraId="634ABBC4" w14:textId="59947762" w:rsidR="00E2261F"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Venue Staff</w:t>
            </w:r>
          </w:p>
        </w:tc>
      </w:tr>
      <w:tr w:rsidR="00210D3D" w:rsidRPr="002A1322" w14:paraId="46AA6CE2" w14:textId="77777777" w:rsidTr="001E5DB9">
        <w:trPr>
          <w:trHeight w:val="3740"/>
        </w:trPr>
        <w:tc>
          <w:tcPr>
            <w:tcW w:w="734" w:type="pct"/>
            <w:shd w:val="clear" w:color="auto" w:fill="C0D842"/>
          </w:tcPr>
          <w:p w14:paraId="359AFB5B" w14:textId="77777777" w:rsidR="000A633B" w:rsidRDefault="000A633B" w:rsidP="001E5DB9">
            <w:pPr>
              <w:spacing w:after="160" w:line="259" w:lineRule="auto"/>
              <w:jc w:val="center"/>
              <w:rPr>
                <w:rFonts w:asciiTheme="minorHAnsi" w:hAnsiTheme="minorHAnsi" w:cstheme="minorHAnsi"/>
                <w:szCs w:val="24"/>
              </w:rPr>
            </w:pPr>
          </w:p>
          <w:p w14:paraId="6B29C6C1" w14:textId="0DB360F3" w:rsidR="00210D3D" w:rsidRPr="000A633B" w:rsidRDefault="00210D3D" w:rsidP="001E5DB9">
            <w:pPr>
              <w:spacing w:after="160" w:line="259" w:lineRule="auto"/>
              <w:jc w:val="center"/>
              <w:rPr>
                <w:rFonts w:asciiTheme="minorHAnsi" w:eastAsiaTheme="minorEastAsia" w:hAnsiTheme="minorHAnsi" w:cstheme="minorHAnsi"/>
                <w:i/>
                <w:iCs/>
                <w:szCs w:val="24"/>
              </w:rPr>
            </w:pPr>
            <w:r w:rsidRPr="000A633B">
              <w:rPr>
                <w:rFonts w:asciiTheme="minorHAnsi" w:hAnsiTheme="minorHAnsi" w:cstheme="minorHAnsi"/>
                <w:i/>
                <w:iCs/>
                <w:szCs w:val="24"/>
              </w:rPr>
              <w:t>Manual Handling</w:t>
            </w:r>
          </w:p>
        </w:tc>
        <w:tc>
          <w:tcPr>
            <w:tcW w:w="1798" w:type="pct"/>
            <w:shd w:val="clear" w:color="auto" w:fill="C0D842"/>
          </w:tcPr>
          <w:p w14:paraId="3CBAC423" w14:textId="18530424" w:rsidR="00210D3D" w:rsidRPr="00CC1628" w:rsidRDefault="00210D3D" w:rsidP="00210D3D">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Risk of minor injury when lifting or setting up stall equipment or boxes of merchandise.</w:t>
            </w:r>
          </w:p>
        </w:tc>
        <w:tc>
          <w:tcPr>
            <w:tcW w:w="482" w:type="pct"/>
            <w:shd w:val="clear" w:color="auto" w:fill="C0D842"/>
          </w:tcPr>
          <w:p w14:paraId="64034D73" w14:textId="12CFE9B2" w:rsidR="00210D3D" w:rsidRPr="00CC1628" w:rsidRDefault="00210D3D" w:rsidP="00210D3D">
            <w:pPr>
              <w:spacing w:after="160" w:line="259" w:lineRule="auto"/>
              <w:jc w:val="center"/>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Group members</w:t>
            </w:r>
          </w:p>
        </w:tc>
        <w:tc>
          <w:tcPr>
            <w:tcW w:w="1406" w:type="pct"/>
            <w:shd w:val="clear" w:color="auto" w:fill="C0D842"/>
          </w:tcPr>
          <w:p w14:paraId="59490AC2" w14:textId="2395DE9A"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 xml:space="preserve">Take care when setting up equipment and merchandise </w:t>
            </w:r>
          </w:p>
          <w:p w14:paraId="622E9AFA" w14:textId="77777777"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Avoid lifting alone or overexertion.</w:t>
            </w:r>
          </w:p>
          <w:p w14:paraId="30FC553E" w14:textId="77777777" w:rsidR="00210D3D" w:rsidRPr="00CC1628" w:rsidRDefault="00210D3D" w:rsidP="00210D3D">
            <w:pPr>
              <w:spacing w:after="160" w:line="259" w:lineRule="auto"/>
              <w:rPr>
                <w:rFonts w:asciiTheme="minorHAnsi" w:eastAsiaTheme="minorEastAsia" w:hAnsiTheme="minorHAnsi" w:cstheme="minorHAnsi"/>
                <w:szCs w:val="24"/>
              </w:rPr>
            </w:pPr>
          </w:p>
          <w:p w14:paraId="6DBF33B4" w14:textId="5B5EFEFE"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Brief committee members on safe lifting techniques.</w:t>
            </w:r>
          </w:p>
        </w:tc>
        <w:tc>
          <w:tcPr>
            <w:tcW w:w="580" w:type="pct"/>
            <w:shd w:val="clear" w:color="auto" w:fill="C0D842"/>
          </w:tcPr>
          <w:p w14:paraId="5B2F750D" w14:textId="4544A059" w:rsidR="00210D3D" w:rsidRPr="00CC1628" w:rsidRDefault="00210D3D" w:rsidP="00210D3D">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w:t>
            </w:r>
          </w:p>
        </w:tc>
      </w:tr>
      <w:tr w:rsidR="00AB19E0" w:rsidRPr="002A1322" w14:paraId="00910528" w14:textId="77777777" w:rsidTr="001E5DB9">
        <w:trPr>
          <w:trHeight w:val="3740"/>
        </w:trPr>
        <w:tc>
          <w:tcPr>
            <w:tcW w:w="734" w:type="pct"/>
            <w:shd w:val="clear" w:color="auto" w:fill="C0D842"/>
          </w:tcPr>
          <w:p w14:paraId="1B705414" w14:textId="2D274895" w:rsidR="00AB19E0" w:rsidRPr="002A1322" w:rsidRDefault="00AB19E0" w:rsidP="00AB19E0">
            <w:pPr>
              <w:spacing w:after="160" w:line="259" w:lineRule="auto"/>
              <w:jc w:val="center"/>
              <w:rPr>
                <w:rFonts w:asciiTheme="minorHAnsi" w:eastAsiaTheme="minorEastAsia" w:hAnsiTheme="minorHAnsi" w:cstheme="minorBidi"/>
                <w:i/>
                <w:iCs/>
                <w:sz w:val="18"/>
                <w:szCs w:val="18"/>
              </w:rPr>
            </w:pPr>
            <w:r w:rsidRPr="00BB4428">
              <w:lastRenderedPageBreak/>
              <w:t>Printed materials</w:t>
            </w:r>
          </w:p>
        </w:tc>
        <w:tc>
          <w:tcPr>
            <w:tcW w:w="1798" w:type="pct"/>
            <w:shd w:val="clear" w:color="auto" w:fill="C0D842"/>
          </w:tcPr>
          <w:p w14:paraId="3F5643A1" w14:textId="571855AB" w:rsidR="00AB19E0" w:rsidRPr="002A1322" w:rsidRDefault="00AB19E0" w:rsidP="00AB19E0">
            <w:pPr>
              <w:tabs>
                <w:tab w:val="left" w:pos="1206"/>
              </w:tabs>
              <w:rPr>
                <w:rFonts w:asciiTheme="minorHAnsi" w:eastAsiaTheme="minorEastAsia" w:hAnsiTheme="minorHAnsi" w:cstheme="minorBidi"/>
                <w:sz w:val="18"/>
                <w:szCs w:val="18"/>
              </w:rPr>
            </w:pPr>
            <w:r w:rsidRPr="00BB4428">
              <w:t>Printed materials could breach the guild’s poster &amp; leaflet policy</w:t>
            </w:r>
          </w:p>
        </w:tc>
        <w:tc>
          <w:tcPr>
            <w:tcW w:w="482" w:type="pct"/>
            <w:shd w:val="clear" w:color="auto" w:fill="C0D842"/>
          </w:tcPr>
          <w:p w14:paraId="6B6D5273" w14:textId="5B9B6AEB" w:rsidR="00AB19E0" w:rsidRPr="002A1322" w:rsidRDefault="00AB19E0" w:rsidP="00AB19E0">
            <w:pPr>
              <w:spacing w:after="160" w:line="259" w:lineRule="auto"/>
              <w:jc w:val="center"/>
              <w:rPr>
                <w:rFonts w:asciiTheme="minorHAnsi" w:eastAsiaTheme="minorEastAsia" w:hAnsiTheme="minorHAnsi" w:cstheme="minorBidi"/>
                <w:i/>
                <w:iCs/>
                <w:sz w:val="18"/>
                <w:szCs w:val="18"/>
              </w:rPr>
            </w:pPr>
            <w:r w:rsidRPr="00BB4428">
              <w:t>Society, attendees</w:t>
            </w:r>
          </w:p>
        </w:tc>
        <w:tc>
          <w:tcPr>
            <w:tcW w:w="1406" w:type="pct"/>
            <w:shd w:val="clear" w:color="auto" w:fill="C0D842"/>
          </w:tcPr>
          <w:p w14:paraId="5C00F33F" w14:textId="7461A57D" w:rsidR="00AB19E0" w:rsidRPr="002A1322" w:rsidRDefault="00AB19E0" w:rsidP="00AB19E0">
            <w:pPr>
              <w:spacing w:after="160" w:line="259" w:lineRule="auto"/>
              <w:rPr>
                <w:rFonts w:asciiTheme="minorHAnsi" w:eastAsiaTheme="minorEastAsia" w:hAnsiTheme="minorHAnsi" w:cstheme="minorBidi"/>
                <w:sz w:val="18"/>
                <w:szCs w:val="18"/>
              </w:rPr>
            </w:pPr>
            <w:r w:rsidRPr="00BB4428">
              <w:t>Run all printed materials by a member of the activities team prior to distribution</w:t>
            </w:r>
          </w:p>
        </w:tc>
        <w:tc>
          <w:tcPr>
            <w:tcW w:w="580" w:type="pct"/>
            <w:shd w:val="clear" w:color="auto" w:fill="C0D842"/>
          </w:tcPr>
          <w:p w14:paraId="2B80A043" w14:textId="6116B0BB" w:rsidR="00AB19E0" w:rsidRPr="002A1322" w:rsidRDefault="00AB19E0" w:rsidP="00AB19E0">
            <w:pPr>
              <w:spacing w:after="160" w:line="259" w:lineRule="auto"/>
              <w:rPr>
                <w:rFonts w:asciiTheme="minorHAnsi" w:eastAsiaTheme="minorEastAsia" w:hAnsiTheme="minorHAnsi" w:cstheme="minorBidi"/>
                <w:sz w:val="18"/>
                <w:szCs w:val="18"/>
              </w:rPr>
            </w:pPr>
            <w:r w:rsidRPr="00BB4428">
              <w:t>Committee</w:t>
            </w:r>
          </w:p>
        </w:tc>
      </w:tr>
    </w:tbl>
    <w:p w14:paraId="5A980BBE" w14:textId="77777777" w:rsidR="00E2261F" w:rsidRPr="002A1322" w:rsidRDefault="00E2261F" w:rsidP="00E2261F">
      <w:pPr>
        <w:spacing w:after="160" w:line="259" w:lineRule="auto"/>
        <w:rPr>
          <w:rFonts w:asciiTheme="minorHAnsi" w:eastAsiaTheme="minorEastAsia" w:hAnsiTheme="minorHAnsi" w:cstheme="minorBidi"/>
          <w:u w:val="single"/>
        </w:rPr>
      </w:pPr>
    </w:p>
    <w:p w14:paraId="16077143" w14:textId="77777777" w:rsidR="00E2261F" w:rsidRPr="002A1322" w:rsidRDefault="00E2261F" w:rsidP="00E2261F">
      <w:pPr>
        <w:spacing w:after="160" w:line="259" w:lineRule="auto"/>
        <w:jc w:val="center"/>
        <w:rPr>
          <w:rFonts w:asciiTheme="minorHAnsi" w:eastAsiaTheme="minorEastAsia" w:hAnsiTheme="minorHAnsi" w:cstheme="minorBidi"/>
          <w:u w:val="single"/>
        </w:rPr>
      </w:pPr>
      <w:r w:rsidRPr="002A1322">
        <w:rPr>
          <w:rFonts w:asciiTheme="minorHAnsi" w:eastAsiaTheme="minorEastAsia" w:hAnsiTheme="minorHAnsi" w:cstheme="minorBidi"/>
          <w:u w:val="single"/>
        </w:rPr>
        <w:t xml:space="preserve">Add more columns if necessary </w:t>
      </w:r>
    </w:p>
    <w:p w14:paraId="3690C6C5" w14:textId="77777777" w:rsidR="00E2261F" w:rsidRPr="002A1322" w:rsidRDefault="00E2261F" w:rsidP="00E2261F">
      <w:pPr>
        <w:spacing w:after="160" w:line="259" w:lineRule="auto"/>
        <w:jc w:val="center"/>
        <w:rPr>
          <w:rFonts w:asciiTheme="minorHAnsi" w:eastAsiaTheme="minorEastAsia" w:hAnsiTheme="minorHAnsi" w:cstheme="minorBidi"/>
          <w:u w:val="single"/>
        </w:rPr>
      </w:pPr>
    </w:p>
    <w:p w14:paraId="35FE0DAE" w14:textId="2CC38741" w:rsidR="00E2261F" w:rsidRPr="002A1322" w:rsidRDefault="00E2261F" w:rsidP="00E2261F">
      <w:pPr>
        <w:spacing w:after="160" w:line="259" w:lineRule="auto"/>
        <w:rPr>
          <w:rFonts w:asciiTheme="minorHAnsi" w:eastAsiaTheme="minorEastAsia" w:hAnsiTheme="minorHAnsi" w:cstheme="minorBidi"/>
          <w:u w:val="single"/>
        </w:rPr>
      </w:pPr>
      <w:r w:rsidRPr="002A1322">
        <w:rPr>
          <w:rFonts w:asciiTheme="minorHAnsi" w:eastAsiaTheme="minorEastAsia" w:hAnsiTheme="minorHAnsi" w:cstheme="minorBidi"/>
          <w:u w:val="single"/>
        </w:rPr>
        <w:t xml:space="preserve">Activity Type 3: </w:t>
      </w:r>
      <w:r w:rsidRPr="002A1322">
        <w:rPr>
          <w:rFonts w:asciiTheme="minorHAnsi" w:eastAsiaTheme="minorEastAsia" w:hAnsiTheme="minorHAnsi" w:cstheme="minorBidi"/>
          <w:i/>
          <w:iCs/>
          <w:u w:val="single"/>
        </w:rPr>
        <w:t>[</w:t>
      </w:r>
      <w:r w:rsidR="000140B5" w:rsidRPr="002A1322">
        <w:rPr>
          <w:rFonts w:asciiTheme="minorHAnsi" w:eastAsiaTheme="minorEastAsia" w:hAnsiTheme="minorHAnsi" w:cstheme="minorBidi"/>
          <w:i/>
          <w:iCs/>
          <w:u w:val="single"/>
        </w:rPr>
        <w:t>Society Core Activity – MATLAB Workshops</w:t>
      </w:r>
      <w:r w:rsidRPr="002A1322">
        <w:rPr>
          <w:rFonts w:asciiTheme="minorHAnsi" w:eastAsiaTheme="minorEastAsia" w:hAnsiTheme="minorHAnsi" w:cstheme="minorBidi"/>
          <w:i/>
          <w:iCs/>
          <w:u w:val="single"/>
        </w:rPr>
        <w:t>]</w:t>
      </w:r>
    </w:p>
    <w:p w14:paraId="6E5FA6F2" w14:textId="77777777" w:rsidR="00E2261F" w:rsidRPr="002A1322" w:rsidRDefault="00E2261F" w:rsidP="00E2261F">
      <w:pPr>
        <w:spacing w:after="160" w:line="259" w:lineRule="auto"/>
        <w:rPr>
          <w:rFonts w:asciiTheme="minorHAnsi" w:eastAsiaTheme="minorEastAsia" w:hAnsiTheme="minorHAnsi" w:cstheme="minorBidi"/>
          <w:i/>
          <w:iCs/>
          <w:sz w:val="20"/>
          <w:u w:val="single"/>
        </w:rPr>
      </w:pPr>
      <w:r w:rsidRPr="002A1322">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2A1322" w14:paraId="5F19BE10" w14:textId="77777777" w:rsidTr="001E5DB9">
        <w:trPr>
          <w:trHeight w:val="510"/>
        </w:trPr>
        <w:tc>
          <w:tcPr>
            <w:tcW w:w="2835" w:type="dxa"/>
            <w:vAlign w:val="center"/>
          </w:tcPr>
          <w:p w14:paraId="669490D7" w14:textId="77777777" w:rsidR="00E2261F" w:rsidRPr="002A1322" w:rsidRDefault="00E2261F" w:rsidP="001E5DB9">
            <w:pPr>
              <w:spacing w:before="40" w:after="40"/>
              <w:rPr>
                <w:rFonts w:asciiTheme="minorHAnsi" w:eastAsiaTheme="minorEastAsia" w:hAnsiTheme="minorHAnsi" w:cstheme="minorBidi"/>
                <w:color w:val="000000" w:themeColor="text1"/>
                <w:sz w:val="18"/>
                <w:szCs w:val="18"/>
              </w:rPr>
            </w:pPr>
            <w:r w:rsidRPr="002A1322">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33562BE7" w:rsidR="00E2261F" w:rsidRPr="00C87427" w:rsidRDefault="000140B5" w:rsidP="001E5DB9">
            <w:pPr>
              <w:spacing w:before="40" w:after="40"/>
              <w:rPr>
                <w:rFonts w:asciiTheme="minorHAnsi" w:eastAsiaTheme="minorEastAsia" w:hAnsiTheme="minorHAnsi" w:cstheme="minorBidi"/>
                <w:color w:val="000000" w:themeColor="text1"/>
                <w:szCs w:val="24"/>
              </w:rPr>
            </w:pPr>
            <w:r w:rsidRPr="00C87427">
              <w:rPr>
                <w:rFonts w:asciiTheme="minorHAnsi" w:eastAsiaTheme="minorEastAsia" w:hAnsiTheme="minorHAnsi" w:cstheme="minorBidi"/>
                <w:color w:val="000000" w:themeColor="text1"/>
                <w:szCs w:val="24"/>
              </w:rPr>
              <w:t>40</w:t>
            </w:r>
          </w:p>
        </w:tc>
        <w:tc>
          <w:tcPr>
            <w:tcW w:w="4820" w:type="dxa"/>
          </w:tcPr>
          <w:p w14:paraId="58162407" w14:textId="77777777" w:rsidR="00E2261F" w:rsidRPr="002A1322" w:rsidRDefault="00E2261F" w:rsidP="001E5DB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14C80F84" w:rsidR="00E2261F" w:rsidRPr="00C87427" w:rsidRDefault="00C87427" w:rsidP="001E5DB9">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I</w:t>
            </w:r>
            <w:r w:rsidR="000140B5" w:rsidRPr="00C87427">
              <w:rPr>
                <w:rFonts w:asciiTheme="minorHAnsi" w:eastAsiaTheme="minorEastAsia" w:hAnsiTheme="minorHAnsi" w:cstheme="minorBidi"/>
                <w:szCs w:val="24"/>
              </w:rPr>
              <w:t>nformation of locations released before the event. Campus disabled access can be used.</w:t>
            </w:r>
          </w:p>
        </w:tc>
      </w:tr>
      <w:tr w:rsidR="00E2261F" w:rsidRPr="002A1322" w14:paraId="4C803526" w14:textId="77777777" w:rsidTr="001E5DB9">
        <w:trPr>
          <w:trHeight w:val="510"/>
        </w:trPr>
        <w:tc>
          <w:tcPr>
            <w:tcW w:w="2835" w:type="dxa"/>
            <w:vAlign w:val="center"/>
          </w:tcPr>
          <w:p w14:paraId="799D53E2" w14:textId="77777777" w:rsidR="00E2261F" w:rsidRPr="002A1322" w:rsidRDefault="00E2261F" w:rsidP="001E5DB9">
            <w:pPr>
              <w:spacing w:before="40" w:after="40"/>
              <w:rPr>
                <w:rFonts w:asciiTheme="minorHAnsi" w:eastAsiaTheme="minorEastAsia" w:hAnsiTheme="minorHAnsi" w:cstheme="minorBidi"/>
                <w:sz w:val="20"/>
              </w:rPr>
            </w:pPr>
            <w:r w:rsidRPr="002A1322">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36FE521D" w:rsidR="00E2261F" w:rsidRPr="00C87427" w:rsidRDefault="000140B5" w:rsidP="001E5DB9">
            <w:pPr>
              <w:spacing w:before="40" w:after="40"/>
              <w:rPr>
                <w:rFonts w:asciiTheme="minorHAnsi" w:eastAsiaTheme="minorEastAsia" w:hAnsiTheme="minorHAnsi" w:cstheme="minorBidi"/>
                <w:color w:val="000000" w:themeColor="text1"/>
                <w:szCs w:val="24"/>
              </w:rPr>
            </w:pPr>
            <w:r w:rsidRPr="00C87427">
              <w:rPr>
                <w:rFonts w:asciiTheme="minorHAnsi" w:eastAsiaTheme="minorEastAsia" w:hAnsiTheme="minorHAnsi" w:cstheme="minorBidi"/>
                <w:color w:val="000000" w:themeColor="text1"/>
                <w:szCs w:val="24"/>
              </w:rPr>
              <w:t>On campus</w:t>
            </w:r>
          </w:p>
        </w:tc>
        <w:tc>
          <w:tcPr>
            <w:tcW w:w="4820" w:type="dxa"/>
            <w:vAlign w:val="center"/>
          </w:tcPr>
          <w:p w14:paraId="01981F3A" w14:textId="77777777" w:rsidR="00E2261F" w:rsidRPr="002A1322" w:rsidRDefault="00E2261F" w:rsidP="001E5DB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7E9179DE" w:rsidR="00E2261F" w:rsidRPr="00C87427" w:rsidRDefault="000140B5" w:rsidP="001E5DB9">
            <w:pPr>
              <w:spacing w:after="160" w:line="259" w:lineRule="auto"/>
              <w:rPr>
                <w:rFonts w:asciiTheme="minorHAnsi" w:eastAsiaTheme="minorEastAsia" w:hAnsiTheme="minorHAnsi" w:cstheme="minorBidi"/>
                <w:szCs w:val="24"/>
              </w:rPr>
            </w:pPr>
            <w:r w:rsidRPr="00C87427">
              <w:rPr>
                <w:rFonts w:asciiTheme="minorHAnsi" w:eastAsiaTheme="minorEastAsia" w:hAnsiTheme="minorHAnsi" w:cstheme="minorBidi"/>
                <w:szCs w:val="24"/>
              </w:rPr>
              <w:t>We will encourage attendees to walk or catch public transport to the event. </w:t>
            </w:r>
          </w:p>
        </w:tc>
      </w:tr>
      <w:tr w:rsidR="00E2261F" w:rsidRPr="002A1322" w14:paraId="6EF6D8DF" w14:textId="77777777" w:rsidTr="001E5DB9">
        <w:trPr>
          <w:trHeight w:val="125"/>
        </w:trPr>
        <w:tc>
          <w:tcPr>
            <w:tcW w:w="2835" w:type="dxa"/>
            <w:vAlign w:val="center"/>
          </w:tcPr>
          <w:p w14:paraId="6D83C84C" w14:textId="77777777" w:rsidR="00E2261F" w:rsidRPr="002A1322" w:rsidRDefault="00E2261F" w:rsidP="001E5DB9">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3A7EF1C" w14:textId="001CA946" w:rsidR="00E2261F" w:rsidRPr="00C87427" w:rsidRDefault="000140B5" w:rsidP="001E5DB9">
            <w:pPr>
              <w:spacing w:before="40" w:after="40"/>
              <w:rPr>
                <w:rFonts w:asciiTheme="minorHAnsi" w:eastAsiaTheme="minorEastAsia" w:hAnsiTheme="minorHAnsi" w:cstheme="minorBidi"/>
                <w:color w:val="000000" w:themeColor="text1"/>
                <w:szCs w:val="24"/>
              </w:rPr>
            </w:pPr>
            <w:r w:rsidRPr="00C87427">
              <w:rPr>
                <w:rFonts w:asciiTheme="minorHAnsi" w:eastAsiaTheme="minorEastAsia" w:hAnsiTheme="minorHAnsi" w:cstheme="minorBidi"/>
                <w:color w:val="000000" w:themeColor="text1"/>
                <w:szCs w:val="24"/>
              </w:rPr>
              <w:t>n/a</w:t>
            </w:r>
          </w:p>
        </w:tc>
        <w:tc>
          <w:tcPr>
            <w:tcW w:w="4820" w:type="dxa"/>
            <w:vAlign w:val="center"/>
          </w:tcPr>
          <w:p w14:paraId="0C8D0DC5" w14:textId="77777777" w:rsidR="00E2261F" w:rsidRPr="002A1322" w:rsidRDefault="00E2261F" w:rsidP="001E5DB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0D1285F" w14:textId="27F856C2" w:rsidR="000140B5" w:rsidRPr="00C87427" w:rsidRDefault="000140B5" w:rsidP="000140B5">
            <w:pPr>
              <w:spacing w:after="160" w:line="259" w:lineRule="auto"/>
              <w:rPr>
                <w:rFonts w:asciiTheme="minorHAnsi" w:eastAsiaTheme="minorEastAsia" w:hAnsiTheme="minorHAnsi" w:cstheme="minorBidi"/>
                <w:szCs w:val="24"/>
              </w:rPr>
            </w:pPr>
            <w:r w:rsidRPr="00C87427">
              <w:rPr>
                <w:rFonts w:asciiTheme="minorHAnsi" w:eastAsiaTheme="minorEastAsia" w:hAnsiTheme="minorHAnsi" w:cstheme="minorBidi"/>
                <w:szCs w:val="24"/>
              </w:rPr>
              <w:t>First aid provision will be provided by the Venue. In a medical emergency contact 999 and ask for the appropriate emergency service. For non-life threatening first aid assistance please contact 111.  </w:t>
            </w:r>
          </w:p>
          <w:p w14:paraId="1A55F724" w14:textId="77777777" w:rsidR="00E2261F" w:rsidRPr="00C87427" w:rsidRDefault="00E2261F" w:rsidP="001E5DB9">
            <w:pPr>
              <w:spacing w:after="160" w:line="259" w:lineRule="auto"/>
              <w:rPr>
                <w:rFonts w:asciiTheme="minorHAnsi" w:eastAsiaTheme="minorEastAsia" w:hAnsiTheme="minorHAnsi" w:cstheme="minorBidi"/>
                <w:szCs w:val="24"/>
              </w:rPr>
            </w:pPr>
          </w:p>
        </w:tc>
      </w:tr>
    </w:tbl>
    <w:p w14:paraId="0EEAD714" w14:textId="77777777" w:rsidR="00E2261F" w:rsidRPr="002A1322" w:rsidRDefault="00E2261F" w:rsidP="00E2261F">
      <w:pPr>
        <w:spacing w:after="160" w:line="259" w:lineRule="auto"/>
        <w:rPr>
          <w:rFonts w:asciiTheme="minorHAnsi" w:eastAsiaTheme="minorEastAsia" w:hAnsiTheme="minorHAnsi" w:cstheme="minorBidi"/>
          <w:sz w:val="20"/>
          <w:u w:val="single"/>
        </w:rPr>
      </w:pPr>
    </w:p>
    <w:tbl>
      <w:tblPr>
        <w:tblStyle w:val="TableGrid"/>
        <w:tblpPr w:leftFromText="180" w:rightFromText="180" w:vertAnchor="text" w:horzAnchor="margin" w:tblpX="421" w:tblpY="228"/>
        <w:tblW w:w="4863" w:type="pct"/>
        <w:tblLook w:val="04A0" w:firstRow="1" w:lastRow="0" w:firstColumn="1" w:lastColumn="0" w:noHBand="0" w:noVBand="1"/>
      </w:tblPr>
      <w:tblGrid>
        <w:gridCol w:w="2095"/>
        <w:gridCol w:w="5469"/>
        <w:gridCol w:w="1418"/>
        <w:gridCol w:w="4264"/>
        <w:gridCol w:w="1720"/>
      </w:tblGrid>
      <w:tr w:rsidR="004659FD" w:rsidRPr="002A1322" w14:paraId="3E379280" w14:textId="77777777" w:rsidTr="00AB19E0">
        <w:trPr>
          <w:trHeight w:val="734"/>
        </w:trPr>
        <w:tc>
          <w:tcPr>
            <w:tcW w:w="614" w:type="pct"/>
          </w:tcPr>
          <w:p w14:paraId="6249DBAD" w14:textId="77777777" w:rsidR="004659FD" w:rsidRPr="002A1322" w:rsidRDefault="004659FD" w:rsidP="00AB19E0">
            <w:pPr>
              <w:spacing w:after="160"/>
              <w:jc w:val="center"/>
              <w:rPr>
                <w:rFonts w:ascii="Rubik" w:eastAsiaTheme="minorEastAsia" w:hAnsi="Rubik" w:cs="Rubik"/>
                <w:sz w:val="16"/>
                <w:szCs w:val="16"/>
              </w:rPr>
            </w:pPr>
            <w:r w:rsidRPr="002A1322">
              <w:rPr>
                <w:rFonts w:ascii="Rubik" w:eastAsiaTheme="minorEastAsia" w:hAnsi="Rubik" w:cs="Rubik"/>
                <w:sz w:val="16"/>
                <w:szCs w:val="16"/>
              </w:rPr>
              <w:t>Hazard Category</w:t>
            </w:r>
          </w:p>
        </w:tc>
        <w:tc>
          <w:tcPr>
            <w:tcW w:w="1849" w:type="pct"/>
          </w:tcPr>
          <w:p w14:paraId="467D6BA4" w14:textId="1817EFC2" w:rsidR="004659FD" w:rsidRPr="002A1322" w:rsidRDefault="00495736" w:rsidP="00AB19E0">
            <w:pPr>
              <w:spacing w:after="160"/>
              <w:jc w:val="center"/>
              <w:rPr>
                <w:rFonts w:ascii="Rubik" w:eastAsiaTheme="minorEastAsia" w:hAnsi="Rubik" w:cs="Rubik"/>
                <w:sz w:val="16"/>
                <w:szCs w:val="16"/>
              </w:rPr>
            </w:pPr>
            <w:r w:rsidRPr="002A1322">
              <w:rPr>
                <w:rFonts w:ascii="Rubik" w:eastAsiaTheme="minorEastAsia" w:hAnsi="Rubik" w:cs="Rubik"/>
                <w:sz w:val="16"/>
                <w:szCs w:val="16"/>
              </w:rPr>
              <w:t>Identified Hazards and how you might be harmed?</w:t>
            </w:r>
          </w:p>
        </w:tc>
        <w:tc>
          <w:tcPr>
            <w:tcW w:w="495" w:type="pct"/>
          </w:tcPr>
          <w:p w14:paraId="54974CB7" w14:textId="77777777" w:rsidR="004659FD" w:rsidRPr="002A1322" w:rsidRDefault="004659FD" w:rsidP="00AB19E0">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at Risk?</w:t>
            </w:r>
          </w:p>
        </w:tc>
        <w:tc>
          <w:tcPr>
            <w:tcW w:w="1446" w:type="pct"/>
          </w:tcPr>
          <w:p w14:paraId="4B66F606" w14:textId="77777777" w:rsidR="004659FD" w:rsidRPr="002A1322" w:rsidRDefault="004659FD" w:rsidP="00AB19E0">
            <w:pPr>
              <w:spacing w:after="160"/>
              <w:jc w:val="center"/>
              <w:rPr>
                <w:rFonts w:ascii="Rubik" w:eastAsiaTheme="minorEastAsia" w:hAnsi="Rubik" w:cs="Rubik"/>
                <w:sz w:val="16"/>
                <w:szCs w:val="16"/>
              </w:rPr>
            </w:pPr>
            <w:r w:rsidRPr="002A1322">
              <w:rPr>
                <w:rFonts w:ascii="Rubik" w:eastAsiaTheme="minorEastAsia" w:hAnsi="Rubik" w:cs="Rubik"/>
                <w:sz w:val="16"/>
                <w:szCs w:val="16"/>
              </w:rPr>
              <w:t>Control Measures</w:t>
            </w:r>
          </w:p>
        </w:tc>
        <w:tc>
          <w:tcPr>
            <w:tcW w:w="596" w:type="pct"/>
          </w:tcPr>
          <w:p w14:paraId="47F93373" w14:textId="77777777" w:rsidR="004659FD" w:rsidRPr="002A1322" w:rsidRDefault="004659FD" w:rsidP="00AB19E0">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responsible?</w:t>
            </w:r>
          </w:p>
        </w:tc>
      </w:tr>
      <w:tr w:rsidR="00E2261F" w:rsidRPr="002A1322" w14:paraId="32D5265C" w14:textId="77777777" w:rsidTr="00AB19E0">
        <w:trPr>
          <w:trHeight w:val="3740"/>
        </w:trPr>
        <w:tc>
          <w:tcPr>
            <w:tcW w:w="614" w:type="pct"/>
            <w:shd w:val="clear" w:color="auto" w:fill="C0D842"/>
          </w:tcPr>
          <w:p w14:paraId="74FC1C87" w14:textId="77777777" w:rsidR="00E2261F" w:rsidRPr="002A1322" w:rsidRDefault="00E2261F" w:rsidP="00AB19E0">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What type of Hazard is it?</w:t>
            </w:r>
          </w:p>
          <w:p w14:paraId="06DF53B1" w14:textId="77777777" w:rsidR="00E2261F" w:rsidRPr="002A1322" w:rsidRDefault="00E2261F" w:rsidP="00AB19E0">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Choose from the A-Z of Hazard categories from the</w:t>
            </w:r>
            <w:proofErr w:type="gramStart"/>
            <w:r w:rsidRPr="002A1322">
              <w:rPr>
                <w:rFonts w:asciiTheme="minorHAnsi" w:eastAsiaTheme="minorEastAsia" w:hAnsiTheme="minorHAnsi" w:cstheme="minorBidi"/>
                <w:i/>
                <w:iCs/>
                <w:sz w:val="18"/>
                <w:szCs w:val="18"/>
              </w:rPr>
              <w:t xml:space="preserve"> </w:t>
            </w:r>
            <w:r w:rsidRPr="002A1322">
              <w:t xml:space="preserve"> </w:t>
            </w:r>
            <w:r w:rsidRPr="002A1322">
              <w:rPr>
                <w:rFonts w:asciiTheme="minorHAnsi" w:eastAsiaTheme="minorEastAsia" w:hAnsiTheme="minorHAnsi" w:cstheme="minorBidi"/>
                <w:i/>
                <w:iCs/>
                <w:sz w:val="18"/>
                <w:szCs w:val="18"/>
              </w:rPr>
              <w:t xml:space="preserve"> “</w:t>
            </w:r>
            <w:proofErr w:type="gramEnd"/>
            <w:r w:rsidRPr="002A1322">
              <w:rPr>
                <w:rFonts w:asciiTheme="minorHAnsi" w:eastAsiaTheme="minorEastAsia" w:hAnsiTheme="minorHAnsi" w:cstheme="minorBidi"/>
                <w:i/>
                <w:iCs/>
                <w:sz w:val="18"/>
                <w:szCs w:val="18"/>
              </w:rPr>
              <w:t>student committee handbook for risk assessing and group safety.”</w:t>
            </w:r>
          </w:p>
        </w:tc>
        <w:tc>
          <w:tcPr>
            <w:tcW w:w="1849" w:type="pct"/>
            <w:shd w:val="clear" w:color="auto" w:fill="C0D842"/>
          </w:tcPr>
          <w:p w14:paraId="409A6F76" w14:textId="77777777" w:rsidR="00E2261F" w:rsidRPr="002A1322" w:rsidRDefault="00E2261F" w:rsidP="00AB19E0">
            <w:pPr>
              <w:tabs>
                <w:tab w:val="left" w:pos="1206"/>
              </w:tabs>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 xml:space="preserve">“What is the hazard you have identified, and the risk associated with that hazard”? </w:t>
            </w:r>
          </w:p>
        </w:tc>
        <w:tc>
          <w:tcPr>
            <w:tcW w:w="495" w:type="pct"/>
            <w:shd w:val="clear" w:color="auto" w:fill="C0D842"/>
          </w:tcPr>
          <w:p w14:paraId="7FB2EA9D" w14:textId="77777777" w:rsidR="00E2261F" w:rsidRPr="002A1322" w:rsidRDefault="00E2261F" w:rsidP="00AB19E0">
            <w:pPr>
              <w:spacing w:after="160" w:line="259" w:lineRule="auto"/>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“Who is in danger of being harmed?”</w:t>
            </w:r>
          </w:p>
        </w:tc>
        <w:tc>
          <w:tcPr>
            <w:tcW w:w="1446" w:type="pct"/>
            <w:shd w:val="clear" w:color="auto" w:fill="C0D842"/>
          </w:tcPr>
          <w:p w14:paraId="0DDF86B1" w14:textId="77777777" w:rsidR="00E2261F" w:rsidRPr="002A1322" w:rsidRDefault="00E2261F" w:rsidP="00AB19E0">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“How are you going to eliminate or reduce the risk of someone being harmed?”</w:t>
            </w:r>
          </w:p>
        </w:tc>
        <w:tc>
          <w:tcPr>
            <w:tcW w:w="596" w:type="pct"/>
            <w:shd w:val="clear" w:color="auto" w:fill="C0D842"/>
          </w:tcPr>
          <w:p w14:paraId="533EFF4E" w14:textId="77777777" w:rsidR="00E2261F" w:rsidRPr="002A1322" w:rsidRDefault="00E2261F" w:rsidP="00AB19E0">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“Who is responsible for implementing and monitoring this?”</w:t>
            </w:r>
          </w:p>
        </w:tc>
      </w:tr>
      <w:tr w:rsidR="00E2261F" w:rsidRPr="002A1322" w14:paraId="6B59B3A8" w14:textId="77777777" w:rsidTr="00AB19E0">
        <w:trPr>
          <w:trHeight w:val="3740"/>
        </w:trPr>
        <w:tc>
          <w:tcPr>
            <w:tcW w:w="614" w:type="pct"/>
            <w:shd w:val="clear" w:color="auto" w:fill="C0D842"/>
          </w:tcPr>
          <w:p w14:paraId="5CDA38BF" w14:textId="77777777" w:rsidR="00E2261F" w:rsidRPr="00C87427" w:rsidRDefault="00E2261F" w:rsidP="00AB19E0">
            <w:pPr>
              <w:spacing w:after="160" w:line="259" w:lineRule="auto"/>
              <w:jc w:val="center"/>
              <w:rPr>
                <w:rFonts w:asciiTheme="minorHAnsi" w:eastAsiaTheme="minorEastAsia" w:hAnsiTheme="minorHAnsi" w:cstheme="minorHAnsi"/>
                <w:i/>
                <w:iCs/>
                <w:szCs w:val="24"/>
              </w:rPr>
            </w:pPr>
          </w:p>
          <w:p w14:paraId="362D54CA" w14:textId="211D1289" w:rsidR="000140B5" w:rsidRPr="00C87427" w:rsidRDefault="000140B5" w:rsidP="00AB19E0">
            <w:pPr>
              <w:spacing w:after="160" w:line="259" w:lineRule="auto"/>
              <w:jc w:val="center"/>
              <w:rPr>
                <w:rFonts w:asciiTheme="minorHAnsi" w:eastAsiaTheme="minorEastAsia" w:hAnsiTheme="minorHAnsi" w:cstheme="minorHAnsi"/>
                <w:i/>
                <w:iCs/>
                <w:szCs w:val="24"/>
              </w:rPr>
            </w:pPr>
            <w:r w:rsidRPr="00C87427">
              <w:rPr>
                <w:rFonts w:asciiTheme="minorHAnsi" w:eastAsiaTheme="minorEastAsia" w:hAnsiTheme="minorHAnsi" w:cstheme="minorHAnsi"/>
                <w:i/>
                <w:iCs/>
                <w:szCs w:val="24"/>
              </w:rPr>
              <w:t>Electrical Equipment</w:t>
            </w:r>
          </w:p>
        </w:tc>
        <w:tc>
          <w:tcPr>
            <w:tcW w:w="1849" w:type="pct"/>
            <w:shd w:val="clear" w:color="auto" w:fill="C0D842"/>
          </w:tcPr>
          <w:p w14:paraId="2E67B025" w14:textId="7E9754EE" w:rsidR="000140B5" w:rsidRPr="00C87427" w:rsidRDefault="000140B5" w:rsidP="00AB19E0">
            <w:pPr>
              <w:tabs>
                <w:tab w:val="left" w:pos="1206"/>
              </w:tabs>
              <w:rPr>
                <w:rFonts w:asciiTheme="minorHAnsi" w:eastAsiaTheme="minorEastAsia" w:hAnsiTheme="minorHAnsi" w:cstheme="minorHAnsi"/>
                <w:szCs w:val="24"/>
              </w:rPr>
            </w:pPr>
            <w:r w:rsidRPr="00C87427">
              <w:rPr>
                <w:rFonts w:asciiTheme="minorHAnsi" w:eastAsiaTheme="minorEastAsia" w:hAnsiTheme="minorHAnsi" w:cstheme="minorHAnsi"/>
                <w:szCs w:val="24"/>
              </w:rPr>
              <w:t>Faulty extension cables or projectors – Risk of electric shock or fire.</w:t>
            </w:r>
          </w:p>
          <w:p w14:paraId="34392CA5" w14:textId="77777777" w:rsidR="00F30BEA" w:rsidRDefault="00F30BEA" w:rsidP="00AB19E0">
            <w:pPr>
              <w:tabs>
                <w:tab w:val="left" w:pos="1206"/>
              </w:tabs>
              <w:rPr>
                <w:rFonts w:asciiTheme="minorHAnsi" w:eastAsiaTheme="minorEastAsia" w:hAnsiTheme="minorHAnsi" w:cstheme="minorHAnsi"/>
                <w:szCs w:val="24"/>
              </w:rPr>
            </w:pPr>
          </w:p>
          <w:p w14:paraId="5ADD5701" w14:textId="4FC0D85C" w:rsidR="000140B5" w:rsidRPr="00C87427" w:rsidRDefault="000140B5" w:rsidP="00AB19E0">
            <w:pPr>
              <w:tabs>
                <w:tab w:val="left" w:pos="1206"/>
              </w:tabs>
              <w:rPr>
                <w:rFonts w:asciiTheme="minorHAnsi" w:eastAsiaTheme="minorEastAsia" w:hAnsiTheme="minorHAnsi" w:cstheme="minorHAnsi"/>
                <w:szCs w:val="24"/>
              </w:rPr>
            </w:pPr>
            <w:r w:rsidRPr="00C87427">
              <w:rPr>
                <w:rFonts w:asciiTheme="minorHAnsi" w:eastAsiaTheme="minorEastAsia" w:hAnsiTheme="minorHAnsi" w:cstheme="minorHAnsi"/>
                <w:szCs w:val="24"/>
              </w:rPr>
              <w:t>Overloaded sockets from multiple laptops – Fire risk or power failure.</w:t>
            </w:r>
          </w:p>
          <w:p w14:paraId="041A9A29" w14:textId="77777777" w:rsidR="00E2261F" w:rsidRPr="00C87427" w:rsidRDefault="00E2261F" w:rsidP="00AB19E0">
            <w:pPr>
              <w:tabs>
                <w:tab w:val="left" w:pos="1206"/>
              </w:tabs>
              <w:rPr>
                <w:rFonts w:asciiTheme="minorHAnsi" w:eastAsiaTheme="minorEastAsia" w:hAnsiTheme="minorHAnsi" w:cstheme="minorHAnsi"/>
                <w:szCs w:val="24"/>
              </w:rPr>
            </w:pPr>
          </w:p>
        </w:tc>
        <w:tc>
          <w:tcPr>
            <w:tcW w:w="495" w:type="pct"/>
            <w:shd w:val="clear" w:color="auto" w:fill="C0D842"/>
          </w:tcPr>
          <w:p w14:paraId="1840BBBF" w14:textId="77777777" w:rsidR="00F30BEA" w:rsidRDefault="000140B5" w:rsidP="00AB19E0">
            <w:pPr>
              <w:spacing w:after="160" w:line="259" w:lineRule="auto"/>
              <w:rPr>
                <w:rFonts w:asciiTheme="minorHAnsi" w:eastAsiaTheme="minorEastAsia" w:hAnsiTheme="minorHAnsi" w:cstheme="minorHAnsi"/>
                <w:i/>
                <w:iCs/>
                <w:szCs w:val="24"/>
              </w:rPr>
            </w:pPr>
            <w:r w:rsidRPr="00C87427">
              <w:rPr>
                <w:rFonts w:asciiTheme="minorHAnsi" w:eastAsiaTheme="minorEastAsia" w:hAnsiTheme="minorHAnsi" w:cstheme="minorHAnsi"/>
                <w:i/>
                <w:iCs/>
                <w:szCs w:val="24"/>
              </w:rPr>
              <w:t>Group Members</w:t>
            </w:r>
          </w:p>
          <w:p w14:paraId="37744D91" w14:textId="1E82BAB0" w:rsidR="000140B5" w:rsidRPr="00C87427" w:rsidRDefault="000140B5" w:rsidP="00AB19E0">
            <w:pPr>
              <w:spacing w:after="160" w:line="259" w:lineRule="auto"/>
              <w:rPr>
                <w:rFonts w:asciiTheme="minorHAnsi" w:eastAsiaTheme="minorEastAsia" w:hAnsiTheme="minorHAnsi" w:cstheme="minorHAnsi"/>
                <w:i/>
                <w:iCs/>
                <w:szCs w:val="24"/>
              </w:rPr>
            </w:pPr>
            <w:r w:rsidRPr="00C87427">
              <w:rPr>
                <w:rFonts w:asciiTheme="minorHAnsi" w:eastAsiaTheme="minorEastAsia" w:hAnsiTheme="minorHAnsi" w:cstheme="minorHAnsi"/>
                <w:i/>
                <w:iCs/>
                <w:szCs w:val="24"/>
              </w:rPr>
              <w:t xml:space="preserve"> Attendees</w:t>
            </w:r>
          </w:p>
          <w:p w14:paraId="0B98C308" w14:textId="77777777" w:rsidR="00E2261F" w:rsidRPr="00C87427" w:rsidRDefault="00E2261F" w:rsidP="00AB19E0">
            <w:pPr>
              <w:spacing w:after="160" w:line="259" w:lineRule="auto"/>
              <w:rPr>
                <w:rFonts w:asciiTheme="minorHAnsi" w:eastAsiaTheme="minorEastAsia" w:hAnsiTheme="minorHAnsi" w:cstheme="minorHAnsi"/>
                <w:i/>
                <w:iCs/>
                <w:szCs w:val="24"/>
              </w:rPr>
            </w:pPr>
          </w:p>
        </w:tc>
        <w:tc>
          <w:tcPr>
            <w:tcW w:w="1446" w:type="pct"/>
            <w:shd w:val="clear" w:color="auto" w:fill="C0D842"/>
          </w:tcPr>
          <w:p w14:paraId="58ECA8FF" w14:textId="75DEA318"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Use only PAT-tested (Portable Appliance Tested) equipment where required.</w:t>
            </w:r>
          </w:p>
          <w:p w14:paraId="0A1C2C43" w14:textId="1B52B15B"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Avoid daisy-chaining multiple extension leads.</w:t>
            </w:r>
          </w:p>
          <w:p w14:paraId="75DAAFD9" w14:textId="0589BC7F"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Venue’s AV equipment to be used where possible.</w:t>
            </w:r>
          </w:p>
          <w:p w14:paraId="5790A3FD" w14:textId="6FE8F628"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Be careful with drinks around electronics</w:t>
            </w:r>
          </w:p>
          <w:p w14:paraId="7E7EBCDB" w14:textId="77777777" w:rsidR="00E2261F" w:rsidRPr="00C87427" w:rsidRDefault="00E2261F" w:rsidP="00AB19E0">
            <w:pPr>
              <w:spacing w:after="160" w:line="259" w:lineRule="auto"/>
              <w:rPr>
                <w:rFonts w:asciiTheme="minorHAnsi" w:eastAsiaTheme="minorEastAsia" w:hAnsiTheme="minorHAnsi" w:cstheme="minorHAnsi"/>
                <w:szCs w:val="24"/>
              </w:rPr>
            </w:pPr>
          </w:p>
        </w:tc>
        <w:tc>
          <w:tcPr>
            <w:tcW w:w="596" w:type="pct"/>
            <w:shd w:val="clear" w:color="auto" w:fill="C0D842"/>
          </w:tcPr>
          <w:p w14:paraId="37D29879" w14:textId="77AAD47E"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Committee</w:t>
            </w:r>
          </w:p>
          <w:p w14:paraId="2530276F" w14:textId="647D6F8B"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Venue</w:t>
            </w:r>
          </w:p>
          <w:p w14:paraId="5F200B2D" w14:textId="77777777" w:rsidR="00E2261F" w:rsidRPr="00C87427" w:rsidRDefault="00E2261F" w:rsidP="00AB19E0">
            <w:pPr>
              <w:spacing w:after="160" w:line="259" w:lineRule="auto"/>
              <w:rPr>
                <w:rFonts w:asciiTheme="minorHAnsi" w:eastAsiaTheme="minorEastAsia" w:hAnsiTheme="minorHAnsi" w:cstheme="minorHAnsi"/>
                <w:szCs w:val="24"/>
              </w:rPr>
            </w:pPr>
          </w:p>
        </w:tc>
      </w:tr>
      <w:tr w:rsidR="00E2261F" w:rsidRPr="002A1322" w14:paraId="01B50593" w14:textId="77777777" w:rsidTr="00AB19E0">
        <w:trPr>
          <w:trHeight w:val="3740"/>
        </w:trPr>
        <w:tc>
          <w:tcPr>
            <w:tcW w:w="614" w:type="pct"/>
            <w:shd w:val="clear" w:color="auto" w:fill="C0D842"/>
          </w:tcPr>
          <w:p w14:paraId="48A6D2EE" w14:textId="49B9FCDA" w:rsidR="00E2261F" w:rsidRPr="00C87427" w:rsidRDefault="00E2261F" w:rsidP="00AB19E0">
            <w:pPr>
              <w:tabs>
                <w:tab w:val="left" w:pos="380"/>
              </w:tabs>
              <w:spacing w:after="160" w:line="259" w:lineRule="auto"/>
              <w:jc w:val="center"/>
              <w:rPr>
                <w:rFonts w:asciiTheme="minorHAnsi" w:eastAsiaTheme="minorEastAsia" w:hAnsiTheme="minorHAnsi" w:cstheme="minorHAnsi"/>
                <w:i/>
                <w:iCs/>
                <w:szCs w:val="24"/>
              </w:rPr>
            </w:pPr>
          </w:p>
          <w:p w14:paraId="6B4E2CF7" w14:textId="5FD1F780" w:rsidR="000140B5" w:rsidRPr="00C87427" w:rsidRDefault="000140B5" w:rsidP="00AB19E0">
            <w:pPr>
              <w:tabs>
                <w:tab w:val="left" w:pos="380"/>
              </w:tabs>
              <w:spacing w:after="160" w:line="259" w:lineRule="auto"/>
              <w:jc w:val="center"/>
              <w:rPr>
                <w:rFonts w:asciiTheme="minorHAnsi" w:eastAsiaTheme="minorEastAsia" w:hAnsiTheme="minorHAnsi" w:cstheme="minorHAnsi"/>
                <w:i/>
                <w:iCs/>
                <w:szCs w:val="24"/>
              </w:rPr>
            </w:pPr>
            <w:r w:rsidRPr="00C87427">
              <w:rPr>
                <w:rFonts w:asciiTheme="minorHAnsi" w:eastAsiaTheme="minorEastAsia" w:hAnsiTheme="minorHAnsi" w:cstheme="minorHAnsi"/>
                <w:i/>
                <w:iCs/>
                <w:szCs w:val="24"/>
              </w:rPr>
              <w:t>Trip hazard</w:t>
            </w:r>
          </w:p>
        </w:tc>
        <w:tc>
          <w:tcPr>
            <w:tcW w:w="1849" w:type="pct"/>
            <w:shd w:val="clear" w:color="auto" w:fill="C0D842"/>
          </w:tcPr>
          <w:p w14:paraId="15B8602A" w14:textId="00A40ACF" w:rsidR="000140B5" w:rsidRDefault="000140B5" w:rsidP="00AB19E0">
            <w:pPr>
              <w:tabs>
                <w:tab w:val="left" w:pos="1206"/>
              </w:tabs>
              <w:rPr>
                <w:rFonts w:asciiTheme="minorHAnsi" w:eastAsiaTheme="minorEastAsia" w:hAnsiTheme="minorHAnsi" w:cstheme="minorHAnsi"/>
                <w:szCs w:val="24"/>
              </w:rPr>
            </w:pPr>
            <w:r w:rsidRPr="00C87427">
              <w:rPr>
                <w:rFonts w:asciiTheme="minorHAnsi" w:eastAsiaTheme="minorEastAsia" w:hAnsiTheme="minorHAnsi" w:cstheme="minorHAnsi"/>
                <w:szCs w:val="24"/>
              </w:rPr>
              <w:t>Cables from laptops and projectors – Risk of tripping and falling.</w:t>
            </w:r>
          </w:p>
          <w:p w14:paraId="0B77BA27" w14:textId="77777777" w:rsidR="003D796C" w:rsidRPr="00C87427" w:rsidRDefault="003D796C" w:rsidP="00AB19E0">
            <w:pPr>
              <w:tabs>
                <w:tab w:val="left" w:pos="1206"/>
              </w:tabs>
              <w:rPr>
                <w:rFonts w:asciiTheme="minorHAnsi" w:eastAsiaTheme="minorEastAsia" w:hAnsiTheme="minorHAnsi" w:cstheme="minorHAnsi"/>
                <w:szCs w:val="24"/>
              </w:rPr>
            </w:pPr>
          </w:p>
          <w:p w14:paraId="5D4DE194" w14:textId="7F92F9FC" w:rsidR="000140B5" w:rsidRPr="00C87427" w:rsidRDefault="000140B5" w:rsidP="00AB19E0">
            <w:pPr>
              <w:tabs>
                <w:tab w:val="left" w:pos="1206"/>
              </w:tabs>
              <w:rPr>
                <w:rFonts w:asciiTheme="minorHAnsi" w:eastAsiaTheme="minorEastAsia" w:hAnsiTheme="minorHAnsi" w:cstheme="minorHAnsi"/>
                <w:szCs w:val="24"/>
              </w:rPr>
            </w:pPr>
            <w:r w:rsidRPr="00C87427">
              <w:rPr>
                <w:rFonts w:asciiTheme="minorHAnsi" w:eastAsiaTheme="minorEastAsia" w:hAnsiTheme="minorHAnsi" w:cstheme="minorHAnsi"/>
                <w:szCs w:val="24"/>
              </w:rPr>
              <w:t>Bags or other personal belongings left in aisles – Trip hazard.</w:t>
            </w:r>
          </w:p>
          <w:p w14:paraId="311FE02A" w14:textId="77777777" w:rsidR="00E2261F" w:rsidRPr="00C87427" w:rsidRDefault="00E2261F" w:rsidP="00AB19E0">
            <w:pPr>
              <w:tabs>
                <w:tab w:val="left" w:pos="1206"/>
              </w:tabs>
              <w:rPr>
                <w:rFonts w:asciiTheme="minorHAnsi" w:eastAsiaTheme="minorEastAsia" w:hAnsiTheme="minorHAnsi" w:cstheme="minorHAnsi"/>
                <w:szCs w:val="24"/>
              </w:rPr>
            </w:pPr>
          </w:p>
        </w:tc>
        <w:tc>
          <w:tcPr>
            <w:tcW w:w="495" w:type="pct"/>
            <w:shd w:val="clear" w:color="auto" w:fill="C0D842"/>
          </w:tcPr>
          <w:p w14:paraId="58C81BE6" w14:textId="77777777" w:rsidR="003D796C" w:rsidRDefault="000140B5" w:rsidP="00AB19E0">
            <w:pPr>
              <w:spacing w:after="160" w:line="259" w:lineRule="auto"/>
              <w:rPr>
                <w:rFonts w:asciiTheme="minorHAnsi" w:eastAsiaTheme="minorEastAsia" w:hAnsiTheme="minorHAnsi" w:cstheme="minorHAnsi"/>
                <w:i/>
                <w:iCs/>
                <w:szCs w:val="24"/>
              </w:rPr>
            </w:pPr>
            <w:r w:rsidRPr="00C87427">
              <w:rPr>
                <w:rFonts w:asciiTheme="minorHAnsi" w:eastAsiaTheme="minorEastAsia" w:hAnsiTheme="minorHAnsi" w:cstheme="minorHAnsi"/>
                <w:i/>
                <w:iCs/>
                <w:szCs w:val="24"/>
              </w:rPr>
              <w:t>Group Members</w:t>
            </w:r>
          </w:p>
          <w:p w14:paraId="02DE7674" w14:textId="648B1C92" w:rsidR="000140B5" w:rsidRPr="00C87427" w:rsidRDefault="000140B5" w:rsidP="00AB19E0">
            <w:pPr>
              <w:spacing w:after="160" w:line="259" w:lineRule="auto"/>
              <w:rPr>
                <w:rFonts w:asciiTheme="minorHAnsi" w:eastAsiaTheme="minorEastAsia" w:hAnsiTheme="minorHAnsi" w:cstheme="minorHAnsi"/>
                <w:i/>
                <w:iCs/>
                <w:szCs w:val="24"/>
              </w:rPr>
            </w:pPr>
            <w:r w:rsidRPr="00C87427">
              <w:rPr>
                <w:rFonts w:asciiTheme="minorHAnsi" w:eastAsiaTheme="minorEastAsia" w:hAnsiTheme="minorHAnsi" w:cstheme="minorHAnsi"/>
                <w:i/>
                <w:iCs/>
                <w:szCs w:val="24"/>
              </w:rPr>
              <w:t>Attendees</w:t>
            </w:r>
          </w:p>
          <w:p w14:paraId="2EE77C68" w14:textId="77777777" w:rsidR="00E2261F" w:rsidRPr="00C87427" w:rsidRDefault="00E2261F" w:rsidP="00AB19E0">
            <w:pPr>
              <w:spacing w:after="160" w:line="259" w:lineRule="auto"/>
              <w:rPr>
                <w:rFonts w:asciiTheme="minorHAnsi" w:eastAsiaTheme="minorEastAsia" w:hAnsiTheme="minorHAnsi" w:cstheme="minorHAnsi"/>
                <w:i/>
                <w:iCs/>
                <w:szCs w:val="24"/>
              </w:rPr>
            </w:pPr>
          </w:p>
        </w:tc>
        <w:tc>
          <w:tcPr>
            <w:tcW w:w="1446" w:type="pct"/>
            <w:shd w:val="clear" w:color="auto" w:fill="C0D842"/>
          </w:tcPr>
          <w:p w14:paraId="47D0A58E" w14:textId="3D403EAB" w:rsidR="003D796C"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Route all power and data cables away from walkways, or tape them down securely.</w:t>
            </w:r>
          </w:p>
          <w:p w14:paraId="6CFC782D" w14:textId="56885C10"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Ask attendees to store bags under chairs or along room perimeter.</w:t>
            </w:r>
          </w:p>
          <w:p w14:paraId="2C9B53C7" w14:textId="700D2E32" w:rsidR="000140B5" w:rsidRPr="00C87427" w:rsidRDefault="000140B5"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Clear instruction at start of event to keep walkways unobstructed.</w:t>
            </w:r>
          </w:p>
          <w:p w14:paraId="019C70C3" w14:textId="77777777" w:rsidR="00E2261F" w:rsidRPr="00C87427" w:rsidRDefault="00E2261F" w:rsidP="00AB19E0">
            <w:pPr>
              <w:spacing w:after="160" w:line="259" w:lineRule="auto"/>
              <w:rPr>
                <w:rFonts w:asciiTheme="minorHAnsi" w:eastAsiaTheme="minorEastAsia" w:hAnsiTheme="minorHAnsi" w:cstheme="minorHAnsi"/>
                <w:szCs w:val="24"/>
              </w:rPr>
            </w:pPr>
          </w:p>
        </w:tc>
        <w:tc>
          <w:tcPr>
            <w:tcW w:w="596" w:type="pct"/>
            <w:shd w:val="clear" w:color="auto" w:fill="C0D842"/>
          </w:tcPr>
          <w:p w14:paraId="55D41395" w14:textId="0DF5066E" w:rsidR="002A1322" w:rsidRPr="00C87427" w:rsidRDefault="002A1322"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Committee</w:t>
            </w:r>
          </w:p>
          <w:p w14:paraId="440029CC" w14:textId="317BEE51" w:rsidR="002A1322" w:rsidRPr="00C87427" w:rsidRDefault="002A1322" w:rsidP="00AB19E0">
            <w:pPr>
              <w:spacing w:after="160" w:line="259" w:lineRule="auto"/>
              <w:rPr>
                <w:rFonts w:asciiTheme="minorHAnsi" w:eastAsiaTheme="minorEastAsia" w:hAnsiTheme="minorHAnsi" w:cstheme="minorHAnsi"/>
                <w:szCs w:val="24"/>
              </w:rPr>
            </w:pPr>
            <w:r w:rsidRPr="00C87427">
              <w:rPr>
                <w:rFonts w:asciiTheme="minorHAnsi" w:eastAsiaTheme="minorEastAsia" w:hAnsiTheme="minorHAnsi" w:cstheme="minorHAnsi"/>
                <w:szCs w:val="24"/>
              </w:rPr>
              <w:t>Members</w:t>
            </w:r>
          </w:p>
          <w:p w14:paraId="699E872F" w14:textId="77777777" w:rsidR="00E2261F" w:rsidRPr="00C87427" w:rsidRDefault="00E2261F" w:rsidP="00AB19E0">
            <w:pPr>
              <w:spacing w:after="160" w:line="259" w:lineRule="auto"/>
              <w:rPr>
                <w:rFonts w:asciiTheme="minorHAnsi" w:eastAsiaTheme="minorEastAsia" w:hAnsiTheme="minorHAnsi" w:cstheme="minorHAnsi"/>
                <w:szCs w:val="24"/>
              </w:rPr>
            </w:pPr>
          </w:p>
        </w:tc>
      </w:tr>
      <w:tr w:rsidR="0041461B" w:rsidRPr="002A1322" w14:paraId="220DADAC" w14:textId="77777777" w:rsidTr="00AB19E0">
        <w:trPr>
          <w:trHeight w:val="3740"/>
        </w:trPr>
        <w:tc>
          <w:tcPr>
            <w:tcW w:w="614" w:type="pct"/>
            <w:shd w:val="clear" w:color="auto" w:fill="C0D842"/>
          </w:tcPr>
          <w:p w14:paraId="2EE342DC" w14:textId="77777777" w:rsidR="0041461B" w:rsidRPr="00CC1628" w:rsidRDefault="0041461B" w:rsidP="00AB19E0">
            <w:pPr>
              <w:spacing w:after="160" w:line="259" w:lineRule="auto"/>
              <w:jc w:val="center"/>
              <w:rPr>
                <w:rFonts w:asciiTheme="minorHAnsi" w:eastAsiaTheme="minorEastAsia" w:hAnsiTheme="minorHAnsi" w:cstheme="minorHAnsi"/>
                <w:i/>
                <w:iCs/>
                <w:szCs w:val="24"/>
              </w:rPr>
            </w:pPr>
          </w:p>
          <w:p w14:paraId="18A37BC5" w14:textId="5F88BA60" w:rsidR="0041461B" w:rsidRPr="00C87427" w:rsidRDefault="0041461B" w:rsidP="00AB19E0">
            <w:pPr>
              <w:spacing w:after="160" w:line="259" w:lineRule="auto"/>
              <w:jc w:val="center"/>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Fire</w:t>
            </w:r>
          </w:p>
        </w:tc>
        <w:tc>
          <w:tcPr>
            <w:tcW w:w="1849" w:type="pct"/>
            <w:shd w:val="clear" w:color="auto" w:fill="C0D842"/>
          </w:tcPr>
          <w:p w14:paraId="1B62E785" w14:textId="77777777" w:rsidR="0041461B" w:rsidRPr="00CC1628" w:rsidRDefault="0041461B" w:rsidP="00AB19E0">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Obstructed fire exits – Risk of serious injury/death due to blocked exits caused by stall setup or crowds.</w:t>
            </w:r>
          </w:p>
          <w:p w14:paraId="3C588959" w14:textId="77777777" w:rsidR="0041461B" w:rsidRPr="00CC1628" w:rsidRDefault="0041461B" w:rsidP="00AB19E0">
            <w:pPr>
              <w:tabs>
                <w:tab w:val="left" w:pos="1206"/>
              </w:tabs>
              <w:rPr>
                <w:rFonts w:asciiTheme="minorHAnsi" w:eastAsiaTheme="minorEastAsia" w:hAnsiTheme="minorHAnsi" w:cstheme="minorHAnsi"/>
                <w:szCs w:val="24"/>
              </w:rPr>
            </w:pPr>
          </w:p>
          <w:p w14:paraId="52D00437" w14:textId="2B99DF5E" w:rsidR="0041461B" w:rsidRPr="00C87427" w:rsidRDefault="0041461B" w:rsidP="00AB19E0">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Lack of firefighting equipment – Risk of fire spreading due to absence of extinguishers or suitable response.</w:t>
            </w:r>
          </w:p>
        </w:tc>
        <w:tc>
          <w:tcPr>
            <w:tcW w:w="495" w:type="pct"/>
            <w:shd w:val="clear" w:color="auto" w:fill="C0D842"/>
          </w:tcPr>
          <w:p w14:paraId="491AF04A" w14:textId="77777777" w:rsidR="0041461B" w:rsidRPr="00CC1628" w:rsidRDefault="0041461B" w:rsidP="00AB19E0">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Group Members</w:t>
            </w:r>
          </w:p>
          <w:p w14:paraId="29812A3D" w14:textId="77777777" w:rsidR="0041461B" w:rsidRPr="00CC1628" w:rsidRDefault="0041461B" w:rsidP="00AB19E0">
            <w:pPr>
              <w:spacing w:after="160" w:line="259" w:lineRule="auto"/>
              <w:rPr>
                <w:rFonts w:asciiTheme="minorHAnsi" w:eastAsiaTheme="minorEastAsia" w:hAnsiTheme="minorHAnsi" w:cstheme="minorHAnsi"/>
                <w:i/>
                <w:iCs/>
                <w:szCs w:val="24"/>
              </w:rPr>
            </w:pPr>
          </w:p>
          <w:p w14:paraId="113EA60C" w14:textId="5B3E3A74" w:rsidR="0041461B" w:rsidRPr="00C87427" w:rsidRDefault="0041461B" w:rsidP="00AB19E0">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t>General Public</w:t>
            </w:r>
          </w:p>
        </w:tc>
        <w:tc>
          <w:tcPr>
            <w:tcW w:w="1446" w:type="pct"/>
            <w:shd w:val="clear" w:color="auto" w:fill="C0D842"/>
          </w:tcPr>
          <w:p w14:paraId="7D555B3D" w14:textId="77777777" w:rsidR="0041461B" w:rsidRPr="00CC1628" w:rsidRDefault="0041461B" w:rsidP="00AB19E0">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Stall to be positioned in accordance with venue guidelines; ensure no fire exits or escape routes are blocked.</w:t>
            </w:r>
          </w:p>
          <w:p w14:paraId="4E9A30F7" w14:textId="77777777" w:rsidR="0041461B" w:rsidRPr="00CC1628" w:rsidRDefault="0041461B" w:rsidP="00AB19E0">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Confirm venue has adequate fire safety systems and emergency procedures in place.</w:t>
            </w:r>
          </w:p>
          <w:p w14:paraId="2B74DBB3" w14:textId="0C554CAD" w:rsidR="0041461B" w:rsidRPr="00C87427" w:rsidRDefault="0041461B" w:rsidP="00AB19E0">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 to brief members on fire evacuation procedure and venue layout.</w:t>
            </w:r>
          </w:p>
        </w:tc>
        <w:tc>
          <w:tcPr>
            <w:tcW w:w="596" w:type="pct"/>
            <w:shd w:val="clear" w:color="auto" w:fill="C0D842"/>
          </w:tcPr>
          <w:p w14:paraId="3F6B2D43" w14:textId="77777777" w:rsidR="0041461B" w:rsidRPr="00CC1628" w:rsidRDefault="0041461B" w:rsidP="00AB19E0">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Committee</w:t>
            </w:r>
          </w:p>
          <w:p w14:paraId="0DB447D2" w14:textId="77777777" w:rsidR="0041461B" w:rsidRPr="00CC1628" w:rsidRDefault="0041461B" w:rsidP="00AB19E0">
            <w:pPr>
              <w:spacing w:after="160" w:line="259" w:lineRule="auto"/>
              <w:rPr>
                <w:rFonts w:asciiTheme="minorHAnsi" w:eastAsiaTheme="minorEastAsia" w:hAnsiTheme="minorHAnsi" w:cstheme="minorHAnsi"/>
                <w:szCs w:val="24"/>
              </w:rPr>
            </w:pPr>
          </w:p>
          <w:p w14:paraId="3D1D247D" w14:textId="58340D04" w:rsidR="0041461B" w:rsidRPr="00C87427" w:rsidRDefault="0041461B" w:rsidP="00AB19E0">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t>Venue</w:t>
            </w:r>
          </w:p>
        </w:tc>
      </w:tr>
      <w:tr w:rsidR="00D63CCC" w:rsidRPr="002A1322" w14:paraId="2A0F82EF" w14:textId="77777777" w:rsidTr="00AB19E0">
        <w:trPr>
          <w:trHeight w:val="3740"/>
        </w:trPr>
        <w:tc>
          <w:tcPr>
            <w:tcW w:w="614" w:type="pct"/>
            <w:shd w:val="clear" w:color="auto" w:fill="C0D842"/>
          </w:tcPr>
          <w:p w14:paraId="3E25EB7B" w14:textId="77777777" w:rsidR="00D63CCC" w:rsidRDefault="00D63CCC" w:rsidP="00AB19E0">
            <w:pPr>
              <w:spacing w:after="160" w:line="259" w:lineRule="auto"/>
              <w:rPr>
                <w:rFonts w:asciiTheme="minorHAnsi" w:eastAsiaTheme="minorEastAsia" w:hAnsiTheme="minorHAnsi" w:cstheme="minorHAnsi"/>
                <w:i/>
                <w:iCs/>
                <w:szCs w:val="24"/>
              </w:rPr>
            </w:pPr>
          </w:p>
          <w:p w14:paraId="3B01C983" w14:textId="088AAD4E" w:rsidR="00D63CCC" w:rsidRPr="00C87427" w:rsidRDefault="00D63CCC" w:rsidP="00AB19E0">
            <w:pPr>
              <w:spacing w:after="160" w:line="259" w:lineRule="auto"/>
              <w:jc w:val="center"/>
              <w:rPr>
                <w:rFonts w:asciiTheme="minorHAnsi" w:eastAsiaTheme="minorEastAsia" w:hAnsiTheme="minorHAnsi" w:cstheme="minorHAnsi"/>
                <w:i/>
                <w:iCs/>
                <w:szCs w:val="24"/>
              </w:rPr>
            </w:pPr>
            <w:r w:rsidRPr="009B478D">
              <w:rPr>
                <w:rFonts w:asciiTheme="minorHAnsi" w:eastAsiaTheme="minorEastAsia" w:hAnsiTheme="minorHAnsi" w:cstheme="minorHAnsi"/>
                <w:i/>
                <w:iCs/>
                <w:szCs w:val="24"/>
              </w:rPr>
              <w:t>Food Hygiene / Allergies &amp; Intolerance</w:t>
            </w:r>
            <w:r w:rsidRPr="009B478D">
              <w:rPr>
                <w:rFonts w:asciiTheme="minorHAnsi" w:eastAsiaTheme="minorEastAsia" w:hAnsiTheme="minorHAnsi" w:cstheme="minorHAnsi"/>
                <w:szCs w:val="24"/>
              </w:rPr>
              <w:t> </w:t>
            </w:r>
          </w:p>
        </w:tc>
        <w:tc>
          <w:tcPr>
            <w:tcW w:w="1849" w:type="pct"/>
            <w:shd w:val="clear" w:color="auto" w:fill="C0D842"/>
          </w:tcPr>
          <w:p w14:paraId="3B83798E" w14:textId="77777777" w:rsidR="00D63CCC"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Risk of anaphylaxis from food and drink containing allergens. </w:t>
            </w:r>
          </w:p>
          <w:p w14:paraId="3DDB1EF8" w14:textId="77777777" w:rsidR="00D63CCC" w:rsidRPr="009B478D" w:rsidRDefault="00D63CCC" w:rsidP="00AB19E0">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Risk of illness from poor food hygiene or cooking.</w:t>
            </w:r>
          </w:p>
          <w:p w14:paraId="1A3FD687" w14:textId="77777777" w:rsidR="00D63CCC" w:rsidRPr="009B478D"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1E15C8FE" w14:textId="77777777" w:rsidR="00D63CCC" w:rsidRPr="009B478D"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4E9C8154" w14:textId="44CC8AD8" w:rsidR="00D63CCC" w:rsidRPr="00C87427" w:rsidRDefault="00D63CCC" w:rsidP="00AB19E0">
            <w:pPr>
              <w:ind w:firstLine="720"/>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tc>
        <w:tc>
          <w:tcPr>
            <w:tcW w:w="495" w:type="pct"/>
            <w:shd w:val="clear" w:color="auto" w:fill="C0D842"/>
          </w:tcPr>
          <w:p w14:paraId="651A4C14" w14:textId="75F760C0" w:rsidR="00D63CCC" w:rsidRPr="00C87427" w:rsidRDefault="00D63CCC" w:rsidP="00AB19E0">
            <w:pPr>
              <w:spacing w:after="160" w:line="259" w:lineRule="auto"/>
              <w:rPr>
                <w:rFonts w:asciiTheme="minorHAnsi" w:eastAsiaTheme="minorEastAsia" w:hAnsiTheme="minorHAnsi" w:cstheme="minorHAnsi"/>
                <w:i/>
                <w:iCs/>
                <w:szCs w:val="24"/>
              </w:rPr>
            </w:pPr>
            <w:r w:rsidRPr="009B478D">
              <w:rPr>
                <w:rFonts w:asciiTheme="minorHAnsi" w:eastAsiaTheme="minorEastAsia" w:hAnsiTheme="minorHAnsi" w:cstheme="minorHAnsi"/>
                <w:i/>
                <w:iCs/>
                <w:szCs w:val="24"/>
              </w:rPr>
              <w:t>Group Members</w:t>
            </w:r>
            <w:r w:rsidRPr="009B478D">
              <w:rPr>
                <w:rFonts w:asciiTheme="minorHAnsi" w:eastAsiaTheme="minorEastAsia" w:hAnsiTheme="minorHAnsi" w:cstheme="minorHAnsi"/>
                <w:szCs w:val="24"/>
              </w:rPr>
              <w:t> </w:t>
            </w:r>
          </w:p>
        </w:tc>
        <w:tc>
          <w:tcPr>
            <w:tcW w:w="1446" w:type="pct"/>
            <w:shd w:val="clear" w:color="auto" w:fill="C0D842"/>
          </w:tcPr>
          <w:p w14:paraId="2E478F40" w14:textId="77777777" w:rsidR="00D63CCC" w:rsidRPr="009B478D"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responsible for food and drink hygiene standards and have suitable controls in place.  </w:t>
            </w:r>
          </w:p>
          <w:p w14:paraId="0A4F5A80" w14:textId="77777777" w:rsidR="00D63CCC" w:rsidRPr="009B478D"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to have suitable emergency arrangements in place to deal with medical emergencies.  </w:t>
            </w:r>
          </w:p>
          <w:p w14:paraId="214FA895" w14:textId="77777777" w:rsidR="00D63CCC" w:rsidRPr="009B478D"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Be mindful of any member with severe allergies and allergic response, provide information on restaurant and menu choices.  </w:t>
            </w:r>
          </w:p>
          <w:p w14:paraId="3CE58FEE" w14:textId="08032BEE" w:rsidR="00D63CCC" w:rsidRPr="00C87427"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tc>
        <w:tc>
          <w:tcPr>
            <w:tcW w:w="596" w:type="pct"/>
            <w:shd w:val="clear" w:color="auto" w:fill="C0D842"/>
          </w:tcPr>
          <w:p w14:paraId="7CB90E18" w14:textId="77777777" w:rsidR="00D63CCC" w:rsidRDefault="00D63CCC" w:rsidP="00AB19E0">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w:t>
            </w:r>
          </w:p>
          <w:p w14:paraId="4DCF702E" w14:textId="625E973E" w:rsidR="00D63CCC" w:rsidRPr="00C87427" w:rsidRDefault="00D63CCC" w:rsidP="00AB19E0">
            <w:pPr>
              <w:rPr>
                <w:rFonts w:asciiTheme="minorHAnsi" w:eastAsiaTheme="minorEastAsia" w:hAnsiTheme="minorHAnsi" w:cstheme="minorHAnsi"/>
                <w:szCs w:val="24"/>
              </w:rPr>
            </w:pPr>
            <w:r>
              <w:rPr>
                <w:rFonts w:asciiTheme="minorHAnsi" w:eastAsiaTheme="minorEastAsia" w:hAnsiTheme="minorHAnsi" w:cstheme="minorHAnsi"/>
                <w:szCs w:val="24"/>
              </w:rPr>
              <w:t>Committee</w:t>
            </w:r>
          </w:p>
        </w:tc>
      </w:tr>
      <w:tr w:rsidR="00AB19E0" w:rsidRPr="002A1322" w14:paraId="62776DE5" w14:textId="77777777" w:rsidTr="00AB19E0">
        <w:trPr>
          <w:trHeight w:val="3740"/>
        </w:trPr>
        <w:tc>
          <w:tcPr>
            <w:tcW w:w="614" w:type="pct"/>
            <w:tcBorders>
              <w:top w:val="single" w:sz="6" w:space="0" w:color="auto"/>
              <w:left w:val="single" w:sz="6" w:space="0" w:color="auto"/>
              <w:bottom w:val="single" w:sz="6" w:space="0" w:color="auto"/>
              <w:right w:val="single" w:sz="6" w:space="0" w:color="auto"/>
            </w:tcBorders>
            <w:shd w:val="clear" w:color="auto" w:fill="C0D842"/>
          </w:tcPr>
          <w:p w14:paraId="301EC5B8" w14:textId="20AA9E42" w:rsidR="00AB19E0" w:rsidRPr="002A1322" w:rsidRDefault="00AB19E0" w:rsidP="00AB19E0">
            <w:pPr>
              <w:spacing w:after="160" w:line="259" w:lineRule="auto"/>
              <w:jc w:val="center"/>
              <w:rPr>
                <w:rFonts w:asciiTheme="minorHAnsi" w:eastAsiaTheme="minorEastAsia" w:hAnsiTheme="minorHAnsi" w:cstheme="minorBidi"/>
                <w:i/>
                <w:iCs/>
                <w:sz w:val="18"/>
                <w:szCs w:val="18"/>
              </w:rPr>
            </w:pPr>
            <w:bookmarkStart w:id="5" w:name="_Hlk209006540"/>
            <w:r>
              <w:rPr>
                <w:rStyle w:val="normaltextrun"/>
                <w:rFonts w:ascii="Rubik" w:hAnsi="Rubik" w:cs="Rubik"/>
                <w:i/>
                <w:iCs/>
                <w:sz w:val="20"/>
              </w:rPr>
              <w:lastRenderedPageBreak/>
              <w:t>Aggression/Violence, Bullying &amp; Harassment</w:t>
            </w:r>
            <w:r>
              <w:rPr>
                <w:rStyle w:val="eop"/>
                <w:rFonts w:ascii="Rubik" w:hAnsi="Rubik" w:cs="Rubik"/>
                <w:sz w:val="20"/>
              </w:rPr>
              <w:t> </w:t>
            </w:r>
          </w:p>
        </w:tc>
        <w:tc>
          <w:tcPr>
            <w:tcW w:w="1849" w:type="pct"/>
            <w:tcBorders>
              <w:top w:val="single" w:sz="6" w:space="0" w:color="auto"/>
              <w:left w:val="single" w:sz="6" w:space="0" w:color="auto"/>
              <w:bottom w:val="single" w:sz="6" w:space="0" w:color="auto"/>
              <w:right w:val="single" w:sz="6" w:space="0" w:color="auto"/>
            </w:tcBorders>
            <w:shd w:val="clear" w:color="auto" w:fill="C0D842"/>
          </w:tcPr>
          <w:p w14:paraId="4C85FCA1" w14:textId="77777777" w:rsidR="00AB19E0" w:rsidRDefault="00AB19E0" w:rsidP="00AB19E0">
            <w:pPr>
              <w:pStyle w:val="paragraph"/>
              <w:spacing w:before="0" w:beforeAutospacing="0" w:after="0" w:afterAutospacing="0"/>
              <w:textAlignment w:val="baseline"/>
              <w:divId w:val="1730569371"/>
              <w:rPr>
                <w:rFonts w:ascii="Segoe UI" w:hAnsi="Segoe UI" w:cs="Segoe UI"/>
                <w:sz w:val="18"/>
                <w:szCs w:val="18"/>
              </w:rPr>
            </w:pPr>
            <w:r>
              <w:rPr>
                <w:rStyle w:val="normaltextrun"/>
                <w:color w:val="000000"/>
                <w:sz w:val="20"/>
              </w:rPr>
              <w:t>Physical assault:  Risk of injury from Physical attacks.</w:t>
            </w:r>
            <w:r>
              <w:rPr>
                <w:rStyle w:val="eop"/>
                <w:rFonts w:ascii="Arial" w:hAnsi="Arial" w:cs="Arial"/>
                <w:color w:val="000000"/>
                <w:sz w:val="20"/>
                <w:szCs w:val="20"/>
              </w:rPr>
              <w:t> </w:t>
            </w:r>
          </w:p>
          <w:p w14:paraId="4B397E3C" w14:textId="77777777" w:rsidR="00AB19E0" w:rsidRDefault="00AB19E0" w:rsidP="00AB19E0">
            <w:pPr>
              <w:pStyle w:val="paragraph"/>
              <w:spacing w:before="0" w:beforeAutospacing="0" w:after="0" w:afterAutospacing="0"/>
              <w:textAlignment w:val="baseline"/>
              <w:divId w:val="595331240"/>
              <w:rPr>
                <w:rFonts w:ascii="Segoe UI" w:hAnsi="Segoe UI" w:cs="Segoe UI"/>
                <w:sz w:val="18"/>
                <w:szCs w:val="18"/>
              </w:rPr>
            </w:pPr>
            <w:r>
              <w:rPr>
                <w:rStyle w:val="eop"/>
                <w:rFonts w:ascii="Arial" w:hAnsi="Arial" w:cs="Arial"/>
                <w:color w:val="000000"/>
                <w:sz w:val="20"/>
                <w:szCs w:val="20"/>
              </w:rPr>
              <w:t> </w:t>
            </w:r>
          </w:p>
          <w:p w14:paraId="77ACA427" w14:textId="77777777" w:rsidR="00AB19E0" w:rsidRDefault="00AB19E0" w:rsidP="00AB19E0">
            <w:pPr>
              <w:pStyle w:val="paragraph"/>
              <w:spacing w:before="0" w:beforeAutospacing="0" w:after="0" w:afterAutospacing="0"/>
              <w:textAlignment w:val="baseline"/>
              <w:divId w:val="565340793"/>
              <w:rPr>
                <w:rFonts w:ascii="Segoe UI" w:hAnsi="Segoe UI" w:cs="Segoe UI"/>
                <w:sz w:val="18"/>
                <w:szCs w:val="18"/>
              </w:rPr>
            </w:pPr>
            <w:r>
              <w:rPr>
                <w:rStyle w:val="normaltextrun"/>
                <w:color w:val="000000"/>
                <w:sz w:val="20"/>
              </w:rPr>
              <w:t>Verbal abuse:  Phycological harm from threats or insults.</w:t>
            </w:r>
            <w:r>
              <w:rPr>
                <w:rStyle w:val="eop"/>
                <w:rFonts w:ascii="Arial" w:hAnsi="Arial" w:cs="Arial"/>
                <w:color w:val="000000"/>
                <w:sz w:val="20"/>
                <w:szCs w:val="20"/>
              </w:rPr>
              <w:t> </w:t>
            </w:r>
          </w:p>
          <w:p w14:paraId="35225CA3" w14:textId="77777777" w:rsidR="00AB19E0" w:rsidRDefault="00AB19E0" w:rsidP="00AB19E0">
            <w:pPr>
              <w:pStyle w:val="paragraph"/>
              <w:spacing w:before="0" w:beforeAutospacing="0" w:after="0" w:afterAutospacing="0"/>
              <w:textAlignment w:val="baseline"/>
              <w:divId w:val="1140616191"/>
              <w:rPr>
                <w:rFonts w:ascii="Segoe UI" w:hAnsi="Segoe UI" w:cs="Segoe UI"/>
                <w:sz w:val="18"/>
                <w:szCs w:val="18"/>
              </w:rPr>
            </w:pPr>
            <w:r>
              <w:rPr>
                <w:rStyle w:val="eop"/>
                <w:rFonts w:ascii="Arial" w:hAnsi="Arial" w:cs="Arial"/>
                <w:color w:val="000000"/>
                <w:sz w:val="20"/>
                <w:szCs w:val="20"/>
              </w:rPr>
              <w:t> </w:t>
            </w:r>
          </w:p>
          <w:p w14:paraId="0248A56C" w14:textId="77777777" w:rsidR="00AB19E0" w:rsidRDefault="00AB19E0" w:rsidP="00AB19E0">
            <w:pPr>
              <w:pStyle w:val="paragraph"/>
              <w:spacing w:before="0" w:beforeAutospacing="0" w:after="0" w:afterAutospacing="0"/>
              <w:textAlignment w:val="baseline"/>
              <w:divId w:val="1056469470"/>
              <w:rPr>
                <w:rFonts w:ascii="Segoe UI" w:hAnsi="Segoe UI" w:cs="Segoe UI"/>
                <w:sz w:val="18"/>
                <w:szCs w:val="18"/>
              </w:rPr>
            </w:pPr>
            <w:r>
              <w:rPr>
                <w:rStyle w:val="normaltextrun"/>
                <w:color w:val="000000"/>
                <w:sz w:val="20"/>
              </w:rPr>
              <w:t>Discrimination:  Phycological harm caused by discriminatory remarks.</w:t>
            </w:r>
            <w:r>
              <w:rPr>
                <w:rStyle w:val="eop"/>
                <w:rFonts w:ascii="Arial" w:hAnsi="Arial" w:cs="Arial"/>
                <w:color w:val="000000"/>
                <w:sz w:val="20"/>
                <w:szCs w:val="20"/>
              </w:rPr>
              <w:t> </w:t>
            </w:r>
          </w:p>
          <w:p w14:paraId="37FEC94C" w14:textId="77777777" w:rsidR="00AB19E0" w:rsidRDefault="00AB19E0" w:rsidP="00AB19E0">
            <w:pPr>
              <w:pStyle w:val="paragraph"/>
              <w:spacing w:before="0" w:beforeAutospacing="0" w:after="0" w:afterAutospacing="0"/>
              <w:textAlignment w:val="baseline"/>
              <w:divId w:val="2326037"/>
              <w:rPr>
                <w:rFonts w:ascii="Segoe UI" w:hAnsi="Segoe UI" w:cs="Segoe UI"/>
                <w:sz w:val="18"/>
                <w:szCs w:val="18"/>
              </w:rPr>
            </w:pPr>
            <w:r>
              <w:rPr>
                <w:rStyle w:val="eop"/>
                <w:rFonts w:ascii="Arial" w:hAnsi="Arial" w:cs="Arial"/>
                <w:color w:val="000000"/>
                <w:sz w:val="20"/>
                <w:szCs w:val="20"/>
              </w:rPr>
              <w:t> </w:t>
            </w:r>
          </w:p>
          <w:p w14:paraId="447D30C5" w14:textId="77777777" w:rsidR="00AB19E0" w:rsidRDefault="00AB19E0" w:rsidP="00AB19E0">
            <w:pPr>
              <w:pStyle w:val="paragraph"/>
              <w:spacing w:before="0" w:beforeAutospacing="0" w:after="0" w:afterAutospacing="0"/>
              <w:textAlignment w:val="baseline"/>
              <w:divId w:val="145437758"/>
              <w:rPr>
                <w:rFonts w:ascii="Segoe UI" w:hAnsi="Segoe UI" w:cs="Segoe UI"/>
                <w:sz w:val="18"/>
                <w:szCs w:val="18"/>
              </w:rPr>
            </w:pPr>
            <w:r>
              <w:rPr>
                <w:rStyle w:val="normaltextrun"/>
                <w:color w:val="000000"/>
                <w:sz w:val="20"/>
              </w:rPr>
              <w:t>Intimidating behaviour:  Emotional distress caused by threatening or coercive behaviour.</w:t>
            </w:r>
            <w:r>
              <w:rPr>
                <w:rStyle w:val="eop"/>
                <w:rFonts w:ascii="Arial" w:hAnsi="Arial" w:cs="Arial"/>
                <w:color w:val="000000"/>
                <w:sz w:val="20"/>
                <w:szCs w:val="20"/>
              </w:rPr>
              <w:t> </w:t>
            </w:r>
          </w:p>
          <w:p w14:paraId="11C4BCFA" w14:textId="77777777" w:rsidR="00AB19E0" w:rsidRDefault="00AB19E0" w:rsidP="00AB19E0">
            <w:pPr>
              <w:pStyle w:val="paragraph"/>
              <w:spacing w:before="0" w:beforeAutospacing="0" w:after="0" w:afterAutospacing="0"/>
              <w:textAlignment w:val="baseline"/>
              <w:divId w:val="909003093"/>
              <w:rPr>
                <w:rFonts w:ascii="Segoe UI" w:hAnsi="Segoe UI" w:cs="Segoe UI"/>
                <w:sz w:val="18"/>
                <w:szCs w:val="18"/>
              </w:rPr>
            </w:pPr>
            <w:r>
              <w:rPr>
                <w:rStyle w:val="eop"/>
                <w:rFonts w:ascii="Arial" w:hAnsi="Arial" w:cs="Arial"/>
                <w:color w:val="000000"/>
                <w:sz w:val="20"/>
                <w:szCs w:val="20"/>
              </w:rPr>
              <w:t> </w:t>
            </w:r>
          </w:p>
          <w:p w14:paraId="43927A44" w14:textId="77777777" w:rsidR="00AB19E0" w:rsidRDefault="00AB19E0" w:rsidP="00AB19E0">
            <w:pPr>
              <w:pStyle w:val="paragraph"/>
              <w:spacing w:before="0" w:beforeAutospacing="0" w:after="0" w:afterAutospacing="0"/>
              <w:textAlignment w:val="baseline"/>
              <w:divId w:val="1619726515"/>
              <w:rPr>
                <w:rFonts w:ascii="Segoe UI" w:hAnsi="Segoe UI" w:cs="Segoe UI"/>
                <w:sz w:val="18"/>
                <w:szCs w:val="18"/>
              </w:rPr>
            </w:pPr>
            <w:r>
              <w:rPr>
                <w:rStyle w:val="normaltextrun"/>
                <w:color w:val="000000"/>
                <w:sz w:val="20"/>
              </w:rPr>
              <w:t>Exclusion:  Distress caused by isolating becoming isolated in activity.</w:t>
            </w:r>
            <w:r>
              <w:rPr>
                <w:rStyle w:val="eop"/>
                <w:rFonts w:ascii="Arial" w:hAnsi="Arial" w:cs="Arial"/>
                <w:color w:val="000000"/>
                <w:sz w:val="20"/>
                <w:szCs w:val="20"/>
              </w:rPr>
              <w:t> </w:t>
            </w:r>
          </w:p>
          <w:p w14:paraId="65696C6D" w14:textId="77777777" w:rsidR="00AB19E0" w:rsidRDefault="00AB19E0" w:rsidP="00AB19E0">
            <w:pPr>
              <w:pStyle w:val="paragraph"/>
              <w:spacing w:before="0" w:beforeAutospacing="0" w:after="0" w:afterAutospacing="0"/>
              <w:textAlignment w:val="baseline"/>
              <w:divId w:val="887645655"/>
              <w:rPr>
                <w:rFonts w:ascii="Segoe UI" w:hAnsi="Segoe UI" w:cs="Segoe UI"/>
                <w:sz w:val="18"/>
                <w:szCs w:val="18"/>
              </w:rPr>
            </w:pPr>
            <w:r>
              <w:rPr>
                <w:rStyle w:val="eop"/>
                <w:rFonts w:ascii="Arial" w:hAnsi="Arial" w:cs="Arial"/>
                <w:color w:val="000000"/>
                <w:sz w:val="20"/>
                <w:szCs w:val="20"/>
              </w:rPr>
              <w:t> </w:t>
            </w:r>
          </w:p>
          <w:p w14:paraId="187176C1" w14:textId="77777777" w:rsidR="00AB19E0" w:rsidRDefault="00AB19E0" w:rsidP="00AB19E0">
            <w:pPr>
              <w:pStyle w:val="paragraph"/>
              <w:spacing w:before="0" w:beforeAutospacing="0" w:after="0" w:afterAutospacing="0"/>
              <w:textAlignment w:val="baseline"/>
              <w:divId w:val="116263024"/>
              <w:rPr>
                <w:rFonts w:ascii="Segoe UI" w:hAnsi="Segoe UI" w:cs="Segoe UI"/>
                <w:sz w:val="18"/>
                <w:szCs w:val="18"/>
              </w:rPr>
            </w:pPr>
            <w:r>
              <w:rPr>
                <w:rStyle w:val="normaltextrun"/>
                <w:color w:val="000000"/>
                <w:sz w:val="20"/>
              </w:rPr>
              <w:t>Cyber bullying:  Harassment through digital social channels.</w:t>
            </w:r>
            <w:r>
              <w:rPr>
                <w:rStyle w:val="eop"/>
                <w:rFonts w:ascii="Arial" w:hAnsi="Arial" w:cs="Arial"/>
                <w:color w:val="000000"/>
                <w:sz w:val="20"/>
                <w:szCs w:val="20"/>
              </w:rPr>
              <w:t> </w:t>
            </w:r>
          </w:p>
          <w:p w14:paraId="53E585D5" w14:textId="77777777" w:rsidR="00AB19E0" w:rsidRDefault="00AB19E0" w:rsidP="00AB19E0">
            <w:pPr>
              <w:pStyle w:val="paragraph"/>
              <w:spacing w:before="0" w:beforeAutospacing="0" w:after="0" w:afterAutospacing="0"/>
              <w:textAlignment w:val="baseline"/>
              <w:divId w:val="845750689"/>
              <w:rPr>
                <w:rFonts w:ascii="Segoe UI" w:hAnsi="Segoe UI" w:cs="Segoe UI"/>
                <w:sz w:val="18"/>
                <w:szCs w:val="18"/>
              </w:rPr>
            </w:pPr>
            <w:r>
              <w:rPr>
                <w:rStyle w:val="eop"/>
                <w:rFonts w:ascii="Arial" w:hAnsi="Arial" w:cs="Arial"/>
                <w:color w:val="000000"/>
                <w:sz w:val="20"/>
                <w:szCs w:val="20"/>
              </w:rPr>
              <w:t> </w:t>
            </w:r>
          </w:p>
          <w:p w14:paraId="2793F4D8" w14:textId="274C0D4E" w:rsidR="00AB19E0" w:rsidRPr="002A1322" w:rsidRDefault="00AB19E0" w:rsidP="00AB19E0">
            <w:pPr>
              <w:tabs>
                <w:tab w:val="left" w:pos="1206"/>
              </w:tabs>
              <w:rPr>
                <w:rFonts w:asciiTheme="minorHAnsi" w:eastAsiaTheme="minorEastAsia" w:hAnsiTheme="minorHAnsi" w:cstheme="minorBidi"/>
                <w:sz w:val="18"/>
                <w:szCs w:val="18"/>
              </w:rPr>
            </w:pPr>
            <w:r>
              <w:rPr>
                <w:rStyle w:val="normaltextrun"/>
                <w:rFonts w:ascii="Rubik" w:hAnsi="Rubik" w:cs="Rubik"/>
                <w:sz w:val="20"/>
              </w:rPr>
              <w:t>Protest – </w:t>
            </w:r>
            <w:r>
              <w:rPr>
                <w:rStyle w:val="normaltextrun"/>
                <w:rFonts w:ascii="Rubik" w:hAnsi="Rubik" w:cs="Rubik"/>
                <w:sz w:val="20"/>
                <w:lang w:val="en-US"/>
              </w:rPr>
              <w:t>  Risk of potential protests, contentious issues / conflicting views between groups or individuals.</w:t>
            </w:r>
            <w:r>
              <w:rPr>
                <w:rStyle w:val="eop"/>
                <w:rFonts w:ascii="Rubik" w:hAnsi="Rubik" w:cs="Rubik"/>
                <w:sz w:val="20"/>
              </w:rPr>
              <w:t> </w:t>
            </w:r>
          </w:p>
        </w:tc>
        <w:tc>
          <w:tcPr>
            <w:tcW w:w="495" w:type="pct"/>
            <w:tcBorders>
              <w:top w:val="single" w:sz="6" w:space="0" w:color="auto"/>
              <w:left w:val="single" w:sz="6" w:space="0" w:color="auto"/>
              <w:bottom w:val="single" w:sz="6" w:space="0" w:color="auto"/>
              <w:right w:val="single" w:sz="6" w:space="0" w:color="auto"/>
            </w:tcBorders>
            <w:shd w:val="clear" w:color="auto" w:fill="C0D842"/>
          </w:tcPr>
          <w:p w14:paraId="7224C381" w14:textId="2449B161" w:rsidR="00AB19E0" w:rsidRPr="002A1322" w:rsidRDefault="00AB19E0" w:rsidP="00AB19E0">
            <w:pPr>
              <w:spacing w:after="160" w:line="259" w:lineRule="auto"/>
              <w:rPr>
                <w:rFonts w:asciiTheme="minorHAnsi" w:eastAsiaTheme="minorEastAsia" w:hAnsiTheme="minorHAnsi" w:cstheme="minorBidi"/>
                <w:i/>
                <w:iCs/>
                <w:sz w:val="18"/>
                <w:szCs w:val="18"/>
              </w:rPr>
            </w:pPr>
            <w:r>
              <w:rPr>
                <w:rStyle w:val="eop"/>
                <w:rFonts w:ascii="Calibri" w:hAnsi="Calibri" w:cs="Calibri"/>
                <w:sz w:val="18"/>
                <w:szCs w:val="18"/>
              </w:rPr>
              <w:t> Attendees, speakers</w:t>
            </w:r>
          </w:p>
        </w:tc>
        <w:tc>
          <w:tcPr>
            <w:tcW w:w="1446" w:type="pct"/>
            <w:tcBorders>
              <w:top w:val="single" w:sz="6" w:space="0" w:color="auto"/>
              <w:left w:val="single" w:sz="6" w:space="0" w:color="auto"/>
              <w:bottom w:val="single" w:sz="6" w:space="0" w:color="auto"/>
              <w:right w:val="single" w:sz="6" w:space="0" w:color="auto"/>
            </w:tcBorders>
            <w:shd w:val="clear" w:color="auto" w:fill="C0D842"/>
          </w:tcPr>
          <w:p w14:paraId="73B42290" w14:textId="77777777" w:rsidR="00AB19E0" w:rsidRDefault="00AB19E0" w:rsidP="00AB19E0">
            <w:pPr>
              <w:pStyle w:val="paragraph"/>
              <w:numPr>
                <w:ilvl w:val="0"/>
                <w:numId w:val="23"/>
              </w:numPr>
              <w:spacing w:before="0" w:beforeAutospacing="0" w:after="0" w:afterAutospacing="0"/>
              <w:ind w:left="1080" w:firstLine="0"/>
              <w:textAlignment w:val="baseline"/>
              <w:divId w:val="1298678616"/>
              <w:rPr>
                <w:rFonts w:ascii="Arial" w:hAnsi="Arial" w:cs="Arial"/>
                <w:sz w:val="20"/>
                <w:szCs w:val="20"/>
              </w:rPr>
            </w:pPr>
            <w:r>
              <w:rPr>
                <w:rStyle w:val="normaltextrun"/>
                <w:color w:val="000000"/>
                <w:sz w:val="20"/>
              </w:rPr>
              <w:t>Ensure emergency arrangements in place for events. </w:t>
            </w:r>
            <w:r>
              <w:rPr>
                <w:rStyle w:val="eop"/>
                <w:rFonts w:ascii="Arial" w:hAnsi="Arial" w:cs="Arial"/>
                <w:color w:val="000000"/>
                <w:sz w:val="20"/>
                <w:szCs w:val="20"/>
              </w:rPr>
              <w:t> </w:t>
            </w:r>
          </w:p>
          <w:p w14:paraId="609EDD81" w14:textId="77777777" w:rsidR="00AB19E0" w:rsidRDefault="00AB19E0" w:rsidP="00AB19E0">
            <w:pPr>
              <w:pStyle w:val="paragraph"/>
              <w:numPr>
                <w:ilvl w:val="0"/>
                <w:numId w:val="24"/>
              </w:numPr>
              <w:spacing w:before="0" w:beforeAutospacing="0" w:after="0" w:afterAutospacing="0"/>
              <w:ind w:left="1080" w:firstLine="0"/>
              <w:textAlignment w:val="baseline"/>
              <w:divId w:val="1265385945"/>
              <w:rPr>
                <w:rFonts w:ascii="Arial" w:hAnsi="Arial" w:cs="Arial"/>
                <w:sz w:val="20"/>
                <w:szCs w:val="20"/>
              </w:rPr>
            </w:pPr>
            <w:r>
              <w:rPr>
                <w:rStyle w:val="normaltextrun"/>
                <w:color w:val="000000"/>
                <w:sz w:val="20"/>
              </w:rPr>
              <w:t>Have a clear escalation procedure in place for incident reporting. </w:t>
            </w:r>
            <w:r>
              <w:rPr>
                <w:rStyle w:val="eop"/>
                <w:rFonts w:ascii="Arial" w:hAnsi="Arial" w:cs="Arial"/>
                <w:color w:val="000000"/>
                <w:sz w:val="20"/>
                <w:szCs w:val="20"/>
              </w:rPr>
              <w:t> </w:t>
            </w:r>
          </w:p>
          <w:p w14:paraId="49A48CFB" w14:textId="77777777" w:rsidR="00AB19E0" w:rsidRDefault="00AB19E0" w:rsidP="00AB19E0">
            <w:pPr>
              <w:pStyle w:val="paragraph"/>
              <w:numPr>
                <w:ilvl w:val="0"/>
                <w:numId w:val="25"/>
              </w:numPr>
              <w:spacing w:before="0" w:beforeAutospacing="0" w:after="0" w:afterAutospacing="0"/>
              <w:ind w:left="1080" w:firstLine="0"/>
              <w:textAlignment w:val="baseline"/>
              <w:divId w:val="145318119"/>
              <w:rPr>
                <w:rFonts w:ascii="Arial" w:hAnsi="Arial" w:cs="Arial"/>
                <w:sz w:val="20"/>
                <w:szCs w:val="20"/>
              </w:rPr>
            </w:pPr>
            <w:proofErr w:type="spellStart"/>
            <w:r>
              <w:rPr>
                <w:rStyle w:val="normaltextrun"/>
                <w:color w:val="000000"/>
                <w:sz w:val="20"/>
              </w:rPr>
              <w:t>Safezone</w:t>
            </w:r>
            <w:proofErr w:type="spellEnd"/>
            <w:r>
              <w:rPr>
                <w:rStyle w:val="normaltextrun"/>
                <w:color w:val="000000"/>
                <w:sz w:val="20"/>
              </w:rPr>
              <w:t xml:space="preserve"> app will be used for on campus activities to raise help.</w:t>
            </w:r>
            <w:r>
              <w:rPr>
                <w:rStyle w:val="eop"/>
                <w:rFonts w:ascii="Arial" w:hAnsi="Arial" w:cs="Arial"/>
                <w:color w:val="000000"/>
                <w:sz w:val="20"/>
                <w:szCs w:val="20"/>
              </w:rPr>
              <w:t> </w:t>
            </w:r>
          </w:p>
          <w:p w14:paraId="48C16155" w14:textId="77777777" w:rsidR="00AB19E0" w:rsidRDefault="00AB19E0" w:rsidP="00AB19E0">
            <w:pPr>
              <w:pStyle w:val="paragraph"/>
              <w:numPr>
                <w:ilvl w:val="0"/>
                <w:numId w:val="26"/>
              </w:numPr>
              <w:spacing w:before="0" w:beforeAutospacing="0" w:after="0" w:afterAutospacing="0"/>
              <w:ind w:left="1080" w:firstLine="0"/>
              <w:textAlignment w:val="baseline"/>
              <w:divId w:val="726801729"/>
              <w:rPr>
                <w:rFonts w:ascii="Arial" w:hAnsi="Arial" w:cs="Arial"/>
                <w:sz w:val="20"/>
                <w:szCs w:val="20"/>
              </w:rPr>
            </w:pPr>
            <w:r>
              <w:rPr>
                <w:rStyle w:val="normaltextrun"/>
                <w:color w:val="000000"/>
                <w:sz w:val="20"/>
              </w:rPr>
              <w:t>Emergency services to be called in the event of an emergency off campus.  </w:t>
            </w:r>
            <w:r>
              <w:rPr>
                <w:rStyle w:val="eop"/>
                <w:rFonts w:ascii="Arial" w:hAnsi="Arial" w:cs="Arial"/>
                <w:color w:val="000000"/>
                <w:sz w:val="20"/>
                <w:szCs w:val="20"/>
              </w:rPr>
              <w:t> </w:t>
            </w:r>
          </w:p>
          <w:p w14:paraId="3DBFE627" w14:textId="77777777" w:rsidR="00AB19E0" w:rsidRDefault="00AB19E0" w:rsidP="00AB19E0">
            <w:pPr>
              <w:pStyle w:val="paragraph"/>
              <w:numPr>
                <w:ilvl w:val="0"/>
                <w:numId w:val="27"/>
              </w:numPr>
              <w:spacing w:before="0" w:beforeAutospacing="0" w:after="0" w:afterAutospacing="0"/>
              <w:ind w:left="1080" w:firstLine="0"/>
              <w:textAlignment w:val="baseline"/>
              <w:divId w:val="1546985937"/>
              <w:rPr>
                <w:rFonts w:ascii="Arial" w:hAnsi="Arial" w:cs="Arial"/>
                <w:sz w:val="20"/>
                <w:szCs w:val="20"/>
              </w:rPr>
            </w:pPr>
            <w:r>
              <w:rPr>
                <w:rStyle w:val="normaltextrun"/>
                <w:color w:val="000000"/>
                <w:sz w:val="20"/>
              </w:rPr>
              <w:t>All members to follow code of conduct and behave in a manor representative of the Guilds values. </w:t>
            </w:r>
            <w:r>
              <w:rPr>
                <w:rStyle w:val="eop"/>
                <w:rFonts w:ascii="Arial" w:hAnsi="Arial" w:cs="Arial"/>
                <w:color w:val="000000"/>
                <w:sz w:val="20"/>
                <w:szCs w:val="20"/>
              </w:rPr>
              <w:t> </w:t>
            </w:r>
          </w:p>
          <w:p w14:paraId="076D1F2F" w14:textId="05ED2BB5" w:rsidR="00AB19E0" w:rsidRPr="002A1322" w:rsidRDefault="00AB19E0" w:rsidP="00AB19E0">
            <w:pPr>
              <w:spacing w:after="160" w:line="259" w:lineRule="auto"/>
              <w:rPr>
                <w:rFonts w:asciiTheme="minorHAnsi" w:eastAsiaTheme="minorEastAsia" w:hAnsiTheme="minorHAnsi" w:cstheme="minorBidi"/>
                <w:sz w:val="18"/>
                <w:szCs w:val="18"/>
              </w:rPr>
            </w:pPr>
            <w:r>
              <w:rPr>
                <w:rStyle w:val="eop"/>
                <w:rFonts w:ascii="Calibri" w:hAnsi="Calibri" w:cs="Calibri"/>
                <w:sz w:val="18"/>
                <w:szCs w:val="18"/>
              </w:rPr>
              <w:t> </w:t>
            </w:r>
          </w:p>
        </w:tc>
        <w:tc>
          <w:tcPr>
            <w:tcW w:w="596" w:type="pct"/>
            <w:tcBorders>
              <w:top w:val="single" w:sz="6" w:space="0" w:color="auto"/>
              <w:left w:val="single" w:sz="6" w:space="0" w:color="auto"/>
              <w:bottom w:val="single" w:sz="6" w:space="0" w:color="auto"/>
              <w:right w:val="single" w:sz="6" w:space="0" w:color="auto"/>
            </w:tcBorders>
            <w:shd w:val="clear" w:color="auto" w:fill="C0D842"/>
          </w:tcPr>
          <w:p w14:paraId="0051F02C" w14:textId="29FDC23B" w:rsidR="00AB19E0" w:rsidRPr="002A1322" w:rsidRDefault="00AB19E0" w:rsidP="00AB19E0">
            <w:pPr>
              <w:spacing w:after="160" w:line="259" w:lineRule="auto"/>
              <w:rPr>
                <w:rFonts w:asciiTheme="minorHAnsi" w:eastAsiaTheme="minorEastAsia" w:hAnsiTheme="minorHAnsi" w:cstheme="minorBidi"/>
                <w:sz w:val="18"/>
                <w:szCs w:val="18"/>
              </w:rPr>
            </w:pPr>
            <w:r>
              <w:rPr>
                <w:rStyle w:val="eop"/>
                <w:rFonts w:ascii="Calibri" w:hAnsi="Calibri" w:cs="Calibri"/>
                <w:sz w:val="18"/>
                <w:szCs w:val="18"/>
              </w:rPr>
              <w:t> Committee</w:t>
            </w:r>
          </w:p>
        </w:tc>
      </w:tr>
      <w:tr w:rsidR="00AB19E0" w:rsidRPr="002A1322" w14:paraId="2FA03475" w14:textId="77777777" w:rsidTr="00AB19E0">
        <w:trPr>
          <w:trHeight w:val="3740"/>
        </w:trPr>
        <w:tc>
          <w:tcPr>
            <w:tcW w:w="614" w:type="pct"/>
            <w:tcBorders>
              <w:top w:val="single" w:sz="6" w:space="0" w:color="auto"/>
              <w:left w:val="single" w:sz="6" w:space="0" w:color="auto"/>
              <w:bottom w:val="single" w:sz="6" w:space="0" w:color="auto"/>
              <w:right w:val="single" w:sz="6" w:space="0" w:color="auto"/>
            </w:tcBorders>
            <w:shd w:val="clear" w:color="auto" w:fill="C0D842"/>
          </w:tcPr>
          <w:p w14:paraId="299E157D" w14:textId="225EF156" w:rsidR="00AB19E0" w:rsidRDefault="00AB19E0" w:rsidP="00AB19E0">
            <w:pPr>
              <w:spacing w:after="160" w:line="259" w:lineRule="auto"/>
              <w:jc w:val="center"/>
              <w:rPr>
                <w:rStyle w:val="normaltextrun"/>
                <w:rFonts w:ascii="Rubik" w:hAnsi="Rubik" w:cs="Rubik"/>
                <w:i/>
                <w:iCs/>
                <w:sz w:val="20"/>
              </w:rPr>
            </w:pPr>
            <w:r>
              <w:rPr>
                <w:rStyle w:val="normaltextrun"/>
                <w:rFonts w:ascii="Rubik" w:hAnsi="Rubik" w:cs="Rubik"/>
                <w:i/>
                <w:iCs/>
                <w:sz w:val="20"/>
              </w:rPr>
              <w:t>Other</w:t>
            </w:r>
            <w:r>
              <w:rPr>
                <w:rStyle w:val="eop"/>
                <w:rFonts w:ascii="Rubik" w:hAnsi="Rubik" w:cs="Rubik"/>
                <w:sz w:val="20"/>
              </w:rPr>
              <w:t> </w:t>
            </w:r>
          </w:p>
        </w:tc>
        <w:tc>
          <w:tcPr>
            <w:tcW w:w="1849" w:type="pct"/>
            <w:tcBorders>
              <w:top w:val="single" w:sz="6" w:space="0" w:color="auto"/>
              <w:left w:val="single" w:sz="6" w:space="0" w:color="auto"/>
              <w:bottom w:val="single" w:sz="6" w:space="0" w:color="auto"/>
              <w:right w:val="single" w:sz="6" w:space="0" w:color="auto"/>
            </w:tcBorders>
            <w:shd w:val="clear" w:color="auto" w:fill="C0D842"/>
          </w:tcPr>
          <w:p w14:paraId="30AB34E7" w14:textId="2F5D3879" w:rsidR="00AB19E0" w:rsidRDefault="00AB19E0" w:rsidP="00AB19E0">
            <w:pPr>
              <w:pStyle w:val="paragraph"/>
              <w:spacing w:before="0" w:beforeAutospacing="0" w:after="0" w:afterAutospacing="0"/>
              <w:textAlignment w:val="baseline"/>
              <w:rPr>
                <w:rStyle w:val="normaltextrun"/>
                <w:color w:val="000000"/>
                <w:sz w:val="20"/>
              </w:rPr>
            </w:pPr>
            <w:r>
              <w:rPr>
                <w:rStyle w:val="normaltextrun"/>
                <w:rFonts w:ascii="Calibri" w:hAnsi="Calibri" w:cs="Calibri"/>
                <w:sz w:val="22"/>
                <w:szCs w:val="22"/>
              </w:rPr>
              <w:t>Risk of Breaching laws around free Speech.</w:t>
            </w:r>
            <w:r>
              <w:rPr>
                <w:rStyle w:val="eop"/>
                <w:rFonts w:ascii="Calibri" w:hAnsi="Calibri" w:cs="Calibri"/>
                <w:sz w:val="22"/>
                <w:szCs w:val="22"/>
              </w:rPr>
              <w:t> </w:t>
            </w:r>
          </w:p>
        </w:tc>
        <w:tc>
          <w:tcPr>
            <w:tcW w:w="495" w:type="pct"/>
            <w:tcBorders>
              <w:top w:val="single" w:sz="6" w:space="0" w:color="auto"/>
              <w:left w:val="single" w:sz="6" w:space="0" w:color="auto"/>
              <w:bottom w:val="single" w:sz="6" w:space="0" w:color="auto"/>
              <w:right w:val="single" w:sz="6" w:space="0" w:color="auto"/>
            </w:tcBorders>
            <w:shd w:val="clear" w:color="auto" w:fill="C0D842"/>
          </w:tcPr>
          <w:p w14:paraId="33194940" w14:textId="57F5B5F6" w:rsidR="00AB19E0" w:rsidRDefault="00AB19E0" w:rsidP="00AB19E0">
            <w:pPr>
              <w:spacing w:after="160" w:line="259" w:lineRule="auto"/>
              <w:rPr>
                <w:rStyle w:val="eop"/>
                <w:rFonts w:ascii="Calibri" w:hAnsi="Calibri" w:cs="Calibri"/>
                <w:sz w:val="18"/>
                <w:szCs w:val="18"/>
              </w:rPr>
            </w:pPr>
            <w:r>
              <w:rPr>
                <w:rStyle w:val="eop"/>
                <w:rFonts w:ascii="Calibri" w:hAnsi="Calibri" w:cs="Calibri"/>
                <w:sz w:val="18"/>
                <w:szCs w:val="18"/>
              </w:rPr>
              <w:t> Attendees</w:t>
            </w:r>
          </w:p>
        </w:tc>
        <w:tc>
          <w:tcPr>
            <w:tcW w:w="1446" w:type="pct"/>
            <w:tcBorders>
              <w:top w:val="single" w:sz="6" w:space="0" w:color="auto"/>
              <w:left w:val="single" w:sz="6" w:space="0" w:color="auto"/>
              <w:bottom w:val="single" w:sz="6" w:space="0" w:color="auto"/>
              <w:right w:val="single" w:sz="6" w:space="0" w:color="auto"/>
            </w:tcBorders>
            <w:shd w:val="clear" w:color="auto" w:fill="C0D842"/>
          </w:tcPr>
          <w:p w14:paraId="59CD040E" w14:textId="77777777" w:rsidR="00AB19E0" w:rsidRDefault="00AB19E0" w:rsidP="00AB19E0">
            <w:pPr>
              <w:pStyle w:val="paragraph"/>
              <w:numPr>
                <w:ilvl w:val="0"/>
                <w:numId w:val="28"/>
              </w:numPr>
              <w:spacing w:before="0" w:beforeAutospacing="0" w:after="0" w:afterAutospacing="0"/>
              <w:ind w:left="1080" w:firstLine="0"/>
              <w:textAlignment w:val="baseline"/>
              <w:divId w:val="1254047327"/>
              <w:rPr>
                <w:rFonts w:ascii="Rubik" w:hAnsi="Rubik" w:cs="Rubik"/>
                <w:sz w:val="20"/>
                <w:szCs w:val="20"/>
              </w:rPr>
            </w:pPr>
            <w:r>
              <w:rPr>
                <w:rStyle w:val="normaltextrun"/>
                <w:rFonts w:ascii="Rubik" w:hAnsi="Rubik" w:cs="Rubik"/>
                <w:i/>
                <w:iCs/>
                <w:sz w:val="20"/>
              </w:rPr>
              <w:t xml:space="preserve">Speakers will comply with the law regarding hate speech. – </w:t>
            </w:r>
            <w:hyperlink r:id="rId26" w:tgtFrame="_blank" w:history="1">
              <w:r>
                <w:rPr>
                  <w:rStyle w:val="normaltextrun"/>
                  <w:rFonts w:ascii="Rubik" w:hAnsi="Rubik" w:cs="Rubik"/>
                  <w:i/>
                  <w:iCs/>
                  <w:color w:val="0000FF"/>
                  <w:sz w:val="20"/>
                  <w:u w:val="single"/>
                </w:rPr>
                <w:t>Example PDF hyperlinked here</w:t>
              </w:r>
            </w:hyperlink>
            <w:r>
              <w:rPr>
                <w:rStyle w:val="normaltextrun"/>
                <w:rFonts w:ascii="Rubik" w:hAnsi="Rubik" w:cs="Rubik"/>
                <w:i/>
                <w:iCs/>
                <w:sz w:val="20"/>
              </w:rPr>
              <w:t> </w:t>
            </w:r>
            <w:r>
              <w:rPr>
                <w:rStyle w:val="eop"/>
                <w:rFonts w:ascii="Rubik" w:hAnsi="Rubik" w:cs="Rubik"/>
                <w:sz w:val="20"/>
                <w:szCs w:val="20"/>
              </w:rPr>
              <w:t> </w:t>
            </w:r>
          </w:p>
          <w:p w14:paraId="2921765D" w14:textId="77777777" w:rsidR="00AB19E0" w:rsidRDefault="00AB19E0" w:rsidP="00AB19E0">
            <w:pPr>
              <w:pStyle w:val="paragraph"/>
              <w:spacing w:before="0" w:beforeAutospacing="0" w:after="0" w:afterAutospacing="0"/>
              <w:ind w:left="165" w:hanging="165"/>
              <w:textAlignment w:val="baseline"/>
              <w:divId w:val="1757168799"/>
              <w:rPr>
                <w:rFonts w:ascii="Segoe UI" w:hAnsi="Segoe UI" w:cs="Segoe UI"/>
                <w:sz w:val="18"/>
                <w:szCs w:val="18"/>
              </w:rPr>
            </w:pPr>
            <w:r>
              <w:rPr>
                <w:rStyle w:val="eop"/>
                <w:rFonts w:ascii="Rubik" w:hAnsi="Rubik" w:cs="Rubik"/>
                <w:sz w:val="20"/>
                <w:szCs w:val="20"/>
              </w:rPr>
              <w:t> </w:t>
            </w:r>
          </w:p>
          <w:p w14:paraId="6C1BF317" w14:textId="03C68922" w:rsidR="00AB19E0" w:rsidRDefault="00AB19E0" w:rsidP="00AB19E0">
            <w:pPr>
              <w:pStyle w:val="paragraph"/>
              <w:numPr>
                <w:ilvl w:val="0"/>
                <w:numId w:val="23"/>
              </w:numPr>
              <w:spacing w:before="0" w:beforeAutospacing="0" w:after="0" w:afterAutospacing="0"/>
              <w:ind w:left="1080" w:firstLine="0"/>
              <w:textAlignment w:val="baseline"/>
              <w:rPr>
                <w:rStyle w:val="normaltextrun"/>
                <w:color w:val="000000"/>
                <w:sz w:val="20"/>
              </w:rPr>
            </w:pPr>
            <w:r>
              <w:rPr>
                <w:rStyle w:val="normaltextrun"/>
                <w:rFonts w:ascii="Rubik" w:hAnsi="Rubik" w:cs="Rubik"/>
                <w:i/>
                <w:iCs/>
                <w:sz w:val="20"/>
              </w:rPr>
              <w:t>The Chair will introduce the event and clarify the intention that all discussion is inclusive and should not impinge others’ rights</w:t>
            </w:r>
            <w:r>
              <w:rPr>
                <w:rStyle w:val="normaltextrun"/>
                <w:rFonts w:ascii="Calibri" w:hAnsi="Calibri" w:cs="Calibri"/>
                <w:sz w:val="22"/>
                <w:szCs w:val="22"/>
              </w:rPr>
              <w:t>.</w:t>
            </w:r>
            <w:r>
              <w:rPr>
                <w:rStyle w:val="eop"/>
                <w:rFonts w:ascii="Calibri" w:hAnsi="Calibri" w:cs="Calibri"/>
                <w:sz w:val="22"/>
                <w:szCs w:val="22"/>
              </w:rPr>
              <w:t> </w:t>
            </w:r>
          </w:p>
        </w:tc>
        <w:tc>
          <w:tcPr>
            <w:tcW w:w="596" w:type="pct"/>
            <w:tcBorders>
              <w:top w:val="single" w:sz="6" w:space="0" w:color="auto"/>
              <w:left w:val="single" w:sz="6" w:space="0" w:color="auto"/>
              <w:bottom w:val="single" w:sz="6" w:space="0" w:color="auto"/>
              <w:right w:val="single" w:sz="6" w:space="0" w:color="auto"/>
            </w:tcBorders>
            <w:shd w:val="clear" w:color="auto" w:fill="C0D842"/>
          </w:tcPr>
          <w:p w14:paraId="0749A734" w14:textId="59050BD0" w:rsidR="00AB19E0" w:rsidRDefault="00AB19E0" w:rsidP="00AB19E0">
            <w:pPr>
              <w:spacing w:after="160" w:line="259" w:lineRule="auto"/>
              <w:rPr>
                <w:rStyle w:val="eop"/>
                <w:rFonts w:ascii="Calibri" w:hAnsi="Calibri" w:cs="Calibri"/>
                <w:sz w:val="18"/>
                <w:szCs w:val="18"/>
              </w:rPr>
            </w:pPr>
            <w:r>
              <w:rPr>
                <w:rStyle w:val="eop"/>
                <w:rFonts w:ascii="Calibri" w:hAnsi="Calibri" w:cs="Calibri"/>
                <w:sz w:val="18"/>
                <w:szCs w:val="18"/>
              </w:rPr>
              <w:t> Committee</w:t>
            </w:r>
          </w:p>
        </w:tc>
      </w:tr>
      <w:tr w:rsidR="00AB19E0" w:rsidRPr="002A1322" w14:paraId="19D6E7CB" w14:textId="77777777" w:rsidTr="00AB19E0">
        <w:trPr>
          <w:trHeight w:val="3740"/>
        </w:trPr>
        <w:tc>
          <w:tcPr>
            <w:tcW w:w="614" w:type="pct"/>
            <w:tcBorders>
              <w:top w:val="single" w:sz="6" w:space="0" w:color="auto"/>
              <w:left w:val="single" w:sz="6" w:space="0" w:color="auto"/>
              <w:bottom w:val="single" w:sz="6" w:space="0" w:color="auto"/>
              <w:right w:val="single" w:sz="6" w:space="0" w:color="auto"/>
            </w:tcBorders>
            <w:shd w:val="clear" w:color="auto" w:fill="C0D842"/>
          </w:tcPr>
          <w:p w14:paraId="54FCEFFF" w14:textId="77777777" w:rsidR="00AB19E0" w:rsidRDefault="00AB19E0" w:rsidP="00AB19E0">
            <w:pPr>
              <w:pStyle w:val="paragraph"/>
              <w:spacing w:before="0" w:beforeAutospacing="0" w:after="0" w:afterAutospacing="0"/>
              <w:jc w:val="center"/>
              <w:textAlignment w:val="baseline"/>
              <w:divId w:val="1724670377"/>
              <w:rPr>
                <w:rFonts w:ascii="Segoe UI" w:hAnsi="Segoe UI" w:cs="Segoe UI"/>
                <w:sz w:val="18"/>
                <w:szCs w:val="18"/>
              </w:rPr>
            </w:pPr>
            <w:r>
              <w:rPr>
                <w:rStyle w:val="normaltextrun"/>
                <w:rFonts w:ascii="Rubik" w:hAnsi="Rubik" w:cs="Rubik"/>
                <w:sz w:val="20"/>
              </w:rPr>
              <w:lastRenderedPageBreak/>
              <w:t>Other</w:t>
            </w:r>
            <w:r>
              <w:rPr>
                <w:rStyle w:val="eop"/>
                <w:rFonts w:ascii="Rubik" w:hAnsi="Rubik" w:cs="Rubik"/>
                <w:sz w:val="20"/>
                <w:szCs w:val="20"/>
              </w:rPr>
              <w:t> </w:t>
            </w:r>
          </w:p>
          <w:p w14:paraId="5EC0093C" w14:textId="068FFF5A" w:rsidR="00AB19E0" w:rsidRDefault="00AB19E0" w:rsidP="00AB19E0">
            <w:pPr>
              <w:spacing w:after="160" w:line="259" w:lineRule="auto"/>
              <w:jc w:val="center"/>
              <w:rPr>
                <w:rStyle w:val="normaltextrun"/>
                <w:rFonts w:ascii="Rubik" w:hAnsi="Rubik" w:cs="Rubik"/>
                <w:i/>
                <w:iCs/>
                <w:sz w:val="20"/>
              </w:rPr>
            </w:pPr>
            <w:r>
              <w:rPr>
                <w:rStyle w:val="eop"/>
                <w:rFonts w:ascii="Rubik" w:hAnsi="Rubik" w:cs="Rubik"/>
                <w:sz w:val="20"/>
              </w:rPr>
              <w:t> </w:t>
            </w:r>
          </w:p>
        </w:tc>
        <w:tc>
          <w:tcPr>
            <w:tcW w:w="1849" w:type="pct"/>
            <w:tcBorders>
              <w:top w:val="single" w:sz="6" w:space="0" w:color="auto"/>
              <w:left w:val="single" w:sz="6" w:space="0" w:color="auto"/>
              <w:bottom w:val="single" w:sz="6" w:space="0" w:color="auto"/>
              <w:right w:val="single" w:sz="6" w:space="0" w:color="auto"/>
            </w:tcBorders>
            <w:shd w:val="clear" w:color="auto" w:fill="C0D842"/>
          </w:tcPr>
          <w:p w14:paraId="5D43E0E2" w14:textId="77777777" w:rsidR="00AB19E0" w:rsidRDefault="00AB19E0" w:rsidP="00AB19E0">
            <w:pPr>
              <w:pStyle w:val="paragraph"/>
              <w:spacing w:before="0" w:beforeAutospacing="0" w:after="0" w:afterAutospacing="0"/>
              <w:textAlignment w:val="baseline"/>
              <w:divId w:val="1574074584"/>
              <w:rPr>
                <w:rFonts w:ascii="Segoe UI" w:hAnsi="Segoe UI" w:cs="Segoe UI"/>
                <w:sz w:val="18"/>
                <w:szCs w:val="18"/>
              </w:rPr>
            </w:pPr>
            <w:r>
              <w:rPr>
                <w:rStyle w:val="normaltextrun"/>
                <w:rFonts w:ascii="Calibri" w:hAnsi="Calibri" w:cs="Calibri"/>
                <w:sz w:val="22"/>
                <w:szCs w:val="22"/>
              </w:rPr>
              <w:t>Risk of Reputational damage to group due to content being delivered by external speaker/groups.</w:t>
            </w:r>
            <w:r>
              <w:rPr>
                <w:rStyle w:val="eop"/>
                <w:rFonts w:ascii="Calibri" w:hAnsi="Calibri" w:cs="Calibri"/>
                <w:sz w:val="22"/>
                <w:szCs w:val="22"/>
              </w:rPr>
              <w:t> </w:t>
            </w:r>
          </w:p>
          <w:p w14:paraId="101718FE" w14:textId="77777777" w:rsidR="00AB19E0" w:rsidRDefault="00AB19E0" w:rsidP="00AB19E0">
            <w:pPr>
              <w:pStyle w:val="paragraph"/>
              <w:spacing w:before="0" w:beforeAutospacing="0" w:after="0" w:afterAutospacing="0"/>
              <w:textAlignment w:val="baseline"/>
              <w:divId w:val="749037124"/>
              <w:rPr>
                <w:rFonts w:ascii="Segoe UI" w:hAnsi="Segoe UI" w:cs="Segoe UI"/>
                <w:sz w:val="18"/>
                <w:szCs w:val="18"/>
              </w:rPr>
            </w:pPr>
            <w:r>
              <w:rPr>
                <w:rStyle w:val="eop"/>
                <w:rFonts w:ascii="Calibri" w:hAnsi="Calibri" w:cs="Calibri"/>
                <w:sz w:val="22"/>
                <w:szCs w:val="22"/>
              </w:rPr>
              <w:t> </w:t>
            </w:r>
          </w:p>
          <w:p w14:paraId="082F25C8" w14:textId="61268869" w:rsidR="00AB19E0" w:rsidRDefault="00AB19E0" w:rsidP="00AB19E0">
            <w:pPr>
              <w:pStyle w:val="paragraph"/>
              <w:spacing w:before="0" w:beforeAutospacing="0" w:after="0" w:afterAutospacing="0"/>
              <w:textAlignment w:val="baseline"/>
              <w:rPr>
                <w:rStyle w:val="normaltextrun"/>
                <w:color w:val="000000"/>
                <w:sz w:val="20"/>
              </w:rPr>
            </w:pPr>
            <w:r>
              <w:rPr>
                <w:rStyle w:val="normaltextrun"/>
                <w:rFonts w:ascii="Calibri" w:hAnsi="Calibri" w:cs="Calibri"/>
                <w:sz w:val="22"/>
                <w:szCs w:val="22"/>
              </w:rPr>
              <w:t>Risk of Reputational to the Students’ Guild due to content being delivered by external speaker/group. </w:t>
            </w:r>
            <w:r>
              <w:rPr>
                <w:rStyle w:val="eop"/>
                <w:rFonts w:ascii="Calibri" w:hAnsi="Calibri" w:cs="Calibri"/>
                <w:sz w:val="22"/>
                <w:szCs w:val="22"/>
              </w:rPr>
              <w:t> </w:t>
            </w:r>
          </w:p>
        </w:tc>
        <w:tc>
          <w:tcPr>
            <w:tcW w:w="495" w:type="pct"/>
            <w:tcBorders>
              <w:top w:val="single" w:sz="6" w:space="0" w:color="auto"/>
              <w:left w:val="single" w:sz="6" w:space="0" w:color="auto"/>
              <w:bottom w:val="single" w:sz="6" w:space="0" w:color="auto"/>
              <w:right w:val="single" w:sz="6" w:space="0" w:color="auto"/>
            </w:tcBorders>
            <w:shd w:val="clear" w:color="auto" w:fill="C0D842"/>
          </w:tcPr>
          <w:p w14:paraId="13C91B1D" w14:textId="07C264F8" w:rsidR="00AB19E0" w:rsidRDefault="00AB19E0" w:rsidP="00AB19E0">
            <w:pPr>
              <w:spacing w:after="160" w:line="259" w:lineRule="auto"/>
              <w:rPr>
                <w:rStyle w:val="eop"/>
                <w:rFonts w:ascii="Calibri" w:hAnsi="Calibri" w:cs="Calibri"/>
                <w:sz w:val="18"/>
                <w:szCs w:val="18"/>
              </w:rPr>
            </w:pPr>
            <w:r>
              <w:rPr>
                <w:rStyle w:val="eop"/>
                <w:rFonts w:ascii="Calibri" w:hAnsi="Calibri" w:cs="Calibri"/>
                <w:sz w:val="18"/>
                <w:szCs w:val="18"/>
              </w:rPr>
              <w:t> Attendees, society</w:t>
            </w:r>
          </w:p>
        </w:tc>
        <w:tc>
          <w:tcPr>
            <w:tcW w:w="1446" w:type="pct"/>
            <w:tcBorders>
              <w:top w:val="single" w:sz="6" w:space="0" w:color="auto"/>
              <w:left w:val="single" w:sz="6" w:space="0" w:color="auto"/>
              <w:bottom w:val="single" w:sz="6" w:space="0" w:color="auto"/>
              <w:right w:val="single" w:sz="6" w:space="0" w:color="auto"/>
            </w:tcBorders>
            <w:shd w:val="clear" w:color="auto" w:fill="C0D842"/>
          </w:tcPr>
          <w:p w14:paraId="67245E25" w14:textId="77777777" w:rsidR="00AB19E0" w:rsidRDefault="00AB19E0" w:rsidP="00AB19E0">
            <w:pPr>
              <w:pStyle w:val="paragraph"/>
              <w:numPr>
                <w:ilvl w:val="0"/>
                <w:numId w:val="29"/>
              </w:numPr>
              <w:spacing w:before="0" w:beforeAutospacing="0" w:after="0" w:afterAutospacing="0"/>
              <w:ind w:left="1080" w:firstLine="0"/>
              <w:textAlignment w:val="baseline"/>
              <w:divId w:val="258370164"/>
              <w:rPr>
                <w:rFonts w:ascii="Rubik" w:hAnsi="Rubik" w:cs="Rubik"/>
                <w:sz w:val="20"/>
                <w:szCs w:val="20"/>
              </w:rPr>
            </w:pPr>
            <w:r>
              <w:rPr>
                <w:rStyle w:val="normaltextrun"/>
                <w:rFonts w:ascii="Rubik" w:hAnsi="Rubik" w:cs="Rubik"/>
                <w:i/>
                <w:iCs/>
                <w:sz w:val="20"/>
              </w:rPr>
              <w:t xml:space="preserve">Communications prepared for public distribution confirming the legality of the event/discussion, in line with freedom of speech law/expression – </w:t>
            </w:r>
            <w:hyperlink r:id="rId27" w:tgtFrame="_blank" w:history="1">
              <w:r>
                <w:rPr>
                  <w:rStyle w:val="normaltextrun"/>
                  <w:rFonts w:ascii="Rubik" w:hAnsi="Rubik" w:cs="Rubik"/>
                  <w:i/>
                  <w:iCs/>
                  <w:color w:val="0000FF"/>
                  <w:sz w:val="20"/>
                  <w:u w:val="single"/>
                </w:rPr>
                <w:t>Example text hyperlinked here.</w:t>
              </w:r>
            </w:hyperlink>
            <w:r>
              <w:rPr>
                <w:rStyle w:val="eop"/>
                <w:rFonts w:ascii="Rubik" w:hAnsi="Rubik" w:cs="Rubik"/>
                <w:sz w:val="20"/>
                <w:szCs w:val="20"/>
              </w:rPr>
              <w:t> </w:t>
            </w:r>
          </w:p>
          <w:p w14:paraId="793C989D" w14:textId="77777777" w:rsidR="00AB19E0" w:rsidRDefault="00AB19E0" w:rsidP="00AB19E0">
            <w:pPr>
              <w:pStyle w:val="paragraph"/>
              <w:spacing w:before="0" w:beforeAutospacing="0" w:after="0" w:afterAutospacing="0"/>
              <w:textAlignment w:val="baseline"/>
              <w:divId w:val="2118790795"/>
              <w:rPr>
                <w:rFonts w:ascii="Segoe UI" w:hAnsi="Segoe UI" w:cs="Segoe UI"/>
                <w:sz w:val="18"/>
                <w:szCs w:val="18"/>
              </w:rPr>
            </w:pPr>
            <w:r>
              <w:rPr>
                <w:rStyle w:val="eop"/>
                <w:rFonts w:ascii="Calibri" w:hAnsi="Calibri" w:cs="Calibri"/>
                <w:sz w:val="22"/>
                <w:szCs w:val="22"/>
              </w:rPr>
              <w:t> </w:t>
            </w:r>
          </w:p>
          <w:p w14:paraId="24B7C3CF" w14:textId="77777777" w:rsidR="00AB19E0" w:rsidRDefault="00AB19E0" w:rsidP="00AB19E0">
            <w:pPr>
              <w:pStyle w:val="paragraph"/>
              <w:numPr>
                <w:ilvl w:val="0"/>
                <w:numId w:val="30"/>
              </w:numPr>
              <w:spacing w:before="0" w:beforeAutospacing="0" w:after="0" w:afterAutospacing="0"/>
              <w:ind w:left="1080" w:firstLine="0"/>
              <w:textAlignment w:val="baseline"/>
              <w:divId w:val="983848012"/>
              <w:rPr>
                <w:rFonts w:ascii="Rubik" w:hAnsi="Rubik" w:cs="Rubik"/>
                <w:sz w:val="20"/>
                <w:szCs w:val="20"/>
              </w:rPr>
            </w:pPr>
            <w:r>
              <w:rPr>
                <w:rStyle w:val="normaltextrun"/>
                <w:rFonts w:ascii="Rubik" w:hAnsi="Rubik" w:cs="Rubik"/>
                <w:i/>
                <w:iCs/>
                <w:sz w:val="20"/>
              </w:rPr>
              <w:t>The Guild will be informed of any concerns regarding reputational impact.</w:t>
            </w:r>
            <w:r>
              <w:rPr>
                <w:rStyle w:val="eop"/>
                <w:rFonts w:ascii="Rubik" w:hAnsi="Rubik" w:cs="Rubik"/>
                <w:sz w:val="20"/>
                <w:szCs w:val="20"/>
              </w:rPr>
              <w:t> </w:t>
            </w:r>
          </w:p>
          <w:p w14:paraId="2521D684" w14:textId="38DFB0F2" w:rsidR="00AB19E0" w:rsidRDefault="00AB19E0" w:rsidP="00AB19E0">
            <w:pPr>
              <w:pStyle w:val="paragraph"/>
              <w:numPr>
                <w:ilvl w:val="0"/>
                <w:numId w:val="23"/>
              </w:numPr>
              <w:spacing w:before="0" w:beforeAutospacing="0" w:after="0" w:afterAutospacing="0"/>
              <w:ind w:left="1080" w:firstLine="0"/>
              <w:textAlignment w:val="baseline"/>
              <w:rPr>
                <w:rStyle w:val="normaltextrun"/>
                <w:color w:val="000000"/>
                <w:sz w:val="20"/>
              </w:rPr>
            </w:pPr>
            <w:r>
              <w:rPr>
                <w:rStyle w:val="eop"/>
                <w:rFonts w:ascii="Calibri" w:hAnsi="Calibri" w:cs="Calibri"/>
                <w:sz w:val="18"/>
                <w:szCs w:val="18"/>
              </w:rPr>
              <w:t> </w:t>
            </w:r>
          </w:p>
        </w:tc>
        <w:tc>
          <w:tcPr>
            <w:tcW w:w="596" w:type="pct"/>
            <w:tcBorders>
              <w:top w:val="single" w:sz="6" w:space="0" w:color="auto"/>
              <w:left w:val="single" w:sz="6" w:space="0" w:color="auto"/>
              <w:bottom w:val="single" w:sz="6" w:space="0" w:color="auto"/>
              <w:right w:val="single" w:sz="6" w:space="0" w:color="auto"/>
            </w:tcBorders>
            <w:shd w:val="clear" w:color="auto" w:fill="C0D842"/>
          </w:tcPr>
          <w:p w14:paraId="1E2F5B86" w14:textId="000ACA10" w:rsidR="00AB19E0" w:rsidRDefault="00AB19E0" w:rsidP="00AB19E0">
            <w:pPr>
              <w:spacing w:after="160" w:line="259" w:lineRule="auto"/>
              <w:rPr>
                <w:rStyle w:val="eop"/>
                <w:rFonts w:ascii="Calibri" w:hAnsi="Calibri" w:cs="Calibri"/>
                <w:sz w:val="18"/>
                <w:szCs w:val="18"/>
              </w:rPr>
            </w:pPr>
            <w:r>
              <w:rPr>
                <w:rStyle w:val="eop"/>
                <w:rFonts w:ascii="Calibri" w:hAnsi="Calibri" w:cs="Calibri"/>
                <w:sz w:val="18"/>
                <w:szCs w:val="18"/>
              </w:rPr>
              <w:t> committee</w:t>
            </w:r>
          </w:p>
        </w:tc>
      </w:tr>
      <w:tr w:rsidR="00AB19E0" w:rsidRPr="002A1322" w14:paraId="520168A4" w14:textId="77777777" w:rsidTr="00AB19E0">
        <w:trPr>
          <w:trHeight w:val="3740"/>
        </w:trPr>
        <w:tc>
          <w:tcPr>
            <w:tcW w:w="614" w:type="pct"/>
            <w:tcBorders>
              <w:top w:val="single" w:sz="6" w:space="0" w:color="auto"/>
              <w:left w:val="single" w:sz="6" w:space="0" w:color="auto"/>
              <w:bottom w:val="single" w:sz="6" w:space="0" w:color="auto"/>
              <w:right w:val="single" w:sz="6" w:space="0" w:color="auto"/>
            </w:tcBorders>
            <w:shd w:val="clear" w:color="auto" w:fill="C0D842"/>
          </w:tcPr>
          <w:p w14:paraId="24652D71" w14:textId="5FA1BC29" w:rsidR="00AB19E0" w:rsidRDefault="00AB19E0" w:rsidP="00AB19E0">
            <w:pPr>
              <w:spacing w:after="160" w:line="259" w:lineRule="auto"/>
              <w:jc w:val="center"/>
              <w:rPr>
                <w:rStyle w:val="normaltextrun"/>
                <w:rFonts w:ascii="Rubik" w:hAnsi="Rubik" w:cs="Rubik"/>
                <w:i/>
                <w:iCs/>
                <w:sz w:val="20"/>
              </w:rPr>
            </w:pPr>
            <w:r>
              <w:rPr>
                <w:rStyle w:val="normaltextrun"/>
                <w:rFonts w:ascii="Rubik" w:hAnsi="Rubik" w:cs="Rubik"/>
                <w:sz w:val="20"/>
              </w:rPr>
              <w:t>Other </w:t>
            </w:r>
            <w:r>
              <w:rPr>
                <w:rStyle w:val="eop"/>
                <w:rFonts w:ascii="Rubik" w:hAnsi="Rubik" w:cs="Rubik"/>
                <w:sz w:val="20"/>
              </w:rPr>
              <w:t> </w:t>
            </w:r>
          </w:p>
        </w:tc>
        <w:tc>
          <w:tcPr>
            <w:tcW w:w="1849" w:type="pct"/>
            <w:tcBorders>
              <w:top w:val="single" w:sz="6" w:space="0" w:color="auto"/>
              <w:left w:val="single" w:sz="6" w:space="0" w:color="auto"/>
              <w:bottom w:val="single" w:sz="6" w:space="0" w:color="auto"/>
              <w:right w:val="single" w:sz="6" w:space="0" w:color="auto"/>
            </w:tcBorders>
            <w:shd w:val="clear" w:color="auto" w:fill="C0D842"/>
          </w:tcPr>
          <w:p w14:paraId="5ABC4C15" w14:textId="77777777" w:rsidR="00AB19E0" w:rsidRDefault="00AB19E0" w:rsidP="00AB19E0">
            <w:pPr>
              <w:pStyle w:val="paragraph"/>
              <w:spacing w:before="0" w:beforeAutospacing="0" w:after="0" w:afterAutospacing="0"/>
              <w:textAlignment w:val="baseline"/>
              <w:divId w:val="530873875"/>
              <w:rPr>
                <w:rFonts w:ascii="Segoe UI" w:hAnsi="Segoe UI" w:cs="Segoe UI"/>
                <w:sz w:val="18"/>
                <w:szCs w:val="18"/>
              </w:rPr>
            </w:pPr>
            <w:r>
              <w:rPr>
                <w:rStyle w:val="normaltextrun"/>
                <w:rFonts w:ascii="Rubik" w:hAnsi="Rubik" w:cs="Rubik"/>
                <w:sz w:val="20"/>
              </w:rPr>
              <w:t>Risk of offensive/inappropriate material being handed out, that could incite aggressive/violent behaviour.  </w:t>
            </w:r>
            <w:r>
              <w:rPr>
                <w:rStyle w:val="eop"/>
                <w:rFonts w:ascii="Rubik" w:hAnsi="Rubik" w:cs="Rubik"/>
                <w:sz w:val="20"/>
                <w:szCs w:val="20"/>
              </w:rPr>
              <w:t> </w:t>
            </w:r>
          </w:p>
          <w:p w14:paraId="588D209D" w14:textId="04BF9DA5" w:rsidR="00AB19E0" w:rsidRDefault="00AB19E0" w:rsidP="00AB19E0">
            <w:pPr>
              <w:pStyle w:val="paragraph"/>
              <w:spacing w:before="0" w:beforeAutospacing="0" w:after="0" w:afterAutospacing="0"/>
              <w:textAlignment w:val="baseline"/>
              <w:rPr>
                <w:rStyle w:val="normaltextrun"/>
                <w:color w:val="000000"/>
                <w:sz w:val="20"/>
              </w:rPr>
            </w:pPr>
            <w:r>
              <w:rPr>
                <w:rStyle w:val="eop"/>
                <w:rFonts w:ascii="Rubik" w:hAnsi="Rubik" w:cs="Rubik"/>
                <w:sz w:val="18"/>
                <w:szCs w:val="18"/>
              </w:rPr>
              <w:t> </w:t>
            </w:r>
          </w:p>
        </w:tc>
        <w:tc>
          <w:tcPr>
            <w:tcW w:w="495" w:type="pct"/>
            <w:tcBorders>
              <w:top w:val="single" w:sz="6" w:space="0" w:color="auto"/>
              <w:left w:val="single" w:sz="6" w:space="0" w:color="auto"/>
              <w:bottom w:val="single" w:sz="6" w:space="0" w:color="auto"/>
              <w:right w:val="single" w:sz="6" w:space="0" w:color="auto"/>
            </w:tcBorders>
            <w:shd w:val="clear" w:color="auto" w:fill="C0D842"/>
          </w:tcPr>
          <w:p w14:paraId="39291BB3" w14:textId="502E4516" w:rsidR="00AB19E0" w:rsidRDefault="00AB19E0" w:rsidP="00AB19E0">
            <w:pPr>
              <w:spacing w:after="160" w:line="259" w:lineRule="auto"/>
              <w:rPr>
                <w:rStyle w:val="eop"/>
                <w:rFonts w:ascii="Calibri" w:hAnsi="Calibri" w:cs="Calibri"/>
                <w:sz w:val="18"/>
                <w:szCs w:val="18"/>
              </w:rPr>
            </w:pPr>
            <w:r>
              <w:rPr>
                <w:rStyle w:val="eop"/>
                <w:rFonts w:ascii="Calibri" w:hAnsi="Calibri" w:cs="Calibri"/>
                <w:sz w:val="18"/>
                <w:szCs w:val="18"/>
              </w:rPr>
              <w:t> Attendees, society</w:t>
            </w:r>
          </w:p>
        </w:tc>
        <w:tc>
          <w:tcPr>
            <w:tcW w:w="1446" w:type="pct"/>
            <w:tcBorders>
              <w:top w:val="single" w:sz="6" w:space="0" w:color="auto"/>
              <w:left w:val="single" w:sz="6" w:space="0" w:color="auto"/>
              <w:bottom w:val="single" w:sz="6" w:space="0" w:color="auto"/>
              <w:right w:val="single" w:sz="6" w:space="0" w:color="auto"/>
            </w:tcBorders>
            <w:shd w:val="clear" w:color="auto" w:fill="C0D842"/>
          </w:tcPr>
          <w:p w14:paraId="5A8F34EC" w14:textId="77777777" w:rsidR="00AB19E0" w:rsidRDefault="00AB19E0" w:rsidP="00AB19E0">
            <w:pPr>
              <w:pStyle w:val="paragraph"/>
              <w:spacing w:before="0" w:beforeAutospacing="0" w:after="0" w:afterAutospacing="0"/>
              <w:textAlignment w:val="baseline"/>
              <w:divId w:val="1899824561"/>
              <w:rPr>
                <w:rFonts w:ascii="Segoe UI" w:hAnsi="Segoe UI" w:cs="Segoe UI"/>
                <w:sz w:val="18"/>
                <w:szCs w:val="18"/>
              </w:rPr>
            </w:pPr>
            <w:r>
              <w:rPr>
                <w:rStyle w:val="normaltextrun"/>
                <w:rFonts w:ascii="Rubik" w:hAnsi="Rubik" w:cs="Rubik"/>
                <w:sz w:val="20"/>
              </w:rPr>
              <w:t>Speakers will be informed that if they wish to hand out material during the event, this will require Guild approval. </w:t>
            </w:r>
            <w:r>
              <w:rPr>
                <w:rStyle w:val="eop"/>
                <w:rFonts w:ascii="Rubik" w:hAnsi="Rubik" w:cs="Rubik"/>
                <w:sz w:val="20"/>
                <w:szCs w:val="20"/>
              </w:rPr>
              <w:t> </w:t>
            </w:r>
          </w:p>
          <w:p w14:paraId="42EE1AD3" w14:textId="77777777" w:rsidR="00AB19E0" w:rsidRDefault="00AB19E0" w:rsidP="00AB19E0">
            <w:pPr>
              <w:pStyle w:val="paragraph"/>
              <w:spacing w:before="0" w:beforeAutospacing="0" w:after="0" w:afterAutospacing="0"/>
              <w:textAlignment w:val="baseline"/>
              <w:divId w:val="1918516944"/>
              <w:rPr>
                <w:rFonts w:ascii="Segoe UI" w:hAnsi="Segoe UI" w:cs="Segoe UI"/>
                <w:sz w:val="18"/>
                <w:szCs w:val="18"/>
              </w:rPr>
            </w:pPr>
            <w:r>
              <w:rPr>
                <w:rStyle w:val="eop"/>
                <w:rFonts w:ascii="Rubik" w:hAnsi="Rubik" w:cs="Rubik"/>
                <w:sz w:val="20"/>
                <w:szCs w:val="20"/>
              </w:rPr>
              <w:t> </w:t>
            </w:r>
          </w:p>
          <w:p w14:paraId="4387E95E" w14:textId="77777777" w:rsidR="00AB19E0" w:rsidRDefault="00AB19E0" w:rsidP="00AB19E0">
            <w:pPr>
              <w:pStyle w:val="paragraph"/>
              <w:spacing w:before="0" w:beforeAutospacing="0" w:after="0" w:afterAutospacing="0"/>
              <w:textAlignment w:val="baseline"/>
              <w:divId w:val="1520436593"/>
              <w:rPr>
                <w:rFonts w:ascii="Segoe UI" w:hAnsi="Segoe UI" w:cs="Segoe UI"/>
                <w:sz w:val="18"/>
                <w:szCs w:val="18"/>
              </w:rPr>
            </w:pPr>
            <w:r>
              <w:rPr>
                <w:rStyle w:val="normaltextrun"/>
                <w:rFonts w:ascii="Rubik" w:hAnsi="Rubik" w:cs="Rubik"/>
                <w:sz w:val="20"/>
              </w:rPr>
              <w:t> In the unlikely event material is handed out without Guild approval, this will be reported to the Guild.</w:t>
            </w:r>
            <w:r>
              <w:rPr>
                <w:rStyle w:val="eop"/>
                <w:rFonts w:ascii="Rubik" w:hAnsi="Rubik" w:cs="Rubik"/>
                <w:sz w:val="20"/>
                <w:szCs w:val="20"/>
              </w:rPr>
              <w:t> </w:t>
            </w:r>
          </w:p>
          <w:p w14:paraId="50109762" w14:textId="77777777" w:rsidR="00AB19E0" w:rsidRDefault="00AB19E0" w:rsidP="00AB19E0">
            <w:pPr>
              <w:pStyle w:val="paragraph"/>
              <w:spacing w:before="0" w:beforeAutospacing="0" w:after="0" w:afterAutospacing="0"/>
              <w:textAlignment w:val="baseline"/>
              <w:divId w:val="1313606714"/>
              <w:rPr>
                <w:rFonts w:ascii="Segoe UI" w:hAnsi="Segoe UI" w:cs="Segoe UI"/>
                <w:sz w:val="18"/>
                <w:szCs w:val="18"/>
              </w:rPr>
            </w:pPr>
            <w:r>
              <w:rPr>
                <w:rStyle w:val="eop"/>
                <w:rFonts w:ascii="Rubik" w:hAnsi="Rubik" w:cs="Rubik"/>
                <w:sz w:val="20"/>
                <w:szCs w:val="20"/>
              </w:rPr>
              <w:t> </w:t>
            </w:r>
          </w:p>
          <w:p w14:paraId="791874BF" w14:textId="278C7B72" w:rsidR="00AB19E0" w:rsidRDefault="00AB19E0" w:rsidP="00AB19E0">
            <w:pPr>
              <w:pStyle w:val="paragraph"/>
              <w:numPr>
                <w:ilvl w:val="0"/>
                <w:numId w:val="23"/>
              </w:numPr>
              <w:spacing w:before="0" w:beforeAutospacing="0" w:after="0" w:afterAutospacing="0"/>
              <w:ind w:left="1080" w:firstLine="0"/>
              <w:textAlignment w:val="baseline"/>
              <w:rPr>
                <w:rStyle w:val="normaltextrun"/>
                <w:color w:val="000000"/>
                <w:sz w:val="20"/>
              </w:rPr>
            </w:pPr>
            <w:r>
              <w:rPr>
                <w:rStyle w:val="normaltextrun"/>
                <w:rFonts w:ascii="Rubik" w:hAnsi="Rubik" w:cs="Rubik"/>
                <w:sz w:val="20"/>
              </w:rPr>
              <w:t>Event hosts will make it clear to attendees and speakers that the material has not been approved and direct them to support they can access if the material has caused concern or offended them.</w:t>
            </w:r>
            <w:r>
              <w:rPr>
                <w:rStyle w:val="eop"/>
                <w:rFonts w:ascii="Rubik" w:hAnsi="Rubik" w:cs="Rubik"/>
                <w:sz w:val="20"/>
                <w:szCs w:val="20"/>
              </w:rPr>
              <w:t> </w:t>
            </w:r>
          </w:p>
        </w:tc>
        <w:tc>
          <w:tcPr>
            <w:tcW w:w="596" w:type="pct"/>
            <w:tcBorders>
              <w:top w:val="single" w:sz="6" w:space="0" w:color="auto"/>
              <w:left w:val="single" w:sz="6" w:space="0" w:color="auto"/>
              <w:bottom w:val="single" w:sz="6" w:space="0" w:color="auto"/>
              <w:right w:val="single" w:sz="6" w:space="0" w:color="auto"/>
            </w:tcBorders>
            <w:shd w:val="clear" w:color="auto" w:fill="C0D842"/>
          </w:tcPr>
          <w:p w14:paraId="3A43B19B" w14:textId="3A9861DC" w:rsidR="00AB19E0" w:rsidRDefault="00AB19E0" w:rsidP="00AB19E0">
            <w:pPr>
              <w:spacing w:after="160" w:line="259" w:lineRule="auto"/>
              <w:rPr>
                <w:rStyle w:val="eop"/>
                <w:rFonts w:ascii="Calibri" w:hAnsi="Calibri" w:cs="Calibri"/>
                <w:sz w:val="18"/>
                <w:szCs w:val="18"/>
              </w:rPr>
            </w:pPr>
            <w:r>
              <w:rPr>
                <w:rStyle w:val="eop"/>
                <w:rFonts w:ascii="Calibri" w:hAnsi="Calibri" w:cs="Calibri"/>
                <w:sz w:val="18"/>
                <w:szCs w:val="18"/>
              </w:rPr>
              <w:t> committee</w:t>
            </w:r>
          </w:p>
        </w:tc>
      </w:tr>
      <w:bookmarkEnd w:id="5"/>
    </w:tbl>
    <w:p w14:paraId="01CC664C" w14:textId="77777777" w:rsidR="00E2261F" w:rsidRPr="002A1322" w:rsidRDefault="00E2261F" w:rsidP="00E2261F">
      <w:pPr>
        <w:spacing w:after="160" w:line="259" w:lineRule="auto"/>
        <w:rPr>
          <w:rFonts w:asciiTheme="minorHAnsi" w:eastAsiaTheme="minorEastAsia" w:hAnsiTheme="minorHAnsi" w:cstheme="minorBidi"/>
          <w:u w:val="single"/>
        </w:rPr>
      </w:pPr>
    </w:p>
    <w:p w14:paraId="197D17AD" w14:textId="77777777" w:rsidR="00E2261F" w:rsidRPr="002A1322" w:rsidRDefault="00E2261F" w:rsidP="00E2261F">
      <w:pPr>
        <w:spacing w:after="160" w:line="259" w:lineRule="auto"/>
        <w:rPr>
          <w:rFonts w:asciiTheme="minorHAnsi" w:eastAsiaTheme="minorEastAsia" w:hAnsiTheme="minorHAnsi" w:cstheme="minorBidi"/>
          <w:u w:val="single"/>
        </w:rPr>
      </w:pPr>
    </w:p>
    <w:p w14:paraId="6F0205D0" w14:textId="77777777" w:rsidR="00E2261F" w:rsidRPr="002A1322" w:rsidRDefault="00E2261F" w:rsidP="00E2261F">
      <w:pPr>
        <w:spacing w:after="160" w:line="259" w:lineRule="auto"/>
        <w:jc w:val="center"/>
        <w:rPr>
          <w:rFonts w:asciiTheme="minorHAnsi" w:eastAsiaTheme="minorEastAsia" w:hAnsiTheme="minorHAnsi" w:cstheme="minorBidi"/>
          <w:u w:val="single"/>
        </w:rPr>
      </w:pPr>
      <w:r w:rsidRPr="002A1322">
        <w:rPr>
          <w:rFonts w:asciiTheme="minorHAnsi" w:eastAsiaTheme="minorEastAsia" w:hAnsiTheme="minorHAnsi" w:cstheme="minorBidi"/>
          <w:u w:val="single"/>
        </w:rPr>
        <w:lastRenderedPageBreak/>
        <w:t xml:space="preserve">Add more columns if necessary </w:t>
      </w:r>
    </w:p>
    <w:p w14:paraId="528F2315" w14:textId="77777777" w:rsidR="00E2261F" w:rsidRPr="002A1322" w:rsidRDefault="00E2261F" w:rsidP="00E2261F">
      <w:pPr>
        <w:spacing w:after="160" w:line="259" w:lineRule="auto"/>
        <w:jc w:val="center"/>
        <w:rPr>
          <w:rFonts w:asciiTheme="minorHAnsi" w:eastAsiaTheme="minorEastAsia" w:hAnsiTheme="minorHAnsi" w:cstheme="minorBidi"/>
          <w:u w:val="single"/>
        </w:rPr>
      </w:pPr>
    </w:p>
    <w:p w14:paraId="2328B4EA" w14:textId="33B58C54" w:rsidR="00E2261F" w:rsidRPr="002A1322" w:rsidRDefault="00E2261F" w:rsidP="00E2261F">
      <w:pPr>
        <w:spacing w:after="160" w:line="259" w:lineRule="auto"/>
        <w:rPr>
          <w:rFonts w:asciiTheme="minorHAnsi" w:eastAsiaTheme="minorEastAsia" w:hAnsiTheme="minorHAnsi" w:cstheme="minorBidi"/>
          <w:u w:val="single"/>
        </w:rPr>
      </w:pPr>
      <w:r w:rsidRPr="002A1322">
        <w:rPr>
          <w:rFonts w:asciiTheme="minorHAnsi" w:eastAsiaTheme="minorEastAsia" w:hAnsiTheme="minorHAnsi" w:cstheme="minorBidi"/>
          <w:u w:val="single"/>
        </w:rPr>
        <w:t xml:space="preserve">Activity Type 4: </w:t>
      </w:r>
      <w:r w:rsidRPr="002A1322">
        <w:rPr>
          <w:rFonts w:asciiTheme="minorHAnsi" w:eastAsiaTheme="minorEastAsia" w:hAnsiTheme="minorHAnsi" w:cstheme="minorBidi"/>
          <w:i/>
          <w:iCs/>
          <w:u w:val="single"/>
        </w:rPr>
        <w:t>[</w:t>
      </w:r>
      <w:r w:rsidR="002A1322" w:rsidRPr="002A1322">
        <w:rPr>
          <w:rFonts w:asciiTheme="minorHAnsi" w:eastAsiaTheme="minorEastAsia" w:hAnsiTheme="minorHAnsi" w:cstheme="minorBidi"/>
          <w:i/>
          <w:iCs/>
          <w:u w:val="single"/>
        </w:rPr>
        <w:t>Pub visits</w:t>
      </w:r>
      <w:r w:rsidRPr="002A1322">
        <w:rPr>
          <w:rFonts w:asciiTheme="minorHAnsi" w:eastAsiaTheme="minorEastAsia" w:hAnsiTheme="minorHAnsi" w:cstheme="minorBidi"/>
          <w:i/>
          <w:iCs/>
          <w:u w:val="single"/>
        </w:rPr>
        <w:t>]</w:t>
      </w:r>
    </w:p>
    <w:p w14:paraId="6BB14242" w14:textId="77777777" w:rsidR="00E2261F" w:rsidRPr="002A1322" w:rsidRDefault="00E2261F" w:rsidP="00E2261F">
      <w:pPr>
        <w:spacing w:after="160" w:line="259" w:lineRule="auto"/>
        <w:rPr>
          <w:rFonts w:asciiTheme="minorHAnsi" w:eastAsiaTheme="minorEastAsia" w:hAnsiTheme="minorHAnsi" w:cstheme="minorBidi"/>
          <w:i/>
          <w:iCs/>
          <w:sz w:val="20"/>
          <w:u w:val="single"/>
        </w:rPr>
      </w:pPr>
      <w:r w:rsidRPr="002A1322">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2A1322" w14:paraId="7A69C7D6" w14:textId="77777777" w:rsidTr="001E5DB9">
        <w:trPr>
          <w:trHeight w:val="510"/>
        </w:trPr>
        <w:tc>
          <w:tcPr>
            <w:tcW w:w="2835" w:type="dxa"/>
            <w:vAlign w:val="center"/>
          </w:tcPr>
          <w:p w14:paraId="0A47C23C" w14:textId="77777777" w:rsidR="00E2261F" w:rsidRPr="002A1322" w:rsidRDefault="00E2261F" w:rsidP="001E5DB9">
            <w:pPr>
              <w:spacing w:before="40" w:after="40"/>
              <w:rPr>
                <w:rFonts w:asciiTheme="minorHAnsi" w:eastAsiaTheme="minorEastAsia" w:hAnsiTheme="minorHAnsi" w:cstheme="minorBidi"/>
                <w:color w:val="000000" w:themeColor="text1"/>
                <w:sz w:val="18"/>
                <w:szCs w:val="18"/>
              </w:rPr>
            </w:pPr>
            <w:r w:rsidRPr="002A1322">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4B950222" w:rsidR="00E2261F" w:rsidRPr="002A1322" w:rsidRDefault="002A1322" w:rsidP="001E5DB9">
            <w:pPr>
              <w:spacing w:before="40" w:after="40"/>
              <w:rPr>
                <w:rFonts w:asciiTheme="minorHAnsi" w:eastAsiaTheme="minorEastAsia" w:hAnsiTheme="minorHAnsi" w:cstheme="minorBidi"/>
                <w:color w:val="000000" w:themeColor="text1"/>
                <w:sz w:val="18"/>
                <w:szCs w:val="18"/>
              </w:rPr>
            </w:pPr>
            <w:r w:rsidRPr="002A1322">
              <w:rPr>
                <w:rFonts w:asciiTheme="minorHAnsi" w:eastAsiaTheme="minorEastAsia" w:hAnsiTheme="minorHAnsi" w:cstheme="minorBidi"/>
                <w:color w:val="000000" w:themeColor="text1"/>
                <w:sz w:val="18"/>
                <w:szCs w:val="18"/>
              </w:rPr>
              <w:t>20</w:t>
            </w:r>
          </w:p>
        </w:tc>
        <w:tc>
          <w:tcPr>
            <w:tcW w:w="4820" w:type="dxa"/>
          </w:tcPr>
          <w:p w14:paraId="75096B83" w14:textId="77777777" w:rsidR="00E2261F" w:rsidRPr="002A1322" w:rsidRDefault="00E2261F" w:rsidP="001E5DB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086B68B5" w:rsidR="00E2261F" w:rsidRPr="003D796C" w:rsidRDefault="002A1322" w:rsidP="001E5DB9">
            <w:pPr>
              <w:spacing w:after="160" w:line="259" w:lineRule="auto"/>
              <w:rPr>
                <w:rFonts w:asciiTheme="minorHAnsi" w:eastAsiaTheme="minorEastAsia" w:hAnsiTheme="minorHAnsi" w:cstheme="minorBidi"/>
                <w:szCs w:val="24"/>
              </w:rPr>
            </w:pPr>
            <w:r w:rsidRPr="003D796C">
              <w:rPr>
                <w:rFonts w:asciiTheme="minorHAnsi" w:eastAsiaTheme="minorEastAsia" w:hAnsiTheme="minorHAnsi" w:cstheme="minorBidi"/>
                <w:szCs w:val="24"/>
              </w:rPr>
              <w:t xml:space="preserve">Wheelchair accessible sites where possible. Information and pictures of locations released before the event Identify nearby quiet areas. </w:t>
            </w:r>
          </w:p>
        </w:tc>
      </w:tr>
      <w:tr w:rsidR="00E2261F" w:rsidRPr="002A1322" w14:paraId="023C631B" w14:textId="77777777" w:rsidTr="001E5DB9">
        <w:trPr>
          <w:trHeight w:val="510"/>
        </w:trPr>
        <w:tc>
          <w:tcPr>
            <w:tcW w:w="2835" w:type="dxa"/>
            <w:vAlign w:val="center"/>
          </w:tcPr>
          <w:p w14:paraId="472453E1" w14:textId="77777777" w:rsidR="00E2261F" w:rsidRPr="002A1322" w:rsidRDefault="00E2261F" w:rsidP="001E5DB9">
            <w:pPr>
              <w:spacing w:before="40" w:after="40"/>
              <w:rPr>
                <w:rFonts w:asciiTheme="minorHAnsi" w:eastAsiaTheme="minorEastAsia" w:hAnsiTheme="minorHAnsi" w:cstheme="minorBidi"/>
                <w:sz w:val="20"/>
              </w:rPr>
            </w:pPr>
            <w:r w:rsidRPr="002A1322">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38CC1950" w:rsidR="00E2261F" w:rsidRPr="002A1322" w:rsidRDefault="002A1322" w:rsidP="001E5DB9">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color w:val="000000" w:themeColor="text1"/>
              </w:rPr>
              <w:t>Off campus</w:t>
            </w:r>
          </w:p>
        </w:tc>
        <w:tc>
          <w:tcPr>
            <w:tcW w:w="4820" w:type="dxa"/>
            <w:vAlign w:val="center"/>
          </w:tcPr>
          <w:p w14:paraId="7D4BE3D9" w14:textId="77777777" w:rsidR="00E2261F" w:rsidRPr="002A1322" w:rsidRDefault="00E2261F" w:rsidP="001E5DB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67EC998C" w:rsidR="00E2261F" w:rsidRPr="002A1322" w:rsidRDefault="004B4E83" w:rsidP="001E5DB9">
            <w:pPr>
              <w:spacing w:after="160" w:line="259" w:lineRule="auto"/>
              <w:rPr>
                <w:rFonts w:asciiTheme="minorHAnsi" w:eastAsiaTheme="minorEastAsia" w:hAnsiTheme="minorHAnsi" w:cstheme="minorBidi"/>
              </w:rPr>
            </w:pPr>
            <w:r w:rsidRPr="004B4E83">
              <w:rPr>
                <w:rFonts w:asciiTheme="minorHAnsi" w:eastAsiaTheme="minorEastAsia" w:hAnsiTheme="minorHAnsi" w:cstheme="minorBidi"/>
              </w:rPr>
              <w:t>We will encourage attendees to walk or catch public transport to the event Where possible will we visit independent local pubs. </w:t>
            </w:r>
          </w:p>
        </w:tc>
      </w:tr>
      <w:tr w:rsidR="00E2261F" w:rsidRPr="002A1322" w14:paraId="5CA2CC40" w14:textId="77777777" w:rsidTr="001E5DB9">
        <w:trPr>
          <w:trHeight w:val="125"/>
        </w:trPr>
        <w:tc>
          <w:tcPr>
            <w:tcW w:w="2835" w:type="dxa"/>
            <w:vAlign w:val="center"/>
          </w:tcPr>
          <w:p w14:paraId="61B2A7F9" w14:textId="77777777" w:rsidR="00E2261F" w:rsidRPr="002A1322" w:rsidRDefault="00E2261F" w:rsidP="001E5DB9">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29E2F44C" w:rsidR="00E2261F" w:rsidRPr="002A1322" w:rsidRDefault="002A1322" w:rsidP="001E5DB9">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color w:val="000000" w:themeColor="text1"/>
              </w:rPr>
              <w:t>n/a</w:t>
            </w:r>
          </w:p>
        </w:tc>
        <w:tc>
          <w:tcPr>
            <w:tcW w:w="4820" w:type="dxa"/>
            <w:vAlign w:val="center"/>
          </w:tcPr>
          <w:p w14:paraId="22A7A714" w14:textId="77777777" w:rsidR="00E2261F" w:rsidRPr="002A1322" w:rsidRDefault="00E2261F" w:rsidP="001E5DB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9601996" w14:textId="77777777" w:rsidR="004B4E83" w:rsidRPr="004B4E83" w:rsidRDefault="004B4E83" w:rsidP="004B4E83">
            <w:pPr>
              <w:spacing w:after="160" w:line="259" w:lineRule="auto"/>
              <w:rPr>
                <w:rFonts w:asciiTheme="minorHAnsi" w:eastAsiaTheme="minorEastAsia" w:hAnsiTheme="minorHAnsi" w:cstheme="minorBidi"/>
              </w:rPr>
            </w:pPr>
            <w:r w:rsidRPr="004B4E83">
              <w:rPr>
                <w:rFonts w:asciiTheme="minorHAnsi" w:eastAsiaTheme="minorEastAsia" w:hAnsiTheme="minorHAnsi" w:cstheme="minorBidi"/>
              </w:rPr>
              <w:t>First aid provision will be provided by the Venue. </w:t>
            </w:r>
          </w:p>
          <w:p w14:paraId="66C24BBC" w14:textId="1EB4EEFF" w:rsidR="004B4E83" w:rsidRPr="004B4E83" w:rsidRDefault="004B4E83" w:rsidP="004B4E83">
            <w:pPr>
              <w:spacing w:after="160" w:line="259" w:lineRule="auto"/>
              <w:rPr>
                <w:rFonts w:asciiTheme="minorHAnsi" w:eastAsiaTheme="minorEastAsia" w:hAnsiTheme="minorHAnsi" w:cstheme="minorBidi"/>
              </w:rPr>
            </w:pPr>
            <w:r w:rsidRPr="004B4E83">
              <w:rPr>
                <w:rFonts w:asciiTheme="minorHAnsi" w:eastAsiaTheme="minorEastAsia" w:hAnsiTheme="minorHAnsi" w:cstheme="minorBidi"/>
              </w:rPr>
              <w:t>In a medical emergency contact 999 and ask for the appropriate emergency service. </w:t>
            </w:r>
          </w:p>
          <w:p w14:paraId="14C17499" w14:textId="4C9E0F61" w:rsidR="00E2261F" w:rsidRPr="002A1322" w:rsidRDefault="004B4E83" w:rsidP="001E5DB9">
            <w:pPr>
              <w:spacing w:after="160" w:line="259" w:lineRule="auto"/>
              <w:rPr>
                <w:rFonts w:asciiTheme="minorHAnsi" w:eastAsiaTheme="minorEastAsia" w:hAnsiTheme="minorHAnsi" w:cstheme="minorBidi"/>
              </w:rPr>
            </w:pPr>
            <w:r w:rsidRPr="004B4E83">
              <w:rPr>
                <w:rFonts w:asciiTheme="minorHAnsi" w:eastAsiaTheme="minorEastAsia" w:hAnsiTheme="minorHAnsi" w:cstheme="minorBidi"/>
              </w:rPr>
              <w:t>For non-life threatening first aid assistance please contact 111.  </w:t>
            </w:r>
          </w:p>
        </w:tc>
      </w:tr>
    </w:tbl>
    <w:p w14:paraId="6C8295B4" w14:textId="77777777" w:rsidR="00E2261F" w:rsidRPr="002A1322" w:rsidRDefault="00E2261F" w:rsidP="00E2261F">
      <w:pPr>
        <w:spacing w:after="160" w:line="259" w:lineRule="auto"/>
        <w:rPr>
          <w:rFonts w:asciiTheme="minorHAnsi" w:eastAsiaTheme="minorEastAsia" w:hAnsiTheme="minorHAnsi" w:cstheme="minorBidi"/>
          <w:sz w:val="20"/>
          <w:u w:val="single"/>
        </w:rPr>
      </w:pPr>
    </w:p>
    <w:tbl>
      <w:tblPr>
        <w:tblStyle w:val="TableGrid"/>
        <w:tblpPr w:leftFromText="180" w:rightFromText="180" w:vertAnchor="text" w:horzAnchor="margin" w:tblpY="228"/>
        <w:tblW w:w="5037" w:type="pct"/>
        <w:tblLook w:val="04A0" w:firstRow="1" w:lastRow="0" w:firstColumn="1" w:lastColumn="0" w:noHBand="0" w:noVBand="1"/>
      </w:tblPr>
      <w:tblGrid>
        <w:gridCol w:w="111"/>
        <w:gridCol w:w="2260"/>
        <w:gridCol w:w="295"/>
        <w:gridCol w:w="5240"/>
        <w:gridCol w:w="220"/>
        <w:gridCol w:w="1262"/>
        <w:gridCol w:w="146"/>
        <w:gridCol w:w="4182"/>
        <w:gridCol w:w="71"/>
        <w:gridCol w:w="1715"/>
      </w:tblGrid>
      <w:tr w:rsidR="004659FD" w:rsidRPr="002A1322" w14:paraId="491BA8C6" w14:textId="77777777" w:rsidTr="00AB19E0">
        <w:trPr>
          <w:gridBefore w:val="1"/>
          <w:wBefore w:w="36" w:type="pct"/>
          <w:trHeight w:val="734"/>
        </w:trPr>
        <w:tc>
          <w:tcPr>
            <w:tcW w:w="824" w:type="pct"/>
            <w:gridSpan w:val="2"/>
          </w:tcPr>
          <w:p w14:paraId="68B60E27"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lastRenderedPageBreak/>
              <w:t>Hazard Category</w:t>
            </w:r>
          </w:p>
        </w:tc>
        <w:tc>
          <w:tcPr>
            <w:tcW w:w="1761" w:type="pct"/>
            <w:gridSpan w:val="2"/>
          </w:tcPr>
          <w:p w14:paraId="2B49E06F" w14:textId="15DF0309" w:rsidR="004659FD" w:rsidRPr="002A1322" w:rsidRDefault="00495736"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Identified Hazards and how you might be harmed?</w:t>
            </w:r>
          </w:p>
        </w:tc>
        <w:tc>
          <w:tcPr>
            <w:tcW w:w="454" w:type="pct"/>
            <w:gridSpan w:val="2"/>
          </w:tcPr>
          <w:p w14:paraId="4C33DC3D"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at Risk?</w:t>
            </w:r>
          </w:p>
        </w:tc>
        <w:tc>
          <w:tcPr>
            <w:tcW w:w="1372" w:type="pct"/>
            <w:gridSpan w:val="2"/>
          </w:tcPr>
          <w:p w14:paraId="7C94E8CC"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Control Measures</w:t>
            </w:r>
          </w:p>
        </w:tc>
        <w:tc>
          <w:tcPr>
            <w:tcW w:w="552" w:type="pct"/>
          </w:tcPr>
          <w:p w14:paraId="77B3D5BD" w14:textId="77777777" w:rsidR="004659FD" w:rsidRPr="002A1322" w:rsidRDefault="004659FD" w:rsidP="004659FD">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responsible?</w:t>
            </w:r>
          </w:p>
        </w:tc>
      </w:tr>
      <w:tr w:rsidR="00E2261F" w:rsidRPr="002A1322" w14:paraId="52883959" w14:textId="77777777" w:rsidTr="00AB19E0">
        <w:trPr>
          <w:gridBefore w:val="1"/>
          <w:wBefore w:w="36" w:type="pct"/>
          <w:trHeight w:val="3354"/>
        </w:trPr>
        <w:tc>
          <w:tcPr>
            <w:tcW w:w="824" w:type="pct"/>
            <w:gridSpan w:val="2"/>
            <w:shd w:val="clear" w:color="auto" w:fill="C0D842"/>
          </w:tcPr>
          <w:p w14:paraId="45268A2C" w14:textId="77777777" w:rsidR="00E2261F" w:rsidRPr="002A1322" w:rsidRDefault="00E2261F" w:rsidP="001E5DB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What type of Hazard is it?</w:t>
            </w:r>
          </w:p>
          <w:p w14:paraId="728F9671" w14:textId="77777777" w:rsidR="00E2261F" w:rsidRPr="002A1322" w:rsidRDefault="00E2261F" w:rsidP="001E5DB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Choose from the A-Z of Hazard categories from the</w:t>
            </w:r>
            <w:proofErr w:type="gramStart"/>
            <w:r w:rsidRPr="002A1322">
              <w:rPr>
                <w:rFonts w:asciiTheme="minorHAnsi" w:eastAsiaTheme="minorEastAsia" w:hAnsiTheme="minorHAnsi" w:cstheme="minorBidi"/>
                <w:i/>
                <w:iCs/>
                <w:sz w:val="18"/>
                <w:szCs w:val="18"/>
              </w:rPr>
              <w:t xml:space="preserve"> </w:t>
            </w:r>
            <w:r w:rsidRPr="002A1322">
              <w:t xml:space="preserve"> </w:t>
            </w:r>
            <w:r w:rsidRPr="002A1322">
              <w:rPr>
                <w:rFonts w:asciiTheme="minorHAnsi" w:eastAsiaTheme="minorEastAsia" w:hAnsiTheme="minorHAnsi" w:cstheme="minorBidi"/>
                <w:i/>
                <w:iCs/>
                <w:sz w:val="18"/>
                <w:szCs w:val="18"/>
              </w:rPr>
              <w:t xml:space="preserve"> “</w:t>
            </w:r>
            <w:proofErr w:type="gramEnd"/>
            <w:r w:rsidRPr="002A1322">
              <w:rPr>
                <w:rFonts w:asciiTheme="minorHAnsi" w:eastAsiaTheme="minorEastAsia" w:hAnsiTheme="minorHAnsi" w:cstheme="minorBidi"/>
                <w:i/>
                <w:iCs/>
                <w:sz w:val="18"/>
                <w:szCs w:val="18"/>
              </w:rPr>
              <w:t>student committee handbook for risk assessing and group safety.”</w:t>
            </w:r>
          </w:p>
        </w:tc>
        <w:tc>
          <w:tcPr>
            <w:tcW w:w="1761" w:type="pct"/>
            <w:gridSpan w:val="2"/>
            <w:shd w:val="clear" w:color="auto" w:fill="C0D842"/>
          </w:tcPr>
          <w:p w14:paraId="098B72CD" w14:textId="77777777" w:rsidR="00E2261F" w:rsidRPr="002A1322" w:rsidRDefault="00E2261F" w:rsidP="001E5DB9">
            <w:pPr>
              <w:tabs>
                <w:tab w:val="left" w:pos="1206"/>
              </w:tabs>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 xml:space="preserve">“What is the hazard you have identified, and the risk associated with that hazard”? </w:t>
            </w:r>
          </w:p>
        </w:tc>
        <w:tc>
          <w:tcPr>
            <w:tcW w:w="454" w:type="pct"/>
            <w:gridSpan w:val="2"/>
            <w:shd w:val="clear" w:color="auto" w:fill="C0D842"/>
          </w:tcPr>
          <w:p w14:paraId="45BFDECA" w14:textId="77777777" w:rsidR="00E2261F" w:rsidRPr="002A1322" w:rsidRDefault="00E2261F" w:rsidP="001E5DB9">
            <w:pPr>
              <w:spacing w:after="160" w:line="259" w:lineRule="auto"/>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“Who is in danger of being harmed?”</w:t>
            </w:r>
          </w:p>
        </w:tc>
        <w:tc>
          <w:tcPr>
            <w:tcW w:w="1372" w:type="pct"/>
            <w:gridSpan w:val="2"/>
            <w:shd w:val="clear" w:color="auto" w:fill="C0D842"/>
          </w:tcPr>
          <w:p w14:paraId="6CD2CDB0" w14:textId="77777777" w:rsidR="00E2261F" w:rsidRPr="002A1322" w:rsidRDefault="00E2261F" w:rsidP="001E5DB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“How are you going to eliminate or reduce the risk of someone being harmed?”</w:t>
            </w:r>
          </w:p>
        </w:tc>
        <w:tc>
          <w:tcPr>
            <w:tcW w:w="552" w:type="pct"/>
            <w:shd w:val="clear" w:color="auto" w:fill="C0D842"/>
          </w:tcPr>
          <w:p w14:paraId="6E29BEC3" w14:textId="77777777" w:rsidR="00E2261F" w:rsidRPr="002A1322" w:rsidRDefault="00E2261F" w:rsidP="001E5DB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“Who is responsible for implementing and monitoring this?”</w:t>
            </w:r>
          </w:p>
        </w:tc>
      </w:tr>
      <w:tr w:rsidR="00E2261F" w:rsidRPr="002A1322" w14:paraId="314E577D" w14:textId="77777777" w:rsidTr="00AB19E0">
        <w:trPr>
          <w:gridBefore w:val="1"/>
          <w:wBefore w:w="36" w:type="pct"/>
          <w:trHeight w:val="132"/>
        </w:trPr>
        <w:tc>
          <w:tcPr>
            <w:tcW w:w="824" w:type="pct"/>
            <w:gridSpan w:val="2"/>
            <w:shd w:val="clear" w:color="auto" w:fill="C0D842"/>
          </w:tcPr>
          <w:p w14:paraId="0B3C8178" w14:textId="77777777" w:rsidR="00C82327" w:rsidRDefault="00C82327" w:rsidP="001E5DB9">
            <w:pPr>
              <w:spacing w:after="160" w:line="259" w:lineRule="auto"/>
              <w:jc w:val="center"/>
              <w:rPr>
                <w:rFonts w:asciiTheme="minorHAnsi" w:eastAsiaTheme="minorEastAsia" w:hAnsiTheme="minorHAnsi" w:cstheme="minorBidi"/>
                <w:i/>
                <w:iCs/>
                <w:szCs w:val="24"/>
              </w:rPr>
            </w:pPr>
          </w:p>
          <w:p w14:paraId="4F0CE492" w14:textId="66349B73" w:rsidR="00E2261F" w:rsidRPr="00A4557F" w:rsidRDefault="004B4E83" w:rsidP="001E5DB9">
            <w:pPr>
              <w:spacing w:after="160" w:line="259" w:lineRule="auto"/>
              <w:jc w:val="center"/>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Alcohol/Drugs</w:t>
            </w:r>
          </w:p>
        </w:tc>
        <w:tc>
          <w:tcPr>
            <w:tcW w:w="1761" w:type="pct"/>
            <w:gridSpan w:val="2"/>
            <w:shd w:val="clear" w:color="auto" w:fill="C0D842"/>
          </w:tcPr>
          <w:p w14:paraId="52620BDA" w14:textId="21F5B8F4" w:rsidR="004B4E83" w:rsidRDefault="004B4E83" w:rsidP="004B4E83">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Intoxication – Risk of injury, illness, or impaired judgement.</w:t>
            </w:r>
          </w:p>
          <w:p w14:paraId="4E865D1A" w14:textId="77777777" w:rsidR="00A4557F" w:rsidRPr="00A4557F" w:rsidRDefault="00A4557F" w:rsidP="004B4E83">
            <w:pPr>
              <w:tabs>
                <w:tab w:val="left" w:pos="1206"/>
              </w:tabs>
              <w:rPr>
                <w:rFonts w:asciiTheme="minorHAnsi" w:eastAsiaTheme="minorEastAsia" w:hAnsiTheme="minorHAnsi" w:cstheme="minorBidi"/>
                <w:szCs w:val="24"/>
              </w:rPr>
            </w:pPr>
          </w:p>
          <w:p w14:paraId="166D968B" w14:textId="4C827635" w:rsidR="004B4E83" w:rsidRPr="00A4557F" w:rsidRDefault="004B4E83" w:rsidP="004B4E83">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Risk of verbal or physical altercations under the influence.</w:t>
            </w:r>
          </w:p>
          <w:p w14:paraId="3CA99BB1" w14:textId="77777777" w:rsidR="00E2261F" w:rsidRPr="00A4557F" w:rsidRDefault="00E2261F" w:rsidP="001E5DB9">
            <w:pPr>
              <w:tabs>
                <w:tab w:val="left" w:pos="1206"/>
              </w:tabs>
              <w:rPr>
                <w:rFonts w:asciiTheme="minorHAnsi" w:eastAsiaTheme="minorEastAsia" w:hAnsiTheme="minorHAnsi" w:cstheme="minorBidi"/>
                <w:szCs w:val="24"/>
              </w:rPr>
            </w:pPr>
          </w:p>
        </w:tc>
        <w:tc>
          <w:tcPr>
            <w:tcW w:w="454" w:type="pct"/>
            <w:gridSpan w:val="2"/>
            <w:shd w:val="clear" w:color="auto" w:fill="C0D842"/>
          </w:tcPr>
          <w:p w14:paraId="0FB2922D" w14:textId="2490D205" w:rsidR="000140B5" w:rsidRPr="00A4557F" w:rsidRDefault="000140B5" w:rsidP="000140B5">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Group Members</w:t>
            </w:r>
          </w:p>
          <w:p w14:paraId="509E7647" w14:textId="46DC5D33" w:rsidR="000140B5" w:rsidRPr="00A4557F" w:rsidRDefault="000140B5" w:rsidP="000140B5">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Attendees</w:t>
            </w:r>
          </w:p>
          <w:p w14:paraId="51C6A94B" w14:textId="77777777" w:rsidR="00E2261F" w:rsidRPr="00A4557F" w:rsidRDefault="00E2261F" w:rsidP="001E5DB9">
            <w:pPr>
              <w:spacing w:after="160" w:line="259" w:lineRule="auto"/>
              <w:rPr>
                <w:rFonts w:asciiTheme="minorHAnsi" w:eastAsiaTheme="minorEastAsia" w:hAnsiTheme="minorHAnsi" w:cstheme="minorBidi"/>
                <w:i/>
                <w:iCs/>
                <w:szCs w:val="24"/>
              </w:rPr>
            </w:pPr>
          </w:p>
        </w:tc>
        <w:tc>
          <w:tcPr>
            <w:tcW w:w="1372" w:type="pct"/>
            <w:gridSpan w:val="2"/>
            <w:shd w:val="clear" w:color="auto" w:fill="C0D842"/>
          </w:tcPr>
          <w:p w14:paraId="09E6953B" w14:textId="0030F5D4"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At least one committee member to remain sober (1:30 ratio).</w:t>
            </w:r>
          </w:p>
          <w:p w14:paraId="6DF7BD24" w14:textId="2F5C66FA" w:rsidR="004B4E83" w:rsidRPr="00A4557F" w:rsidRDefault="00A4557F" w:rsidP="004B4E83">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Z</w:t>
            </w:r>
            <w:r w:rsidR="004B4E83" w:rsidRPr="00A4557F">
              <w:rPr>
                <w:rFonts w:asciiTheme="minorHAnsi" w:eastAsiaTheme="minorEastAsia" w:hAnsiTheme="minorHAnsi" w:cstheme="minorBidi"/>
                <w:szCs w:val="24"/>
              </w:rPr>
              <w:t>ero-tolerance policy on drug use; shared with all attendees in advance.</w:t>
            </w:r>
          </w:p>
          <w:p w14:paraId="541FFD92" w14:textId="23866252"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Members may be refused entry or asked to leave if overly intoxicated.</w:t>
            </w:r>
          </w:p>
          <w:p w14:paraId="61DAF42A" w14:textId="77777777" w:rsidR="00C82327"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Ensure safe return home (e.g. group travel, safe transport options).</w:t>
            </w:r>
          </w:p>
          <w:p w14:paraId="0DECADCA" w14:textId="03835EDD"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Encourage supervision of drinks and awareness of surroundings.</w:t>
            </w:r>
          </w:p>
          <w:p w14:paraId="4D5993D6" w14:textId="77777777" w:rsidR="00E2261F" w:rsidRPr="00A4557F" w:rsidRDefault="00E2261F" w:rsidP="001E5DB9">
            <w:pPr>
              <w:spacing w:after="160" w:line="259" w:lineRule="auto"/>
              <w:rPr>
                <w:rFonts w:asciiTheme="minorHAnsi" w:eastAsiaTheme="minorEastAsia" w:hAnsiTheme="minorHAnsi" w:cstheme="minorBidi"/>
                <w:szCs w:val="24"/>
              </w:rPr>
            </w:pPr>
          </w:p>
        </w:tc>
        <w:tc>
          <w:tcPr>
            <w:tcW w:w="552" w:type="pct"/>
            <w:shd w:val="clear" w:color="auto" w:fill="C0D842"/>
          </w:tcPr>
          <w:p w14:paraId="2F6C4C76" w14:textId="55E8831D"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lastRenderedPageBreak/>
              <w:t>Committee</w:t>
            </w:r>
          </w:p>
          <w:p w14:paraId="68BE083B" w14:textId="67B47A23"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Members</w:t>
            </w:r>
          </w:p>
          <w:p w14:paraId="008960AC" w14:textId="77777777" w:rsidR="00E2261F" w:rsidRPr="00A4557F" w:rsidRDefault="00E2261F" w:rsidP="001E5DB9">
            <w:pPr>
              <w:spacing w:after="160" w:line="259" w:lineRule="auto"/>
              <w:rPr>
                <w:rFonts w:asciiTheme="minorHAnsi" w:eastAsiaTheme="minorEastAsia" w:hAnsiTheme="minorHAnsi" w:cstheme="minorBidi"/>
                <w:szCs w:val="24"/>
              </w:rPr>
            </w:pPr>
          </w:p>
        </w:tc>
      </w:tr>
      <w:tr w:rsidR="00E2261F" w:rsidRPr="002A1322" w14:paraId="06229F62" w14:textId="77777777" w:rsidTr="00AB19E0">
        <w:trPr>
          <w:gridBefore w:val="1"/>
          <w:wBefore w:w="36" w:type="pct"/>
          <w:trHeight w:val="3740"/>
        </w:trPr>
        <w:tc>
          <w:tcPr>
            <w:tcW w:w="824" w:type="pct"/>
            <w:gridSpan w:val="2"/>
            <w:shd w:val="clear" w:color="auto" w:fill="C0D842"/>
          </w:tcPr>
          <w:p w14:paraId="46A5EAFC" w14:textId="77777777" w:rsidR="00C82327" w:rsidRDefault="00C82327" w:rsidP="001E5DB9">
            <w:pPr>
              <w:spacing w:after="160" w:line="259" w:lineRule="auto"/>
              <w:jc w:val="center"/>
              <w:rPr>
                <w:rFonts w:asciiTheme="minorHAnsi" w:eastAsiaTheme="minorEastAsia" w:hAnsiTheme="minorHAnsi" w:cstheme="minorBidi"/>
                <w:i/>
                <w:iCs/>
                <w:szCs w:val="24"/>
              </w:rPr>
            </w:pPr>
          </w:p>
          <w:p w14:paraId="257F284F" w14:textId="30910628" w:rsidR="00E2261F" w:rsidRPr="00A4557F" w:rsidRDefault="004B4E83" w:rsidP="001E5DB9">
            <w:pPr>
              <w:spacing w:after="160" w:line="259" w:lineRule="auto"/>
              <w:jc w:val="center"/>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Aggression/Harassment</w:t>
            </w:r>
          </w:p>
        </w:tc>
        <w:tc>
          <w:tcPr>
            <w:tcW w:w="1761" w:type="pct"/>
            <w:gridSpan w:val="2"/>
            <w:shd w:val="clear" w:color="auto" w:fill="C0D842"/>
          </w:tcPr>
          <w:p w14:paraId="78646AB7" w14:textId="2C6B6F13" w:rsidR="004B4E83" w:rsidRPr="00A4557F" w:rsidRDefault="004B4E83" w:rsidP="004B4E83">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Verbal or physical harassment from others in public setting.</w:t>
            </w:r>
          </w:p>
          <w:p w14:paraId="68843FC3" w14:textId="77777777" w:rsidR="00C82327" w:rsidRDefault="00C82327" w:rsidP="004B4E83">
            <w:pPr>
              <w:tabs>
                <w:tab w:val="left" w:pos="1206"/>
              </w:tabs>
              <w:rPr>
                <w:rFonts w:asciiTheme="minorHAnsi" w:eastAsiaTheme="minorEastAsia" w:hAnsiTheme="minorHAnsi" w:cstheme="minorBidi"/>
                <w:szCs w:val="24"/>
              </w:rPr>
            </w:pPr>
          </w:p>
          <w:p w14:paraId="3F5EF0C8" w14:textId="1EC43725" w:rsidR="004B4E83" w:rsidRPr="00A4557F" w:rsidRDefault="004B4E83" w:rsidP="004B4E83">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Emotional harm or distress from inappropriate behaviour.</w:t>
            </w:r>
          </w:p>
          <w:p w14:paraId="1A3A3222" w14:textId="77777777" w:rsidR="00E2261F" w:rsidRPr="00A4557F" w:rsidRDefault="00E2261F" w:rsidP="001E5DB9">
            <w:pPr>
              <w:tabs>
                <w:tab w:val="left" w:pos="1206"/>
              </w:tabs>
              <w:rPr>
                <w:rFonts w:asciiTheme="minorHAnsi" w:eastAsiaTheme="minorEastAsia" w:hAnsiTheme="minorHAnsi" w:cstheme="minorBidi"/>
                <w:szCs w:val="24"/>
              </w:rPr>
            </w:pPr>
          </w:p>
        </w:tc>
        <w:tc>
          <w:tcPr>
            <w:tcW w:w="454" w:type="pct"/>
            <w:gridSpan w:val="2"/>
            <w:shd w:val="clear" w:color="auto" w:fill="C0D842"/>
          </w:tcPr>
          <w:p w14:paraId="0D6B6306" w14:textId="35C0D991" w:rsidR="000140B5" w:rsidRPr="00A4557F" w:rsidRDefault="000140B5" w:rsidP="000140B5">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Group Members</w:t>
            </w:r>
          </w:p>
          <w:p w14:paraId="6BC28809" w14:textId="2F417866" w:rsidR="000140B5" w:rsidRPr="00A4557F" w:rsidRDefault="000140B5" w:rsidP="000140B5">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Attendees</w:t>
            </w:r>
          </w:p>
          <w:p w14:paraId="45A212DD" w14:textId="77777777" w:rsidR="00E2261F" w:rsidRPr="00A4557F" w:rsidRDefault="00E2261F" w:rsidP="001E5DB9">
            <w:pPr>
              <w:spacing w:after="160" w:line="259" w:lineRule="auto"/>
              <w:rPr>
                <w:rFonts w:asciiTheme="minorHAnsi" w:eastAsiaTheme="minorEastAsia" w:hAnsiTheme="minorHAnsi" w:cstheme="minorBidi"/>
                <w:i/>
                <w:iCs/>
                <w:szCs w:val="24"/>
              </w:rPr>
            </w:pPr>
          </w:p>
        </w:tc>
        <w:tc>
          <w:tcPr>
            <w:tcW w:w="1372" w:type="pct"/>
            <w:gridSpan w:val="2"/>
            <w:shd w:val="clear" w:color="auto" w:fill="C0D842"/>
          </w:tcPr>
          <w:p w14:paraId="313FA3AE" w14:textId="44573B40" w:rsidR="004B4E83" w:rsidRPr="00A4557F" w:rsidRDefault="00662254" w:rsidP="004B4E83">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 xml:space="preserve">Explain </w:t>
            </w:r>
            <w:r w:rsidR="004B4E83" w:rsidRPr="00A4557F">
              <w:rPr>
                <w:rFonts w:asciiTheme="minorHAnsi" w:eastAsiaTheme="minorEastAsia" w:hAnsiTheme="minorHAnsi" w:cstheme="minorBidi"/>
                <w:szCs w:val="24"/>
              </w:rPr>
              <w:t>concerns to venue staff/security immediately.</w:t>
            </w:r>
          </w:p>
          <w:p w14:paraId="71770763" w14:textId="131E9EF3"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brief members on expected behaviour and code of conduct.</w:t>
            </w:r>
          </w:p>
          <w:p w14:paraId="7E6359DC" w14:textId="69BA488A"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Any member causing issues will be removed from event.</w:t>
            </w:r>
          </w:p>
          <w:p w14:paraId="447B3CF1" w14:textId="13FC6FCA"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have emergency contacts and action plan.</w:t>
            </w:r>
          </w:p>
          <w:p w14:paraId="75BA7592" w14:textId="77777777" w:rsidR="00E2261F" w:rsidRPr="00A4557F" w:rsidRDefault="00E2261F" w:rsidP="001E5DB9">
            <w:pPr>
              <w:spacing w:after="160" w:line="259" w:lineRule="auto"/>
              <w:rPr>
                <w:rFonts w:asciiTheme="minorHAnsi" w:eastAsiaTheme="minorEastAsia" w:hAnsiTheme="minorHAnsi" w:cstheme="minorBidi"/>
                <w:szCs w:val="24"/>
              </w:rPr>
            </w:pPr>
          </w:p>
        </w:tc>
        <w:tc>
          <w:tcPr>
            <w:tcW w:w="552" w:type="pct"/>
            <w:shd w:val="clear" w:color="auto" w:fill="C0D842"/>
          </w:tcPr>
          <w:p w14:paraId="6B310C81" w14:textId="1B8E6BC5"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w:t>
            </w:r>
          </w:p>
          <w:p w14:paraId="53B9AF7E" w14:textId="15F6DD68" w:rsidR="004B4E83" w:rsidRPr="00A4557F" w:rsidRDefault="004B4E83" w:rsidP="004B4E83">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Venue Staff</w:t>
            </w:r>
          </w:p>
          <w:p w14:paraId="0D3D5CED" w14:textId="77777777" w:rsidR="00E2261F" w:rsidRPr="00A4557F" w:rsidRDefault="00E2261F" w:rsidP="001E5DB9">
            <w:pPr>
              <w:spacing w:after="160" w:line="259" w:lineRule="auto"/>
              <w:rPr>
                <w:rFonts w:asciiTheme="minorHAnsi" w:eastAsiaTheme="minorEastAsia" w:hAnsiTheme="minorHAnsi" w:cstheme="minorBidi"/>
                <w:szCs w:val="24"/>
              </w:rPr>
            </w:pPr>
          </w:p>
        </w:tc>
      </w:tr>
      <w:tr w:rsidR="00E2261F" w:rsidRPr="002A1322" w14:paraId="203DD029" w14:textId="77777777" w:rsidTr="00AB19E0">
        <w:trPr>
          <w:gridBefore w:val="1"/>
          <w:wBefore w:w="36" w:type="pct"/>
          <w:trHeight w:val="3740"/>
        </w:trPr>
        <w:tc>
          <w:tcPr>
            <w:tcW w:w="824" w:type="pct"/>
            <w:gridSpan w:val="2"/>
            <w:shd w:val="clear" w:color="auto" w:fill="C0D842"/>
          </w:tcPr>
          <w:p w14:paraId="3E4F72D6" w14:textId="77777777" w:rsidR="00C82327" w:rsidRDefault="00C82327" w:rsidP="001E5DB9">
            <w:pPr>
              <w:spacing w:after="160" w:line="259" w:lineRule="auto"/>
              <w:jc w:val="center"/>
              <w:rPr>
                <w:rFonts w:asciiTheme="minorHAnsi" w:eastAsiaTheme="minorEastAsia" w:hAnsiTheme="minorHAnsi" w:cstheme="minorBidi"/>
                <w:i/>
                <w:iCs/>
                <w:szCs w:val="24"/>
              </w:rPr>
            </w:pPr>
          </w:p>
          <w:p w14:paraId="79491750" w14:textId="2B3F8148" w:rsidR="00E2261F" w:rsidRPr="00A4557F" w:rsidRDefault="00D1022D" w:rsidP="001E5DB9">
            <w:pPr>
              <w:spacing w:after="160" w:line="259" w:lineRule="auto"/>
              <w:jc w:val="center"/>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Night-time/Travel</w:t>
            </w:r>
          </w:p>
        </w:tc>
        <w:tc>
          <w:tcPr>
            <w:tcW w:w="1761" w:type="pct"/>
            <w:gridSpan w:val="2"/>
            <w:shd w:val="clear" w:color="auto" w:fill="C0D842"/>
          </w:tcPr>
          <w:p w14:paraId="7727FBCF" w14:textId="6A95A596" w:rsidR="00D1022D" w:rsidRPr="00A4557F" w:rsidRDefault="00D1022D" w:rsidP="00D1022D">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Getting lost or stranded when returning home.</w:t>
            </w:r>
          </w:p>
          <w:p w14:paraId="14F8DB70" w14:textId="77777777" w:rsidR="00C82327" w:rsidRDefault="00C82327" w:rsidP="00D1022D">
            <w:pPr>
              <w:tabs>
                <w:tab w:val="left" w:pos="1206"/>
              </w:tabs>
              <w:rPr>
                <w:rFonts w:asciiTheme="minorHAnsi" w:eastAsiaTheme="minorEastAsia" w:hAnsiTheme="minorHAnsi" w:cstheme="minorBidi"/>
                <w:szCs w:val="24"/>
              </w:rPr>
            </w:pPr>
          </w:p>
          <w:p w14:paraId="53F424AA" w14:textId="5B317F98" w:rsidR="00D1022D" w:rsidRPr="00A4557F" w:rsidRDefault="00D1022D" w:rsidP="00D1022D">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Risk of harm from poorly lit routes or unfamiliar areas.</w:t>
            </w:r>
          </w:p>
          <w:p w14:paraId="0410586B" w14:textId="77777777" w:rsidR="00E2261F" w:rsidRPr="00A4557F" w:rsidRDefault="00E2261F" w:rsidP="001E5DB9">
            <w:pPr>
              <w:tabs>
                <w:tab w:val="left" w:pos="1206"/>
              </w:tabs>
              <w:rPr>
                <w:rFonts w:asciiTheme="minorHAnsi" w:eastAsiaTheme="minorEastAsia" w:hAnsiTheme="minorHAnsi" w:cstheme="minorBidi"/>
                <w:szCs w:val="24"/>
              </w:rPr>
            </w:pPr>
          </w:p>
        </w:tc>
        <w:tc>
          <w:tcPr>
            <w:tcW w:w="454" w:type="pct"/>
            <w:gridSpan w:val="2"/>
            <w:shd w:val="clear" w:color="auto" w:fill="C0D842"/>
          </w:tcPr>
          <w:p w14:paraId="671FF8E2" w14:textId="69938727" w:rsidR="000140B5" w:rsidRPr="00A4557F" w:rsidRDefault="000140B5" w:rsidP="000140B5">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Group Members</w:t>
            </w:r>
          </w:p>
          <w:p w14:paraId="509BD4CF" w14:textId="287F8DE7" w:rsidR="000140B5" w:rsidRPr="00A4557F" w:rsidRDefault="000140B5" w:rsidP="000140B5">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Attendees</w:t>
            </w:r>
          </w:p>
          <w:p w14:paraId="021CBA32" w14:textId="77777777" w:rsidR="00E2261F" w:rsidRPr="00A4557F" w:rsidRDefault="00E2261F" w:rsidP="001E5DB9">
            <w:pPr>
              <w:spacing w:after="160" w:line="259" w:lineRule="auto"/>
              <w:rPr>
                <w:rFonts w:asciiTheme="minorHAnsi" w:eastAsiaTheme="minorEastAsia" w:hAnsiTheme="minorHAnsi" w:cstheme="minorBidi"/>
                <w:i/>
                <w:iCs/>
                <w:szCs w:val="24"/>
              </w:rPr>
            </w:pPr>
          </w:p>
        </w:tc>
        <w:tc>
          <w:tcPr>
            <w:tcW w:w="1372" w:type="pct"/>
            <w:gridSpan w:val="2"/>
            <w:shd w:val="clear" w:color="auto" w:fill="C0D842"/>
          </w:tcPr>
          <w:p w14:paraId="0D4B0BA1" w14:textId="22C52C55" w:rsidR="00D1022D" w:rsidRPr="00A4557F" w:rsidRDefault="00D1022D" w:rsidP="00D1022D">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Encourage travel in pairs or groups.</w:t>
            </w:r>
          </w:p>
          <w:p w14:paraId="1309C568" w14:textId="663953FA" w:rsidR="00D1022D" w:rsidRPr="00A4557F" w:rsidRDefault="00D1022D" w:rsidP="00D1022D">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Recommend safe walking routes and use of SafeZone or relevant campus safety apps.</w:t>
            </w:r>
          </w:p>
          <w:p w14:paraId="78E6D6CF" w14:textId="2283A4DE" w:rsidR="00D1022D" w:rsidRPr="00A4557F" w:rsidRDefault="00D1022D" w:rsidP="00D1022D">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check attendees have safe transport plans if leaving alone.</w:t>
            </w:r>
          </w:p>
          <w:p w14:paraId="231FC1EB" w14:textId="77777777" w:rsidR="00E2261F" w:rsidRPr="00A4557F" w:rsidRDefault="00E2261F" w:rsidP="001E5DB9">
            <w:pPr>
              <w:spacing w:after="160" w:line="259" w:lineRule="auto"/>
              <w:rPr>
                <w:rFonts w:asciiTheme="minorHAnsi" w:eastAsiaTheme="minorEastAsia" w:hAnsiTheme="minorHAnsi" w:cstheme="minorBidi"/>
                <w:szCs w:val="24"/>
              </w:rPr>
            </w:pPr>
          </w:p>
        </w:tc>
        <w:tc>
          <w:tcPr>
            <w:tcW w:w="552" w:type="pct"/>
            <w:shd w:val="clear" w:color="auto" w:fill="C0D842"/>
          </w:tcPr>
          <w:p w14:paraId="734DC1A1" w14:textId="5859F50F" w:rsidR="00D1022D" w:rsidRPr="00A4557F" w:rsidRDefault="00D1022D" w:rsidP="00D1022D">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w:t>
            </w:r>
          </w:p>
          <w:p w14:paraId="090A2AAA" w14:textId="5EB17171" w:rsidR="00D1022D" w:rsidRPr="00A4557F" w:rsidRDefault="00D1022D" w:rsidP="00D1022D">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Members</w:t>
            </w:r>
          </w:p>
          <w:p w14:paraId="4F14B392" w14:textId="77777777" w:rsidR="00E2261F" w:rsidRPr="00A4557F" w:rsidRDefault="00E2261F" w:rsidP="001E5DB9">
            <w:pPr>
              <w:spacing w:after="160" w:line="259" w:lineRule="auto"/>
              <w:rPr>
                <w:rFonts w:asciiTheme="minorHAnsi" w:eastAsiaTheme="minorEastAsia" w:hAnsiTheme="minorHAnsi" w:cstheme="minorBidi"/>
                <w:szCs w:val="24"/>
              </w:rPr>
            </w:pPr>
          </w:p>
          <w:p w14:paraId="145F1F3B" w14:textId="77777777" w:rsidR="00D1022D" w:rsidRPr="00A4557F" w:rsidRDefault="00D1022D" w:rsidP="00D1022D">
            <w:pPr>
              <w:rPr>
                <w:rFonts w:asciiTheme="minorHAnsi" w:eastAsiaTheme="minorEastAsia" w:hAnsiTheme="minorHAnsi" w:cstheme="minorBidi"/>
                <w:szCs w:val="24"/>
              </w:rPr>
            </w:pPr>
          </w:p>
        </w:tc>
      </w:tr>
      <w:tr w:rsidR="00AB19E0" w:rsidRPr="00AB19E0" w14:paraId="4432AA41" w14:textId="77777777" w:rsidTr="00AB19E0">
        <w:trPr>
          <w:trHeight w:val="3740"/>
        </w:trPr>
        <w:tc>
          <w:tcPr>
            <w:tcW w:w="765" w:type="pct"/>
            <w:gridSpan w:val="2"/>
            <w:shd w:val="clear" w:color="auto" w:fill="C0D842"/>
          </w:tcPr>
          <w:p w14:paraId="4DC09749" w14:textId="77777777" w:rsidR="00AB19E0" w:rsidRPr="00AB19E0" w:rsidRDefault="00AB19E0" w:rsidP="00AB19E0">
            <w:pPr>
              <w:spacing w:after="160" w:line="259" w:lineRule="auto"/>
              <w:rPr>
                <w:rFonts w:asciiTheme="minorHAnsi" w:eastAsiaTheme="minorEastAsia" w:hAnsiTheme="minorHAnsi" w:cstheme="minorBidi"/>
                <w:i/>
                <w:iCs/>
                <w:u w:val="single"/>
              </w:rPr>
            </w:pPr>
            <w:bookmarkStart w:id="6" w:name="_Hlk209006257"/>
          </w:p>
          <w:p w14:paraId="7078AB5A" w14:textId="77777777" w:rsidR="00AB19E0" w:rsidRPr="00AB19E0" w:rsidRDefault="00AB19E0" w:rsidP="00AB19E0">
            <w:pPr>
              <w:spacing w:after="160" w:line="259" w:lineRule="auto"/>
              <w:rPr>
                <w:rFonts w:asciiTheme="minorHAnsi" w:eastAsiaTheme="minorEastAsia" w:hAnsiTheme="minorHAnsi" w:cstheme="minorBidi"/>
                <w:i/>
                <w:iCs/>
                <w:u w:val="single"/>
              </w:rPr>
            </w:pPr>
            <w:r w:rsidRPr="00AB19E0">
              <w:rPr>
                <w:rFonts w:asciiTheme="minorHAnsi" w:eastAsiaTheme="minorEastAsia" w:hAnsiTheme="minorHAnsi" w:cstheme="minorBidi"/>
                <w:i/>
                <w:iCs/>
                <w:u w:val="single"/>
              </w:rPr>
              <w:t>Fire</w:t>
            </w:r>
          </w:p>
        </w:tc>
        <w:tc>
          <w:tcPr>
            <w:tcW w:w="1785" w:type="pct"/>
            <w:gridSpan w:val="2"/>
            <w:shd w:val="clear" w:color="auto" w:fill="C0D842"/>
          </w:tcPr>
          <w:p w14:paraId="605281BF"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Obstructed fire exits – Risk of serious injury/death due to blocked exits caused by stall setup or crowds.</w:t>
            </w:r>
          </w:p>
          <w:p w14:paraId="58486583" w14:textId="77777777" w:rsidR="00AB19E0" w:rsidRPr="00AB19E0" w:rsidRDefault="00AB19E0" w:rsidP="00AB19E0">
            <w:pPr>
              <w:spacing w:after="160" w:line="259" w:lineRule="auto"/>
              <w:rPr>
                <w:rFonts w:asciiTheme="minorHAnsi" w:eastAsiaTheme="minorEastAsia" w:hAnsiTheme="minorHAnsi" w:cstheme="minorBidi"/>
                <w:u w:val="single"/>
              </w:rPr>
            </w:pPr>
          </w:p>
          <w:p w14:paraId="6C6B265B"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Lack of firefighting equipment – Risk of fire spreading due to absence of extinguishers or suitable response.</w:t>
            </w:r>
          </w:p>
        </w:tc>
        <w:tc>
          <w:tcPr>
            <w:tcW w:w="478" w:type="pct"/>
            <w:gridSpan w:val="2"/>
            <w:shd w:val="clear" w:color="auto" w:fill="C0D842"/>
          </w:tcPr>
          <w:p w14:paraId="65AB741B" w14:textId="77777777" w:rsidR="00AB19E0" w:rsidRPr="00AB19E0" w:rsidRDefault="00AB19E0" w:rsidP="00AB19E0">
            <w:pPr>
              <w:spacing w:after="160" w:line="259" w:lineRule="auto"/>
              <w:rPr>
                <w:rFonts w:asciiTheme="minorHAnsi" w:eastAsiaTheme="minorEastAsia" w:hAnsiTheme="minorHAnsi" w:cstheme="minorBidi"/>
                <w:i/>
                <w:iCs/>
                <w:u w:val="single"/>
              </w:rPr>
            </w:pPr>
            <w:r w:rsidRPr="00AB19E0">
              <w:rPr>
                <w:rFonts w:asciiTheme="minorHAnsi" w:eastAsiaTheme="minorEastAsia" w:hAnsiTheme="minorHAnsi" w:cstheme="minorBidi"/>
                <w:i/>
                <w:iCs/>
                <w:u w:val="single"/>
              </w:rPr>
              <w:t>Group Members</w:t>
            </w:r>
          </w:p>
          <w:p w14:paraId="7D92242B" w14:textId="77777777" w:rsidR="00AB19E0" w:rsidRPr="00AB19E0" w:rsidRDefault="00AB19E0" w:rsidP="00AB19E0">
            <w:pPr>
              <w:spacing w:after="160" w:line="259" w:lineRule="auto"/>
              <w:rPr>
                <w:rFonts w:asciiTheme="minorHAnsi" w:eastAsiaTheme="minorEastAsia" w:hAnsiTheme="minorHAnsi" w:cstheme="minorBidi"/>
                <w:i/>
                <w:iCs/>
                <w:u w:val="single"/>
              </w:rPr>
            </w:pPr>
          </w:p>
          <w:p w14:paraId="6A828931" w14:textId="77777777" w:rsidR="00AB19E0" w:rsidRPr="00AB19E0" w:rsidRDefault="00AB19E0" w:rsidP="00AB19E0">
            <w:pPr>
              <w:spacing w:after="160" w:line="259" w:lineRule="auto"/>
              <w:rPr>
                <w:rFonts w:asciiTheme="minorHAnsi" w:eastAsiaTheme="minorEastAsia" w:hAnsiTheme="minorHAnsi" w:cstheme="minorBidi"/>
                <w:i/>
                <w:iCs/>
                <w:u w:val="single"/>
              </w:rPr>
            </w:pPr>
            <w:r w:rsidRPr="00AB19E0">
              <w:rPr>
                <w:rFonts w:asciiTheme="minorHAnsi" w:eastAsiaTheme="minorEastAsia" w:hAnsiTheme="minorHAnsi" w:cstheme="minorBidi"/>
                <w:i/>
                <w:iCs/>
                <w:u w:val="single"/>
              </w:rPr>
              <w:t>General Public</w:t>
            </w:r>
          </w:p>
        </w:tc>
        <w:tc>
          <w:tcPr>
            <w:tcW w:w="1396" w:type="pct"/>
            <w:gridSpan w:val="2"/>
            <w:shd w:val="clear" w:color="auto" w:fill="C0D842"/>
          </w:tcPr>
          <w:p w14:paraId="2CEA03A0"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Confirm venue has adequate fire safety systems and emergency procedures in place.</w:t>
            </w:r>
          </w:p>
          <w:p w14:paraId="2899C9D9"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Committee to brief members on fire evacuation procedure and venue layout.</w:t>
            </w:r>
          </w:p>
        </w:tc>
        <w:tc>
          <w:tcPr>
            <w:tcW w:w="576" w:type="pct"/>
            <w:gridSpan w:val="2"/>
            <w:shd w:val="clear" w:color="auto" w:fill="C0D842"/>
          </w:tcPr>
          <w:p w14:paraId="2EE15091"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Committee</w:t>
            </w:r>
          </w:p>
          <w:p w14:paraId="14DC9023" w14:textId="77777777" w:rsidR="00AB19E0" w:rsidRPr="00AB19E0" w:rsidRDefault="00AB19E0" w:rsidP="00AB19E0">
            <w:pPr>
              <w:spacing w:after="160" w:line="259" w:lineRule="auto"/>
              <w:rPr>
                <w:rFonts w:asciiTheme="minorHAnsi" w:eastAsiaTheme="minorEastAsia" w:hAnsiTheme="minorHAnsi" w:cstheme="minorBidi"/>
                <w:u w:val="single"/>
              </w:rPr>
            </w:pPr>
          </w:p>
          <w:p w14:paraId="6C9250CD"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Venue</w:t>
            </w:r>
          </w:p>
        </w:tc>
      </w:tr>
      <w:tr w:rsidR="00AB19E0" w:rsidRPr="00AB19E0" w14:paraId="23D711F8" w14:textId="77777777" w:rsidTr="00AB19E0">
        <w:trPr>
          <w:trHeight w:val="3393"/>
        </w:trPr>
        <w:tc>
          <w:tcPr>
            <w:tcW w:w="765" w:type="pct"/>
            <w:gridSpan w:val="2"/>
            <w:shd w:val="clear" w:color="auto" w:fill="C0D842"/>
          </w:tcPr>
          <w:p w14:paraId="66BA5B19" w14:textId="77777777" w:rsidR="00AB19E0" w:rsidRPr="00AB19E0" w:rsidRDefault="00AB19E0" w:rsidP="00AB19E0">
            <w:pPr>
              <w:spacing w:after="160" w:line="259" w:lineRule="auto"/>
              <w:rPr>
                <w:rFonts w:asciiTheme="minorHAnsi" w:eastAsiaTheme="minorEastAsia" w:hAnsiTheme="minorHAnsi" w:cstheme="minorBidi"/>
                <w:i/>
                <w:iCs/>
                <w:u w:val="single"/>
              </w:rPr>
            </w:pPr>
          </w:p>
          <w:p w14:paraId="1645C5F8" w14:textId="77777777" w:rsidR="00AB19E0" w:rsidRPr="00AB19E0" w:rsidRDefault="00AB19E0" w:rsidP="00AB19E0">
            <w:pPr>
              <w:spacing w:after="160" w:line="259" w:lineRule="auto"/>
              <w:rPr>
                <w:rFonts w:asciiTheme="minorHAnsi" w:eastAsiaTheme="minorEastAsia" w:hAnsiTheme="minorHAnsi" w:cstheme="minorBidi"/>
                <w:i/>
                <w:iCs/>
                <w:u w:val="single"/>
              </w:rPr>
            </w:pPr>
            <w:r w:rsidRPr="00AB19E0">
              <w:rPr>
                <w:rFonts w:asciiTheme="minorHAnsi" w:eastAsiaTheme="minorEastAsia" w:hAnsiTheme="minorHAnsi" w:cstheme="minorBidi"/>
                <w:i/>
                <w:iCs/>
                <w:u w:val="single"/>
              </w:rPr>
              <w:t>Trip hazards</w:t>
            </w:r>
          </w:p>
        </w:tc>
        <w:tc>
          <w:tcPr>
            <w:tcW w:w="1785" w:type="pct"/>
            <w:gridSpan w:val="2"/>
            <w:shd w:val="clear" w:color="auto" w:fill="C0D842"/>
          </w:tcPr>
          <w:p w14:paraId="0DC8868D"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Risk of tripping over bags, display items, wires, or giveaway merchandise – could cause falls and injury.</w:t>
            </w:r>
          </w:p>
        </w:tc>
        <w:tc>
          <w:tcPr>
            <w:tcW w:w="478" w:type="pct"/>
            <w:gridSpan w:val="2"/>
            <w:shd w:val="clear" w:color="auto" w:fill="C0D842"/>
          </w:tcPr>
          <w:p w14:paraId="60DE7F53"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Group Members</w:t>
            </w:r>
          </w:p>
          <w:p w14:paraId="52C78485" w14:textId="77777777" w:rsidR="00AB19E0" w:rsidRPr="00AB19E0" w:rsidRDefault="00AB19E0" w:rsidP="00AB19E0">
            <w:pPr>
              <w:spacing w:after="160" w:line="259" w:lineRule="auto"/>
              <w:rPr>
                <w:rFonts w:asciiTheme="minorHAnsi" w:eastAsiaTheme="minorEastAsia" w:hAnsiTheme="minorHAnsi" w:cstheme="minorBidi"/>
                <w:u w:val="single"/>
              </w:rPr>
            </w:pPr>
          </w:p>
          <w:p w14:paraId="4B33B556"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General Public</w:t>
            </w:r>
          </w:p>
        </w:tc>
        <w:tc>
          <w:tcPr>
            <w:tcW w:w="1396" w:type="pct"/>
            <w:gridSpan w:val="2"/>
            <w:shd w:val="clear" w:color="auto" w:fill="C0D842"/>
          </w:tcPr>
          <w:p w14:paraId="19C087F9" w14:textId="0A308E9C"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Keep all personal items tucked away and off walkways.</w:t>
            </w:r>
          </w:p>
          <w:p w14:paraId="0A2D2C3C"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Tape down any cables or secure them away from foot traffic.</w:t>
            </w:r>
          </w:p>
          <w:p w14:paraId="0206A5EF" w14:textId="5FA64EF9"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Regular checks for clutter or hazards.</w:t>
            </w:r>
          </w:p>
          <w:p w14:paraId="541874C6"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Report any venue hazards (e.g. uneven floor, spills) to staff</w:t>
            </w:r>
          </w:p>
          <w:p w14:paraId="4944BD8D" w14:textId="77777777" w:rsidR="00AB19E0" w:rsidRPr="00AB19E0" w:rsidRDefault="00AB19E0" w:rsidP="00AB19E0">
            <w:pPr>
              <w:spacing w:after="160" w:line="259" w:lineRule="auto"/>
              <w:rPr>
                <w:rFonts w:asciiTheme="minorHAnsi" w:eastAsiaTheme="minorEastAsia" w:hAnsiTheme="minorHAnsi" w:cstheme="minorBidi"/>
                <w:u w:val="single"/>
              </w:rPr>
            </w:pPr>
          </w:p>
        </w:tc>
        <w:tc>
          <w:tcPr>
            <w:tcW w:w="576" w:type="pct"/>
            <w:gridSpan w:val="2"/>
            <w:shd w:val="clear" w:color="auto" w:fill="C0D842"/>
          </w:tcPr>
          <w:p w14:paraId="6D28B119"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Committee</w:t>
            </w:r>
          </w:p>
          <w:p w14:paraId="4D1EF4FB" w14:textId="77777777" w:rsidR="00AB19E0" w:rsidRPr="00AB19E0" w:rsidRDefault="00AB19E0" w:rsidP="00AB19E0">
            <w:pPr>
              <w:spacing w:after="160" w:line="259" w:lineRule="auto"/>
              <w:rPr>
                <w:rFonts w:asciiTheme="minorHAnsi" w:eastAsiaTheme="minorEastAsia" w:hAnsiTheme="minorHAnsi" w:cstheme="minorBidi"/>
                <w:u w:val="single"/>
              </w:rPr>
            </w:pPr>
          </w:p>
          <w:p w14:paraId="37A9266A" w14:textId="77777777" w:rsidR="00AB19E0" w:rsidRPr="00AB19E0" w:rsidRDefault="00AB19E0" w:rsidP="00AB19E0">
            <w:pPr>
              <w:spacing w:after="160" w:line="259" w:lineRule="auto"/>
              <w:rPr>
                <w:rFonts w:asciiTheme="minorHAnsi" w:eastAsiaTheme="minorEastAsia" w:hAnsiTheme="minorHAnsi" w:cstheme="minorBidi"/>
                <w:u w:val="single"/>
              </w:rPr>
            </w:pPr>
            <w:r w:rsidRPr="00AB19E0">
              <w:rPr>
                <w:rFonts w:asciiTheme="minorHAnsi" w:eastAsiaTheme="minorEastAsia" w:hAnsiTheme="minorHAnsi" w:cstheme="minorBidi"/>
                <w:u w:val="single"/>
              </w:rPr>
              <w:t>Venue</w:t>
            </w:r>
          </w:p>
          <w:p w14:paraId="6F337331" w14:textId="77777777" w:rsidR="00AB19E0" w:rsidRPr="00AB19E0" w:rsidRDefault="00AB19E0" w:rsidP="00AB19E0">
            <w:pPr>
              <w:spacing w:after="160" w:line="259" w:lineRule="auto"/>
              <w:rPr>
                <w:rFonts w:asciiTheme="minorHAnsi" w:eastAsiaTheme="minorEastAsia" w:hAnsiTheme="minorHAnsi" w:cstheme="minorBidi"/>
                <w:u w:val="single"/>
              </w:rPr>
            </w:pPr>
          </w:p>
        </w:tc>
      </w:tr>
      <w:bookmarkEnd w:id="6"/>
    </w:tbl>
    <w:p w14:paraId="7E67716F" w14:textId="77777777" w:rsidR="00E2261F" w:rsidRPr="002A1322" w:rsidRDefault="00E2261F" w:rsidP="00E2261F">
      <w:pPr>
        <w:spacing w:after="160" w:line="259" w:lineRule="auto"/>
        <w:rPr>
          <w:rFonts w:asciiTheme="minorHAnsi" w:eastAsiaTheme="minorEastAsia" w:hAnsiTheme="minorHAnsi" w:cstheme="minorBidi"/>
          <w:u w:val="single"/>
        </w:rPr>
      </w:pPr>
    </w:p>
    <w:p w14:paraId="6177A689" w14:textId="77777777" w:rsidR="00E2261F" w:rsidRPr="002A1322" w:rsidRDefault="00E2261F" w:rsidP="00E2261F">
      <w:pPr>
        <w:spacing w:after="160" w:line="259" w:lineRule="auto"/>
        <w:rPr>
          <w:rFonts w:asciiTheme="minorHAnsi" w:eastAsiaTheme="minorEastAsia" w:hAnsiTheme="minorHAnsi" w:cstheme="minorBidi"/>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u w:val="single"/>
        </w:rPr>
      </w:pPr>
      <w:r w:rsidRPr="002A1322">
        <w:rPr>
          <w:rFonts w:asciiTheme="minorHAnsi" w:eastAsiaTheme="minorEastAsia" w:hAnsiTheme="minorHAnsi" w:cstheme="minorBidi"/>
          <w:u w:val="single"/>
        </w:rPr>
        <w:t xml:space="preserve">Add more columns if necessary </w:t>
      </w:r>
    </w:p>
    <w:p w14:paraId="3E452210" w14:textId="43831F7D" w:rsidR="00A30E53" w:rsidRPr="002A1322" w:rsidRDefault="00A30E53" w:rsidP="00A30E53">
      <w:pPr>
        <w:spacing w:after="160" w:line="259" w:lineRule="auto"/>
        <w:rPr>
          <w:rFonts w:asciiTheme="minorHAnsi" w:eastAsiaTheme="minorEastAsia" w:hAnsiTheme="minorHAnsi" w:cstheme="minorBidi"/>
          <w:u w:val="single"/>
        </w:rPr>
      </w:pPr>
      <w:r w:rsidRPr="002A1322">
        <w:rPr>
          <w:rFonts w:asciiTheme="minorHAnsi" w:eastAsiaTheme="minorEastAsia" w:hAnsiTheme="minorHAnsi" w:cstheme="minorBidi"/>
          <w:u w:val="single"/>
        </w:rPr>
        <w:lastRenderedPageBreak/>
        <w:t xml:space="preserve">Activity Type </w:t>
      </w:r>
      <w:r>
        <w:rPr>
          <w:rFonts w:asciiTheme="minorHAnsi" w:eastAsiaTheme="minorEastAsia" w:hAnsiTheme="minorHAnsi" w:cstheme="minorBidi"/>
          <w:u w:val="single"/>
        </w:rPr>
        <w:t>5</w:t>
      </w:r>
      <w:r w:rsidRPr="002A1322">
        <w:rPr>
          <w:rFonts w:asciiTheme="minorHAnsi" w:eastAsiaTheme="minorEastAsia" w:hAnsiTheme="minorHAnsi" w:cstheme="minorBidi"/>
          <w:u w:val="single"/>
        </w:rPr>
        <w:t xml:space="preserve">: </w:t>
      </w:r>
      <w:r w:rsidRPr="002A1322">
        <w:rPr>
          <w:rFonts w:asciiTheme="minorHAnsi" w:eastAsiaTheme="minorEastAsia" w:hAnsiTheme="minorHAnsi" w:cstheme="minorBidi"/>
          <w:i/>
          <w:iCs/>
          <w:u w:val="single"/>
        </w:rPr>
        <w:t>[</w:t>
      </w:r>
      <w:r>
        <w:rPr>
          <w:rFonts w:asciiTheme="minorHAnsi" w:eastAsiaTheme="minorEastAsia" w:hAnsiTheme="minorHAnsi" w:cstheme="minorBidi"/>
          <w:i/>
          <w:iCs/>
          <w:u w:val="single"/>
        </w:rPr>
        <w:t>Restaurant</w:t>
      </w:r>
      <w:r w:rsidRPr="002A1322">
        <w:rPr>
          <w:rFonts w:asciiTheme="minorHAnsi" w:eastAsiaTheme="minorEastAsia" w:hAnsiTheme="minorHAnsi" w:cstheme="minorBidi"/>
          <w:i/>
          <w:iCs/>
          <w:u w:val="single"/>
        </w:rPr>
        <w:t xml:space="preserve"> visits]</w:t>
      </w:r>
    </w:p>
    <w:p w14:paraId="7D38A410" w14:textId="77777777" w:rsidR="00A30E53" w:rsidRPr="002A1322" w:rsidRDefault="00A30E53" w:rsidP="00A30E53">
      <w:pPr>
        <w:spacing w:after="160" w:line="259" w:lineRule="auto"/>
        <w:rPr>
          <w:rFonts w:asciiTheme="minorHAnsi" w:eastAsiaTheme="minorEastAsia" w:hAnsiTheme="minorHAnsi" w:cstheme="minorBidi"/>
          <w:i/>
          <w:iCs/>
          <w:sz w:val="20"/>
          <w:u w:val="single"/>
        </w:rPr>
      </w:pPr>
      <w:r w:rsidRPr="002A1322">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A30E53" w:rsidRPr="002A1322" w14:paraId="06A54906" w14:textId="77777777" w:rsidTr="00276429">
        <w:trPr>
          <w:trHeight w:val="510"/>
        </w:trPr>
        <w:tc>
          <w:tcPr>
            <w:tcW w:w="2835" w:type="dxa"/>
            <w:vAlign w:val="center"/>
          </w:tcPr>
          <w:p w14:paraId="00FAFB5E" w14:textId="77777777" w:rsidR="00A30E53" w:rsidRPr="002A1322" w:rsidRDefault="00A30E53" w:rsidP="00276429">
            <w:pPr>
              <w:spacing w:before="40" w:after="40"/>
              <w:rPr>
                <w:rFonts w:asciiTheme="minorHAnsi" w:eastAsiaTheme="minorEastAsia" w:hAnsiTheme="minorHAnsi" w:cstheme="minorBidi"/>
                <w:color w:val="000000" w:themeColor="text1"/>
                <w:sz w:val="18"/>
                <w:szCs w:val="18"/>
              </w:rPr>
            </w:pPr>
            <w:r w:rsidRPr="002A1322">
              <w:rPr>
                <w:rFonts w:asciiTheme="minorHAnsi" w:eastAsiaTheme="minorEastAsia" w:hAnsiTheme="minorHAnsi" w:cstheme="minorBidi"/>
                <w:sz w:val="20"/>
              </w:rPr>
              <w:t>Average number of participants</w:t>
            </w:r>
          </w:p>
        </w:tc>
        <w:tc>
          <w:tcPr>
            <w:tcW w:w="3969" w:type="dxa"/>
            <w:shd w:val="clear" w:color="auto" w:fill="C0D842"/>
            <w:vAlign w:val="center"/>
          </w:tcPr>
          <w:p w14:paraId="3789FADF" w14:textId="527D50A4" w:rsidR="00A30E53" w:rsidRPr="00C82327" w:rsidRDefault="00F0608F" w:rsidP="00276429">
            <w:pPr>
              <w:spacing w:before="40" w:after="40"/>
              <w:rPr>
                <w:rFonts w:asciiTheme="minorHAnsi" w:eastAsiaTheme="minorEastAsia" w:hAnsiTheme="minorHAnsi" w:cstheme="minorBidi"/>
                <w:color w:val="000000" w:themeColor="text1"/>
                <w:szCs w:val="24"/>
              </w:rPr>
            </w:pPr>
            <w:r w:rsidRPr="00C82327">
              <w:rPr>
                <w:rFonts w:asciiTheme="minorHAnsi" w:eastAsiaTheme="minorEastAsia" w:hAnsiTheme="minorHAnsi" w:cstheme="minorBidi"/>
                <w:color w:val="000000" w:themeColor="text1"/>
                <w:szCs w:val="24"/>
              </w:rPr>
              <w:t>15</w:t>
            </w:r>
          </w:p>
        </w:tc>
        <w:tc>
          <w:tcPr>
            <w:tcW w:w="4820" w:type="dxa"/>
          </w:tcPr>
          <w:p w14:paraId="436A1FEB" w14:textId="77777777" w:rsidR="00A30E53" w:rsidRPr="002A1322" w:rsidRDefault="00A30E53" w:rsidP="0027642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95756AE" w14:textId="0697CBA0" w:rsidR="00A30E53" w:rsidRPr="00C82327" w:rsidRDefault="00A30E53" w:rsidP="00276429">
            <w:pPr>
              <w:spacing w:after="160" w:line="259" w:lineRule="auto"/>
              <w:rPr>
                <w:rFonts w:asciiTheme="minorHAnsi" w:eastAsiaTheme="minorEastAsia" w:hAnsiTheme="minorHAnsi" w:cstheme="minorBidi"/>
                <w:szCs w:val="24"/>
              </w:rPr>
            </w:pPr>
            <w:r w:rsidRPr="00C82327">
              <w:rPr>
                <w:rFonts w:asciiTheme="minorHAnsi" w:eastAsiaTheme="minorEastAsia" w:hAnsiTheme="minorHAnsi" w:cstheme="minorBidi"/>
                <w:szCs w:val="24"/>
              </w:rPr>
              <w:t>Wheelchair accessible sites where possible. Information and pictures of locations released before the event Identify nearby quiet areas.</w:t>
            </w:r>
          </w:p>
        </w:tc>
      </w:tr>
      <w:tr w:rsidR="00A30E53" w:rsidRPr="002A1322" w14:paraId="7F80E69D" w14:textId="77777777" w:rsidTr="00276429">
        <w:trPr>
          <w:trHeight w:val="510"/>
        </w:trPr>
        <w:tc>
          <w:tcPr>
            <w:tcW w:w="2835" w:type="dxa"/>
            <w:vAlign w:val="center"/>
          </w:tcPr>
          <w:p w14:paraId="0DEF2FAB" w14:textId="77777777" w:rsidR="00A30E53" w:rsidRPr="002A1322" w:rsidRDefault="00A30E53" w:rsidP="00276429">
            <w:pPr>
              <w:spacing w:before="40" w:after="40"/>
              <w:rPr>
                <w:rFonts w:asciiTheme="minorHAnsi" w:eastAsiaTheme="minorEastAsia" w:hAnsiTheme="minorHAnsi" w:cstheme="minorBidi"/>
                <w:sz w:val="20"/>
              </w:rPr>
            </w:pPr>
            <w:r w:rsidRPr="002A1322">
              <w:rPr>
                <w:rFonts w:asciiTheme="minorHAnsi" w:eastAsiaTheme="minorEastAsia" w:hAnsiTheme="minorHAnsi" w:cstheme="minorBidi"/>
                <w:sz w:val="20"/>
              </w:rPr>
              <w:t>On Campus or Off Campus</w:t>
            </w:r>
          </w:p>
        </w:tc>
        <w:tc>
          <w:tcPr>
            <w:tcW w:w="3969" w:type="dxa"/>
            <w:shd w:val="clear" w:color="auto" w:fill="C0D842"/>
            <w:vAlign w:val="center"/>
          </w:tcPr>
          <w:p w14:paraId="2C046759" w14:textId="77777777" w:rsidR="00A30E53" w:rsidRPr="00C82327" w:rsidRDefault="00A30E53" w:rsidP="00276429">
            <w:pPr>
              <w:spacing w:before="40" w:after="40"/>
              <w:rPr>
                <w:rFonts w:asciiTheme="minorHAnsi" w:eastAsiaTheme="minorEastAsia" w:hAnsiTheme="minorHAnsi" w:cstheme="minorBidi"/>
                <w:color w:val="000000" w:themeColor="text1"/>
                <w:szCs w:val="24"/>
              </w:rPr>
            </w:pPr>
            <w:r w:rsidRPr="00C82327">
              <w:rPr>
                <w:rFonts w:asciiTheme="minorHAnsi" w:eastAsiaTheme="minorEastAsia" w:hAnsiTheme="minorHAnsi" w:cstheme="minorBidi"/>
                <w:color w:val="000000" w:themeColor="text1"/>
                <w:szCs w:val="24"/>
              </w:rPr>
              <w:t>Off campus</w:t>
            </w:r>
          </w:p>
        </w:tc>
        <w:tc>
          <w:tcPr>
            <w:tcW w:w="4820" w:type="dxa"/>
            <w:vAlign w:val="center"/>
          </w:tcPr>
          <w:p w14:paraId="3FFD8BF6" w14:textId="77777777" w:rsidR="00A30E53" w:rsidRPr="002A1322" w:rsidRDefault="00A30E53" w:rsidP="0027642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sz w:val="20"/>
              </w:rPr>
              <w:t xml:space="preserve"> to help. </w:t>
            </w:r>
          </w:p>
        </w:tc>
        <w:tc>
          <w:tcPr>
            <w:tcW w:w="3827" w:type="dxa"/>
            <w:shd w:val="clear" w:color="auto" w:fill="C0D842"/>
            <w:vAlign w:val="center"/>
          </w:tcPr>
          <w:p w14:paraId="63F30179" w14:textId="6A5B9B1F" w:rsidR="00940BD1" w:rsidRDefault="00A30E53" w:rsidP="00276429">
            <w:pPr>
              <w:spacing w:after="160" w:line="259" w:lineRule="auto"/>
              <w:rPr>
                <w:rFonts w:asciiTheme="minorHAnsi" w:eastAsiaTheme="minorEastAsia" w:hAnsiTheme="minorHAnsi" w:cstheme="minorBidi"/>
                <w:szCs w:val="24"/>
              </w:rPr>
            </w:pPr>
            <w:r w:rsidRPr="00C82327">
              <w:rPr>
                <w:rFonts w:asciiTheme="minorHAnsi" w:eastAsiaTheme="minorEastAsia" w:hAnsiTheme="minorHAnsi" w:cstheme="minorBidi"/>
                <w:szCs w:val="24"/>
              </w:rPr>
              <w:t>We will encourage attendees to walk or catch public transport to the event</w:t>
            </w:r>
            <w:r w:rsidR="00940BD1">
              <w:rPr>
                <w:rFonts w:asciiTheme="minorHAnsi" w:eastAsiaTheme="minorEastAsia" w:hAnsiTheme="minorHAnsi" w:cstheme="minorBidi"/>
                <w:szCs w:val="24"/>
              </w:rPr>
              <w:t>.</w:t>
            </w:r>
          </w:p>
          <w:p w14:paraId="7CEF32E8" w14:textId="1010F7BB" w:rsidR="00A30E53" w:rsidRPr="00C82327" w:rsidRDefault="00A30E53" w:rsidP="00276429">
            <w:pPr>
              <w:spacing w:after="160" w:line="259" w:lineRule="auto"/>
              <w:rPr>
                <w:rFonts w:asciiTheme="minorHAnsi" w:eastAsiaTheme="minorEastAsia" w:hAnsiTheme="minorHAnsi" w:cstheme="minorBidi"/>
                <w:szCs w:val="24"/>
              </w:rPr>
            </w:pPr>
            <w:r w:rsidRPr="00C82327">
              <w:rPr>
                <w:rFonts w:asciiTheme="minorHAnsi" w:eastAsiaTheme="minorEastAsia" w:hAnsiTheme="minorHAnsi" w:cstheme="minorBidi"/>
                <w:szCs w:val="24"/>
              </w:rPr>
              <w:t>Where possible will we visit independent</w:t>
            </w:r>
            <w:r w:rsidR="00F30BEA">
              <w:rPr>
                <w:rFonts w:asciiTheme="minorHAnsi" w:eastAsiaTheme="minorEastAsia" w:hAnsiTheme="minorHAnsi" w:cstheme="minorBidi"/>
                <w:szCs w:val="24"/>
              </w:rPr>
              <w:t xml:space="preserve"> </w:t>
            </w:r>
            <w:r w:rsidR="00940BD1">
              <w:rPr>
                <w:rFonts w:asciiTheme="minorHAnsi" w:eastAsiaTheme="minorEastAsia" w:hAnsiTheme="minorHAnsi" w:cstheme="minorBidi"/>
                <w:szCs w:val="24"/>
              </w:rPr>
              <w:t>establishments</w:t>
            </w:r>
            <w:r w:rsidRPr="00C82327">
              <w:rPr>
                <w:rFonts w:asciiTheme="minorHAnsi" w:eastAsiaTheme="minorEastAsia" w:hAnsiTheme="minorHAnsi" w:cstheme="minorBidi"/>
                <w:szCs w:val="24"/>
              </w:rPr>
              <w:t>. </w:t>
            </w:r>
          </w:p>
        </w:tc>
      </w:tr>
      <w:tr w:rsidR="00A30E53" w:rsidRPr="002A1322" w14:paraId="168458C1" w14:textId="77777777" w:rsidTr="00276429">
        <w:trPr>
          <w:trHeight w:val="125"/>
        </w:trPr>
        <w:tc>
          <w:tcPr>
            <w:tcW w:w="2835" w:type="dxa"/>
            <w:vAlign w:val="center"/>
          </w:tcPr>
          <w:p w14:paraId="0F1C0A73" w14:textId="77777777" w:rsidR="00A30E53" w:rsidRPr="002A1322" w:rsidRDefault="00A30E53" w:rsidP="00276429">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1C9A988" w14:textId="77777777" w:rsidR="00A30E53" w:rsidRPr="00C82327" w:rsidRDefault="00A30E53" w:rsidP="00276429">
            <w:pPr>
              <w:spacing w:before="40" w:after="40"/>
              <w:rPr>
                <w:rFonts w:asciiTheme="minorHAnsi" w:eastAsiaTheme="minorEastAsia" w:hAnsiTheme="minorHAnsi" w:cstheme="minorBidi"/>
                <w:color w:val="000000" w:themeColor="text1"/>
                <w:szCs w:val="24"/>
              </w:rPr>
            </w:pPr>
            <w:r w:rsidRPr="00C82327">
              <w:rPr>
                <w:rFonts w:asciiTheme="minorHAnsi" w:eastAsiaTheme="minorEastAsia" w:hAnsiTheme="minorHAnsi" w:cstheme="minorBidi"/>
                <w:color w:val="000000" w:themeColor="text1"/>
                <w:szCs w:val="24"/>
              </w:rPr>
              <w:t>n/a</w:t>
            </w:r>
          </w:p>
        </w:tc>
        <w:tc>
          <w:tcPr>
            <w:tcW w:w="4820" w:type="dxa"/>
            <w:vAlign w:val="center"/>
          </w:tcPr>
          <w:p w14:paraId="70799262" w14:textId="77777777" w:rsidR="00A30E53" w:rsidRPr="002A1322" w:rsidRDefault="00A30E53" w:rsidP="0027642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2F19A7D" w14:textId="77777777" w:rsidR="00A30E53" w:rsidRPr="00C82327" w:rsidRDefault="00A30E53" w:rsidP="00276429">
            <w:pPr>
              <w:spacing w:after="160" w:line="259" w:lineRule="auto"/>
              <w:rPr>
                <w:rFonts w:asciiTheme="minorHAnsi" w:eastAsiaTheme="minorEastAsia" w:hAnsiTheme="minorHAnsi" w:cstheme="minorBidi"/>
                <w:szCs w:val="24"/>
              </w:rPr>
            </w:pPr>
            <w:r w:rsidRPr="00C82327">
              <w:rPr>
                <w:rFonts w:asciiTheme="minorHAnsi" w:eastAsiaTheme="minorEastAsia" w:hAnsiTheme="minorHAnsi" w:cstheme="minorBidi"/>
                <w:szCs w:val="24"/>
              </w:rPr>
              <w:t>First aid provision will be provided by the Venue. </w:t>
            </w:r>
          </w:p>
          <w:p w14:paraId="09C05BA5" w14:textId="77777777" w:rsidR="00A30E53" w:rsidRPr="00C82327" w:rsidRDefault="00A30E53" w:rsidP="00276429">
            <w:pPr>
              <w:spacing w:after="160" w:line="259" w:lineRule="auto"/>
              <w:rPr>
                <w:rFonts w:asciiTheme="minorHAnsi" w:eastAsiaTheme="minorEastAsia" w:hAnsiTheme="minorHAnsi" w:cstheme="minorBidi"/>
                <w:szCs w:val="24"/>
              </w:rPr>
            </w:pPr>
            <w:r w:rsidRPr="00C82327">
              <w:rPr>
                <w:rFonts w:asciiTheme="minorHAnsi" w:eastAsiaTheme="minorEastAsia" w:hAnsiTheme="minorHAnsi" w:cstheme="minorBidi"/>
                <w:szCs w:val="24"/>
              </w:rPr>
              <w:t>In a medical emergency contact 999 and ask for the appropriate emergency service. </w:t>
            </w:r>
          </w:p>
          <w:p w14:paraId="33887F31" w14:textId="77777777" w:rsidR="00A30E53" w:rsidRPr="00C82327" w:rsidRDefault="00A30E53" w:rsidP="00276429">
            <w:pPr>
              <w:spacing w:after="160" w:line="259" w:lineRule="auto"/>
              <w:rPr>
                <w:rFonts w:asciiTheme="minorHAnsi" w:eastAsiaTheme="minorEastAsia" w:hAnsiTheme="minorHAnsi" w:cstheme="minorBidi"/>
                <w:szCs w:val="24"/>
              </w:rPr>
            </w:pPr>
            <w:r w:rsidRPr="00C82327">
              <w:rPr>
                <w:rFonts w:asciiTheme="minorHAnsi" w:eastAsiaTheme="minorEastAsia" w:hAnsiTheme="minorHAnsi" w:cstheme="minorBidi"/>
                <w:szCs w:val="24"/>
              </w:rPr>
              <w:t>For non-life threatening first aid assistance please contact 111.  </w:t>
            </w:r>
          </w:p>
        </w:tc>
      </w:tr>
    </w:tbl>
    <w:p w14:paraId="6E4DA629" w14:textId="77777777" w:rsidR="00A30E53" w:rsidRPr="002A1322" w:rsidRDefault="00A30E53" w:rsidP="00A30E53">
      <w:pPr>
        <w:spacing w:after="160" w:line="259" w:lineRule="auto"/>
        <w:rPr>
          <w:rFonts w:asciiTheme="minorHAnsi" w:eastAsiaTheme="minorEastAsia" w:hAnsiTheme="minorHAnsi" w:cstheme="minorBidi"/>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554"/>
        <w:gridCol w:w="5460"/>
        <w:gridCol w:w="1410"/>
        <w:gridCol w:w="4253"/>
        <w:gridCol w:w="1711"/>
      </w:tblGrid>
      <w:tr w:rsidR="00A30E53" w:rsidRPr="002A1322" w14:paraId="1F39C73D" w14:textId="77777777" w:rsidTr="00662254">
        <w:trPr>
          <w:trHeight w:val="734"/>
        </w:trPr>
        <w:tc>
          <w:tcPr>
            <w:tcW w:w="830" w:type="pct"/>
          </w:tcPr>
          <w:p w14:paraId="33EC6460" w14:textId="77777777" w:rsidR="00A30E53" w:rsidRPr="002A1322" w:rsidRDefault="00A30E53"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Hazard Category</w:t>
            </w:r>
          </w:p>
        </w:tc>
        <w:tc>
          <w:tcPr>
            <w:tcW w:w="1774" w:type="pct"/>
          </w:tcPr>
          <w:p w14:paraId="0ED38148" w14:textId="77777777" w:rsidR="00A30E53" w:rsidRPr="002A1322" w:rsidRDefault="00A30E53"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Identified Hazards and how you might be harmed?</w:t>
            </w:r>
          </w:p>
        </w:tc>
        <w:tc>
          <w:tcPr>
            <w:tcW w:w="458" w:type="pct"/>
          </w:tcPr>
          <w:p w14:paraId="631368CB" w14:textId="77777777" w:rsidR="00A30E53" w:rsidRPr="002A1322" w:rsidRDefault="00A30E53"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at Risk?</w:t>
            </w:r>
          </w:p>
        </w:tc>
        <w:tc>
          <w:tcPr>
            <w:tcW w:w="1382" w:type="pct"/>
          </w:tcPr>
          <w:p w14:paraId="7AA81214" w14:textId="77777777" w:rsidR="00A30E53" w:rsidRPr="002A1322" w:rsidRDefault="00A30E53"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Control Measures</w:t>
            </w:r>
          </w:p>
        </w:tc>
        <w:tc>
          <w:tcPr>
            <w:tcW w:w="556" w:type="pct"/>
          </w:tcPr>
          <w:p w14:paraId="1CCA7D68" w14:textId="77777777" w:rsidR="00A30E53" w:rsidRPr="002A1322" w:rsidRDefault="00A30E53"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responsible?</w:t>
            </w:r>
          </w:p>
        </w:tc>
      </w:tr>
      <w:tr w:rsidR="00A30E53" w:rsidRPr="002A1322" w14:paraId="03D34D4B" w14:textId="77777777" w:rsidTr="00662254">
        <w:trPr>
          <w:trHeight w:val="3213"/>
        </w:trPr>
        <w:tc>
          <w:tcPr>
            <w:tcW w:w="830" w:type="pct"/>
            <w:shd w:val="clear" w:color="auto" w:fill="C0D842"/>
          </w:tcPr>
          <w:p w14:paraId="069D3B71" w14:textId="77777777" w:rsidR="00A30E53" w:rsidRPr="002A1322" w:rsidRDefault="00A30E53" w:rsidP="0027642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lastRenderedPageBreak/>
              <w:t>What type of Hazard is it?</w:t>
            </w:r>
          </w:p>
          <w:p w14:paraId="58FE0E14" w14:textId="77777777" w:rsidR="00A30E53" w:rsidRPr="002A1322" w:rsidRDefault="00A30E53" w:rsidP="0027642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Choose from the A-Z of Hazard categories from the</w:t>
            </w:r>
            <w:proofErr w:type="gramStart"/>
            <w:r w:rsidRPr="002A1322">
              <w:rPr>
                <w:rFonts w:asciiTheme="minorHAnsi" w:eastAsiaTheme="minorEastAsia" w:hAnsiTheme="minorHAnsi" w:cstheme="minorBidi"/>
                <w:i/>
                <w:iCs/>
                <w:sz w:val="18"/>
                <w:szCs w:val="18"/>
              </w:rPr>
              <w:t xml:space="preserve"> </w:t>
            </w:r>
            <w:r w:rsidRPr="002A1322">
              <w:t xml:space="preserve"> </w:t>
            </w:r>
            <w:r w:rsidRPr="002A1322">
              <w:rPr>
                <w:rFonts w:asciiTheme="minorHAnsi" w:eastAsiaTheme="minorEastAsia" w:hAnsiTheme="minorHAnsi" w:cstheme="minorBidi"/>
                <w:i/>
                <w:iCs/>
                <w:sz w:val="18"/>
                <w:szCs w:val="18"/>
              </w:rPr>
              <w:t xml:space="preserve"> “</w:t>
            </w:r>
            <w:proofErr w:type="gramEnd"/>
            <w:r w:rsidRPr="002A1322">
              <w:rPr>
                <w:rFonts w:asciiTheme="minorHAnsi" w:eastAsiaTheme="minorEastAsia" w:hAnsiTheme="minorHAnsi" w:cstheme="minorBidi"/>
                <w:i/>
                <w:iCs/>
                <w:sz w:val="18"/>
                <w:szCs w:val="18"/>
              </w:rPr>
              <w:t>student committee handbook for risk assessing and group safety.”</w:t>
            </w:r>
          </w:p>
        </w:tc>
        <w:tc>
          <w:tcPr>
            <w:tcW w:w="1774" w:type="pct"/>
            <w:shd w:val="clear" w:color="auto" w:fill="C0D842"/>
          </w:tcPr>
          <w:p w14:paraId="256EFFAA" w14:textId="77777777" w:rsidR="00A30E53" w:rsidRPr="002A1322" w:rsidRDefault="00A30E53" w:rsidP="00276429">
            <w:pPr>
              <w:tabs>
                <w:tab w:val="left" w:pos="1206"/>
              </w:tabs>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 xml:space="preserve">“What is the hazard you have identified, and the risk associated with that hazard”? </w:t>
            </w:r>
          </w:p>
        </w:tc>
        <w:tc>
          <w:tcPr>
            <w:tcW w:w="458" w:type="pct"/>
            <w:shd w:val="clear" w:color="auto" w:fill="C0D842"/>
          </w:tcPr>
          <w:p w14:paraId="2E52F3E7" w14:textId="77777777" w:rsidR="00A30E53" w:rsidRPr="002A1322" w:rsidRDefault="00A30E53" w:rsidP="00276429">
            <w:pPr>
              <w:spacing w:after="160" w:line="259" w:lineRule="auto"/>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“Who is in danger of being harmed?”</w:t>
            </w:r>
          </w:p>
        </w:tc>
        <w:tc>
          <w:tcPr>
            <w:tcW w:w="1382" w:type="pct"/>
            <w:shd w:val="clear" w:color="auto" w:fill="C0D842"/>
          </w:tcPr>
          <w:p w14:paraId="3F63A1E9" w14:textId="77777777" w:rsidR="00A30E53" w:rsidRPr="002A1322" w:rsidRDefault="00A30E53" w:rsidP="0027642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“How are you going to eliminate or reduce the risk of someone being harmed?”</w:t>
            </w:r>
          </w:p>
        </w:tc>
        <w:tc>
          <w:tcPr>
            <w:tcW w:w="556" w:type="pct"/>
            <w:shd w:val="clear" w:color="auto" w:fill="C0D842"/>
          </w:tcPr>
          <w:p w14:paraId="6C473BF0" w14:textId="77777777" w:rsidR="00A30E53" w:rsidRPr="002A1322" w:rsidRDefault="00A30E53" w:rsidP="0027642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“Who is responsible for implementing and monitoring this?”</w:t>
            </w:r>
          </w:p>
        </w:tc>
      </w:tr>
      <w:tr w:rsidR="00A30E53" w:rsidRPr="00940BD1" w14:paraId="0A68FAB6" w14:textId="77777777" w:rsidTr="00662254">
        <w:trPr>
          <w:trHeight w:val="558"/>
        </w:trPr>
        <w:tc>
          <w:tcPr>
            <w:tcW w:w="830" w:type="pct"/>
            <w:shd w:val="clear" w:color="auto" w:fill="C0D842"/>
          </w:tcPr>
          <w:p w14:paraId="2F189900" w14:textId="77777777" w:rsidR="00E20207" w:rsidRDefault="00E20207" w:rsidP="00276429">
            <w:pPr>
              <w:spacing w:after="160" w:line="259" w:lineRule="auto"/>
              <w:jc w:val="center"/>
              <w:rPr>
                <w:rFonts w:asciiTheme="minorHAnsi" w:eastAsiaTheme="minorEastAsia" w:hAnsiTheme="minorHAnsi" w:cstheme="minorHAnsi"/>
                <w:i/>
                <w:iCs/>
                <w:szCs w:val="24"/>
              </w:rPr>
            </w:pPr>
          </w:p>
          <w:p w14:paraId="5C48E753" w14:textId="0C2629A7" w:rsidR="00A30E53" w:rsidRPr="00940BD1" w:rsidRDefault="00A30E53" w:rsidP="00276429">
            <w:pPr>
              <w:spacing w:after="160" w:line="259" w:lineRule="auto"/>
              <w:jc w:val="center"/>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Alcohol/Drugs</w:t>
            </w:r>
          </w:p>
        </w:tc>
        <w:tc>
          <w:tcPr>
            <w:tcW w:w="1774" w:type="pct"/>
            <w:shd w:val="clear" w:color="auto" w:fill="C0D842"/>
          </w:tcPr>
          <w:p w14:paraId="73DF3404" w14:textId="7F4658F7" w:rsidR="00A30E53" w:rsidRDefault="00A30E53" w:rsidP="00276429">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Intoxication – Risk of injury, illness, or impaired judgement.</w:t>
            </w:r>
          </w:p>
          <w:p w14:paraId="6FBB7DA7" w14:textId="77777777" w:rsidR="00940BD1" w:rsidRPr="00940BD1" w:rsidRDefault="00940BD1" w:rsidP="00276429">
            <w:pPr>
              <w:tabs>
                <w:tab w:val="left" w:pos="1206"/>
              </w:tabs>
              <w:rPr>
                <w:rFonts w:asciiTheme="minorHAnsi" w:eastAsiaTheme="minorEastAsia" w:hAnsiTheme="minorHAnsi" w:cstheme="minorHAnsi"/>
                <w:szCs w:val="24"/>
              </w:rPr>
            </w:pPr>
          </w:p>
          <w:p w14:paraId="54DB67A0" w14:textId="1DEC04D9" w:rsidR="00A30E53" w:rsidRPr="00940BD1" w:rsidRDefault="00A30E53" w:rsidP="00276429">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Risk of verbal or physical altercations under the influence.</w:t>
            </w:r>
          </w:p>
          <w:p w14:paraId="00234DCE" w14:textId="77777777" w:rsidR="00A30E53" w:rsidRPr="00940BD1" w:rsidRDefault="00A30E53" w:rsidP="00276429">
            <w:pPr>
              <w:tabs>
                <w:tab w:val="left" w:pos="1206"/>
              </w:tabs>
              <w:rPr>
                <w:rFonts w:asciiTheme="minorHAnsi" w:eastAsiaTheme="minorEastAsia" w:hAnsiTheme="minorHAnsi" w:cstheme="minorHAnsi"/>
                <w:szCs w:val="24"/>
              </w:rPr>
            </w:pPr>
          </w:p>
        </w:tc>
        <w:tc>
          <w:tcPr>
            <w:tcW w:w="458" w:type="pct"/>
            <w:shd w:val="clear" w:color="auto" w:fill="C0D842"/>
          </w:tcPr>
          <w:p w14:paraId="656C81CB" w14:textId="6633D79F" w:rsidR="00A30E53" w:rsidRPr="00940BD1" w:rsidRDefault="00A30E53" w:rsidP="00276429">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Group Members</w:t>
            </w:r>
          </w:p>
          <w:p w14:paraId="0EBC3E2A" w14:textId="6D5680E3" w:rsidR="00A30E53" w:rsidRPr="00940BD1" w:rsidRDefault="00A30E53" w:rsidP="00276429">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Attendees</w:t>
            </w:r>
          </w:p>
          <w:p w14:paraId="66A984F5" w14:textId="77777777" w:rsidR="00A30E53" w:rsidRPr="00940BD1" w:rsidRDefault="00A30E53" w:rsidP="00276429">
            <w:pPr>
              <w:spacing w:after="160" w:line="259" w:lineRule="auto"/>
              <w:rPr>
                <w:rFonts w:asciiTheme="minorHAnsi" w:eastAsiaTheme="minorEastAsia" w:hAnsiTheme="minorHAnsi" w:cstheme="minorHAnsi"/>
                <w:i/>
                <w:iCs/>
                <w:szCs w:val="24"/>
              </w:rPr>
            </w:pPr>
          </w:p>
        </w:tc>
        <w:tc>
          <w:tcPr>
            <w:tcW w:w="1382" w:type="pct"/>
            <w:shd w:val="clear" w:color="auto" w:fill="C0D842"/>
          </w:tcPr>
          <w:p w14:paraId="105E9195" w14:textId="6583CE4C"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At least one committee member to remain sober (1:30 ratio).</w:t>
            </w:r>
          </w:p>
          <w:p w14:paraId="1703CE28" w14:textId="159E5E48"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Zero-tolerance policy on drug use; shared with all attendees in advance.</w:t>
            </w:r>
          </w:p>
          <w:p w14:paraId="0808A3E2" w14:textId="36DD9D94"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Members may be refused entry or asked to leave if overly intoxicated.</w:t>
            </w:r>
          </w:p>
          <w:p w14:paraId="1E03351A" w14:textId="77777777" w:rsidR="00E20207"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Ensure safe return home (e.g. group travel, safe transport options).</w:t>
            </w:r>
          </w:p>
          <w:p w14:paraId="32C0AFC6" w14:textId="5B63C82C"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Encourage supervision of drinks and awareness of surroundings.</w:t>
            </w:r>
          </w:p>
          <w:p w14:paraId="2523FF12" w14:textId="77777777" w:rsidR="00A30E53" w:rsidRPr="00940BD1" w:rsidRDefault="00A30E53" w:rsidP="00276429">
            <w:pPr>
              <w:spacing w:after="160" w:line="259" w:lineRule="auto"/>
              <w:rPr>
                <w:rFonts w:asciiTheme="minorHAnsi" w:eastAsiaTheme="minorEastAsia" w:hAnsiTheme="minorHAnsi" w:cstheme="minorHAnsi"/>
                <w:szCs w:val="24"/>
              </w:rPr>
            </w:pPr>
          </w:p>
        </w:tc>
        <w:tc>
          <w:tcPr>
            <w:tcW w:w="556" w:type="pct"/>
            <w:shd w:val="clear" w:color="auto" w:fill="C0D842"/>
          </w:tcPr>
          <w:p w14:paraId="70FD1B98" w14:textId="1E705E32"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Committee</w:t>
            </w:r>
          </w:p>
          <w:p w14:paraId="3918900E" w14:textId="37B49959"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Members</w:t>
            </w:r>
          </w:p>
          <w:p w14:paraId="7E5B2A0C" w14:textId="77777777" w:rsidR="00A30E53" w:rsidRPr="00940BD1" w:rsidRDefault="00A30E53" w:rsidP="00276429">
            <w:pPr>
              <w:spacing w:after="160" w:line="259" w:lineRule="auto"/>
              <w:rPr>
                <w:rFonts w:asciiTheme="minorHAnsi" w:eastAsiaTheme="minorEastAsia" w:hAnsiTheme="minorHAnsi" w:cstheme="minorHAnsi"/>
                <w:szCs w:val="24"/>
              </w:rPr>
            </w:pPr>
          </w:p>
        </w:tc>
      </w:tr>
      <w:tr w:rsidR="00662254" w:rsidRPr="00940BD1" w14:paraId="792F9CE2" w14:textId="77777777" w:rsidTr="00662254">
        <w:trPr>
          <w:trHeight w:val="3740"/>
        </w:trPr>
        <w:tc>
          <w:tcPr>
            <w:tcW w:w="830" w:type="pct"/>
            <w:shd w:val="clear" w:color="auto" w:fill="C0D842"/>
          </w:tcPr>
          <w:p w14:paraId="11EE16F2" w14:textId="77777777" w:rsidR="00662254" w:rsidRDefault="00662254" w:rsidP="00662254">
            <w:pPr>
              <w:spacing w:after="160" w:line="259" w:lineRule="auto"/>
              <w:jc w:val="center"/>
              <w:rPr>
                <w:rFonts w:asciiTheme="minorHAnsi" w:eastAsiaTheme="minorEastAsia" w:hAnsiTheme="minorHAnsi" w:cstheme="minorBidi"/>
                <w:i/>
                <w:iCs/>
                <w:szCs w:val="24"/>
              </w:rPr>
            </w:pPr>
          </w:p>
          <w:p w14:paraId="7866BE67" w14:textId="75F30067" w:rsidR="00662254" w:rsidRPr="00940BD1" w:rsidRDefault="00662254" w:rsidP="00662254">
            <w:pPr>
              <w:spacing w:after="160" w:line="259" w:lineRule="auto"/>
              <w:jc w:val="center"/>
              <w:rPr>
                <w:rFonts w:asciiTheme="minorHAnsi" w:eastAsiaTheme="minorEastAsia" w:hAnsiTheme="minorHAnsi" w:cstheme="minorHAnsi"/>
                <w:i/>
                <w:iCs/>
                <w:szCs w:val="24"/>
              </w:rPr>
            </w:pPr>
            <w:r w:rsidRPr="00A4557F">
              <w:rPr>
                <w:rFonts w:asciiTheme="minorHAnsi" w:eastAsiaTheme="minorEastAsia" w:hAnsiTheme="minorHAnsi" w:cstheme="minorBidi"/>
                <w:i/>
                <w:iCs/>
                <w:szCs w:val="24"/>
              </w:rPr>
              <w:t>Aggression/Harassment</w:t>
            </w:r>
          </w:p>
        </w:tc>
        <w:tc>
          <w:tcPr>
            <w:tcW w:w="1774" w:type="pct"/>
            <w:shd w:val="clear" w:color="auto" w:fill="C0D842"/>
          </w:tcPr>
          <w:p w14:paraId="066372FF" w14:textId="77777777" w:rsidR="00662254" w:rsidRPr="00A4557F" w:rsidRDefault="00662254" w:rsidP="00662254">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Verbal or physical harassment from others in public setting.</w:t>
            </w:r>
          </w:p>
          <w:p w14:paraId="303F529D" w14:textId="77777777" w:rsidR="00662254" w:rsidRDefault="00662254" w:rsidP="00662254">
            <w:pPr>
              <w:tabs>
                <w:tab w:val="left" w:pos="1206"/>
              </w:tabs>
              <w:rPr>
                <w:rFonts w:asciiTheme="minorHAnsi" w:eastAsiaTheme="minorEastAsia" w:hAnsiTheme="minorHAnsi" w:cstheme="minorBidi"/>
                <w:szCs w:val="24"/>
              </w:rPr>
            </w:pPr>
          </w:p>
          <w:p w14:paraId="085130CC" w14:textId="77777777" w:rsidR="00662254" w:rsidRPr="00A4557F" w:rsidRDefault="00662254" w:rsidP="00662254">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Emotional harm or distress from inappropriate behaviour.</w:t>
            </w:r>
          </w:p>
          <w:p w14:paraId="291491A0" w14:textId="77777777" w:rsidR="00662254" w:rsidRPr="00940BD1" w:rsidRDefault="00662254" w:rsidP="00662254">
            <w:pPr>
              <w:tabs>
                <w:tab w:val="left" w:pos="1206"/>
              </w:tabs>
              <w:rPr>
                <w:rFonts w:asciiTheme="minorHAnsi" w:eastAsiaTheme="minorEastAsia" w:hAnsiTheme="minorHAnsi" w:cstheme="minorHAnsi"/>
                <w:szCs w:val="24"/>
              </w:rPr>
            </w:pPr>
          </w:p>
        </w:tc>
        <w:tc>
          <w:tcPr>
            <w:tcW w:w="458" w:type="pct"/>
            <w:shd w:val="clear" w:color="auto" w:fill="C0D842"/>
          </w:tcPr>
          <w:p w14:paraId="2DC9BAD5" w14:textId="77777777" w:rsidR="00662254" w:rsidRPr="00A4557F" w:rsidRDefault="00662254" w:rsidP="00662254">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Group Members</w:t>
            </w:r>
          </w:p>
          <w:p w14:paraId="2F11441D" w14:textId="77777777" w:rsidR="00662254" w:rsidRPr="00A4557F" w:rsidRDefault="00662254" w:rsidP="00662254">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Attendees</w:t>
            </w:r>
          </w:p>
          <w:p w14:paraId="483DFDA5" w14:textId="77777777" w:rsidR="00662254" w:rsidRPr="00940BD1" w:rsidRDefault="00662254" w:rsidP="00662254">
            <w:pPr>
              <w:spacing w:after="160" w:line="259" w:lineRule="auto"/>
              <w:rPr>
                <w:rFonts w:asciiTheme="minorHAnsi" w:eastAsiaTheme="minorEastAsia" w:hAnsiTheme="minorHAnsi" w:cstheme="minorHAnsi"/>
                <w:i/>
                <w:iCs/>
                <w:szCs w:val="24"/>
              </w:rPr>
            </w:pPr>
          </w:p>
        </w:tc>
        <w:tc>
          <w:tcPr>
            <w:tcW w:w="1382" w:type="pct"/>
            <w:shd w:val="clear" w:color="auto" w:fill="C0D842"/>
          </w:tcPr>
          <w:p w14:paraId="446ED1FE" w14:textId="77777777" w:rsidR="00662254" w:rsidRPr="00A4557F" w:rsidRDefault="00662254" w:rsidP="00662254">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 xml:space="preserve">Explain </w:t>
            </w:r>
            <w:r w:rsidRPr="00A4557F">
              <w:rPr>
                <w:rFonts w:asciiTheme="minorHAnsi" w:eastAsiaTheme="minorEastAsia" w:hAnsiTheme="minorHAnsi" w:cstheme="minorBidi"/>
                <w:szCs w:val="24"/>
              </w:rPr>
              <w:t>concerns to venue staff/security immediately.</w:t>
            </w:r>
          </w:p>
          <w:p w14:paraId="6A7AE5B9"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brief members on expected behaviour and code of conduct.</w:t>
            </w:r>
          </w:p>
          <w:p w14:paraId="07CBCBFE"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Any member causing issues will be removed from event.</w:t>
            </w:r>
          </w:p>
          <w:p w14:paraId="305D8453"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have emergency contacts and action plan.</w:t>
            </w:r>
          </w:p>
          <w:p w14:paraId="29CCB96F" w14:textId="77777777" w:rsidR="00662254" w:rsidRPr="00940BD1" w:rsidRDefault="00662254" w:rsidP="00662254">
            <w:pPr>
              <w:spacing w:after="160" w:line="259" w:lineRule="auto"/>
              <w:rPr>
                <w:rFonts w:asciiTheme="minorHAnsi" w:eastAsiaTheme="minorEastAsia" w:hAnsiTheme="minorHAnsi" w:cstheme="minorHAnsi"/>
                <w:szCs w:val="24"/>
              </w:rPr>
            </w:pPr>
          </w:p>
        </w:tc>
        <w:tc>
          <w:tcPr>
            <w:tcW w:w="556" w:type="pct"/>
            <w:shd w:val="clear" w:color="auto" w:fill="C0D842"/>
          </w:tcPr>
          <w:p w14:paraId="0EAA2EB6"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w:t>
            </w:r>
          </w:p>
          <w:p w14:paraId="31CEA554"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Venue Staff</w:t>
            </w:r>
          </w:p>
          <w:p w14:paraId="7D8BD9CE" w14:textId="77777777" w:rsidR="00662254" w:rsidRPr="00940BD1" w:rsidRDefault="00662254" w:rsidP="00662254">
            <w:pPr>
              <w:spacing w:after="160" w:line="259" w:lineRule="auto"/>
              <w:rPr>
                <w:rFonts w:asciiTheme="minorHAnsi" w:eastAsiaTheme="minorEastAsia" w:hAnsiTheme="minorHAnsi" w:cstheme="minorHAnsi"/>
                <w:szCs w:val="24"/>
              </w:rPr>
            </w:pPr>
          </w:p>
        </w:tc>
      </w:tr>
      <w:tr w:rsidR="00A30E53" w:rsidRPr="00940BD1" w14:paraId="078031BB" w14:textId="77777777" w:rsidTr="00662254">
        <w:trPr>
          <w:trHeight w:val="3740"/>
        </w:trPr>
        <w:tc>
          <w:tcPr>
            <w:tcW w:w="830" w:type="pct"/>
            <w:shd w:val="clear" w:color="auto" w:fill="C0D842"/>
          </w:tcPr>
          <w:p w14:paraId="322CC657" w14:textId="77777777" w:rsidR="00E20207" w:rsidRDefault="00E20207" w:rsidP="00276429">
            <w:pPr>
              <w:spacing w:after="160" w:line="259" w:lineRule="auto"/>
              <w:jc w:val="center"/>
              <w:rPr>
                <w:rFonts w:asciiTheme="minorHAnsi" w:eastAsiaTheme="minorEastAsia" w:hAnsiTheme="minorHAnsi" w:cstheme="minorHAnsi"/>
                <w:i/>
                <w:iCs/>
                <w:szCs w:val="24"/>
              </w:rPr>
            </w:pPr>
          </w:p>
          <w:p w14:paraId="32A27D6B" w14:textId="57B4123E" w:rsidR="00A30E53" w:rsidRPr="00940BD1" w:rsidRDefault="00A30E53" w:rsidP="00276429">
            <w:pPr>
              <w:spacing w:after="160" w:line="259" w:lineRule="auto"/>
              <w:jc w:val="center"/>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Night-time/Travel</w:t>
            </w:r>
          </w:p>
        </w:tc>
        <w:tc>
          <w:tcPr>
            <w:tcW w:w="1774" w:type="pct"/>
            <w:shd w:val="clear" w:color="auto" w:fill="C0D842"/>
          </w:tcPr>
          <w:p w14:paraId="1EB23A54" w14:textId="101528A8" w:rsidR="00A30E53" w:rsidRPr="00940BD1" w:rsidRDefault="00A30E53" w:rsidP="00276429">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Getting lost or stranded when returning home.</w:t>
            </w:r>
          </w:p>
          <w:p w14:paraId="284BBE39" w14:textId="77777777" w:rsidR="00E20207" w:rsidRDefault="00E20207" w:rsidP="00276429">
            <w:pPr>
              <w:tabs>
                <w:tab w:val="left" w:pos="1206"/>
              </w:tabs>
              <w:rPr>
                <w:rFonts w:asciiTheme="minorHAnsi" w:eastAsiaTheme="minorEastAsia" w:hAnsiTheme="minorHAnsi" w:cstheme="minorHAnsi"/>
                <w:szCs w:val="24"/>
              </w:rPr>
            </w:pPr>
          </w:p>
          <w:p w14:paraId="367474CB" w14:textId="3D740E0C" w:rsidR="00A30E53" w:rsidRPr="00940BD1" w:rsidRDefault="00A30E53" w:rsidP="00276429">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Risk of harm from poorly lit routes or unfamiliar areas.</w:t>
            </w:r>
          </w:p>
          <w:p w14:paraId="2CB16624" w14:textId="77777777" w:rsidR="00A30E53" w:rsidRPr="00940BD1" w:rsidRDefault="00A30E53" w:rsidP="00276429">
            <w:pPr>
              <w:tabs>
                <w:tab w:val="left" w:pos="1206"/>
              </w:tabs>
              <w:rPr>
                <w:rFonts w:asciiTheme="minorHAnsi" w:eastAsiaTheme="minorEastAsia" w:hAnsiTheme="minorHAnsi" w:cstheme="minorHAnsi"/>
                <w:szCs w:val="24"/>
              </w:rPr>
            </w:pPr>
          </w:p>
        </w:tc>
        <w:tc>
          <w:tcPr>
            <w:tcW w:w="458" w:type="pct"/>
            <w:shd w:val="clear" w:color="auto" w:fill="C0D842"/>
          </w:tcPr>
          <w:p w14:paraId="2CA8371D" w14:textId="4C89A60D" w:rsidR="00A30E53" w:rsidRPr="00940BD1" w:rsidRDefault="00A30E53" w:rsidP="00276429">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Group Members</w:t>
            </w:r>
          </w:p>
          <w:p w14:paraId="4C572AAD" w14:textId="010D879A" w:rsidR="00A30E53" w:rsidRPr="00940BD1" w:rsidRDefault="00A30E53" w:rsidP="00276429">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Attendees</w:t>
            </w:r>
          </w:p>
          <w:p w14:paraId="470D1234" w14:textId="77777777" w:rsidR="00A30E53" w:rsidRPr="00940BD1" w:rsidRDefault="00A30E53" w:rsidP="00276429">
            <w:pPr>
              <w:spacing w:after="160" w:line="259" w:lineRule="auto"/>
              <w:rPr>
                <w:rFonts w:asciiTheme="minorHAnsi" w:eastAsiaTheme="minorEastAsia" w:hAnsiTheme="minorHAnsi" w:cstheme="minorHAnsi"/>
                <w:i/>
                <w:iCs/>
                <w:szCs w:val="24"/>
              </w:rPr>
            </w:pPr>
          </w:p>
        </w:tc>
        <w:tc>
          <w:tcPr>
            <w:tcW w:w="1382" w:type="pct"/>
            <w:shd w:val="clear" w:color="auto" w:fill="C0D842"/>
          </w:tcPr>
          <w:p w14:paraId="5B80292F" w14:textId="7ADD5551"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Encourage travel in pairs or groups.</w:t>
            </w:r>
          </w:p>
          <w:p w14:paraId="5EB8D72D" w14:textId="1662F321"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Recommend safe walking routes and use of SafeZone or relevant campus safety apps.</w:t>
            </w:r>
          </w:p>
          <w:p w14:paraId="7423B0C9" w14:textId="08E85746"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Committee to check attendees have safe transport plans if leaving alone.</w:t>
            </w:r>
          </w:p>
          <w:p w14:paraId="18420E40" w14:textId="77777777" w:rsidR="00A30E53" w:rsidRPr="00940BD1" w:rsidRDefault="00A30E53" w:rsidP="00276429">
            <w:pPr>
              <w:spacing w:after="160" w:line="259" w:lineRule="auto"/>
              <w:rPr>
                <w:rFonts w:asciiTheme="minorHAnsi" w:eastAsiaTheme="minorEastAsia" w:hAnsiTheme="minorHAnsi" w:cstheme="minorHAnsi"/>
                <w:szCs w:val="24"/>
              </w:rPr>
            </w:pPr>
          </w:p>
        </w:tc>
        <w:tc>
          <w:tcPr>
            <w:tcW w:w="556" w:type="pct"/>
            <w:shd w:val="clear" w:color="auto" w:fill="C0D842"/>
          </w:tcPr>
          <w:p w14:paraId="39297136" w14:textId="25C53613"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Committee</w:t>
            </w:r>
          </w:p>
          <w:p w14:paraId="05E8F4CB" w14:textId="78178749" w:rsidR="00A30E53" w:rsidRPr="00940BD1" w:rsidRDefault="00A30E53" w:rsidP="00276429">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Members</w:t>
            </w:r>
          </w:p>
          <w:p w14:paraId="5503D0DC" w14:textId="77777777" w:rsidR="00A30E53" w:rsidRPr="00940BD1" w:rsidRDefault="00A30E53" w:rsidP="00276429">
            <w:pPr>
              <w:spacing w:after="160" w:line="259" w:lineRule="auto"/>
              <w:rPr>
                <w:rFonts w:asciiTheme="minorHAnsi" w:eastAsiaTheme="minorEastAsia" w:hAnsiTheme="minorHAnsi" w:cstheme="minorHAnsi"/>
                <w:szCs w:val="24"/>
              </w:rPr>
            </w:pPr>
          </w:p>
          <w:p w14:paraId="0E705BD8" w14:textId="77777777" w:rsidR="00A30E53" w:rsidRPr="00940BD1" w:rsidRDefault="00A30E53" w:rsidP="00276429">
            <w:pPr>
              <w:rPr>
                <w:rFonts w:asciiTheme="minorHAnsi" w:eastAsiaTheme="minorEastAsia" w:hAnsiTheme="minorHAnsi" w:cstheme="minorHAnsi"/>
                <w:szCs w:val="24"/>
              </w:rPr>
            </w:pPr>
          </w:p>
        </w:tc>
      </w:tr>
    </w:tbl>
    <w:p w14:paraId="5C00989E" w14:textId="77777777" w:rsidR="00A30E53" w:rsidRPr="00940BD1" w:rsidRDefault="00A30E53" w:rsidP="00A30E53">
      <w:pPr>
        <w:spacing w:after="160" w:line="259" w:lineRule="auto"/>
        <w:rPr>
          <w:rFonts w:asciiTheme="minorHAnsi" w:eastAsiaTheme="minorEastAsia" w:hAnsiTheme="minorHAnsi" w:cstheme="minorHAnsi"/>
          <w:szCs w:val="24"/>
          <w:u w:val="single"/>
        </w:rPr>
      </w:pPr>
    </w:p>
    <w:p w14:paraId="1DEBBC65" w14:textId="77777777" w:rsidR="00A30E53" w:rsidRPr="00940BD1" w:rsidRDefault="00A30E53" w:rsidP="00A30E53">
      <w:pPr>
        <w:spacing w:after="160" w:line="259" w:lineRule="auto"/>
        <w:rPr>
          <w:rFonts w:asciiTheme="minorHAnsi" w:eastAsiaTheme="minorEastAsia" w:hAnsiTheme="minorHAnsi" w:cstheme="minorHAnsi"/>
          <w:szCs w:val="24"/>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5520"/>
        <w:gridCol w:w="1470"/>
        <w:gridCol w:w="4185"/>
        <w:gridCol w:w="1920"/>
      </w:tblGrid>
      <w:tr w:rsidR="009B478D" w:rsidRPr="009B478D" w14:paraId="33390C46" w14:textId="77777777" w:rsidTr="009B478D">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20B4E6E4" w14:textId="77777777" w:rsidR="00E20207" w:rsidRDefault="00E20207" w:rsidP="009B478D">
            <w:pPr>
              <w:spacing w:after="160" w:line="259" w:lineRule="auto"/>
              <w:rPr>
                <w:rFonts w:asciiTheme="minorHAnsi" w:eastAsiaTheme="minorEastAsia" w:hAnsiTheme="minorHAnsi" w:cstheme="minorHAnsi"/>
                <w:i/>
                <w:iCs/>
                <w:szCs w:val="24"/>
              </w:rPr>
            </w:pPr>
          </w:p>
          <w:p w14:paraId="5CD6E785" w14:textId="582D1FA8" w:rsidR="009B478D" w:rsidRPr="009B478D" w:rsidRDefault="009B478D" w:rsidP="00716E18">
            <w:pPr>
              <w:spacing w:after="160" w:line="259" w:lineRule="auto"/>
              <w:jc w:val="center"/>
              <w:rPr>
                <w:rFonts w:asciiTheme="minorHAnsi" w:eastAsiaTheme="minorEastAsia" w:hAnsiTheme="minorHAnsi" w:cstheme="minorHAnsi"/>
                <w:szCs w:val="24"/>
              </w:rPr>
            </w:pPr>
            <w:r w:rsidRPr="009B478D">
              <w:rPr>
                <w:rFonts w:asciiTheme="minorHAnsi" w:eastAsiaTheme="minorEastAsia" w:hAnsiTheme="minorHAnsi" w:cstheme="minorHAnsi"/>
                <w:i/>
                <w:iCs/>
                <w:szCs w:val="24"/>
              </w:rPr>
              <w:t>Food Hygiene / Allergies &amp; Intolerance</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3B7CD3C0" w14:textId="4B1122A6" w:rsid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Risk of anaphylaxis from food and drink containing allergens. </w:t>
            </w:r>
          </w:p>
          <w:p w14:paraId="57C7998F" w14:textId="15F1214C" w:rsidR="005D5DF2" w:rsidRPr="009B478D" w:rsidRDefault="005D5DF2" w:rsidP="009B478D">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Risk of illness from poor food hygiene or cooking.</w:t>
            </w:r>
          </w:p>
          <w:p w14:paraId="3ED43EF2"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6F7FADB7"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10384397"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59859FF1"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i/>
                <w:iCs/>
                <w:szCs w:val="24"/>
              </w:rPr>
              <w:t>Group Members</w:t>
            </w:r>
            <w:r w:rsidRPr="009B478D">
              <w:rPr>
                <w:rFonts w:asciiTheme="minorHAnsi" w:eastAsiaTheme="minorEastAsia" w:hAnsiTheme="minorHAnsi" w:cstheme="minorHAnsi"/>
                <w:szCs w:val="24"/>
              </w:rPr>
              <w:t> </w:t>
            </w:r>
          </w:p>
        </w:tc>
        <w:tc>
          <w:tcPr>
            <w:tcW w:w="4185" w:type="dxa"/>
            <w:tcBorders>
              <w:top w:val="single" w:sz="6" w:space="0" w:color="auto"/>
              <w:left w:val="single" w:sz="6" w:space="0" w:color="auto"/>
              <w:bottom w:val="single" w:sz="6" w:space="0" w:color="auto"/>
              <w:right w:val="single" w:sz="6" w:space="0" w:color="auto"/>
            </w:tcBorders>
            <w:shd w:val="clear" w:color="auto" w:fill="C0D842"/>
            <w:hideMark/>
          </w:tcPr>
          <w:p w14:paraId="7655C135"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responsible for food and drink hygiene standards and have suitable controls in place.  </w:t>
            </w:r>
          </w:p>
          <w:p w14:paraId="52E1F43B"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to have suitable emergency arrangements in place to deal with medical emergencies.  </w:t>
            </w:r>
          </w:p>
          <w:p w14:paraId="41635D84"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Be mindful of any member with severe allergies and allergic response, provide information on restaurant and menu choices.  </w:t>
            </w:r>
          </w:p>
          <w:p w14:paraId="1C0761E1" w14:textId="77777777" w:rsidR="009B478D" w:rsidRP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tc>
        <w:tc>
          <w:tcPr>
            <w:tcW w:w="1920" w:type="dxa"/>
            <w:tcBorders>
              <w:top w:val="single" w:sz="6" w:space="0" w:color="auto"/>
              <w:left w:val="single" w:sz="6" w:space="0" w:color="auto"/>
              <w:bottom w:val="single" w:sz="6" w:space="0" w:color="auto"/>
              <w:right w:val="single" w:sz="6" w:space="0" w:color="auto"/>
            </w:tcBorders>
            <w:shd w:val="clear" w:color="auto" w:fill="C0D842"/>
            <w:hideMark/>
          </w:tcPr>
          <w:p w14:paraId="2C7140BD" w14:textId="77777777" w:rsidR="009B478D" w:rsidRDefault="009B478D" w:rsidP="009B478D">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w:t>
            </w:r>
          </w:p>
          <w:p w14:paraId="6242AECE" w14:textId="711CB158" w:rsidR="0062369A" w:rsidRPr="009B478D" w:rsidRDefault="0062369A" w:rsidP="009B478D">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Committee</w:t>
            </w:r>
          </w:p>
        </w:tc>
      </w:tr>
    </w:tbl>
    <w:tbl>
      <w:tblPr>
        <w:tblStyle w:val="TableGrid"/>
        <w:tblpPr w:leftFromText="180" w:rightFromText="180" w:vertAnchor="text" w:horzAnchor="margin" w:tblpY="228"/>
        <w:tblW w:w="5074" w:type="pct"/>
        <w:tblLook w:val="04A0" w:firstRow="1" w:lastRow="0" w:firstColumn="1" w:lastColumn="0" w:noHBand="0" w:noVBand="1"/>
      </w:tblPr>
      <w:tblGrid>
        <w:gridCol w:w="2483"/>
        <w:gridCol w:w="5534"/>
        <w:gridCol w:w="1484"/>
        <w:gridCol w:w="4329"/>
        <w:gridCol w:w="1786"/>
      </w:tblGrid>
      <w:tr w:rsidR="00AB19E0" w:rsidRPr="00AB19E0" w14:paraId="308D6718" w14:textId="77777777" w:rsidTr="00AB19E0">
        <w:trPr>
          <w:trHeight w:val="3740"/>
        </w:trPr>
        <w:tc>
          <w:tcPr>
            <w:tcW w:w="795" w:type="pct"/>
            <w:shd w:val="clear" w:color="auto" w:fill="C0D842"/>
          </w:tcPr>
          <w:p w14:paraId="59A120A5"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p>
          <w:p w14:paraId="156E45EA"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r w:rsidRPr="00AB19E0">
              <w:rPr>
                <w:rFonts w:asciiTheme="minorHAnsi" w:eastAsiaTheme="minorEastAsia" w:hAnsiTheme="minorHAnsi" w:cstheme="minorBidi"/>
                <w:i/>
                <w:iCs/>
                <w:sz w:val="22"/>
                <w:szCs w:val="18"/>
                <w:u w:val="single"/>
              </w:rPr>
              <w:t>Fire</w:t>
            </w:r>
          </w:p>
        </w:tc>
        <w:tc>
          <w:tcPr>
            <w:tcW w:w="1772" w:type="pct"/>
            <w:shd w:val="clear" w:color="auto" w:fill="C0D842"/>
          </w:tcPr>
          <w:p w14:paraId="427CF208"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Obstructed fire exits – Risk of serious injury/death due to blocked exits caused by stall setup or crowds.</w:t>
            </w:r>
          </w:p>
          <w:p w14:paraId="4E5DF672"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p w14:paraId="05C44F94"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Lack of firefighting equipment – Risk of fire spreading due to absence of extinguishers or suitable response.</w:t>
            </w:r>
          </w:p>
        </w:tc>
        <w:tc>
          <w:tcPr>
            <w:tcW w:w="475" w:type="pct"/>
            <w:shd w:val="clear" w:color="auto" w:fill="C0D842"/>
          </w:tcPr>
          <w:p w14:paraId="572DA446"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r w:rsidRPr="00AB19E0">
              <w:rPr>
                <w:rFonts w:asciiTheme="minorHAnsi" w:eastAsiaTheme="minorEastAsia" w:hAnsiTheme="minorHAnsi" w:cstheme="minorBidi"/>
                <w:i/>
                <w:iCs/>
                <w:sz w:val="22"/>
                <w:szCs w:val="18"/>
                <w:u w:val="single"/>
              </w:rPr>
              <w:t>Group Members</w:t>
            </w:r>
          </w:p>
          <w:p w14:paraId="0D040486"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p>
          <w:p w14:paraId="6E2E3C27"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r w:rsidRPr="00AB19E0">
              <w:rPr>
                <w:rFonts w:asciiTheme="minorHAnsi" w:eastAsiaTheme="minorEastAsia" w:hAnsiTheme="minorHAnsi" w:cstheme="minorBidi"/>
                <w:i/>
                <w:iCs/>
                <w:sz w:val="22"/>
                <w:szCs w:val="18"/>
                <w:u w:val="single"/>
              </w:rPr>
              <w:t>General Public</w:t>
            </w:r>
          </w:p>
        </w:tc>
        <w:tc>
          <w:tcPr>
            <w:tcW w:w="1386" w:type="pct"/>
            <w:shd w:val="clear" w:color="auto" w:fill="C0D842"/>
          </w:tcPr>
          <w:p w14:paraId="7EC69C33"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Confirm venue has adequate fire safety systems and emergency procedures in place.</w:t>
            </w:r>
          </w:p>
          <w:p w14:paraId="2463506F"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Committee to brief members on fire evacuation procedure and venue layout.</w:t>
            </w:r>
          </w:p>
        </w:tc>
        <w:tc>
          <w:tcPr>
            <w:tcW w:w="572" w:type="pct"/>
            <w:shd w:val="clear" w:color="auto" w:fill="C0D842"/>
          </w:tcPr>
          <w:p w14:paraId="11116833"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Committee</w:t>
            </w:r>
          </w:p>
          <w:p w14:paraId="63D73701"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p w14:paraId="52661055"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Venue</w:t>
            </w:r>
          </w:p>
        </w:tc>
      </w:tr>
      <w:tr w:rsidR="00AB19E0" w:rsidRPr="00AB19E0" w14:paraId="3812EDB3" w14:textId="77777777" w:rsidTr="00AB19E0">
        <w:trPr>
          <w:trHeight w:val="3393"/>
        </w:trPr>
        <w:tc>
          <w:tcPr>
            <w:tcW w:w="795" w:type="pct"/>
            <w:shd w:val="clear" w:color="auto" w:fill="C0D842"/>
          </w:tcPr>
          <w:p w14:paraId="3BB8D1DF"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p>
          <w:p w14:paraId="3C581CCC"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r w:rsidRPr="00AB19E0">
              <w:rPr>
                <w:rFonts w:asciiTheme="minorHAnsi" w:eastAsiaTheme="minorEastAsia" w:hAnsiTheme="minorHAnsi" w:cstheme="minorBidi"/>
                <w:i/>
                <w:iCs/>
                <w:sz w:val="22"/>
                <w:szCs w:val="18"/>
                <w:u w:val="single"/>
              </w:rPr>
              <w:t>Trip hazards</w:t>
            </w:r>
          </w:p>
        </w:tc>
        <w:tc>
          <w:tcPr>
            <w:tcW w:w="1772" w:type="pct"/>
            <w:shd w:val="clear" w:color="auto" w:fill="C0D842"/>
          </w:tcPr>
          <w:p w14:paraId="1B558E36"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Risk of tripping over bags, display items, wires, or giveaway merchandise – could cause falls and injury.</w:t>
            </w:r>
          </w:p>
        </w:tc>
        <w:tc>
          <w:tcPr>
            <w:tcW w:w="475" w:type="pct"/>
            <w:shd w:val="clear" w:color="auto" w:fill="C0D842"/>
          </w:tcPr>
          <w:p w14:paraId="3C3D67C3"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Group Members</w:t>
            </w:r>
          </w:p>
          <w:p w14:paraId="1AC27BE2"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p w14:paraId="321750FD"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General Public</w:t>
            </w:r>
          </w:p>
        </w:tc>
        <w:tc>
          <w:tcPr>
            <w:tcW w:w="1386" w:type="pct"/>
            <w:shd w:val="clear" w:color="auto" w:fill="C0D842"/>
          </w:tcPr>
          <w:p w14:paraId="438AC31D"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Keep all personal items tucked away and off walkways.</w:t>
            </w:r>
          </w:p>
          <w:p w14:paraId="3D6C1B22"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Tape down any cables or secure them away from foot traffic.</w:t>
            </w:r>
          </w:p>
          <w:p w14:paraId="7759BAE5"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Regular checks for clutter or hazards.</w:t>
            </w:r>
          </w:p>
          <w:p w14:paraId="4863D156"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Report any venue hazards (e.g. uneven floor, spills) to staff</w:t>
            </w:r>
          </w:p>
          <w:p w14:paraId="3862AAAE"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tc>
        <w:tc>
          <w:tcPr>
            <w:tcW w:w="572" w:type="pct"/>
            <w:shd w:val="clear" w:color="auto" w:fill="C0D842"/>
          </w:tcPr>
          <w:p w14:paraId="3C3AB844"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Committee</w:t>
            </w:r>
          </w:p>
          <w:p w14:paraId="33BBE77D"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p w14:paraId="4AAC77A2"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Venue</w:t>
            </w:r>
          </w:p>
          <w:p w14:paraId="557657CB"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tc>
      </w:tr>
    </w:tbl>
    <w:p w14:paraId="2323ACAD" w14:textId="77777777" w:rsidR="00867140" w:rsidRDefault="00867140" w:rsidP="00867140">
      <w:pPr>
        <w:spacing w:after="160" w:line="259" w:lineRule="auto"/>
        <w:rPr>
          <w:rFonts w:asciiTheme="minorHAnsi" w:eastAsiaTheme="minorEastAsia" w:hAnsiTheme="minorHAnsi" w:cstheme="minorBidi"/>
          <w:sz w:val="22"/>
          <w:szCs w:val="18"/>
        </w:rPr>
      </w:pPr>
    </w:p>
    <w:p w14:paraId="11FDFE49" w14:textId="77777777" w:rsidR="00C61CBF" w:rsidRDefault="00C61CBF" w:rsidP="00867140">
      <w:pPr>
        <w:spacing w:after="160" w:line="259" w:lineRule="auto"/>
        <w:rPr>
          <w:rFonts w:asciiTheme="minorHAnsi" w:eastAsiaTheme="minorEastAsia" w:hAnsiTheme="minorHAnsi" w:cstheme="minorBidi"/>
          <w:sz w:val="22"/>
          <w:szCs w:val="18"/>
        </w:rPr>
      </w:pPr>
    </w:p>
    <w:p w14:paraId="1F63057A" w14:textId="77777777" w:rsidR="00C61CBF" w:rsidRDefault="00C61CBF" w:rsidP="00867140">
      <w:pPr>
        <w:spacing w:after="160" w:line="259" w:lineRule="auto"/>
        <w:rPr>
          <w:rFonts w:asciiTheme="minorHAnsi" w:eastAsiaTheme="minorEastAsia" w:hAnsiTheme="minorHAnsi" w:cstheme="minorBidi"/>
          <w:sz w:val="22"/>
          <w:szCs w:val="18"/>
        </w:rPr>
      </w:pPr>
    </w:p>
    <w:p w14:paraId="0E4E8409" w14:textId="77777777" w:rsidR="00C61CBF" w:rsidRDefault="00C61CBF" w:rsidP="00867140">
      <w:pPr>
        <w:spacing w:after="160" w:line="259" w:lineRule="auto"/>
        <w:rPr>
          <w:rFonts w:asciiTheme="minorHAnsi" w:eastAsiaTheme="minorEastAsia" w:hAnsiTheme="minorHAnsi" w:cstheme="minorBidi"/>
          <w:sz w:val="22"/>
          <w:szCs w:val="18"/>
        </w:rPr>
      </w:pPr>
    </w:p>
    <w:p w14:paraId="36365943" w14:textId="77777777" w:rsidR="00C61CBF" w:rsidRDefault="00C61CBF" w:rsidP="00867140">
      <w:pPr>
        <w:spacing w:after="160" w:line="259" w:lineRule="auto"/>
        <w:rPr>
          <w:rFonts w:asciiTheme="minorHAnsi" w:eastAsiaTheme="minorEastAsia" w:hAnsiTheme="minorHAnsi" w:cstheme="minorBidi"/>
          <w:sz w:val="22"/>
          <w:szCs w:val="18"/>
        </w:rPr>
      </w:pPr>
    </w:p>
    <w:p w14:paraId="70EADC61" w14:textId="77777777" w:rsidR="00C61CBF" w:rsidRDefault="00C61CBF" w:rsidP="00867140">
      <w:pPr>
        <w:spacing w:after="160" w:line="259" w:lineRule="auto"/>
        <w:rPr>
          <w:rFonts w:asciiTheme="minorHAnsi" w:eastAsiaTheme="minorEastAsia" w:hAnsiTheme="minorHAnsi" w:cstheme="minorBidi"/>
          <w:sz w:val="22"/>
          <w:szCs w:val="18"/>
        </w:rPr>
      </w:pPr>
    </w:p>
    <w:p w14:paraId="7F3A8668" w14:textId="77777777" w:rsidR="00C61CBF" w:rsidRDefault="00C61CBF" w:rsidP="00867140">
      <w:pPr>
        <w:spacing w:after="160" w:line="259" w:lineRule="auto"/>
        <w:rPr>
          <w:rFonts w:asciiTheme="minorHAnsi" w:eastAsiaTheme="minorEastAsia" w:hAnsiTheme="minorHAnsi" w:cstheme="minorBidi"/>
          <w:sz w:val="22"/>
          <w:szCs w:val="18"/>
        </w:rPr>
      </w:pPr>
    </w:p>
    <w:p w14:paraId="125229EA" w14:textId="77777777" w:rsidR="0062369A" w:rsidRDefault="0062369A" w:rsidP="00867140">
      <w:pPr>
        <w:spacing w:after="160" w:line="259" w:lineRule="auto"/>
        <w:rPr>
          <w:rFonts w:asciiTheme="minorHAnsi" w:eastAsiaTheme="minorEastAsia" w:hAnsiTheme="minorHAnsi" w:cstheme="minorBidi"/>
          <w:sz w:val="22"/>
          <w:szCs w:val="18"/>
        </w:rPr>
      </w:pPr>
    </w:p>
    <w:p w14:paraId="470132EB" w14:textId="77777777" w:rsidR="00C61CBF" w:rsidRDefault="00C61CBF" w:rsidP="00867140">
      <w:pPr>
        <w:spacing w:after="160" w:line="259" w:lineRule="auto"/>
        <w:rPr>
          <w:rFonts w:asciiTheme="minorHAnsi" w:eastAsiaTheme="minorEastAsia" w:hAnsiTheme="minorHAnsi" w:cstheme="minorBidi"/>
          <w:sz w:val="22"/>
          <w:szCs w:val="18"/>
        </w:rPr>
      </w:pPr>
    </w:p>
    <w:p w14:paraId="4ADB7609" w14:textId="3644C607" w:rsidR="00C61CBF" w:rsidRPr="00C61CBF" w:rsidRDefault="00C61CBF" w:rsidP="00C61CBF">
      <w:pPr>
        <w:spacing w:after="160" w:line="259" w:lineRule="auto"/>
        <w:rPr>
          <w:rFonts w:asciiTheme="minorHAnsi" w:eastAsiaTheme="minorEastAsia" w:hAnsiTheme="minorHAnsi" w:cstheme="minorBidi"/>
          <w:sz w:val="22"/>
          <w:szCs w:val="18"/>
        </w:rPr>
      </w:pPr>
      <w:bookmarkStart w:id="7" w:name="_Hlk204604010"/>
      <w:r w:rsidRPr="00C61CBF">
        <w:rPr>
          <w:rFonts w:asciiTheme="minorHAnsi" w:eastAsiaTheme="minorEastAsia" w:hAnsiTheme="minorHAnsi" w:cstheme="minorBidi"/>
          <w:b/>
          <w:bCs/>
          <w:sz w:val="22"/>
          <w:szCs w:val="18"/>
          <w:u w:val="single"/>
        </w:rPr>
        <w:t xml:space="preserve">Activity Type </w:t>
      </w:r>
      <w:r>
        <w:rPr>
          <w:rFonts w:asciiTheme="minorHAnsi" w:eastAsiaTheme="minorEastAsia" w:hAnsiTheme="minorHAnsi" w:cstheme="minorBidi"/>
          <w:b/>
          <w:bCs/>
          <w:sz w:val="22"/>
          <w:szCs w:val="18"/>
          <w:u w:val="single"/>
        </w:rPr>
        <w:t>6</w:t>
      </w:r>
      <w:r w:rsidRPr="00C61CBF">
        <w:rPr>
          <w:rFonts w:asciiTheme="minorHAnsi" w:eastAsiaTheme="minorEastAsia" w:hAnsiTheme="minorHAnsi" w:cstheme="minorBidi"/>
          <w:b/>
          <w:bCs/>
          <w:sz w:val="22"/>
          <w:szCs w:val="18"/>
          <w:u w:val="single"/>
        </w:rPr>
        <w:t xml:space="preserve">: </w:t>
      </w:r>
      <w:r w:rsidRPr="00C61CBF">
        <w:rPr>
          <w:rFonts w:asciiTheme="minorHAnsi" w:eastAsiaTheme="minorEastAsia" w:hAnsiTheme="minorHAnsi" w:cstheme="minorBidi"/>
          <w:b/>
          <w:bCs/>
          <w:i/>
          <w:iCs/>
          <w:sz w:val="22"/>
          <w:szCs w:val="18"/>
          <w:u w:val="single"/>
        </w:rPr>
        <w:t>[Bowling]</w:t>
      </w:r>
      <w:r w:rsidRPr="00C61CBF">
        <w:rPr>
          <w:rFonts w:asciiTheme="minorHAnsi" w:eastAsiaTheme="minorEastAsia" w:hAnsiTheme="minorHAnsi" w:cstheme="minorBidi"/>
          <w:sz w:val="22"/>
          <w:szCs w:val="18"/>
        </w:rPr>
        <w:t> </w:t>
      </w:r>
    </w:p>
    <w:p w14:paraId="604C19CC"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i/>
          <w:iCs/>
          <w:sz w:val="22"/>
          <w:szCs w:val="18"/>
        </w:rPr>
        <w:t>Please refer to Hazards guidance for a summary of hazards to consider - </w:t>
      </w:r>
      <w:r w:rsidRPr="00C61CBF">
        <w:rPr>
          <w:rFonts w:asciiTheme="minorHAnsi" w:eastAsiaTheme="minorEastAsia" w:hAnsiTheme="minorHAnsi" w:cstheme="minorBidi"/>
          <w:sz w:val="22"/>
          <w:szCs w:val="18"/>
        </w:rPr>
        <w:t> </w:t>
      </w:r>
    </w:p>
    <w:tbl>
      <w:tblPr>
        <w:tblW w:w="15397"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3949"/>
        <w:gridCol w:w="4286"/>
        <w:gridCol w:w="4333"/>
      </w:tblGrid>
      <w:tr w:rsidR="00C61CBF" w:rsidRPr="00C61CBF" w14:paraId="468F93DC" w14:textId="77777777" w:rsidTr="0062369A">
        <w:trPr>
          <w:trHeight w:val="300"/>
        </w:trPr>
        <w:tc>
          <w:tcPr>
            <w:tcW w:w="2829" w:type="dxa"/>
            <w:tcBorders>
              <w:top w:val="single" w:sz="6" w:space="0" w:color="auto"/>
              <w:left w:val="single" w:sz="6" w:space="0" w:color="auto"/>
              <w:bottom w:val="single" w:sz="6" w:space="0" w:color="auto"/>
              <w:right w:val="single" w:sz="6" w:space="0" w:color="auto"/>
            </w:tcBorders>
            <w:vAlign w:val="center"/>
            <w:hideMark/>
          </w:tcPr>
          <w:p w14:paraId="6286A1D7"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lastRenderedPageBreak/>
              <w:t>Average number of participants </w:t>
            </w:r>
          </w:p>
        </w:tc>
        <w:tc>
          <w:tcPr>
            <w:tcW w:w="3949"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61FBA32C"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15 </w:t>
            </w:r>
          </w:p>
        </w:tc>
        <w:tc>
          <w:tcPr>
            <w:tcW w:w="4286" w:type="dxa"/>
            <w:tcBorders>
              <w:top w:val="single" w:sz="6" w:space="0" w:color="auto"/>
              <w:left w:val="single" w:sz="6" w:space="0" w:color="auto"/>
              <w:bottom w:val="single" w:sz="6" w:space="0" w:color="auto"/>
              <w:right w:val="single" w:sz="6" w:space="0" w:color="auto"/>
            </w:tcBorders>
            <w:hideMark/>
          </w:tcPr>
          <w:p w14:paraId="0DAFC8AC"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xml:space="preserve">Provide details of disabled access arrangements you have considered. You can use the guidance </w:t>
            </w:r>
            <w:hyperlink r:id="rId32" w:tgtFrame="_blank" w:history="1">
              <w:r w:rsidRPr="00C61CBF">
                <w:rPr>
                  <w:rStyle w:val="Hyperlink"/>
                  <w:rFonts w:asciiTheme="minorHAnsi" w:eastAsiaTheme="minorEastAsia" w:hAnsiTheme="minorHAnsi" w:cstheme="minorBidi"/>
                  <w:sz w:val="22"/>
                  <w:szCs w:val="18"/>
                </w:rPr>
                <w:t>here</w:t>
              </w:r>
            </w:hyperlink>
            <w:r w:rsidRPr="00C61CBF">
              <w:rPr>
                <w:rFonts w:asciiTheme="minorHAnsi" w:eastAsiaTheme="minorEastAsia" w:hAnsiTheme="minorHAnsi" w:cstheme="minorBidi"/>
                <w:sz w:val="22"/>
                <w:szCs w:val="18"/>
              </w:rPr>
              <w:t xml:space="preserve"> to help.  </w:t>
            </w:r>
          </w:p>
        </w:tc>
        <w:tc>
          <w:tcPr>
            <w:tcW w:w="4333"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BB2215D" w14:textId="1936669E"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Wheelchair accessible sites where possible </w:t>
            </w:r>
          </w:p>
          <w:p w14:paraId="6BB6AD12" w14:textId="22FB2E92"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Information and pictures of locations released before the event Identify nearby quiet areas </w:t>
            </w:r>
          </w:p>
          <w:p w14:paraId="5A1A85E5"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 </w:t>
            </w:r>
          </w:p>
        </w:tc>
      </w:tr>
      <w:tr w:rsidR="00C61CBF" w:rsidRPr="00C61CBF" w14:paraId="53BEC4A9" w14:textId="77777777" w:rsidTr="0062369A">
        <w:trPr>
          <w:trHeight w:val="300"/>
        </w:trPr>
        <w:tc>
          <w:tcPr>
            <w:tcW w:w="2829" w:type="dxa"/>
            <w:tcBorders>
              <w:top w:val="single" w:sz="6" w:space="0" w:color="auto"/>
              <w:left w:val="single" w:sz="6" w:space="0" w:color="auto"/>
              <w:bottom w:val="single" w:sz="6" w:space="0" w:color="auto"/>
              <w:right w:val="single" w:sz="6" w:space="0" w:color="auto"/>
            </w:tcBorders>
            <w:vAlign w:val="center"/>
            <w:hideMark/>
          </w:tcPr>
          <w:p w14:paraId="0D282775"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On Campus or Off Campus </w:t>
            </w:r>
          </w:p>
        </w:tc>
        <w:tc>
          <w:tcPr>
            <w:tcW w:w="3949"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87E6063"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Off Campus </w:t>
            </w:r>
          </w:p>
        </w:tc>
        <w:tc>
          <w:tcPr>
            <w:tcW w:w="4286" w:type="dxa"/>
            <w:tcBorders>
              <w:top w:val="single" w:sz="6" w:space="0" w:color="auto"/>
              <w:left w:val="single" w:sz="6" w:space="0" w:color="auto"/>
              <w:bottom w:val="single" w:sz="6" w:space="0" w:color="auto"/>
              <w:right w:val="single" w:sz="6" w:space="0" w:color="auto"/>
            </w:tcBorders>
            <w:vAlign w:val="center"/>
            <w:hideMark/>
          </w:tcPr>
          <w:p w14:paraId="0344883D"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xml:space="preserve">Please provide details of how you’ve considered the sustainable impact of your activity type. You can use the guidance </w:t>
            </w:r>
            <w:hyperlink r:id="rId33" w:tgtFrame="_blank" w:history="1">
              <w:r w:rsidRPr="00C61CBF">
                <w:rPr>
                  <w:rStyle w:val="Hyperlink"/>
                  <w:rFonts w:asciiTheme="minorHAnsi" w:eastAsiaTheme="minorEastAsia" w:hAnsiTheme="minorHAnsi" w:cstheme="minorBidi"/>
                  <w:sz w:val="22"/>
                  <w:szCs w:val="18"/>
                </w:rPr>
                <w:t>here</w:t>
              </w:r>
            </w:hyperlink>
            <w:r w:rsidRPr="00C61CBF">
              <w:rPr>
                <w:rFonts w:asciiTheme="minorHAnsi" w:eastAsiaTheme="minorEastAsia" w:hAnsiTheme="minorHAnsi" w:cstheme="minorBidi"/>
                <w:sz w:val="22"/>
                <w:szCs w:val="18"/>
              </w:rPr>
              <w:t xml:space="preserve"> to help.  </w:t>
            </w:r>
          </w:p>
        </w:tc>
        <w:tc>
          <w:tcPr>
            <w:tcW w:w="4333"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72B5091"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We will encourage attendees to walk or catch public transport to the event </w:t>
            </w:r>
          </w:p>
        </w:tc>
      </w:tr>
      <w:tr w:rsidR="00C61CBF" w:rsidRPr="00C61CBF" w14:paraId="4ACD9665" w14:textId="77777777" w:rsidTr="0062369A">
        <w:trPr>
          <w:trHeight w:val="300"/>
        </w:trPr>
        <w:tc>
          <w:tcPr>
            <w:tcW w:w="2829" w:type="dxa"/>
            <w:tcBorders>
              <w:top w:val="single" w:sz="6" w:space="0" w:color="auto"/>
              <w:left w:val="single" w:sz="6" w:space="0" w:color="auto"/>
              <w:bottom w:val="single" w:sz="6" w:space="0" w:color="auto"/>
              <w:right w:val="single" w:sz="6" w:space="0" w:color="auto"/>
            </w:tcBorders>
            <w:vAlign w:val="center"/>
            <w:hideMark/>
          </w:tcPr>
          <w:p w14:paraId="588B6D39"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Is additional specific Event Insurance required? </w:t>
            </w:r>
          </w:p>
        </w:tc>
        <w:tc>
          <w:tcPr>
            <w:tcW w:w="3949"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7E9F7C6"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N/a </w:t>
            </w:r>
          </w:p>
        </w:tc>
        <w:tc>
          <w:tcPr>
            <w:tcW w:w="4286" w:type="dxa"/>
            <w:tcBorders>
              <w:top w:val="single" w:sz="6" w:space="0" w:color="auto"/>
              <w:left w:val="single" w:sz="6" w:space="0" w:color="auto"/>
              <w:bottom w:val="single" w:sz="6" w:space="0" w:color="auto"/>
              <w:right w:val="single" w:sz="6" w:space="0" w:color="auto"/>
            </w:tcBorders>
            <w:vAlign w:val="center"/>
            <w:hideMark/>
          </w:tcPr>
          <w:p w14:paraId="65D35F7D"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Describe arrangements for First Aid.  Who will provide first aid – Activity Organiser/ Venue? </w:t>
            </w:r>
          </w:p>
        </w:tc>
        <w:tc>
          <w:tcPr>
            <w:tcW w:w="4333"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9032249" w14:textId="7136F382"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First aid provision will be provided by the Venue. </w:t>
            </w:r>
          </w:p>
          <w:p w14:paraId="08474F99" w14:textId="6428AEA5"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In a medical emergency contact 999 and ask for the appropriate emergency service. </w:t>
            </w:r>
          </w:p>
          <w:p w14:paraId="32C54479" w14:textId="31B26AAF"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For non-life threatening first aid assistance please contact 111.  </w:t>
            </w:r>
          </w:p>
          <w:p w14:paraId="54E0B005"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 </w:t>
            </w:r>
          </w:p>
        </w:tc>
      </w:tr>
    </w:tbl>
    <w:p w14:paraId="4C0F6DB8"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p w14:paraId="06F0FB32"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p w14:paraId="65E16E5A"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p w14:paraId="14534D96"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tbl>
      <w:tblPr>
        <w:tblW w:w="153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103"/>
        <w:gridCol w:w="5382"/>
        <w:gridCol w:w="102"/>
        <w:gridCol w:w="1365"/>
        <w:gridCol w:w="103"/>
        <w:gridCol w:w="4194"/>
        <w:gridCol w:w="102"/>
        <w:gridCol w:w="1678"/>
        <w:gridCol w:w="95"/>
        <w:gridCol w:w="8"/>
      </w:tblGrid>
      <w:tr w:rsidR="000F77BA" w:rsidRPr="00C61CBF" w14:paraId="007733A9" w14:textId="77777777" w:rsidTr="000F77BA">
        <w:trPr>
          <w:trHeight w:val="300"/>
        </w:trPr>
        <w:tc>
          <w:tcPr>
            <w:tcW w:w="2353" w:type="dxa"/>
            <w:gridSpan w:val="2"/>
            <w:tcBorders>
              <w:top w:val="single" w:sz="6" w:space="0" w:color="auto"/>
              <w:left w:val="single" w:sz="6" w:space="0" w:color="auto"/>
              <w:bottom w:val="single" w:sz="6" w:space="0" w:color="auto"/>
              <w:right w:val="single" w:sz="6" w:space="0" w:color="auto"/>
            </w:tcBorders>
            <w:hideMark/>
          </w:tcPr>
          <w:p w14:paraId="5AD433A1"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lastRenderedPageBreak/>
              <w:t>Hazard Category</w:t>
            </w:r>
            <w:r w:rsidRPr="00C61CBF">
              <w:rPr>
                <w:rFonts w:asciiTheme="minorHAnsi" w:eastAsiaTheme="minorEastAsia" w:hAnsiTheme="minorHAnsi" w:cstheme="minorBidi"/>
                <w:sz w:val="22"/>
                <w:szCs w:val="18"/>
              </w:rPr>
              <w:t> </w:t>
            </w:r>
          </w:p>
        </w:tc>
        <w:tc>
          <w:tcPr>
            <w:tcW w:w="5484" w:type="dxa"/>
            <w:gridSpan w:val="2"/>
            <w:tcBorders>
              <w:top w:val="single" w:sz="6" w:space="0" w:color="auto"/>
              <w:left w:val="single" w:sz="6" w:space="0" w:color="auto"/>
              <w:bottom w:val="single" w:sz="6" w:space="0" w:color="auto"/>
              <w:right w:val="single" w:sz="6" w:space="0" w:color="auto"/>
            </w:tcBorders>
            <w:hideMark/>
          </w:tcPr>
          <w:p w14:paraId="19CD93EA"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Identified hazards and how you might be harmed</w:t>
            </w:r>
            <w:r w:rsidRPr="00C61CBF">
              <w:rPr>
                <w:rFonts w:asciiTheme="minorHAnsi" w:eastAsiaTheme="minorEastAsia" w:hAnsiTheme="minorHAnsi" w:cstheme="minorBidi"/>
                <w:sz w:val="22"/>
                <w:szCs w:val="18"/>
              </w:rPr>
              <w:t> </w:t>
            </w:r>
          </w:p>
        </w:tc>
        <w:tc>
          <w:tcPr>
            <w:tcW w:w="1468" w:type="dxa"/>
            <w:gridSpan w:val="2"/>
            <w:tcBorders>
              <w:top w:val="single" w:sz="6" w:space="0" w:color="auto"/>
              <w:left w:val="single" w:sz="6" w:space="0" w:color="auto"/>
              <w:bottom w:val="single" w:sz="6" w:space="0" w:color="auto"/>
              <w:right w:val="single" w:sz="6" w:space="0" w:color="auto"/>
            </w:tcBorders>
            <w:hideMark/>
          </w:tcPr>
          <w:p w14:paraId="7EB0251C"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Who is at Risk?</w:t>
            </w:r>
            <w:r w:rsidRPr="00C61CBF">
              <w:rPr>
                <w:rFonts w:asciiTheme="minorHAnsi" w:eastAsiaTheme="minorEastAsia" w:hAnsiTheme="minorHAnsi" w:cstheme="minorBidi"/>
                <w:sz w:val="22"/>
                <w:szCs w:val="18"/>
              </w:rPr>
              <w:t> </w:t>
            </w:r>
          </w:p>
        </w:tc>
        <w:tc>
          <w:tcPr>
            <w:tcW w:w="4296" w:type="dxa"/>
            <w:gridSpan w:val="2"/>
            <w:tcBorders>
              <w:top w:val="single" w:sz="6" w:space="0" w:color="auto"/>
              <w:left w:val="single" w:sz="6" w:space="0" w:color="auto"/>
              <w:bottom w:val="single" w:sz="6" w:space="0" w:color="auto"/>
              <w:right w:val="single" w:sz="6" w:space="0" w:color="auto"/>
            </w:tcBorders>
            <w:hideMark/>
          </w:tcPr>
          <w:p w14:paraId="468CB0B6"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Control Measures</w:t>
            </w:r>
            <w:r w:rsidRPr="00C61CBF">
              <w:rPr>
                <w:rFonts w:asciiTheme="minorHAnsi" w:eastAsiaTheme="minorEastAsia" w:hAnsiTheme="minorHAnsi" w:cstheme="minorBidi"/>
                <w:sz w:val="22"/>
                <w:szCs w:val="18"/>
              </w:rPr>
              <w:t> </w:t>
            </w:r>
          </w:p>
        </w:tc>
        <w:tc>
          <w:tcPr>
            <w:tcW w:w="1781" w:type="dxa"/>
            <w:gridSpan w:val="3"/>
            <w:tcBorders>
              <w:top w:val="single" w:sz="6" w:space="0" w:color="auto"/>
              <w:left w:val="single" w:sz="6" w:space="0" w:color="auto"/>
              <w:bottom w:val="single" w:sz="6" w:space="0" w:color="auto"/>
              <w:right w:val="single" w:sz="6" w:space="0" w:color="auto"/>
            </w:tcBorders>
            <w:hideMark/>
          </w:tcPr>
          <w:p w14:paraId="1E64149B" w14:textId="77777777" w:rsidR="00C61CBF" w:rsidRPr="00C61CBF" w:rsidRDefault="00C61CBF" w:rsidP="00C61CBF">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Who is responsible?</w:t>
            </w:r>
            <w:r w:rsidRPr="00C61CBF">
              <w:rPr>
                <w:rFonts w:asciiTheme="minorHAnsi" w:eastAsiaTheme="minorEastAsia" w:hAnsiTheme="minorHAnsi" w:cstheme="minorBidi"/>
                <w:sz w:val="22"/>
                <w:szCs w:val="18"/>
              </w:rPr>
              <w:t> </w:t>
            </w:r>
          </w:p>
        </w:tc>
      </w:tr>
      <w:tr w:rsidR="00D63CCC" w:rsidRPr="00C61CBF" w14:paraId="2A5DB7F4" w14:textId="77777777" w:rsidTr="000F77BA">
        <w:trPr>
          <w:trHeight w:val="3011"/>
        </w:trPr>
        <w:tc>
          <w:tcPr>
            <w:tcW w:w="2353"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59CEA874" w14:textId="77777777" w:rsidR="00662254" w:rsidRDefault="00662254" w:rsidP="00662254">
            <w:pPr>
              <w:spacing w:after="160" w:line="259" w:lineRule="auto"/>
              <w:jc w:val="center"/>
              <w:rPr>
                <w:rFonts w:asciiTheme="minorHAnsi" w:eastAsiaTheme="minorEastAsia" w:hAnsiTheme="minorHAnsi" w:cstheme="minorBidi"/>
                <w:i/>
                <w:iCs/>
                <w:szCs w:val="24"/>
              </w:rPr>
            </w:pPr>
          </w:p>
          <w:p w14:paraId="0A035FF6" w14:textId="68216060" w:rsidR="00662254" w:rsidRPr="00C61CBF" w:rsidRDefault="00662254" w:rsidP="00662254">
            <w:pPr>
              <w:spacing w:after="160" w:line="259" w:lineRule="auto"/>
              <w:rPr>
                <w:rFonts w:asciiTheme="minorHAnsi" w:eastAsiaTheme="minorEastAsia" w:hAnsiTheme="minorHAnsi" w:cstheme="minorBidi"/>
                <w:sz w:val="22"/>
                <w:szCs w:val="18"/>
              </w:rPr>
            </w:pPr>
            <w:r w:rsidRPr="00A4557F">
              <w:rPr>
                <w:rFonts w:asciiTheme="minorHAnsi" w:eastAsiaTheme="minorEastAsia" w:hAnsiTheme="minorHAnsi" w:cstheme="minorBidi"/>
                <w:i/>
                <w:iCs/>
                <w:szCs w:val="24"/>
              </w:rPr>
              <w:t>Aggression/Harassment</w:t>
            </w:r>
          </w:p>
        </w:tc>
        <w:tc>
          <w:tcPr>
            <w:tcW w:w="5484"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08A70083" w14:textId="77777777" w:rsidR="00662254" w:rsidRPr="00A4557F" w:rsidRDefault="00662254" w:rsidP="00662254">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Verbal or physical harassment from others in public setting.</w:t>
            </w:r>
          </w:p>
          <w:p w14:paraId="09CB645B" w14:textId="77777777" w:rsidR="00662254" w:rsidRDefault="00662254" w:rsidP="00662254">
            <w:pPr>
              <w:tabs>
                <w:tab w:val="left" w:pos="1206"/>
              </w:tabs>
              <w:rPr>
                <w:rFonts w:asciiTheme="minorHAnsi" w:eastAsiaTheme="minorEastAsia" w:hAnsiTheme="minorHAnsi" w:cstheme="minorBidi"/>
                <w:szCs w:val="24"/>
              </w:rPr>
            </w:pPr>
          </w:p>
          <w:p w14:paraId="5AD5A477" w14:textId="77777777" w:rsidR="00662254" w:rsidRPr="00A4557F" w:rsidRDefault="00662254" w:rsidP="00662254">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Emotional harm or distress from inappropriate behaviour.</w:t>
            </w:r>
          </w:p>
          <w:p w14:paraId="6B923896" w14:textId="637B34D7" w:rsidR="00662254" w:rsidRPr="00C61CBF" w:rsidRDefault="00662254" w:rsidP="00662254">
            <w:pPr>
              <w:spacing w:after="160" w:line="259" w:lineRule="auto"/>
              <w:rPr>
                <w:rFonts w:asciiTheme="minorHAnsi" w:eastAsiaTheme="minorEastAsia" w:hAnsiTheme="minorHAnsi" w:cstheme="minorBidi"/>
                <w:sz w:val="22"/>
                <w:szCs w:val="18"/>
              </w:rPr>
            </w:pPr>
          </w:p>
        </w:tc>
        <w:tc>
          <w:tcPr>
            <w:tcW w:w="1468"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6B6E164B" w14:textId="77777777" w:rsidR="00662254" w:rsidRPr="00A4557F" w:rsidRDefault="00662254" w:rsidP="00662254">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Group Members</w:t>
            </w:r>
          </w:p>
          <w:p w14:paraId="795A37D9" w14:textId="77777777" w:rsidR="00662254" w:rsidRPr="00A4557F" w:rsidRDefault="00662254" w:rsidP="00662254">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Attendees</w:t>
            </w:r>
          </w:p>
          <w:p w14:paraId="00307311" w14:textId="511345EB" w:rsidR="00662254" w:rsidRPr="00C61CBF" w:rsidRDefault="00662254" w:rsidP="00662254">
            <w:pPr>
              <w:spacing w:after="160" w:line="259" w:lineRule="auto"/>
              <w:rPr>
                <w:rFonts w:asciiTheme="minorHAnsi" w:eastAsiaTheme="minorEastAsia" w:hAnsiTheme="minorHAnsi" w:cstheme="minorBidi"/>
                <w:sz w:val="22"/>
                <w:szCs w:val="18"/>
              </w:rPr>
            </w:pPr>
          </w:p>
        </w:tc>
        <w:tc>
          <w:tcPr>
            <w:tcW w:w="4296"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282D265D" w14:textId="77777777" w:rsidR="00662254" w:rsidRPr="00A4557F" w:rsidRDefault="00662254" w:rsidP="00662254">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 xml:space="preserve">Explain </w:t>
            </w:r>
            <w:r w:rsidRPr="00A4557F">
              <w:rPr>
                <w:rFonts w:asciiTheme="minorHAnsi" w:eastAsiaTheme="minorEastAsia" w:hAnsiTheme="minorHAnsi" w:cstheme="minorBidi"/>
                <w:szCs w:val="24"/>
              </w:rPr>
              <w:t>concerns to venue staff/security immediately.</w:t>
            </w:r>
          </w:p>
          <w:p w14:paraId="67257CDF"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brief members on expected behaviour and code of conduct.</w:t>
            </w:r>
          </w:p>
          <w:p w14:paraId="243474F8"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Any member causing issues will be removed from event.</w:t>
            </w:r>
          </w:p>
          <w:p w14:paraId="0B780E89"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have emergency contacts and action plan.</w:t>
            </w:r>
          </w:p>
          <w:p w14:paraId="37638A72" w14:textId="151D82BC" w:rsidR="00662254" w:rsidRPr="00C61CBF" w:rsidRDefault="00662254" w:rsidP="00662254">
            <w:pPr>
              <w:spacing w:after="160" w:line="259" w:lineRule="auto"/>
              <w:rPr>
                <w:rFonts w:asciiTheme="minorHAnsi" w:eastAsiaTheme="minorEastAsia" w:hAnsiTheme="minorHAnsi" w:cstheme="minorBidi"/>
                <w:sz w:val="22"/>
                <w:szCs w:val="18"/>
              </w:rPr>
            </w:pPr>
          </w:p>
        </w:tc>
        <w:tc>
          <w:tcPr>
            <w:tcW w:w="1781" w:type="dxa"/>
            <w:gridSpan w:val="3"/>
            <w:tcBorders>
              <w:top w:val="single" w:sz="6" w:space="0" w:color="auto"/>
              <w:left w:val="single" w:sz="6" w:space="0" w:color="auto"/>
              <w:bottom w:val="single" w:sz="6" w:space="0" w:color="auto"/>
              <w:right w:val="single" w:sz="6" w:space="0" w:color="auto"/>
            </w:tcBorders>
            <w:shd w:val="clear" w:color="auto" w:fill="C0D842"/>
            <w:hideMark/>
          </w:tcPr>
          <w:p w14:paraId="7BBA2197"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w:t>
            </w:r>
          </w:p>
          <w:p w14:paraId="2EA78688" w14:textId="77777777" w:rsidR="00662254" w:rsidRPr="00A4557F" w:rsidRDefault="00662254" w:rsidP="00662254">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Venue Staff</w:t>
            </w:r>
          </w:p>
          <w:p w14:paraId="2911C921" w14:textId="17D25957" w:rsidR="00662254" w:rsidRPr="00C61CBF" w:rsidRDefault="00662254" w:rsidP="00662254">
            <w:pPr>
              <w:spacing w:after="160" w:line="259" w:lineRule="auto"/>
              <w:rPr>
                <w:rFonts w:asciiTheme="minorHAnsi" w:eastAsiaTheme="minorEastAsia" w:hAnsiTheme="minorHAnsi" w:cstheme="minorBidi"/>
                <w:sz w:val="22"/>
                <w:szCs w:val="18"/>
              </w:rPr>
            </w:pPr>
          </w:p>
        </w:tc>
      </w:tr>
      <w:tr w:rsidR="00D63CCC" w:rsidRPr="00C61CBF" w14:paraId="46382E90" w14:textId="77777777" w:rsidTr="000F77BA">
        <w:trPr>
          <w:gridAfter w:val="1"/>
          <w:wAfter w:w="8" w:type="dxa"/>
          <w:trHeight w:val="300"/>
        </w:trPr>
        <w:tc>
          <w:tcPr>
            <w:tcW w:w="2353"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40D728A8" w14:textId="77777777" w:rsidR="00662254" w:rsidRDefault="00662254" w:rsidP="00662254">
            <w:pPr>
              <w:spacing w:after="160" w:line="259" w:lineRule="auto"/>
              <w:jc w:val="center"/>
              <w:rPr>
                <w:rFonts w:asciiTheme="minorHAnsi" w:eastAsiaTheme="minorEastAsia" w:hAnsiTheme="minorHAnsi" w:cstheme="minorHAnsi"/>
                <w:i/>
                <w:iCs/>
                <w:szCs w:val="24"/>
              </w:rPr>
            </w:pPr>
          </w:p>
          <w:p w14:paraId="6866D19F" w14:textId="193F8A61" w:rsidR="00662254" w:rsidRPr="00C61CBF" w:rsidRDefault="00662254" w:rsidP="00853E4F">
            <w:pPr>
              <w:spacing w:after="160" w:line="259" w:lineRule="auto"/>
              <w:jc w:val="center"/>
              <w:rPr>
                <w:rFonts w:asciiTheme="minorHAnsi" w:eastAsiaTheme="minorEastAsia" w:hAnsiTheme="minorHAnsi" w:cstheme="minorBidi"/>
                <w:sz w:val="22"/>
                <w:szCs w:val="18"/>
              </w:rPr>
            </w:pPr>
            <w:r w:rsidRPr="00940BD1">
              <w:rPr>
                <w:rFonts w:asciiTheme="minorHAnsi" w:eastAsiaTheme="minorEastAsia" w:hAnsiTheme="minorHAnsi" w:cstheme="minorHAnsi"/>
                <w:i/>
                <w:iCs/>
                <w:szCs w:val="24"/>
              </w:rPr>
              <w:t>Alcohol/Drugs</w:t>
            </w:r>
          </w:p>
        </w:tc>
        <w:tc>
          <w:tcPr>
            <w:tcW w:w="5484"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30168B86" w14:textId="77777777" w:rsidR="00662254" w:rsidRDefault="00662254" w:rsidP="00662254">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Intoxication – Risk of injury, illness, or impaired judgement.</w:t>
            </w:r>
          </w:p>
          <w:p w14:paraId="6BF371CA" w14:textId="77777777" w:rsidR="00662254" w:rsidRPr="00940BD1" w:rsidRDefault="00662254" w:rsidP="00662254">
            <w:pPr>
              <w:tabs>
                <w:tab w:val="left" w:pos="1206"/>
              </w:tabs>
              <w:rPr>
                <w:rFonts w:asciiTheme="minorHAnsi" w:eastAsiaTheme="minorEastAsia" w:hAnsiTheme="minorHAnsi" w:cstheme="minorHAnsi"/>
                <w:szCs w:val="24"/>
              </w:rPr>
            </w:pPr>
          </w:p>
          <w:p w14:paraId="7561319D" w14:textId="77777777" w:rsidR="00662254" w:rsidRPr="00940BD1" w:rsidRDefault="00662254" w:rsidP="00662254">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Risk of verbal or physical altercations under the influence.</w:t>
            </w:r>
          </w:p>
          <w:p w14:paraId="408C80D8" w14:textId="35AC5A72" w:rsidR="00662254" w:rsidRPr="00C61CBF" w:rsidRDefault="00662254" w:rsidP="00662254">
            <w:pPr>
              <w:spacing w:after="160" w:line="259" w:lineRule="auto"/>
              <w:rPr>
                <w:rFonts w:asciiTheme="minorHAnsi" w:eastAsiaTheme="minorEastAsia" w:hAnsiTheme="minorHAnsi" w:cstheme="minorBidi"/>
                <w:sz w:val="22"/>
                <w:szCs w:val="18"/>
              </w:rPr>
            </w:pPr>
          </w:p>
        </w:tc>
        <w:tc>
          <w:tcPr>
            <w:tcW w:w="1468"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5C1E02B3" w14:textId="77777777" w:rsidR="00662254" w:rsidRPr="00940BD1" w:rsidRDefault="00662254" w:rsidP="00662254">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Group Members</w:t>
            </w:r>
          </w:p>
          <w:p w14:paraId="065A7914" w14:textId="77777777" w:rsidR="00662254" w:rsidRPr="00940BD1" w:rsidRDefault="00662254" w:rsidP="00662254">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Attendees</w:t>
            </w:r>
          </w:p>
          <w:p w14:paraId="50CB70A7" w14:textId="2CB94F25" w:rsidR="00662254" w:rsidRPr="00C61CBF" w:rsidRDefault="00662254" w:rsidP="00662254">
            <w:pPr>
              <w:spacing w:after="160" w:line="259" w:lineRule="auto"/>
              <w:rPr>
                <w:rFonts w:asciiTheme="minorHAnsi" w:eastAsiaTheme="minorEastAsia" w:hAnsiTheme="minorHAnsi" w:cstheme="minorBidi"/>
                <w:sz w:val="22"/>
                <w:szCs w:val="18"/>
              </w:rPr>
            </w:pPr>
          </w:p>
        </w:tc>
        <w:tc>
          <w:tcPr>
            <w:tcW w:w="4296"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5339BA9C" w14:textId="77777777" w:rsidR="00662254" w:rsidRPr="00940BD1" w:rsidRDefault="00662254" w:rsidP="00662254">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At least one committee member to remain sober (1:30 ratio).</w:t>
            </w:r>
          </w:p>
          <w:p w14:paraId="68B8CF35" w14:textId="77777777" w:rsidR="00662254" w:rsidRPr="00940BD1" w:rsidRDefault="00662254" w:rsidP="00662254">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Zero-tolerance policy on drug use; shared with all attendees in advance.</w:t>
            </w:r>
          </w:p>
          <w:p w14:paraId="14F20A9C" w14:textId="77777777" w:rsidR="00662254" w:rsidRPr="00940BD1" w:rsidRDefault="00662254" w:rsidP="00662254">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Members may be refused entry or asked to leave if overly intoxicated.</w:t>
            </w:r>
          </w:p>
          <w:p w14:paraId="248DBACC" w14:textId="77777777" w:rsidR="00662254" w:rsidRDefault="00662254" w:rsidP="00662254">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Ensure safe return home (e.g. group travel, safe transport options).</w:t>
            </w:r>
          </w:p>
          <w:p w14:paraId="6C43D975" w14:textId="77777777" w:rsidR="00662254" w:rsidRPr="00940BD1" w:rsidRDefault="00662254" w:rsidP="00662254">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Encourage supervision of drinks and awareness of surroundings.</w:t>
            </w:r>
          </w:p>
          <w:p w14:paraId="2BB2CCA5" w14:textId="57E3A4E5" w:rsidR="00662254" w:rsidRPr="00C61CBF" w:rsidRDefault="00662254" w:rsidP="00662254">
            <w:pPr>
              <w:spacing w:after="160" w:line="259" w:lineRule="auto"/>
              <w:rPr>
                <w:rFonts w:asciiTheme="minorHAnsi" w:eastAsiaTheme="minorEastAsia" w:hAnsiTheme="minorHAnsi" w:cstheme="minorBidi"/>
                <w:sz w:val="22"/>
                <w:szCs w:val="18"/>
              </w:rPr>
            </w:pPr>
          </w:p>
        </w:tc>
        <w:tc>
          <w:tcPr>
            <w:tcW w:w="1773"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790CE6FC" w14:textId="77777777" w:rsidR="00662254" w:rsidRPr="00940BD1" w:rsidRDefault="00662254" w:rsidP="00662254">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Committee</w:t>
            </w:r>
          </w:p>
          <w:p w14:paraId="7F065678" w14:textId="77777777" w:rsidR="00662254" w:rsidRPr="00940BD1" w:rsidRDefault="00662254" w:rsidP="00662254">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Members</w:t>
            </w:r>
          </w:p>
          <w:p w14:paraId="5A067EB8" w14:textId="01FA43EF" w:rsidR="00662254" w:rsidRPr="00C61CBF" w:rsidRDefault="00662254" w:rsidP="00662254">
            <w:pPr>
              <w:spacing w:after="160" w:line="259" w:lineRule="auto"/>
              <w:rPr>
                <w:rFonts w:asciiTheme="minorHAnsi" w:eastAsiaTheme="minorEastAsia" w:hAnsiTheme="minorHAnsi" w:cstheme="minorBidi"/>
                <w:sz w:val="22"/>
                <w:szCs w:val="18"/>
              </w:rPr>
            </w:pPr>
          </w:p>
        </w:tc>
      </w:tr>
      <w:tr w:rsidR="00C61CBF" w:rsidRPr="00C61CBF" w14:paraId="2434190D" w14:textId="77777777" w:rsidTr="000F77BA">
        <w:trPr>
          <w:gridAfter w:val="2"/>
          <w:wAfter w:w="103" w:type="dxa"/>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B4328B6" w14:textId="77777777" w:rsidR="009E03A0" w:rsidRDefault="009E03A0" w:rsidP="009E03A0">
            <w:pPr>
              <w:spacing w:after="160" w:line="259" w:lineRule="auto"/>
              <w:jc w:val="center"/>
              <w:rPr>
                <w:rFonts w:asciiTheme="minorHAnsi" w:eastAsiaTheme="minorEastAsia" w:hAnsiTheme="minorHAnsi" w:cstheme="minorBidi"/>
                <w:i/>
                <w:iCs/>
              </w:rPr>
            </w:pPr>
          </w:p>
          <w:p w14:paraId="745F1C5B" w14:textId="4CA54489" w:rsidR="00C61CBF" w:rsidRPr="00C61CBF" w:rsidRDefault="00C61CBF" w:rsidP="009E03A0">
            <w:pPr>
              <w:spacing w:after="160" w:line="259" w:lineRule="auto"/>
              <w:jc w:val="center"/>
              <w:rPr>
                <w:rFonts w:asciiTheme="minorHAnsi" w:eastAsiaTheme="minorEastAsia" w:hAnsiTheme="minorHAnsi" w:cstheme="minorBidi"/>
              </w:rPr>
            </w:pPr>
            <w:r w:rsidRPr="00C61CBF">
              <w:rPr>
                <w:rFonts w:asciiTheme="minorHAnsi" w:eastAsiaTheme="minorEastAsia" w:hAnsiTheme="minorHAnsi" w:cstheme="minorBidi"/>
                <w:i/>
                <w:iCs/>
              </w:rPr>
              <w:t>Equipment/Electrical Risks</w:t>
            </w:r>
          </w:p>
        </w:tc>
        <w:tc>
          <w:tcPr>
            <w:tcW w:w="5485"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61B6B604" w14:textId="153C3698"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Risk of serious injury because of Bowling equipment being faulty at time of use. </w:t>
            </w:r>
          </w:p>
          <w:p w14:paraId="5524B8D0" w14:textId="4866FCAE"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Risk of entanglement and serious injury due to contact with moving parts, Ball return device.  </w:t>
            </w:r>
          </w:p>
          <w:p w14:paraId="7CD2ED22" w14:textId="4DA89DBC"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Risk due to inexperience using equipment. </w:t>
            </w:r>
          </w:p>
          <w:p w14:paraId="57E02C47" w14:textId="65FB49CB"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 </w:t>
            </w:r>
          </w:p>
        </w:tc>
        <w:tc>
          <w:tcPr>
            <w:tcW w:w="146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4E0F73B6"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i/>
                <w:iCs/>
              </w:rPr>
              <w:t>Group Members </w:t>
            </w:r>
            <w:r w:rsidRPr="00C61CBF">
              <w:rPr>
                <w:rFonts w:asciiTheme="minorHAnsi" w:eastAsiaTheme="minorEastAsia" w:hAnsiTheme="minorHAnsi" w:cstheme="minorBidi"/>
              </w:rPr>
              <w:t> </w:t>
            </w:r>
          </w:p>
          <w:p w14:paraId="41D6F7BE"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 </w:t>
            </w:r>
          </w:p>
        </w:tc>
        <w:tc>
          <w:tcPr>
            <w:tcW w:w="429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6EEAF9B4"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Equipment responsibility of venue, all necessary checks should be in place to maintain bowling equipment.  </w:t>
            </w:r>
          </w:p>
          <w:p w14:paraId="477A6BBF"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Members are to follow any safety instructions provided by the venue.  </w:t>
            </w:r>
          </w:p>
          <w:p w14:paraId="3E8453E1"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Members are responsible for bowling to their ability/skill level and using any additional aids or ceasing activity if they feel at risk.  </w:t>
            </w:r>
          </w:p>
        </w:tc>
        <w:tc>
          <w:tcPr>
            <w:tcW w:w="1780"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7592C23D"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Venue  </w:t>
            </w:r>
          </w:p>
          <w:p w14:paraId="1A32A6C2"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Members </w:t>
            </w:r>
          </w:p>
        </w:tc>
      </w:tr>
      <w:tr w:rsidR="000F77BA" w:rsidRPr="00C61CBF" w14:paraId="20275478" w14:textId="77777777" w:rsidTr="000F77BA">
        <w:trPr>
          <w:gridAfter w:val="2"/>
          <w:wAfter w:w="103" w:type="dxa"/>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0B9CB9AE" w14:textId="77777777" w:rsidR="000F77BA" w:rsidRDefault="000F77BA" w:rsidP="000F77BA">
            <w:pPr>
              <w:spacing w:after="160" w:line="259" w:lineRule="auto"/>
              <w:rPr>
                <w:rFonts w:asciiTheme="minorHAnsi" w:eastAsiaTheme="minorEastAsia" w:hAnsiTheme="minorHAnsi" w:cstheme="minorHAnsi"/>
                <w:i/>
                <w:iCs/>
                <w:szCs w:val="24"/>
              </w:rPr>
            </w:pPr>
          </w:p>
          <w:p w14:paraId="7DB1C084" w14:textId="6A322F8E" w:rsidR="000F77BA" w:rsidRPr="00C61CBF" w:rsidRDefault="000F77BA" w:rsidP="000F77BA">
            <w:pPr>
              <w:spacing w:after="160" w:line="259" w:lineRule="auto"/>
              <w:jc w:val="center"/>
              <w:rPr>
                <w:rFonts w:asciiTheme="minorHAnsi" w:eastAsiaTheme="minorEastAsia" w:hAnsiTheme="minorHAnsi" w:cstheme="minorBidi"/>
                <w:sz w:val="22"/>
                <w:szCs w:val="18"/>
              </w:rPr>
            </w:pPr>
            <w:r w:rsidRPr="009B478D">
              <w:rPr>
                <w:rFonts w:asciiTheme="minorHAnsi" w:eastAsiaTheme="minorEastAsia" w:hAnsiTheme="minorHAnsi" w:cstheme="minorHAnsi"/>
                <w:i/>
                <w:iCs/>
                <w:szCs w:val="24"/>
              </w:rPr>
              <w:t>Food Hygiene / Allergies &amp; Intolerance</w:t>
            </w:r>
          </w:p>
        </w:tc>
        <w:tc>
          <w:tcPr>
            <w:tcW w:w="5485"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7139CD39" w14:textId="77777777" w:rsidR="000F77BA"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Risk of anaphylaxis from food and drink containing allergens. </w:t>
            </w:r>
          </w:p>
          <w:p w14:paraId="5182E543" w14:textId="77777777" w:rsidR="000F77BA" w:rsidRPr="009B478D" w:rsidRDefault="000F77BA" w:rsidP="000F77BA">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Risk of illness from poor food hygiene or cooking.</w:t>
            </w:r>
          </w:p>
          <w:p w14:paraId="25A2285D"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58F33646"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4D81CD6C" w14:textId="05760801" w:rsidR="000F77BA" w:rsidRPr="00C61CBF" w:rsidRDefault="000F77BA" w:rsidP="000F77BA">
            <w:pPr>
              <w:spacing w:after="160" w:line="259" w:lineRule="auto"/>
              <w:rPr>
                <w:rFonts w:asciiTheme="minorHAnsi" w:eastAsiaTheme="minorEastAsia" w:hAnsiTheme="minorHAnsi" w:cstheme="minorBidi"/>
                <w:sz w:val="22"/>
                <w:szCs w:val="18"/>
              </w:rPr>
            </w:pPr>
            <w:r w:rsidRPr="009B478D">
              <w:rPr>
                <w:rFonts w:asciiTheme="minorHAnsi" w:eastAsiaTheme="minorEastAsia" w:hAnsiTheme="minorHAnsi" w:cstheme="minorHAnsi"/>
                <w:szCs w:val="24"/>
              </w:rPr>
              <w:t> </w:t>
            </w:r>
          </w:p>
        </w:tc>
        <w:tc>
          <w:tcPr>
            <w:tcW w:w="146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07B295C9" w14:textId="3DC479B7" w:rsidR="000F77BA" w:rsidRPr="00C61CBF" w:rsidRDefault="000F77BA" w:rsidP="000F77BA">
            <w:pPr>
              <w:spacing w:after="160" w:line="259" w:lineRule="auto"/>
              <w:rPr>
                <w:rFonts w:asciiTheme="minorHAnsi" w:eastAsiaTheme="minorEastAsia" w:hAnsiTheme="minorHAnsi" w:cstheme="minorBidi"/>
                <w:sz w:val="22"/>
                <w:szCs w:val="18"/>
              </w:rPr>
            </w:pPr>
            <w:r w:rsidRPr="009B478D">
              <w:rPr>
                <w:rFonts w:asciiTheme="minorHAnsi" w:eastAsiaTheme="minorEastAsia" w:hAnsiTheme="minorHAnsi" w:cstheme="minorHAnsi"/>
                <w:i/>
                <w:iCs/>
                <w:szCs w:val="24"/>
              </w:rPr>
              <w:t>Group Members</w:t>
            </w:r>
            <w:r w:rsidRPr="009B478D">
              <w:rPr>
                <w:rFonts w:asciiTheme="minorHAnsi" w:eastAsiaTheme="minorEastAsia" w:hAnsiTheme="minorHAnsi" w:cstheme="minorHAnsi"/>
                <w:szCs w:val="24"/>
              </w:rPr>
              <w:t> </w:t>
            </w:r>
          </w:p>
        </w:tc>
        <w:tc>
          <w:tcPr>
            <w:tcW w:w="429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4782A147"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responsible for food and drink hygiene standards and have suitable controls in place.  </w:t>
            </w:r>
          </w:p>
          <w:p w14:paraId="7972087E"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to have suitable emergency arrangements in place to deal with medical emergencies.  </w:t>
            </w:r>
          </w:p>
          <w:p w14:paraId="26BCB29A"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Be mindful of any member with severe allergies and allergic response, provide information on restaurant and menu choices.  </w:t>
            </w:r>
          </w:p>
          <w:p w14:paraId="1E836742" w14:textId="301C75EB" w:rsidR="000F77BA" w:rsidRPr="00C61CBF" w:rsidRDefault="000F77BA" w:rsidP="000F77BA">
            <w:pPr>
              <w:spacing w:after="160" w:line="259" w:lineRule="auto"/>
              <w:rPr>
                <w:rFonts w:asciiTheme="minorHAnsi" w:eastAsiaTheme="minorEastAsia" w:hAnsiTheme="minorHAnsi" w:cstheme="minorBidi"/>
                <w:sz w:val="22"/>
                <w:szCs w:val="18"/>
              </w:rPr>
            </w:pPr>
            <w:r w:rsidRPr="009B478D">
              <w:rPr>
                <w:rFonts w:asciiTheme="minorHAnsi" w:eastAsiaTheme="minorEastAsia" w:hAnsiTheme="minorHAnsi" w:cstheme="minorHAnsi"/>
                <w:szCs w:val="24"/>
              </w:rPr>
              <w:t> </w:t>
            </w:r>
          </w:p>
        </w:tc>
        <w:tc>
          <w:tcPr>
            <w:tcW w:w="1780"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2FFB281D" w14:textId="77777777" w:rsidR="000F77BA"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w:t>
            </w:r>
          </w:p>
          <w:p w14:paraId="321D1124" w14:textId="513E9EE0" w:rsidR="000F77BA" w:rsidRPr="00C61CBF" w:rsidRDefault="000F77BA" w:rsidP="000F77BA">
            <w:pPr>
              <w:spacing w:after="160" w:line="259" w:lineRule="auto"/>
              <w:rPr>
                <w:rFonts w:asciiTheme="minorHAnsi" w:eastAsiaTheme="minorEastAsia" w:hAnsiTheme="minorHAnsi" w:cstheme="minorBidi"/>
                <w:sz w:val="22"/>
                <w:szCs w:val="18"/>
              </w:rPr>
            </w:pPr>
            <w:r>
              <w:rPr>
                <w:rFonts w:asciiTheme="minorHAnsi" w:eastAsiaTheme="minorEastAsia" w:hAnsiTheme="minorHAnsi" w:cstheme="minorHAnsi"/>
                <w:szCs w:val="24"/>
              </w:rPr>
              <w:t>Committee</w:t>
            </w:r>
          </w:p>
        </w:tc>
      </w:tr>
      <w:tr w:rsidR="0041461B" w:rsidRPr="00C61CBF" w14:paraId="3843B117" w14:textId="77777777" w:rsidTr="0041461B">
        <w:trPr>
          <w:gridAfter w:val="2"/>
          <w:wAfter w:w="103" w:type="dxa"/>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EFB7335" w14:textId="77777777" w:rsidR="0041461B" w:rsidRPr="00CC1628" w:rsidRDefault="0041461B" w:rsidP="0041461B">
            <w:pPr>
              <w:spacing w:after="160" w:line="259" w:lineRule="auto"/>
              <w:jc w:val="center"/>
              <w:rPr>
                <w:rFonts w:asciiTheme="minorHAnsi" w:eastAsiaTheme="minorEastAsia" w:hAnsiTheme="minorHAnsi" w:cstheme="minorHAnsi"/>
                <w:i/>
                <w:iCs/>
                <w:szCs w:val="24"/>
              </w:rPr>
            </w:pPr>
          </w:p>
          <w:p w14:paraId="1FE03086" w14:textId="0F7FC4F9" w:rsidR="0041461B" w:rsidRPr="00C61CBF" w:rsidRDefault="0041461B" w:rsidP="00F30BEA">
            <w:pPr>
              <w:spacing w:after="160" w:line="259" w:lineRule="auto"/>
              <w:jc w:val="center"/>
              <w:rPr>
                <w:rFonts w:asciiTheme="minorHAnsi" w:eastAsiaTheme="minorEastAsia" w:hAnsiTheme="minorHAnsi" w:cstheme="minorBidi"/>
                <w:sz w:val="22"/>
                <w:szCs w:val="18"/>
              </w:rPr>
            </w:pPr>
            <w:r w:rsidRPr="00CC1628">
              <w:rPr>
                <w:rFonts w:asciiTheme="minorHAnsi" w:eastAsiaTheme="minorEastAsia" w:hAnsiTheme="minorHAnsi" w:cstheme="minorHAnsi"/>
                <w:i/>
                <w:iCs/>
                <w:szCs w:val="24"/>
              </w:rPr>
              <w:t>Fire</w:t>
            </w:r>
          </w:p>
        </w:tc>
        <w:tc>
          <w:tcPr>
            <w:tcW w:w="5485"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248A9539" w14:textId="77777777" w:rsidR="0041461B" w:rsidRPr="00CC1628" w:rsidRDefault="0041461B" w:rsidP="0041461B">
            <w:pPr>
              <w:tabs>
                <w:tab w:val="left" w:pos="1206"/>
              </w:tabs>
              <w:rPr>
                <w:rFonts w:asciiTheme="minorHAnsi" w:eastAsiaTheme="minorEastAsia" w:hAnsiTheme="minorHAnsi" w:cstheme="minorHAnsi"/>
                <w:szCs w:val="24"/>
              </w:rPr>
            </w:pPr>
            <w:r w:rsidRPr="00CC1628">
              <w:rPr>
                <w:rFonts w:asciiTheme="minorHAnsi" w:eastAsiaTheme="minorEastAsia" w:hAnsiTheme="minorHAnsi" w:cstheme="minorHAnsi"/>
                <w:szCs w:val="24"/>
              </w:rPr>
              <w:t>Obstructed fire exits – Risk of serious injury/death due to blocked exits caused by stall setup or crowds.</w:t>
            </w:r>
          </w:p>
          <w:p w14:paraId="738B6387" w14:textId="77777777" w:rsidR="0041461B" w:rsidRPr="00CC1628" w:rsidRDefault="0041461B" w:rsidP="0041461B">
            <w:pPr>
              <w:tabs>
                <w:tab w:val="left" w:pos="1206"/>
              </w:tabs>
              <w:rPr>
                <w:rFonts w:asciiTheme="minorHAnsi" w:eastAsiaTheme="minorEastAsia" w:hAnsiTheme="minorHAnsi" w:cstheme="minorHAnsi"/>
                <w:szCs w:val="24"/>
              </w:rPr>
            </w:pPr>
          </w:p>
          <w:p w14:paraId="1E59FBBE" w14:textId="4576183F" w:rsidR="0041461B" w:rsidRPr="00C61CBF" w:rsidRDefault="0041461B" w:rsidP="0041461B">
            <w:pPr>
              <w:spacing w:after="160" w:line="259" w:lineRule="auto"/>
              <w:rPr>
                <w:rFonts w:asciiTheme="minorHAnsi" w:eastAsiaTheme="minorEastAsia" w:hAnsiTheme="minorHAnsi" w:cstheme="minorBidi"/>
                <w:sz w:val="22"/>
                <w:szCs w:val="18"/>
              </w:rPr>
            </w:pPr>
            <w:r w:rsidRPr="00CC1628">
              <w:rPr>
                <w:rFonts w:asciiTheme="minorHAnsi" w:eastAsiaTheme="minorEastAsia" w:hAnsiTheme="minorHAnsi" w:cstheme="minorHAnsi"/>
                <w:szCs w:val="24"/>
              </w:rPr>
              <w:lastRenderedPageBreak/>
              <w:t>Lack of firefighting equipment – Risk of fire spreading due to absence of extinguishers or suitable response.</w:t>
            </w:r>
          </w:p>
        </w:tc>
        <w:tc>
          <w:tcPr>
            <w:tcW w:w="146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6149FB47" w14:textId="77777777" w:rsidR="0041461B" w:rsidRPr="00CC1628" w:rsidRDefault="0041461B" w:rsidP="0041461B">
            <w:pPr>
              <w:spacing w:after="160" w:line="259" w:lineRule="auto"/>
              <w:rPr>
                <w:rFonts w:asciiTheme="minorHAnsi" w:eastAsiaTheme="minorEastAsia" w:hAnsiTheme="minorHAnsi" w:cstheme="minorHAnsi"/>
                <w:i/>
                <w:iCs/>
                <w:szCs w:val="24"/>
              </w:rPr>
            </w:pPr>
            <w:r w:rsidRPr="00CC1628">
              <w:rPr>
                <w:rFonts w:asciiTheme="minorHAnsi" w:eastAsiaTheme="minorEastAsia" w:hAnsiTheme="minorHAnsi" w:cstheme="minorHAnsi"/>
                <w:i/>
                <w:iCs/>
                <w:szCs w:val="24"/>
              </w:rPr>
              <w:lastRenderedPageBreak/>
              <w:t>Group Members</w:t>
            </w:r>
          </w:p>
          <w:p w14:paraId="6E39B878" w14:textId="77777777" w:rsidR="0041461B" w:rsidRPr="00CC1628" w:rsidRDefault="0041461B" w:rsidP="0041461B">
            <w:pPr>
              <w:spacing w:after="160" w:line="259" w:lineRule="auto"/>
              <w:rPr>
                <w:rFonts w:asciiTheme="minorHAnsi" w:eastAsiaTheme="minorEastAsia" w:hAnsiTheme="minorHAnsi" w:cstheme="minorHAnsi"/>
                <w:i/>
                <w:iCs/>
                <w:szCs w:val="24"/>
              </w:rPr>
            </w:pPr>
          </w:p>
          <w:p w14:paraId="2073D09A" w14:textId="3766C017" w:rsidR="0041461B" w:rsidRPr="00C61CBF" w:rsidRDefault="0041461B" w:rsidP="0041461B">
            <w:pPr>
              <w:spacing w:after="160" w:line="259" w:lineRule="auto"/>
              <w:rPr>
                <w:rFonts w:asciiTheme="minorHAnsi" w:eastAsiaTheme="minorEastAsia" w:hAnsiTheme="minorHAnsi" w:cstheme="minorBidi"/>
                <w:sz w:val="22"/>
                <w:szCs w:val="18"/>
              </w:rPr>
            </w:pPr>
            <w:r w:rsidRPr="00CC1628">
              <w:rPr>
                <w:rFonts w:asciiTheme="minorHAnsi" w:eastAsiaTheme="minorEastAsia" w:hAnsiTheme="minorHAnsi" w:cstheme="minorHAnsi"/>
                <w:i/>
                <w:iCs/>
                <w:szCs w:val="24"/>
              </w:rPr>
              <w:t>General Public</w:t>
            </w:r>
          </w:p>
        </w:tc>
        <w:tc>
          <w:tcPr>
            <w:tcW w:w="429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7E645967" w14:textId="77777777" w:rsidR="0041461B" w:rsidRPr="00CC1628" w:rsidRDefault="0041461B" w:rsidP="0041461B">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lastRenderedPageBreak/>
              <w:t>Confirm venue has adequate fire safety systems and emergency procedures in place.</w:t>
            </w:r>
          </w:p>
          <w:p w14:paraId="2288D9D2" w14:textId="6AC6CA03" w:rsidR="0041461B" w:rsidRPr="00C61CBF" w:rsidRDefault="0041461B" w:rsidP="0041461B">
            <w:pPr>
              <w:spacing w:after="160" w:line="259" w:lineRule="auto"/>
              <w:rPr>
                <w:rFonts w:asciiTheme="minorHAnsi" w:eastAsiaTheme="minorEastAsia" w:hAnsiTheme="minorHAnsi" w:cstheme="minorBidi"/>
                <w:sz w:val="22"/>
                <w:szCs w:val="18"/>
              </w:rPr>
            </w:pPr>
            <w:r w:rsidRPr="00CC1628">
              <w:rPr>
                <w:rFonts w:asciiTheme="minorHAnsi" w:eastAsiaTheme="minorEastAsia" w:hAnsiTheme="minorHAnsi" w:cstheme="minorHAnsi"/>
                <w:szCs w:val="24"/>
              </w:rPr>
              <w:lastRenderedPageBreak/>
              <w:t>Committee to brief members on fire evacuation procedure and venue layout.</w:t>
            </w:r>
          </w:p>
        </w:tc>
        <w:tc>
          <w:tcPr>
            <w:tcW w:w="1780"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3C7FF8CA" w14:textId="77777777" w:rsidR="0041461B" w:rsidRPr="00CC1628" w:rsidRDefault="0041461B" w:rsidP="0041461B">
            <w:pPr>
              <w:spacing w:after="160" w:line="259" w:lineRule="auto"/>
              <w:rPr>
                <w:rFonts w:asciiTheme="minorHAnsi" w:eastAsiaTheme="minorEastAsia" w:hAnsiTheme="minorHAnsi" w:cstheme="minorHAnsi"/>
                <w:szCs w:val="24"/>
              </w:rPr>
            </w:pPr>
            <w:r w:rsidRPr="00CC1628">
              <w:rPr>
                <w:rFonts w:asciiTheme="minorHAnsi" w:eastAsiaTheme="minorEastAsia" w:hAnsiTheme="minorHAnsi" w:cstheme="minorHAnsi"/>
                <w:szCs w:val="24"/>
              </w:rPr>
              <w:lastRenderedPageBreak/>
              <w:t>Committee</w:t>
            </w:r>
          </w:p>
          <w:p w14:paraId="14782312" w14:textId="77777777" w:rsidR="0041461B" w:rsidRPr="00CC1628" w:rsidRDefault="0041461B" w:rsidP="0041461B">
            <w:pPr>
              <w:spacing w:after="160" w:line="259" w:lineRule="auto"/>
              <w:rPr>
                <w:rFonts w:asciiTheme="minorHAnsi" w:eastAsiaTheme="minorEastAsia" w:hAnsiTheme="minorHAnsi" w:cstheme="minorHAnsi"/>
                <w:szCs w:val="24"/>
              </w:rPr>
            </w:pPr>
          </w:p>
          <w:p w14:paraId="3B61F6BE" w14:textId="5FE61A2A" w:rsidR="0041461B" w:rsidRPr="00C61CBF" w:rsidRDefault="0041461B" w:rsidP="0041461B">
            <w:pPr>
              <w:spacing w:after="160" w:line="259" w:lineRule="auto"/>
              <w:rPr>
                <w:rFonts w:asciiTheme="minorHAnsi" w:eastAsiaTheme="minorEastAsia" w:hAnsiTheme="minorHAnsi" w:cstheme="minorBidi"/>
                <w:sz w:val="22"/>
                <w:szCs w:val="18"/>
              </w:rPr>
            </w:pPr>
            <w:r w:rsidRPr="00CC1628">
              <w:rPr>
                <w:rFonts w:asciiTheme="minorHAnsi" w:eastAsiaTheme="minorEastAsia" w:hAnsiTheme="minorHAnsi" w:cstheme="minorHAnsi"/>
                <w:szCs w:val="24"/>
              </w:rPr>
              <w:lastRenderedPageBreak/>
              <w:t>Venue</w:t>
            </w:r>
          </w:p>
        </w:tc>
      </w:tr>
      <w:tr w:rsidR="00C61CBF" w:rsidRPr="00C61CBF" w14:paraId="4B53B5BD" w14:textId="77777777" w:rsidTr="000F77BA">
        <w:trPr>
          <w:gridAfter w:val="2"/>
          <w:wAfter w:w="103" w:type="dxa"/>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27FC2A8E" w14:textId="77777777" w:rsidR="009E03A0" w:rsidRDefault="009E03A0" w:rsidP="00F30BEA">
            <w:pPr>
              <w:spacing w:after="160" w:line="259" w:lineRule="auto"/>
              <w:jc w:val="center"/>
              <w:rPr>
                <w:rFonts w:asciiTheme="minorHAnsi" w:eastAsiaTheme="minorEastAsia" w:hAnsiTheme="minorHAnsi" w:cstheme="minorBidi"/>
                <w:i/>
                <w:iCs/>
              </w:rPr>
            </w:pPr>
          </w:p>
          <w:p w14:paraId="17ED7F92" w14:textId="5A7DD25D" w:rsidR="00C61CBF" w:rsidRPr="00C61CBF" w:rsidRDefault="00C61CBF" w:rsidP="00F30BEA">
            <w:pPr>
              <w:spacing w:after="160" w:line="259" w:lineRule="auto"/>
              <w:jc w:val="center"/>
              <w:rPr>
                <w:rFonts w:asciiTheme="minorHAnsi" w:eastAsiaTheme="minorEastAsia" w:hAnsiTheme="minorHAnsi" w:cstheme="minorBidi"/>
              </w:rPr>
            </w:pPr>
            <w:r w:rsidRPr="00C61CBF">
              <w:rPr>
                <w:rFonts w:asciiTheme="minorHAnsi" w:eastAsiaTheme="minorEastAsia" w:hAnsiTheme="minorHAnsi" w:cstheme="minorBidi"/>
                <w:i/>
                <w:iCs/>
              </w:rPr>
              <w:t>Manual Handling</w:t>
            </w:r>
          </w:p>
        </w:tc>
        <w:tc>
          <w:tcPr>
            <w:tcW w:w="5485"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21C3243C" w14:textId="1D952ECA"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 xml:space="preserve">Risk of accident, </w:t>
            </w:r>
            <w:proofErr w:type="gramStart"/>
            <w:r w:rsidRPr="00C61CBF">
              <w:rPr>
                <w:rFonts w:asciiTheme="minorHAnsi" w:eastAsiaTheme="minorEastAsia" w:hAnsiTheme="minorHAnsi" w:cstheme="minorBidi"/>
              </w:rPr>
              <w:t>injury</w:t>
            </w:r>
            <w:proofErr w:type="gramEnd"/>
            <w:r w:rsidRPr="00C61CBF">
              <w:rPr>
                <w:rFonts w:asciiTheme="minorHAnsi" w:eastAsiaTheme="minorEastAsia" w:hAnsiTheme="minorHAnsi" w:cstheme="minorBidi"/>
              </w:rPr>
              <w:t xml:space="preserve"> and/or ill health due to member being unable to safely handle equipment, improper lifting and throwing technique.  </w:t>
            </w:r>
          </w:p>
          <w:p w14:paraId="1A37DE09" w14:textId="7950D8A9"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Risk of minor injury (sprain/strains) due to repeated manual handling activity, continuous lifting and throwing motions.  </w:t>
            </w:r>
          </w:p>
        </w:tc>
        <w:tc>
          <w:tcPr>
            <w:tcW w:w="146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6C4DBD15"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i/>
                <w:iCs/>
              </w:rPr>
              <w:t>Committee </w:t>
            </w:r>
            <w:r w:rsidRPr="00C61CBF">
              <w:rPr>
                <w:rFonts w:asciiTheme="minorHAnsi" w:eastAsiaTheme="minorEastAsia" w:hAnsiTheme="minorHAnsi" w:cstheme="minorBidi"/>
              </w:rPr>
              <w:t> </w:t>
            </w:r>
          </w:p>
          <w:p w14:paraId="7D5BC935"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i/>
                <w:iCs/>
              </w:rPr>
              <w:t>Members </w:t>
            </w:r>
            <w:r w:rsidRPr="00C61CBF">
              <w:rPr>
                <w:rFonts w:asciiTheme="minorHAnsi" w:eastAsiaTheme="minorEastAsia" w:hAnsiTheme="minorHAnsi" w:cstheme="minorBidi"/>
              </w:rPr>
              <w:t> </w:t>
            </w:r>
          </w:p>
        </w:tc>
        <w:tc>
          <w:tcPr>
            <w:tcW w:w="429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4542FCC0"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Members are responsible for bowling to their ability/skill level and using any additional aids or ceasing activity if they feel at risk. </w:t>
            </w:r>
          </w:p>
          <w:p w14:paraId="35E72D63"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Members are to make activity lead aware of any pre-existing condition that may impact their ability to bowl safely.  </w:t>
            </w:r>
          </w:p>
          <w:p w14:paraId="00C50E6D"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In the event of a medical emergency event lead will speak to venue staff, with first aid assistance administered by certified individual.  </w:t>
            </w:r>
          </w:p>
        </w:tc>
        <w:tc>
          <w:tcPr>
            <w:tcW w:w="1780"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22C72ECF"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Committee  </w:t>
            </w:r>
          </w:p>
          <w:p w14:paraId="4E5B926B"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Members  </w:t>
            </w:r>
          </w:p>
          <w:p w14:paraId="2A0CE256" w14:textId="77777777" w:rsidR="00C61CBF" w:rsidRPr="00C61CBF" w:rsidRDefault="00C61CBF" w:rsidP="00C61CBF">
            <w:pPr>
              <w:spacing w:after="160" w:line="259" w:lineRule="auto"/>
              <w:rPr>
                <w:rFonts w:asciiTheme="minorHAnsi" w:eastAsiaTheme="minorEastAsia" w:hAnsiTheme="minorHAnsi" w:cstheme="minorBidi"/>
              </w:rPr>
            </w:pPr>
            <w:r w:rsidRPr="00C61CBF">
              <w:rPr>
                <w:rFonts w:asciiTheme="minorHAnsi" w:eastAsiaTheme="minorEastAsia" w:hAnsiTheme="minorHAnsi" w:cstheme="minorBidi"/>
              </w:rPr>
              <w:t>Venue  </w:t>
            </w:r>
          </w:p>
        </w:tc>
      </w:tr>
      <w:bookmarkEnd w:id="7"/>
      <w:tr w:rsidR="00C61CBF" w:rsidRPr="00C61CBF" w14:paraId="776F990B" w14:textId="77777777" w:rsidTr="000F77BA">
        <w:trPr>
          <w:gridAfter w:val="2"/>
          <w:wAfter w:w="103" w:type="dxa"/>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69C7A80A" w14:textId="77777777" w:rsidR="009E03A0" w:rsidRDefault="009E03A0" w:rsidP="00F30BEA">
            <w:pPr>
              <w:spacing w:after="160" w:line="259" w:lineRule="auto"/>
              <w:jc w:val="center"/>
              <w:rPr>
                <w:rFonts w:asciiTheme="minorHAnsi" w:eastAsiaTheme="minorEastAsia" w:hAnsiTheme="minorHAnsi" w:cstheme="minorBidi"/>
                <w:i/>
                <w:iCs/>
                <w:szCs w:val="24"/>
              </w:rPr>
            </w:pPr>
          </w:p>
          <w:p w14:paraId="656FEBD9" w14:textId="0FF94B3A" w:rsidR="00C61CBF" w:rsidRPr="00C61CBF" w:rsidRDefault="00C61CBF" w:rsidP="00F30BEA">
            <w:pPr>
              <w:spacing w:after="160" w:line="259" w:lineRule="auto"/>
              <w:jc w:val="center"/>
              <w:rPr>
                <w:rFonts w:asciiTheme="minorHAnsi" w:eastAsiaTheme="minorEastAsia" w:hAnsiTheme="minorHAnsi" w:cstheme="minorBidi"/>
                <w:szCs w:val="24"/>
              </w:rPr>
            </w:pPr>
            <w:r w:rsidRPr="00C61CBF">
              <w:rPr>
                <w:rFonts w:asciiTheme="minorHAnsi" w:eastAsiaTheme="minorEastAsia" w:hAnsiTheme="minorHAnsi" w:cstheme="minorBidi"/>
                <w:i/>
                <w:iCs/>
                <w:szCs w:val="24"/>
              </w:rPr>
              <w:t xml:space="preserve">Slips, </w:t>
            </w:r>
            <w:proofErr w:type="gramStart"/>
            <w:r w:rsidRPr="00C61CBF">
              <w:rPr>
                <w:rFonts w:asciiTheme="minorHAnsi" w:eastAsiaTheme="minorEastAsia" w:hAnsiTheme="minorHAnsi" w:cstheme="minorBidi"/>
                <w:i/>
                <w:iCs/>
                <w:szCs w:val="24"/>
              </w:rPr>
              <w:t>trips</w:t>
            </w:r>
            <w:proofErr w:type="gramEnd"/>
            <w:r w:rsidRPr="00C61CBF">
              <w:rPr>
                <w:rFonts w:asciiTheme="minorHAnsi" w:eastAsiaTheme="minorEastAsia" w:hAnsiTheme="minorHAnsi" w:cstheme="minorBidi"/>
                <w:i/>
                <w:iCs/>
                <w:szCs w:val="24"/>
              </w:rPr>
              <w:t xml:space="preserve"> and falls</w:t>
            </w:r>
          </w:p>
        </w:tc>
        <w:tc>
          <w:tcPr>
            <w:tcW w:w="5485"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55806CC7" w14:textId="79841F01"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Risk of slipping due to wet floor surface, causing injury. </w:t>
            </w:r>
          </w:p>
          <w:p w14:paraId="5470B659" w14:textId="3D263DEB"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Risk of slipping on smooth floor surfaces due to lack of friction. </w:t>
            </w:r>
          </w:p>
          <w:p w14:paraId="03104C9A" w14:textId="5E53E478"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Risk of trips due to items being left on floor in areas of high footfall. </w:t>
            </w:r>
          </w:p>
          <w:p w14:paraId="6A65B9B8" w14:textId="5CA670C2"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Risk of tripping over uneven floor surfaces. </w:t>
            </w:r>
          </w:p>
        </w:tc>
        <w:tc>
          <w:tcPr>
            <w:tcW w:w="146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5B92A534" w14:textId="6EA20615"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 </w:t>
            </w:r>
          </w:p>
          <w:p w14:paraId="4A0D710F" w14:textId="77777777" w:rsidR="00C61CBF" w:rsidRPr="0041461B" w:rsidRDefault="00D5692D" w:rsidP="00C61CBF">
            <w:pPr>
              <w:spacing w:after="160" w:line="259" w:lineRule="auto"/>
              <w:rPr>
                <w:rFonts w:asciiTheme="minorHAnsi" w:eastAsiaTheme="minorEastAsia" w:hAnsiTheme="minorHAnsi" w:cstheme="minorBidi"/>
                <w:szCs w:val="24"/>
              </w:rPr>
            </w:pPr>
            <w:r w:rsidRPr="0041461B">
              <w:rPr>
                <w:rFonts w:asciiTheme="minorHAnsi" w:eastAsiaTheme="minorEastAsia" w:hAnsiTheme="minorHAnsi" w:cstheme="minorBidi"/>
                <w:i/>
                <w:iCs/>
                <w:szCs w:val="24"/>
              </w:rPr>
              <w:t xml:space="preserve">Group </w:t>
            </w:r>
            <w:r w:rsidR="00C61CBF" w:rsidRPr="00C61CBF">
              <w:rPr>
                <w:rFonts w:asciiTheme="minorHAnsi" w:eastAsiaTheme="minorEastAsia" w:hAnsiTheme="minorHAnsi" w:cstheme="minorBidi"/>
                <w:i/>
                <w:iCs/>
                <w:szCs w:val="24"/>
              </w:rPr>
              <w:t>Members</w:t>
            </w:r>
            <w:r w:rsidR="00C61CBF" w:rsidRPr="00C61CBF">
              <w:rPr>
                <w:rFonts w:asciiTheme="minorHAnsi" w:eastAsiaTheme="minorEastAsia" w:hAnsiTheme="minorHAnsi" w:cstheme="minorBidi"/>
                <w:szCs w:val="24"/>
              </w:rPr>
              <w:t> </w:t>
            </w:r>
          </w:p>
          <w:p w14:paraId="23D8A22B" w14:textId="65B022FA" w:rsidR="00D5692D" w:rsidRPr="00C61CBF" w:rsidRDefault="00D5692D" w:rsidP="00C61CBF">
            <w:pPr>
              <w:spacing w:after="160" w:line="259" w:lineRule="auto"/>
              <w:rPr>
                <w:rFonts w:asciiTheme="minorHAnsi" w:eastAsiaTheme="minorEastAsia" w:hAnsiTheme="minorHAnsi" w:cstheme="minorBidi"/>
                <w:szCs w:val="24"/>
              </w:rPr>
            </w:pPr>
            <w:r w:rsidRPr="0041461B">
              <w:rPr>
                <w:rFonts w:asciiTheme="minorHAnsi" w:eastAsiaTheme="minorEastAsia" w:hAnsiTheme="minorHAnsi" w:cstheme="minorBidi"/>
                <w:szCs w:val="24"/>
              </w:rPr>
              <w:t xml:space="preserve">Attendees </w:t>
            </w:r>
          </w:p>
        </w:tc>
        <w:tc>
          <w:tcPr>
            <w:tcW w:w="4297"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48D22323"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Venues responsibility to manage risks within venue.  </w:t>
            </w:r>
          </w:p>
          <w:p w14:paraId="7190709E" w14:textId="3E3D7C4E"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 Activity leader to report any hazards to venue.  </w:t>
            </w:r>
          </w:p>
          <w:p w14:paraId="433D3126" w14:textId="7D71B13E"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Clean up spills immediately or notify venue staff. </w:t>
            </w:r>
          </w:p>
          <w:p w14:paraId="36D6B978" w14:textId="02BACB6B"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Ensure floor areas are clear of obstructions.  </w:t>
            </w:r>
          </w:p>
          <w:p w14:paraId="0D3BE30C"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lastRenderedPageBreak/>
              <w:t>Highlight potential hazards to members that may cause harm i.e. low lighting areas, uneven floor surfaces, obstructions - make venue staff aware of any potential hazards.   </w:t>
            </w:r>
          </w:p>
          <w:p w14:paraId="4D820692"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 </w:t>
            </w:r>
          </w:p>
        </w:tc>
        <w:tc>
          <w:tcPr>
            <w:tcW w:w="1780" w:type="dxa"/>
            <w:gridSpan w:val="2"/>
            <w:tcBorders>
              <w:top w:val="single" w:sz="6" w:space="0" w:color="auto"/>
              <w:left w:val="single" w:sz="6" w:space="0" w:color="auto"/>
              <w:bottom w:val="single" w:sz="6" w:space="0" w:color="auto"/>
              <w:right w:val="single" w:sz="6" w:space="0" w:color="auto"/>
            </w:tcBorders>
            <w:shd w:val="clear" w:color="auto" w:fill="C0D842"/>
            <w:hideMark/>
          </w:tcPr>
          <w:p w14:paraId="1042E642"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lastRenderedPageBreak/>
              <w:t>Committee  </w:t>
            </w:r>
          </w:p>
          <w:p w14:paraId="718835EF"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Members  </w:t>
            </w:r>
          </w:p>
          <w:p w14:paraId="118A085D" w14:textId="77777777" w:rsidR="00C61CBF" w:rsidRPr="00C61CBF" w:rsidRDefault="00C61CBF" w:rsidP="00C61CBF">
            <w:pPr>
              <w:spacing w:after="160" w:line="259" w:lineRule="auto"/>
              <w:rPr>
                <w:rFonts w:asciiTheme="minorHAnsi" w:eastAsiaTheme="minorEastAsia" w:hAnsiTheme="minorHAnsi" w:cstheme="minorBidi"/>
                <w:szCs w:val="24"/>
              </w:rPr>
            </w:pPr>
            <w:r w:rsidRPr="00C61CBF">
              <w:rPr>
                <w:rFonts w:asciiTheme="minorHAnsi" w:eastAsiaTheme="minorEastAsia" w:hAnsiTheme="minorHAnsi" w:cstheme="minorBidi"/>
                <w:szCs w:val="24"/>
              </w:rPr>
              <w:t>Venue </w:t>
            </w:r>
          </w:p>
        </w:tc>
      </w:tr>
    </w:tbl>
    <w:p w14:paraId="7AD8465F" w14:textId="77777777" w:rsidR="00C61CBF" w:rsidRDefault="00C61CBF" w:rsidP="00867140">
      <w:pPr>
        <w:spacing w:after="160" w:line="259" w:lineRule="auto"/>
        <w:rPr>
          <w:rFonts w:asciiTheme="minorHAnsi" w:eastAsiaTheme="minorEastAsia" w:hAnsiTheme="minorHAnsi" w:cstheme="minorBidi"/>
          <w:sz w:val="22"/>
          <w:szCs w:val="18"/>
        </w:rPr>
      </w:pPr>
    </w:p>
    <w:p w14:paraId="6B6ABE35" w14:textId="77777777" w:rsidR="00EC1325" w:rsidRDefault="00EC1325" w:rsidP="00867140">
      <w:pPr>
        <w:spacing w:after="160" w:line="259" w:lineRule="auto"/>
        <w:rPr>
          <w:rFonts w:asciiTheme="minorHAnsi" w:eastAsiaTheme="minorEastAsia" w:hAnsiTheme="minorHAnsi" w:cstheme="minorBidi"/>
          <w:sz w:val="22"/>
          <w:szCs w:val="18"/>
        </w:rPr>
      </w:pPr>
    </w:p>
    <w:p w14:paraId="73E89D02" w14:textId="77777777" w:rsidR="00EC1325" w:rsidRDefault="00EC1325" w:rsidP="00867140">
      <w:pPr>
        <w:spacing w:after="160" w:line="259" w:lineRule="auto"/>
        <w:rPr>
          <w:rFonts w:asciiTheme="minorHAnsi" w:eastAsiaTheme="minorEastAsia" w:hAnsiTheme="minorHAnsi" w:cstheme="minorBidi"/>
          <w:sz w:val="22"/>
          <w:szCs w:val="18"/>
        </w:rPr>
      </w:pPr>
    </w:p>
    <w:p w14:paraId="7CD6F994" w14:textId="515E684B"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b/>
          <w:bCs/>
          <w:sz w:val="22"/>
          <w:szCs w:val="18"/>
          <w:u w:val="single"/>
        </w:rPr>
        <w:t xml:space="preserve">Activity Type </w:t>
      </w:r>
      <w:r>
        <w:rPr>
          <w:rFonts w:asciiTheme="minorHAnsi" w:eastAsiaTheme="minorEastAsia" w:hAnsiTheme="minorHAnsi" w:cstheme="minorBidi"/>
          <w:b/>
          <w:bCs/>
          <w:sz w:val="22"/>
          <w:szCs w:val="18"/>
          <w:u w:val="single"/>
        </w:rPr>
        <w:t>7</w:t>
      </w:r>
      <w:r w:rsidRPr="00EC1325">
        <w:rPr>
          <w:rFonts w:asciiTheme="minorHAnsi" w:eastAsiaTheme="minorEastAsia" w:hAnsiTheme="minorHAnsi" w:cstheme="minorBidi"/>
          <w:b/>
          <w:bCs/>
          <w:sz w:val="22"/>
          <w:szCs w:val="18"/>
          <w:u w:val="single"/>
        </w:rPr>
        <w:t xml:space="preserve">: </w:t>
      </w:r>
      <w:r w:rsidRPr="00EC1325">
        <w:rPr>
          <w:rFonts w:asciiTheme="minorHAnsi" w:eastAsiaTheme="minorEastAsia" w:hAnsiTheme="minorHAnsi" w:cstheme="minorBidi"/>
          <w:b/>
          <w:bCs/>
          <w:i/>
          <w:iCs/>
          <w:sz w:val="22"/>
          <w:szCs w:val="18"/>
          <w:u w:val="single"/>
        </w:rPr>
        <w:t>[</w:t>
      </w:r>
      <w:r>
        <w:rPr>
          <w:rFonts w:asciiTheme="minorHAnsi" w:eastAsiaTheme="minorEastAsia" w:hAnsiTheme="minorHAnsi" w:cstheme="minorBidi"/>
          <w:b/>
          <w:bCs/>
          <w:i/>
          <w:iCs/>
          <w:sz w:val="22"/>
          <w:szCs w:val="18"/>
          <w:u w:val="single"/>
        </w:rPr>
        <w:t>Film Screenings</w:t>
      </w:r>
      <w:r w:rsidRPr="00EC1325">
        <w:rPr>
          <w:rFonts w:asciiTheme="minorHAnsi" w:eastAsiaTheme="minorEastAsia" w:hAnsiTheme="minorHAnsi" w:cstheme="minorBidi"/>
          <w:b/>
          <w:bCs/>
          <w:i/>
          <w:iCs/>
          <w:sz w:val="22"/>
          <w:szCs w:val="18"/>
          <w:u w:val="single"/>
        </w:rPr>
        <w:t>]</w:t>
      </w:r>
      <w:r w:rsidRPr="00EC1325">
        <w:rPr>
          <w:rFonts w:asciiTheme="minorHAnsi" w:eastAsiaTheme="minorEastAsia" w:hAnsiTheme="minorHAnsi" w:cstheme="minorBidi"/>
          <w:sz w:val="22"/>
          <w:szCs w:val="18"/>
        </w:rPr>
        <w:t> </w:t>
      </w:r>
    </w:p>
    <w:p w14:paraId="5E318C0A"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i/>
          <w:iCs/>
          <w:sz w:val="22"/>
          <w:szCs w:val="18"/>
        </w:rPr>
        <w:t>Please refer to Hazards guidance for a summary of hazards to consider - </w:t>
      </w:r>
      <w:r w:rsidRPr="00EC1325">
        <w:rPr>
          <w:rFonts w:asciiTheme="minorHAnsi" w:eastAsiaTheme="minorEastAsia" w:hAnsiTheme="minorHAnsi" w:cstheme="minorBidi"/>
          <w:sz w:val="22"/>
          <w:szCs w:val="18"/>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8"/>
        <w:gridCol w:w="3952"/>
        <w:gridCol w:w="4802"/>
        <w:gridCol w:w="3815"/>
      </w:tblGrid>
      <w:tr w:rsidR="00EC1325" w:rsidRPr="00EC1325" w14:paraId="5BA5216F" w14:textId="77777777" w:rsidTr="00EC1325">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2DD63D6A"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Average number of participants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0EFEE6EC"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b/>
                <w:bCs/>
                <w:sz w:val="22"/>
                <w:szCs w:val="18"/>
              </w:rPr>
              <w:t>15</w:t>
            </w:r>
            <w:r w:rsidRPr="00EC1325">
              <w:rPr>
                <w:rFonts w:asciiTheme="minorHAnsi" w:eastAsiaTheme="minorEastAsia" w:hAnsiTheme="minorHAnsi" w:cstheme="minorBidi"/>
                <w:sz w:val="22"/>
                <w:szCs w:val="18"/>
              </w:rPr>
              <w:t> </w:t>
            </w:r>
          </w:p>
        </w:tc>
        <w:tc>
          <w:tcPr>
            <w:tcW w:w="4815" w:type="dxa"/>
            <w:tcBorders>
              <w:top w:val="single" w:sz="6" w:space="0" w:color="auto"/>
              <w:left w:val="single" w:sz="6" w:space="0" w:color="auto"/>
              <w:bottom w:val="single" w:sz="6" w:space="0" w:color="auto"/>
              <w:right w:val="single" w:sz="6" w:space="0" w:color="auto"/>
            </w:tcBorders>
            <w:hideMark/>
          </w:tcPr>
          <w:p w14:paraId="63EDB649"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 xml:space="preserve">Provide details of disabled access arrangements you have considered. You can use the guidance </w:t>
            </w:r>
            <w:hyperlink r:id="rId34" w:tgtFrame="_blank" w:history="1">
              <w:r w:rsidRPr="00EC1325">
                <w:rPr>
                  <w:rStyle w:val="Hyperlink"/>
                  <w:rFonts w:asciiTheme="minorHAnsi" w:eastAsiaTheme="minorEastAsia" w:hAnsiTheme="minorHAnsi" w:cstheme="minorBidi"/>
                  <w:sz w:val="22"/>
                  <w:szCs w:val="18"/>
                </w:rPr>
                <w:t>here</w:t>
              </w:r>
            </w:hyperlink>
            <w:r w:rsidRPr="00EC1325">
              <w:rPr>
                <w:rFonts w:asciiTheme="minorHAnsi" w:eastAsiaTheme="minorEastAsia" w:hAnsiTheme="minorHAnsi" w:cstheme="minorBidi"/>
                <w:sz w:val="22"/>
                <w:szCs w:val="18"/>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31770475" w14:textId="77777777" w:rsidR="00EC1325" w:rsidRPr="00462B91" w:rsidRDefault="00EC1325" w:rsidP="00EC1325">
            <w:pPr>
              <w:spacing w:after="160" w:line="259" w:lineRule="auto"/>
              <w:rPr>
                <w:rFonts w:asciiTheme="minorHAnsi" w:eastAsiaTheme="minorEastAsia" w:hAnsiTheme="minorHAnsi" w:cstheme="minorBidi"/>
                <w:sz w:val="22"/>
                <w:szCs w:val="18"/>
              </w:rPr>
            </w:pPr>
            <w:r w:rsidRPr="00462B91">
              <w:rPr>
                <w:rFonts w:asciiTheme="minorHAnsi" w:eastAsiaTheme="minorEastAsia" w:hAnsiTheme="minorHAnsi" w:cstheme="minorBidi"/>
                <w:sz w:val="22"/>
                <w:szCs w:val="18"/>
              </w:rPr>
              <w:t>Wheelchair accessible sites where possible </w:t>
            </w:r>
          </w:p>
          <w:p w14:paraId="2786061C" w14:textId="3B8D53B0" w:rsidR="00EC1325" w:rsidRPr="00EC1325" w:rsidRDefault="00EC1325" w:rsidP="00EC1325">
            <w:pPr>
              <w:spacing w:after="160" w:line="259" w:lineRule="auto"/>
              <w:rPr>
                <w:rFonts w:asciiTheme="minorHAnsi" w:eastAsiaTheme="minorEastAsia" w:hAnsiTheme="minorHAnsi" w:cstheme="minorBidi"/>
                <w:sz w:val="22"/>
                <w:szCs w:val="18"/>
              </w:rPr>
            </w:pPr>
            <w:r w:rsidRPr="00462B91">
              <w:rPr>
                <w:rFonts w:asciiTheme="minorHAnsi" w:eastAsiaTheme="minorEastAsia" w:hAnsiTheme="minorHAnsi" w:cstheme="minorBidi"/>
                <w:sz w:val="22"/>
                <w:szCs w:val="18"/>
              </w:rPr>
              <w:t>Information and pictures of locations released before the event Identify nearby quiet areas </w:t>
            </w:r>
          </w:p>
        </w:tc>
      </w:tr>
      <w:tr w:rsidR="00EC1325" w:rsidRPr="00EC1325" w14:paraId="79F1248B" w14:textId="77777777" w:rsidTr="00EC1325">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6900812E"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On Campus or Off Campus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368A417" w14:textId="3CBFE8EE"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Off Campus </w:t>
            </w:r>
            <w:r w:rsidR="00EB7FEB">
              <w:rPr>
                <w:rFonts w:asciiTheme="minorHAnsi" w:eastAsiaTheme="minorEastAsia" w:hAnsiTheme="minorHAnsi" w:cstheme="minorBidi"/>
                <w:sz w:val="22"/>
                <w:szCs w:val="18"/>
              </w:rPr>
              <w:t xml:space="preserve">(potentially on campus at </w:t>
            </w:r>
            <w:r w:rsidR="0013785B">
              <w:rPr>
                <w:rFonts w:asciiTheme="minorHAnsi" w:eastAsiaTheme="minorEastAsia" w:hAnsiTheme="minorHAnsi" w:cstheme="minorBidi"/>
                <w:sz w:val="22"/>
                <w:szCs w:val="18"/>
              </w:rPr>
              <w:t>Northcott Theatre)</w:t>
            </w:r>
          </w:p>
        </w:tc>
        <w:tc>
          <w:tcPr>
            <w:tcW w:w="4815" w:type="dxa"/>
            <w:tcBorders>
              <w:top w:val="single" w:sz="6" w:space="0" w:color="auto"/>
              <w:left w:val="single" w:sz="6" w:space="0" w:color="auto"/>
              <w:bottom w:val="single" w:sz="6" w:space="0" w:color="auto"/>
              <w:right w:val="single" w:sz="6" w:space="0" w:color="auto"/>
            </w:tcBorders>
            <w:vAlign w:val="center"/>
            <w:hideMark/>
          </w:tcPr>
          <w:p w14:paraId="706BF326"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 xml:space="preserve">Please provide details of how you’ve considered the sustainable impact of your activity type. You can use the guidance </w:t>
            </w:r>
            <w:hyperlink r:id="rId35" w:tgtFrame="_blank" w:history="1">
              <w:r w:rsidRPr="00EC1325">
                <w:rPr>
                  <w:rStyle w:val="Hyperlink"/>
                  <w:rFonts w:asciiTheme="minorHAnsi" w:eastAsiaTheme="minorEastAsia" w:hAnsiTheme="minorHAnsi" w:cstheme="minorBidi"/>
                  <w:sz w:val="22"/>
                  <w:szCs w:val="18"/>
                </w:rPr>
                <w:t>here</w:t>
              </w:r>
            </w:hyperlink>
            <w:r w:rsidRPr="00EC1325">
              <w:rPr>
                <w:rFonts w:asciiTheme="minorHAnsi" w:eastAsiaTheme="minorEastAsia" w:hAnsiTheme="minorHAnsi" w:cstheme="minorBidi"/>
                <w:sz w:val="22"/>
                <w:szCs w:val="18"/>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85BEF1D"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We will encourage attendees to walk or catch public transport to the event </w:t>
            </w:r>
          </w:p>
        </w:tc>
      </w:tr>
      <w:tr w:rsidR="00EC1325" w:rsidRPr="00EC1325" w14:paraId="56A4DEA5" w14:textId="77777777" w:rsidTr="00EC1325">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3313CFD3"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Is additional specific Event Insurance required?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A1897B7"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N/a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3C80F496"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Describe arrangements for First Aid.  Who will provide first aid – Activity Organiser/ Venue?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3A3405AB" w14:textId="37D06B0B"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First aid provision will be provided by the Venue. </w:t>
            </w:r>
          </w:p>
          <w:p w14:paraId="78CA4F87" w14:textId="51A7523F"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lastRenderedPageBreak/>
              <w:t>In a medical emergency contact 999 and ask for the appropriate emergency service. </w:t>
            </w:r>
          </w:p>
          <w:p w14:paraId="0459E927" w14:textId="1B0B1F25"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For non-life threatening first aid assistance please contact 111.  </w:t>
            </w:r>
          </w:p>
          <w:p w14:paraId="0852416E"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 </w:t>
            </w:r>
          </w:p>
        </w:tc>
      </w:tr>
    </w:tbl>
    <w:p w14:paraId="0DFE36F0"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lastRenderedPageBreak/>
        <w:t> </w:t>
      </w:r>
    </w:p>
    <w:p w14:paraId="6C8E443D"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 </w:t>
      </w:r>
    </w:p>
    <w:p w14:paraId="28DCDB10"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 </w:t>
      </w:r>
    </w:p>
    <w:p w14:paraId="3BCCB4E0"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 </w:t>
      </w:r>
    </w:p>
    <w:tbl>
      <w:tblPr>
        <w:tblW w:w="15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3"/>
        <w:gridCol w:w="5468"/>
        <w:gridCol w:w="1464"/>
        <w:gridCol w:w="4282"/>
        <w:gridCol w:w="1778"/>
      </w:tblGrid>
      <w:tr w:rsidR="00EC1325" w:rsidRPr="00EC1325" w14:paraId="779BB16B" w14:textId="77777777" w:rsidTr="00FF0D76">
        <w:trPr>
          <w:trHeight w:val="300"/>
        </w:trPr>
        <w:tc>
          <w:tcPr>
            <w:tcW w:w="2250" w:type="dxa"/>
            <w:tcBorders>
              <w:top w:val="single" w:sz="6" w:space="0" w:color="auto"/>
              <w:left w:val="single" w:sz="6" w:space="0" w:color="auto"/>
              <w:bottom w:val="single" w:sz="6" w:space="0" w:color="auto"/>
              <w:right w:val="single" w:sz="6" w:space="0" w:color="auto"/>
            </w:tcBorders>
            <w:hideMark/>
          </w:tcPr>
          <w:p w14:paraId="3743DAD4"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b/>
                <w:bCs/>
                <w:sz w:val="22"/>
                <w:szCs w:val="18"/>
              </w:rPr>
              <w:t>Hazard Category</w:t>
            </w:r>
            <w:r w:rsidRPr="00EC1325">
              <w:rPr>
                <w:rFonts w:asciiTheme="minorHAnsi" w:eastAsiaTheme="minorEastAsia" w:hAnsiTheme="minorHAnsi" w:cstheme="minorBidi"/>
                <w:sz w:val="22"/>
                <w:szCs w:val="18"/>
              </w:rPr>
              <w:t> </w:t>
            </w:r>
          </w:p>
        </w:tc>
        <w:tc>
          <w:tcPr>
            <w:tcW w:w="5520" w:type="dxa"/>
            <w:tcBorders>
              <w:top w:val="single" w:sz="6" w:space="0" w:color="auto"/>
              <w:left w:val="single" w:sz="6" w:space="0" w:color="auto"/>
              <w:bottom w:val="single" w:sz="6" w:space="0" w:color="auto"/>
              <w:right w:val="single" w:sz="6" w:space="0" w:color="auto"/>
            </w:tcBorders>
            <w:hideMark/>
          </w:tcPr>
          <w:p w14:paraId="412ECE9B"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b/>
                <w:bCs/>
                <w:sz w:val="22"/>
                <w:szCs w:val="18"/>
              </w:rPr>
              <w:t>Identified hazards and how you might be harmed</w:t>
            </w:r>
            <w:r w:rsidRPr="00EC1325">
              <w:rPr>
                <w:rFonts w:asciiTheme="minorHAnsi" w:eastAsiaTheme="minorEastAsia" w:hAnsiTheme="minorHAnsi" w:cstheme="minorBidi"/>
                <w:sz w:val="22"/>
                <w:szCs w:val="18"/>
              </w:rPr>
              <w:t> </w:t>
            </w:r>
          </w:p>
        </w:tc>
        <w:tc>
          <w:tcPr>
            <w:tcW w:w="1470" w:type="dxa"/>
            <w:tcBorders>
              <w:top w:val="single" w:sz="6" w:space="0" w:color="auto"/>
              <w:left w:val="single" w:sz="6" w:space="0" w:color="auto"/>
              <w:bottom w:val="single" w:sz="6" w:space="0" w:color="auto"/>
              <w:right w:val="single" w:sz="6" w:space="0" w:color="auto"/>
            </w:tcBorders>
            <w:hideMark/>
          </w:tcPr>
          <w:p w14:paraId="3BB8F71C"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b/>
                <w:bCs/>
                <w:sz w:val="22"/>
                <w:szCs w:val="18"/>
              </w:rPr>
              <w:t>Who is at Risk?</w:t>
            </w:r>
            <w:r w:rsidRPr="00EC1325">
              <w:rPr>
                <w:rFonts w:asciiTheme="minorHAnsi" w:eastAsiaTheme="minorEastAsia" w:hAnsiTheme="minorHAnsi" w:cstheme="minorBidi"/>
                <w:sz w:val="22"/>
                <w:szCs w:val="18"/>
              </w:rPr>
              <w:t> </w:t>
            </w:r>
          </w:p>
        </w:tc>
        <w:tc>
          <w:tcPr>
            <w:tcW w:w="4320" w:type="dxa"/>
            <w:tcBorders>
              <w:top w:val="single" w:sz="6" w:space="0" w:color="auto"/>
              <w:left w:val="single" w:sz="6" w:space="0" w:color="auto"/>
              <w:bottom w:val="single" w:sz="6" w:space="0" w:color="auto"/>
              <w:right w:val="single" w:sz="6" w:space="0" w:color="auto"/>
            </w:tcBorders>
            <w:hideMark/>
          </w:tcPr>
          <w:p w14:paraId="41ECCF1A"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b/>
                <w:bCs/>
                <w:sz w:val="22"/>
                <w:szCs w:val="18"/>
              </w:rPr>
              <w:t>Control Measures</w:t>
            </w:r>
            <w:r w:rsidRPr="00EC1325">
              <w:rPr>
                <w:rFonts w:asciiTheme="minorHAnsi" w:eastAsiaTheme="minorEastAsia" w:hAnsiTheme="minorHAnsi" w:cstheme="minorBidi"/>
                <w:sz w:val="22"/>
                <w:szCs w:val="18"/>
              </w:rPr>
              <w:t> </w:t>
            </w:r>
          </w:p>
        </w:tc>
        <w:tc>
          <w:tcPr>
            <w:tcW w:w="1785" w:type="dxa"/>
            <w:tcBorders>
              <w:top w:val="single" w:sz="6" w:space="0" w:color="auto"/>
              <w:left w:val="single" w:sz="6" w:space="0" w:color="auto"/>
              <w:bottom w:val="single" w:sz="6" w:space="0" w:color="auto"/>
              <w:right w:val="single" w:sz="6" w:space="0" w:color="auto"/>
            </w:tcBorders>
            <w:hideMark/>
          </w:tcPr>
          <w:p w14:paraId="34D201CC" w14:textId="77777777" w:rsidR="00EC1325" w:rsidRPr="00EC1325" w:rsidRDefault="00EC1325" w:rsidP="00EC132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b/>
                <w:bCs/>
                <w:sz w:val="22"/>
                <w:szCs w:val="18"/>
              </w:rPr>
              <w:t>Who is responsible?</w:t>
            </w:r>
            <w:r w:rsidRPr="00EC1325">
              <w:rPr>
                <w:rFonts w:asciiTheme="minorHAnsi" w:eastAsiaTheme="minorEastAsia" w:hAnsiTheme="minorHAnsi" w:cstheme="minorBidi"/>
                <w:sz w:val="22"/>
                <w:szCs w:val="18"/>
              </w:rPr>
              <w:t> </w:t>
            </w:r>
          </w:p>
        </w:tc>
      </w:tr>
      <w:tr w:rsidR="0041461B" w:rsidRPr="00EC1325" w14:paraId="1AB08063" w14:textId="77777777" w:rsidTr="0041461B">
        <w:trPr>
          <w:trHeight w:val="3093"/>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6A32E350" w14:textId="77777777" w:rsidR="0041461B" w:rsidRDefault="0041461B" w:rsidP="0041461B">
            <w:pPr>
              <w:spacing w:after="160" w:line="259" w:lineRule="auto"/>
              <w:jc w:val="center"/>
              <w:rPr>
                <w:rFonts w:asciiTheme="minorHAnsi" w:eastAsiaTheme="minorEastAsia" w:hAnsiTheme="minorHAnsi" w:cstheme="minorBidi"/>
                <w:i/>
                <w:iCs/>
                <w:szCs w:val="24"/>
              </w:rPr>
            </w:pPr>
          </w:p>
          <w:p w14:paraId="2C6FD900" w14:textId="3D476009" w:rsidR="0041461B" w:rsidRPr="00EC1325" w:rsidRDefault="0041461B" w:rsidP="0041461B">
            <w:pPr>
              <w:spacing w:after="160" w:line="259" w:lineRule="auto"/>
              <w:rPr>
                <w:rFonts w:asciiTheme="minorHAnsi" w:eastAsiaTheme="minorEastAsia" w:hAnsiTheme="minorHAnsi" w:cstheme="minorBidi"/>
                <w:sz w:val="22"/>
                <w:szCs w:val="18"/>
              </w:rPr>
            </w:pPr>
            <w:r w:rsidRPr="00A4557F">
              <w:rPr>
                <w:rFonts w:asciiTheme="minorHAnsi" w:eastAsiaTheme="minorEastAsia" w:hAnsiTheme="minorHAnsi" w:cstheme="minorBidi"/>
                <w:i/>
                <w:iCs/>
                <w:szCs w:val="24"/>
              </w:rPr>
              <w:t>Aggression/Harassment</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783D5BC8" w14:textId="77777777" w:rsidR="0041461B" w:rsidRPr="00A4557F" w:rsidRDefault="0041461B" w:rsidP="0041461B">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Verbal or physical harassment from others in public setting.</w:t>
            </w:r>
          </w:p>
          <w:p w14:paraId="64F70A41" w14:textId="77777777" w:rsidR="0041461B" w:rsidRDefault="0041461B" w:rsidP="0041461B">
            <w:pPr>
              <w:tabs>
                <w:tab w:val="left" w:pos="1206"/>
              </w:tabs>
              <w:rPr>
                <w:rFonts w:asciiTheme="minorHAnsi" w:eastAsiaTheme="minorEastAsia" w:hAnsiTheme="minorHAnsi" w:cstheme="minorBidi"/>
                <w:szCs w:val="24"/>
              </w:rPr>
            </w:pPr>
          </w:p>
          <w:p w14:paraId="74515087" w14:textId="77777777" w:rsidR="0041461B" w:rsidRPr="00A4557F" w:rsidRDefault="0041461B" w:rsidP="0041461B">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Emotional harm or distress from inappropriate behaviour.</w:t>
            </w:r>
          </w:p>
          <w:p w14:paraId="4107B2FB" w14:textId="763C094A" w:rsidR="0041461B" w:rsidRPr="00EC1325" w:rsidRDefault="0041461B" w:rsidP="0041461B">
            <w:pPr>
              <w:spacing w:after="160" w:line="259" w:lineRule="auto"/>
              <w:rPr>
                <w:rFonts w:asciiTheme="minorHAnsi" w:eastAsiaTheme="minorEastAsia" w:hAnsiTheme="minorHAnsi" w:cstheme="minorBidi"/>
                <w:sz w:val="22"/>
                <w:szCs w:val="18"/>
              </w:rPr>
            </w:pP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F48B36C" w14:textId="77777777" w:rsidR="0041461B" w:rsidRPr="00A4557F" w:rsidRDefault="0041461B" w:rsidP="0041461B">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Group Members</w:t>
            </w:r>
          </w:p>
          <w:p w14:paraId="53183922" w14:textId="77777777" w:rsidR="0041461B" w:rsidRPr="00A4557F" w:rsidRDefault="0041461B" w:rsidP="0041461B">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Attendees</w:t>
            </w:r>
          </w:p>
          <w:p w14:paraId="5F93767F" w14:textId="6E8B40FA" w:rsidR="0041461B" w:rsidRPr="00EC1325" w:rsidRDefault="0041461B" w:rsidP="0041461B">
            <w:pPr>
              <w:spacing w:after="160" w:line="259" w:lineRule="auto"/>
              <w:rPr>
                <w:rFonts w:asciiTheme="minorHAnsi" w:eastAsiaTheme="minorEastAsia" w:hAnsiTheme="minorHAnsi" w:cstheme="minorBidi"/>
                <w:sz w:val="22"/>
                <w:szCs w:val="18"/>
              </w:rPr>
            </w:pP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4381BEBF" w14:textId="77777777" w:rsidR="0041461B" w:rsidRPr="00A4557F" w:rsidRDefault="0041461B" w:rsidP="0041461B">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 xml:space="preserve">Explain </w:t>
            </w:r>
            <w:r w:rsidRPr="00A4557F">
              <w:rPr>
                <w:rFonts w:asciiTheme="minorHAnsi" w:eastAsiaTheme="minorEastAsia" w:hAnsiTheme="minorHAnsi" w:cstheme="minorBidi"/>
                <w:szCs w:val="24"/>
              </w:rPr>
              <w:t>concerns to venue staff/security immediately.</w:t>
            </w:r>
          </w:p>
          <w:p w14:paraId="637F7CFA"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brief members on expected behaviour and code of conduct.</w:t>
            </w:r>
          </w:p>
          <w:p w14:paraId="2CEA69A0"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Any member causing issues will be removed from event.</w:t>
            </w:r>
          </w:p>
          <w:p w14:paraId="37E2DAB2"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have emergency contacts and action plan.</w:t>
            </w:r>
          </w:p>
          <w:p w14:paraId="2935554F" w14:textId="6354B3C7" w:rsidR="0041461B" w:rsidRPr="00EC1325" w:rsidRDefault="0041461B" w:rsidP="0041461B">
            <w:pPr>
              <w:spacing w:after="160" w:line="259" w:lineRule="auto"/>
              <w:rPr>
                <w:rFonts w:asciiTheme="minorHAnsi" w:eastAsiaTheme="minorEastAsia" w:hAnsiTheme="minorHAnsi" w:cstheme="minorBidi"/>
                <w:sz w:val="22"/>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550245FB"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w:t>
            </w:r>
          </w:p>
          <w:p w14:paraId="53437E82"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Venue Staff</w:t>
            </w:r>
          </w:p>
          <w:p w14:paraId="2031344F" w14:textId="14ECA1A7" w:rsidR="0041461B" w:rsidRPr="00EC1325" w:rsidRDefault="0041461B" w:rsidP="0041461B">
            <w:pPr>
              <w:spacing w:after="160" w:line="259" w:lineRule="auto"/>
              <w:rPr>
                <w:rFonts w:asciiTheme="minorHAnsi" w:eastAsiaTheme="minorEastAsia" w:hAnsiTheme="minorHAnsi" w:cstheme="minorBidi"/>
                <w:sz w:val="22"/>
                <w:szCs w:val="18"/>
              </w:rPr>
            </w:pPr>
          </w:p>
        </w:tc>
      </w:tr>
      <w:tr w:rsidR="000F77BA" w:rsidRPr="00EC1325" w14:paraId="2DC4523F" w14:textId="77777777" w:rsidTr="00FF0D76">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33CFFDF8" w14:textId="77777777" w:rsidR="000F77BA" w:rsidRDefault="000F77BA" w:rsidP="000F77BA">
            <w:pPr>
              <w:spacing w:after="160" w:line="259" w:lineRule="auto"/>
              <w:rPr>
                <w:rFonts w:asciiTheme="minorHAnsi" w:eastAsiaTheme="minorEastAsia" w:hAnsiTheme="minorHAnsi" w:cstheme="minorHAnsi"/>
                <w:i/>
                <w:iCs/>
                <w:szCs w:val="24"/>
              </w:rPr>
            </w:pPr>
          </w:p>
          <w:p w14:paraId="42CE7B1F" w14:textId="60785613" w:rsidR="000F77BA" w:rsidRPr="00EC1325" w:rsidRDefault="000F77BA" w:rsidP="000F77BA">
            <w:pPr>
              <w:spacing w:after="160" w:line="259" w:lineRule="auto"/>
              <w:jc w:val="center"/>
              <w:rPr>
                <w:rFonts w:asciiTheme="minorHAnsi" w:eastAsiaTheme="minorEastAsia" w:hAnsiTheme="minorHAnsi" w:cstheme="minorBidi"/>
                <w:sz w:val="22"/>
                <w:szCs w:val="18"/>
              </w:rPr>
            </w:pPr>
            <w:r w:rsidRPr="009B478D">
              <w:rPr>
                <w:rFonts w:asciiTheme="minorHAnsi" w:eastAsiaTheme="minorEastAsia" w:hAnsiTheme="minorHAnsi" w:cstheme="minorHAnsi"/>
                <w:i/>
                <w:iCs/>
                <w:szCs w:val="24"/>
              </w:rPr>
              <w:t>Food Hygiene / Allergies &amp; Intolerance</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629C50DA" w14:textId="77777777" w:rsidR="000F77BA"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Risk of anaphylaxis from food and drink containing allergens. </w:t>
            </w:r>
          </w:p>
          <w:p w14:paraId="21D696AF" w14:textId="77777777" w:rsidR="000F77BA" w:rsidRPr="009B478D" w:rsidRDefault="000F77BA" w:rsidP="000F77BA">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Risk of illness from poor food hygiene or cooking.</w:t>
            </w:r>
          </w:p>
          <w:p w14:paraId="405F8919"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2C1B4F89"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7B814245" w14:textId="2EC7113D" w:rsidR="000F77BA" w:rsidRPr="00EC1325" w:rsidRDefault="000F77BA" w:rsidP="000F77BA">
            <w:pPr>
              <w:spacing w:after="160" w:line="259" w:lineRule="auto"/>
              <w:rPr>
                <w:rFonts w:asciiTheme="minorHAnsi" w:eastAsiaTheme="minorEastAsia" w:hAnsiTheme="minorHAnsi" w:cstheme="minorBidi"/>
                <w:sz w:val="22"/>
                <w:szCs w:val="18"/>
              </w:rPr>
            </w:pPr>
            <w:r w:rsidRPr="009B478D">
              <w:rPr>
                <w:rFonts w:asciiTheme="minorHAnsi" w:eastAsiaTheme="minorEastAsia" w:hAnsiTheme="minorHAnsi" w:cstheme="minorHAnsi"/>
                <w:szCs w:val="24"/>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28D852FE" w14:textId="145E4A48" w:rsidR="000F77BA" w:rsidRPr="00EC1325" w:rsidRDefault="000F77BA" w:rsidP="000F77BA">
            <w:pPr>
              <w:spacing w:after="160" w:line="259" w:lineRule="auto"/>
              <w:rPr>
                <w:rFonts w:asciiTheme="minorHAnsi" w:eastAsiaTheme="minorEastAsia" w:hAnsiTheme="minorHAnsi" w:cstheme="minorBidi"/>
                <w:sz w:val="22"/>
                <w:szCs w:val="18"/>
              </w:rPr>
            </w:pPr>
            <w:r w:rsidRPr="009B478D">
              <w:rPr>
                <w:rFonts w:asciiTheme="minorHAnsi" w:eastAsiaTheme="minorEastAsia" w:hAnsiTheme="minorHAnsi" w:cstheme="minorHAnsi"/>
                <w:i/>
                <w:iCs/>
                <w:szCs w:val="24"/>
              </w:rPr>
              <w:t>Group Members</w:t>
            </w:r>
            <w:r w:rsidRPr="009B478D">
              <w:rPr>
                <w:rFonts w:asciiTheme="minorHAnsi" w:eastAsiaTheme="minorEastAsia" w:hAnsiTheme="minorHAnsi" w:cstheme="minorHAnsi"/>
                <w:szCs w:val="24"/>
              </w:rPr>
              <w:t> </w:t>
            </w: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41610A74"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responsible for food and drink hygiene standards and have suitable controls in place.  </w:t>
            </w:r>
          </w:p>
          <w:p w14:paraId="42DAD6A3"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to have suitable emergency arrangements in place to deal with medical emergencies.  </w:t>
            </w:r>
          </w:p>
          <w:p w14:paraId="606912EA"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Be mindful of any member with severe allergies and allergic response, provide information on restaurant and menu choices.  </w:t>
            </w:r>
          </w:p>
          <w:p w14:paraId="63CD64FF" w14:textId="3A0783D5" w:rsidR="000F77BA" w:rsidRPr="00EC1325" w:rsidRDefault="000F77BA" w:rsidP="000F77BA">
            <w:pPr>
              <w:spacing w:after="160" w:line="259" w:lineRule="auto"/>
              <w:rPr>
                <w:rFonts w:asciiTheme="minorHAnsi" w:eastAsiaTheme="minorEastAsia" w:hAnsiTheme="minorHAnsi" w:cstheme="minorBidi"/>
                <w:sz w:val="22"/>
                <w:szCs w:val="18"/>
              </w:rPr>
            </w:pPr>
            <w:r w:rsidRPr="009B478D">
              <w:rPr>
                <w:rFonts w:asciiTheme="minorHAnsi" w:eastAsiaTheme="minorEastAsia" w:hAnsiTheme="minorHAnsi" w:cstheme="minorHAnsi"/>
                <w:szCs w:val="24"/>
              </w:rPr>
              <w:t> </w:t>
            </w: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78DD3A62" w14:textId="77777777" w:rsidR="000F77BA"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w:t>
            </w:r>
          </w:p>
          <w:p w14:paraId="59A86F57" w14:textId="5A15B464" w:rsidR="000F77BA" w:rsidRPr="00EC1325" w:rsidRDefault="000F77BA" w:rsidP="000F77BA">
            <w:pPr>
              <w:spacing w:after="160" w:line="259" w:lineRule="auto"/>
              <w:rPr>
                <w:rFonts w:asciiTheme="minorHAnsi" w:eastAsiaTheme="minorEastAsia" w:hAnsiTheme="minorHAnsi" w:cstheme="minorBidi"/>
                <w:sz w:val="22"/>
                <w:szCs w:val="18"/>
              </w:rPr>
            </w:pPr>
            <w:r>
              <w:rPr>
                <w:rFonts w:asciiTheme="minorHAnsi" w:eastAsiaTheme="minorEastAsia" w:hAnsiTheme="minorHAnsi" w:cstheme="minorHAnsi"/>
                <w:szCs w:val="24"/>
              </w:rPr>
              <w:t>Committee</w:t>
            </w:r>
          </w:p>
        </w:tc>
      </w:tr>
      <w:tr w:rsidR="00D446D5" w:rsidRPr="00EC1325" w14:paraId="75CCB15C" w14:textId="77777777" w:rsidTr="00FF0D76">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0904B2C3" w14:textId="77777777" w:rsidR="00F30BEA" w:rsidRDefault="00F30BEA" w:rsidP="00D63CCC">
            <w:pPr>
              <w:spacing w:after="160" w:line="259" w:lineRule="auto"/>
              <w:jc w:val="center"/>
              <w:rPr>
                <w:rFonts w:asciiTheme="minorHAnsi" w:eastAsiaTheme="minorEastAsia" w:hAnsiTheme="minorHAnsi" w:cstheme="minorBidi"/>
                <w:i/>
                <w:iCs/>
              </w:rPr>
            </w:pPr>
          </w:p>
          <w:p w14:paraId="5F93F51B" w14:textId="5E9EB14D" w:rsidR="00D446D5" w:rsidRPr="00EC1325" w:rsidRDefault="00D446D5" w:rsidP="00D63CCC">
            <w:pPr>
              <w:spacing w:after="160" w:line="259" w:lineRule="auto"/>
              <w:jc w:val="center"/>
              <w:rPr>
                <w:rFonts w:asciiTheme="minorHAnsi" w:eastAsiaTheme="minorEastAsia" w:hAnsiTheme="minorHAnsi" w:cstheme="minorBidi"/>
                <w:sz w:val="22"/>
                <w:szCs w:val="18"/>
              </w:rPr>
            </w:pPr>
            <w:r w:rsidRPr="00EC1325">
              <w:rPr>
                <w:rFonts w:asciiTheme="minorHAnsi" w:eastAsiaTheme="minorEastAsia" w:hAnsiTheme="minorHAnsi" w:cstheme="minorBidi"/>
                <w:i/>
                <w:iCs/>
              </w:rPr>
              <w:t>Fire</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0E732B37" w14:textId="77777777" w:rsidR="00D446D5" w:rsidRDefault="00D446D5" w:rsidP="00D446D5">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Blocked exits due to furniture or belongings – Risk of injury/death in case of emergency.</w:t>
            </w:r>
          </w:p>
          <w:p w14:paraId="734D8F8E" w14:textId="77777777" w:rsidR="00D446D5" w:rsidRPr="00D446D5" w:rsidRDefault="00D446D5" w:rsidP="00D446D5">
            <w:pPr>
              <w:tabs>
                <w:tab w:val="left" w:pos="1206"/>
              </w:tabs>
              <w:rPr>
                <w:rFonts w:asciiTheme="minorHAnsi" w:eastAsiaTheme="minorEastAsia" w:hAnsiTheme="minorHAnsi" w:cstheme="minorHAnsi"/>
                <w:szCs w:val="24"/>
              </w:rPr>
            </w:pPr>
          </w:p>
          <w:p w14:paraId="01892BBB" w14:textId="77777777" w:rsidR="00D446D5" w:rsidRPr="00D446D5" w:rsidRDefault="00D446D5" w:rsidP="00D446D5">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Use of AV/electrical equipment contributing to overheating/fire risk.</w:t>
            </w:r>
          </w:p>
          <w:p w14:paraId="108572AF" w14:textId="698E2D77" w:rsidR="00D446D5" w:rsidRPr="00EC1325" w:rsidRDefault="00D446D5" w:rsidP="00D446D5">
            <w:pPr>
              <w:spacing w:after="160" w:line="259" w:lineRule="auto"/>
              <w:rPr>
                <w:rFonts w:asciiTheme="minorHAnsi" w:eastAsiaTheme="minorEastAsia" w:hAnsiTheme="minorHAnsi" w:cstheme="minorBidi"/>
                <w:sz w:val="22"/>
                <w:szCs w:val="18"/>
              </w:rPr>
            </w:pP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46D7333" w14:textId="77777777" w:rsidR="00D446D5" w:rsidRPr="00D446D5" w:rsidRDefault="00D446D5" w:rsidP="00D446D5">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Group Members</w:t>
            </w:r>
          </w:p>
          <w:p w14:paraId="45E91811" w14:textId="77777777" w:rsidR="00D446D5" w:rsidRPr="00D446D5" w:rsidRDefault="00D446D5" w:rsidP="00D446D5">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Attendees</w:t>
            </w:r>
          </w:p>
          <w:p w14:paraId="0D2FEEB8" w14:textId="065F6334" w:rsidR="00D446D5" w:rsidRPr="00EC1325" w:rsidRDefault="00D446D5" w:rsidP="00D446D5">
            <w:pPr>
              <w:spacing w:after="160" w:line="259" w:lineRule="auto"/>
              <w:rPr>
                <w:rFonts w:asciiTheme="minorHAnsi" w:eastAsiaTheme="minorEastAsia" w:hAnsiTheme="minorHAnsi" w:cstheme="minorBidi"/>
                <w:sz w:val="22"/>
                <w:szCs w:val="18"/>
              </w:rPr>
            </w:pP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1D2B262B" w14:textId="77777777" w:rsidR="00D446D5" w:rsidRPr="00D446D5" w:rsidRDefault="00D446D5" w:rsidP="00D446D5">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Ensure lecture theatre exits and walkways remain clear at all times.</w:t>
            </w:r>
          </w:p>
          <w:p w14:paraId="1B63FD71" w14:textId="77777777" w:rsidR="00D446D5" w:rsidRPr="00D446D5" w:rsidRDefault="00D446D5" w:rsidP="00D446D5">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Use only approved university AV equipment.</w:t>
            </w:r>
          </w:p>
          <w:p w14:paraId="65FE85E8" w14:textId="77777777" w:rsidR="00D446D5" w:rsidRPr="00D446D5" w:rsidRDefault="00D446D5" w:rsidP="00D446D5">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In the event of fire, follow university emergency procedures and evacuate immediately.</w:t>
            </w:r>
          </w:p>
          <w:p w14:paraId="1E77BE03" w14:textId="1A4D2903" w:rsidR="00D446D5" w:rsidRPr="00EC1325" w:rsidRDefault="00D446D5" w:rsidP="00D446D5">
            <w:pPr>
              <w:spacing w:after="160" w:line="259" w:lineRule="auto"/>
              <w:rPr>
                <w:rFonts w:asciiTheme="minorHAnsi" w:eastAsiaTheme="minorEastAsia" w:hAnsiTheme="minorHAnsi" w:cstheme="minorBidi"/>
                <w:sz w:val="22"/>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77C928FE" w14:textId="536D9263" w:rsidR="00D446D5" w:rsidRPr="00EC1325" w:rsidRDefault="00D446D5" w:rsidP="00D446D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Committee   </w:t>
            </w:r>
          </w:p>
          <w:p w14:paraId="7B368657" w14:textId="77777777" w:rsidR="00D446D5" w:rsidRPr="00EC1325" w:rsidRDefault="00D446D5" w:rsidP="00D446D5">
            <w:pPr>
              <w:spacing w:after="160" w:line="259" w:lineRule="auto"/>
              <w:rPr>
                <w:rFonts w:asciiTheme="minorHAnsi" w:eastAsiaTheme="minorEastAsia" w:hAnsiTheme="minorHAnsi" w:cstheme="minorBidi"/>
                <w:sz w:val="22"/>
                <w:szCs w:val="18"/>
              </w:rPr>
            </w:pPr>
            <w:r w:rsidRPr="00EC1325">
              <w:rPr>
                <w:rFonts w:asciiTheme="minorHAnsi" w:eastAsiaTheme="minorEastAsia" w:hAnsiTheme="minorHAnsi" w:cstheme="minorBidi"/>
                <w:sz w:val="22"/>
                <w:szCs w:val="18"/>
              </w:rPr>
              <w:t>Venue  </w:t>
            </w:r>
          </w:p>
        </w:tc>
      </w:tr>
      <w:tr w:rsidR="00A218E4" w:rsidRPr="00EC1325" w14:paraId="0F01D8C5" w14:textId="77777777" w:rsidTr="00FF0D76">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170B7006" w14:textId="77777777" w:rsidR="00A218E4" w:rsidRPr="00D446D5" w:rsidRDefault="00A218E4" w:rsidP="00A218E4">
            <w:pPr>
              <w:tabs>
                <w:tab w:val="left" w:pos="380"/>
              </w:tabs>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b/>
            </w:r>
          </w:p>
          <w:p w14:paraId="4414D127" w14:textId="2CD54EFA" w:rsidR="00A218E4" w:rsidRPr="00EC1325" w:rsidRDefault="00A218E4" w:rsidP="00D63CCC">
            <w:pPr>
              <w:spacing w:after="160" w:line="259" w:lineRule="auto"/>
              <w:jc w:val="center"/>
              <w:rPr>
                <w:rFonts w:asciiTheme="minorHAnsi" w:eastAsiaTheme="minorEastAsia" w:hAnsiTheme="minorHAnsi" w:cstheme="minorBidi"/>
                <w:sz w:val="22"/>
                <w:szCs w:val="18"/>
              </w:rPr>
            </w:pPr>
            <w:r w:rsidRPr="00D446D5">
              <w:rPr>
                <w:rFonts w:asciiTheme="minorHAnsi" w:eastAsiaTheme="minorEastAsia" w:hAnsiTheme="minorHAnsi" w:cstheme="minorHAnsi"/>
                <w:i/>
                <w:iCs/>
                <w:szCs w:val="24"/>
              </w:rPr>
              <w:t>Trip hazard</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528BC804" w14:textId="77777777" w:rsidR="00A218E4" w:rsidRPr="00D446D5" w:rsidRDefault="00A218E4" w:rsidP="00A218E4">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Cables from laptops and projectors – Risk of tripping and falling.</w:t>
            </w:r>
          </w:p>
          <w:p w14:paraId="57852A47" w14:textId="77777777" w:rsidR="00A218E4" w:rsidRDefault="00A218E4" w:rsidP="00A218E4">
            <w:pPr>
              <w:tabs>
                <w:tab w:val="left" w:pos="1206"/>
              </w:tabs>
              <w:rPr>
                <w:rFonts w:asciiTheme="minorHAnsi" w:eastAsiaTheme="minorEastAsia" w:hAnsiTheme="minorHAnsi" w:cstheme="minorHAnsi"/>
                <w:szCs w:val="24"/>
              </w:rPr>
            </w:pPr>
          </w:p>
          <w:p w14:paraId="2AB3C40E" w14:textId="77777777" w:rsidR="00A218E4" w:rsidRPr="00D446D5" w:rsidRDefault="00A218E4" w:rsidP="00A218E4">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Bags or other personal belongings left in aisles – Trip hazard.</w:t>
            </w:r>
          </w:p>
          <w:p w14:paraId="50F5CF17" w14:textId="0E439A86" w:rsidR="00A218E4" w:rsidRPr="00EC1325" w:rsidRDefault="00A218E4" w:rsidP="00A218E4">
            <w:pPr>
              <w:spacing w:after="160" w:line="259" w:lineRule="auto"/>
              <w:rPr>
                <w:rFonts w:asciiTheme="minorHAnsi" w:eastAsiaTheme="minorEastAsia" w:hAnsiTheme="minorHAnsi" w:cstheme="minorBidi"/>
                <w:sz w:val="22"/>
                <w:szCs w:val="18"/>
              </w:rPr>
            </w:pP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1F89049F" w14:textId="77777777" w:rsidR="00A218E4" w:rsidRPr="00D446D5" w:rsidRDefault="00A218E4" w:rsidP="00A218E4">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Group Members</w:t>
            </w:r>
          </w:p>
          <w:p w14:paraId="668305BA" w14:textId="77777777" w:rsidR="00A218E4" w:rsidRPr="00D446D5" w:rsidRDefault="00A218E4" w:rsidP="00A218E4">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Attendees</w:t>
            </w:r>
          </w:p>
          <w:p w14:paraId="558804F1" w14:textId="4D7513E5" w:rsidR="00A218E4" w:rsidRPr="00EC1325" w:rsidRDefault="00A218E4" w:rsidP="00A218E4">
            <w:pPr>
              <w:spacing w:after="160" w:line="259" w:lineRule="auto"/>
              <w:rPr>
                <w:rFonts w:asciiTheme="minorHAnsi" w:eastAsiaTheme="minorEastAsia" w:hAnsiTheme="minorHAnsi" w:cstheme="minorBidi"/>
                <w:sz w:val="22"/>
                <w:szCs w:val="18"/>
              </w:rPr>
            </w:pP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782CC175" w14:textId="77777777" w:rsidR="00A218E4" w:rsidRPr="00D446D5" w:rsidRDefault="00A218E4" w:rsidP="00A218E4">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Route all power and data cables away from walkways, or tape them down securely.</w:t>
            </w:r>
          </w:p>
          <w:p w14:paraId="6806A82D" w14:textId="77777777" w:rsidR="00A218E4" w:rsidRPr="00D446D5" w:rsidRDefault="00A218E4" w:rsidP="00A218E4">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Ask attendees to store bags under chairs or along room perimeter.</w:t>
            </w:r>
          </w:p>
          <w:p w14:paraId="626EBE28" w14:textId="77777777" w:rsidR="00A218E4" w:rsidRPr="00D446D5" w:rsidRDefault="00A218E4" w:rsidP="00A218E4">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lastRenderedPageBreak/>
              <w:t>Clear instruction at start of event to keep walkways unobstructed.</w:t>
            </w:r>
          </w:p>
          <w:p w14:paraId="395CA930" w14:textId="4B7F92BA" w:rsidR="00A218E4" w:rsidRPr="00EC1325" w:rsidRDefault="00A218E4" w:rsidP="00A218E4">
            <w:pPr>
              <w:spacing w:after="160" w:line="259" w:lineRule="auto"/>
              <w:rPr>
                <w:rFonts w:asciiTheme="minorHAnsi" w:eastAsiaTheme="minorEastAsia" w:hAnsiTheme="minorHAnsi" w:cstheme="minorBidi"/>
                <w:sz w:val="22"/>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0CC936D4" w14:textId="77777777" w:rsidR="00A218E4" w:rsidRPr="00D446D5" w:rsidRDefault="00A218E4" w:rsidP="00A218E4">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lastRenderedPageBreak/>
              <w:t>Committee</w:t>
            </w:r>
          </w:p>
          <w:p w14:paraId="1E492DA6" w14:textId="77777777" w:rsidR="00A218E4" w:rsidRPr="00D446D5" w:rsidRDefault="00A218E4" w:rsidP="00A218E4">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Members</w:t>
            </w:r>
          </w:p>
          <w:p w14:paraId="10044619" w14:textId="4D81EF61" w:rsidR="00A218E4" w:rsidRPr="00EC1325" w:rsidRDefault="00A218E4" w:rsidP="00A218E4">
            <w:pPr>
              <w:spacing w:after="160" w:line="259" w:lineRule="auto"/>
              <w:rPr>
                <w:rFonts w:asciiTheme="minorHAnsi" w:eastAsiaTheme="minorEastAsia" w:hAnsiTheme="minorHAnsi" w:cstheme="minorBidi"/>
                <w:sz w:val="22"/>
                <w:szCs w:val="18"/>
              </w:rPr>
            </w:pPr>
          </w:p>
        </w:tc>
      </w:tr>
    </w:tbl>
    <w:p w14:paraId="75A274C7" w14:textId="77777777" w:rsidR="00E33492" w:rsidRDefault="00E33492" w:rsidP="00867140">
      <w:pPr>
        <w:spacing w:after="160" w:line="259" w:lineRule="auto"/>
        <w:rPr>
          <w:rFonts w:asciiTheme="minorHAnsi" w:eastAsiaTheme="minorEastAsia" w:hAnsiTheme="minorHAnsi" w:cstheme="minorBidi"/>
          <w:sz w:val="22"/>
          <w:szCs w:val="18"/>
        </w:rPr>
      </w:pPr>
    </w:p>
    <w:p w14:paraId="2DA0B129" w14:textId="77777777" w:rsidR="00E33492" w:rsidRDefault="00E33492" w:rsidP="00867140">
      <w:pPr>
        <w:spacing w:after="160" w:line="259" w:lineRule="auto"/>
        <w:rPr>
          <w:rFonts w:asciiTheme="minorHAnsi" w:eastAsiaTheme="minorEastAsia" w:hAnsiTheme="minorHAnsi" w:cstheme="minorBidi"/>
          <w:sz w:val="22"/>
          <w:szCs w:val="18"/>
        </w:rPr>
      </w:pPr>
    </w:p>
    <w:p w14:paraId="4539D863" w14:textId="77777777" w:rsidR="00E33492" w:rsidRDefault="00E33492" w:rsidP="00867140">
      <w:pPr>
        <w:spacing w:after="160" w:line="259" w:lineRule="auto"/>
        <w:rPr>
          <w:rFonts w:asciiTheme="minorHAnsi" w:eastAsiaTheme="minorEastAsia" w:hAnsiTheme="minorHAnsi" w:cstheme="minorBidi"/>
          <w:sz w:val="22"/>
          <w:szCs w:val="18"/>
        </w:rPr>
      </w:pPr>
    </w:p>
    <w:p w14:paraId="17159010" w14:textId="46478327" w:rsidR="002301F1" w:rsidRPr="00C61CBF" w:rsidRDefault="002301F1" w:rsidP="002301F1">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u w:val="single"/>
        </w:rPr>
        <w:t xml:space="preserve">Activity Type </w:t>
      </w:r>
      <w:r>
        <w:rPr>
          <w:rFonts w:asciiTheme="minorHAnsi" w:eastAsiaTheme="minorEastAsia" w:hAnsiTheme="minorHAnsi" w:cstheme="minorBidi"/>
          <w:b/>
          <w:bCs/>
          <w:sz w:val="22"/>
          <w:szCs w:val="18"/>
          <w:u w:val="single"/>
        </w:rPr>
        <w:t>8</w:t>
      </w:r>
      <w:r w:rsidRPr="00C61CBF">
        <w:rPr>
          <w:rFonts w:asciiTheme="minorHAnsi" w:eastAsiaTheme="minorEastAsia" w:hAnsiTheme="minorHAnsi" w:cstheme="minorBidi"/>
          <w:b/>
          <w:bCs/>
          <w:sz w:val="22"/>
          <w:szCs w:val="18"/>
          <w:u w:val="single"/>
        </w:rPr>
        <w:t xml:space="preserve">: </w:t>
      </w:r>
      <w:r w:rsidRPr="00C61CBF">
        <w:rPr>
          <w:rFonts w:asciiTheme="minorHAnsi" w:eastAsiaTheme="minorEastAsia" w:hAnsiTheme="minorHAnsi" w:cstheme="minorBidi"/>
          <w:b/>
          <w:bCs/>
          <w:i/>
          <w:iCs/>
          <w:sz w:val="22"/>
          <w:szCs w:val="18"/>
          <w:u w:val="single"/>
        </w:rPr>
        <w:t>[</w:t>
      </w:r>
      <w:r>
        <w:rPr>
          <w:rFonts w:asciiTheme="minorHAnsi" w:eastAsiaTheme="minorEastAsia" w:hAnsiTheme="minorHAnsi" w:cstheme="minorBidi"/>
          <w:b/>
          <w:bCs/>
          <w:i/>
          <w:iCs/>
          <w:sz w:val="22"/>
          <w:szCs w:val="18"/>
          <w:u w:val="single"/>
        </w:rPr>
        <w:t>Quiz/Games Night</w:t>
      </w:r>
      <w:r w:rsidRPr="00C61CBF">
        <w:rPr>
          <w:rFonts w:asciiTheme="minorHAnsi" w:eastAsiaTheme="minorEastAsia" w:hAnsiTheme="minorHAnsi" w:cstheme="minorBidi"/>
          <w:b/>
          <w:bCs/>
          <w:i/>
          <w:iCs/>
          <w:sz w:val="22"/>
          <w:szCs w:val="18"/>
          <w:u w:val="single"/>
        </w:rPr>
        <w:t>]</w:t>
      </w:r>
      <w:r w:rsidRPr="00C61CBF">
        <w:rPr>
          <w:rFonts w:asciiTheme="minorHAnsi" w:eastAsiaTheme="minorEastAsia" w:hAnsiTheme="minorHAnsi" w:cstheme="minorBidi"/>
          <w:sz w:val="22"/>
          <w:szCs w:val="18"/>
        </w:rPr>
        <w:t> </w:t>
      </w:r>
    </w:p>
    <w:p w14:paraId="31446E03" w14:textId="77777777" w:rsidR="002301F1" w:rsidRPr="00C61CBF" w:rsidRDefault="002301F1" w:rsidP="002301F1">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i/>
          <w:iCs/>
          <w:sz w:val="22"/>
          <w:szCs w:val="18"/>
        </w:rPr>
        <w:t>Please refer to Hazards guidance for a summary of hazards to consider - </w:t>
      </w:r>
      <w:r w:rsidRPr="00C61CBF">
        <w:rPr>
          <w:rFonts w:asciiTheme="minorHAnsi" w:eastAsiaTheme="minorEastAsia" w:hAnsiTheme="minorHAnsi" w:cstheme="minorBidi"/>
          <w:sz w:val="22"/>
          <w:szCs w:val="18"/>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9"/>
        <w:gridCol w:w="3949"/>
        <w:gridCol w:w="4803"/>
        <w:gridCol w:w="3816"/>
      </w:tblGrid>
      <w:tr w:rsidR="002301F1" w:rsidRPr="00C61CBF" w14:paraId="78E634A1" w14:textId="77777777" w:rsidTr="00276429">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293D2569"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Average number of participants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9D0E917" w14:textId="75D2D6D8" w:rsidR="002301F1" w:rsidRPr="00C61CBF" w:rsidRDefault="002301F1" w:rsidP="00276429">
            <w:pPr>
              <w:spacing w:after="160" w:line="259" w:lineRule="auto"/>
              <w:rPr>
                <w:rFonts w:asciiTheme="minorHAnsi" w:eastAsiaTheme="minorEastAsia" w:hAnsiTheme="minorHAnsi" w:cstheme="minorBidi"/>
                <w:sz w:val="22"/>
                <w:szCs w:val="18"/>
              </w:rPr>
            </w:pPr>
            <w:r>
              <w:rPr>
                <w:rFonts w:asciiTheme="minorHAnsi" w:eastAsiaTheme="minorEastAsia" w:hAnsiTheme="minorHAnsi" w:cstheme="minorBidi"/>
                <w:sz w:val="22"/>
                <w:szCs w:val="18"/>
              </w:rPr>
              <w:t>25</w:t>
            </w:r>
          </w:p>
        </w:tc>
        <w:tc>
          <w:tcPr>
            <w:tcW w:w="4815" w:type="dxa"/>
            <w:tcBorders>
              <w:top w:val="single" w:sz="6" w:space="0" w:color="auto"/>
              <w:left w:val="single" w:sz="6" w:space="0" w:color="auto"/>
              <w:bottom w:val="single" w:sz="6" w:space="0" w:color="auto"/>
              <w:right w:val="single" w:sz="6" w:space="0" w:color="auto"/>
            </w:tcBorders>
            <w:hideMark/>
          </w:tcPr>
          <w:p w14:paraId="4E8AD6D2"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xml:space="preserve">Provide details of disabled access arrangements you have considered. You can use the guidance </w:t>
            </w:r>
            <w:hyperlink r:id="rId36" w:tgtFrame="_blank" w:history="1">
              <w:r w:rsidRPr="00C61CBF">
                <w:rPr>
                  <w:rStyle w:val="Hyperlink"/>
                  <w:rFonts w:asciiTheme="minorHAnsi" w:eastAsiaTheme="minorEastAsia" w:hAnsiTheme="minorHAnsi" w:cstheme="minorBidi"/>
                  <w:sz w:val="22"/>
                  <w:szCs w:val="18"/>
                </w:rPr>
                <w:t>here</w:t>
              </w:r>
            </w:hyperlink>
            <w:r w:rsidRPr="00C61CBF">
              <w:rPr>
                <w:rFonts w:asciiTheme="minorHAnsi" w:eastAsiaTheme="minorEastAsia" w:hAnsiTheme="minorHAnsi" w:cstheme="minorBidi"/>
                <w:sz w:val="22"/>
                <w:szCs w:val="18"/>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069ABA35" w14:textId="67595723" w:rsidR="002301F1" w:rsidRPr="00462B91" w:rsidRDefault="00722B4A" w:rsidP="00276429">
            <w:pPr>
              <w:spacing w:after="160" w:line="259" w:lineRule="auto"/>
              <w:rPr>
                <w:rFonts w:asciiTheme="minorHAnsi" w:eastAsiaTheme="minorEastAsia" w:hAnsiTheme="minorHAnsi" w:cstheme="minorBidi"/>
                <w:sz w:val="22"/>
                <w:szCs w:val="18"/>
              </w:rPr>
            </w:pPr>
            <w:r w:rsidRPr="00462B91">
              <w:rPr>
                <w:rFonts w:asciiTheme="minorHAnsi" w:eastAsiaTheme="minorEastAsia" w:hAnsiTheme="minorHAnsi" w:cstheme="minorBidi"/>
                <w:sz w:val="22"/>
                <w:szCs w:val="18"/>
              </w:rPr>
              <w:t>Held on campus so campus wheelchair access can be used</w:t>
            </w:r>
            <w:r w:rsidR="002301F1" w:rsidRPr="00462B91">
              <w:rPr>
                <w:rFonts w:asciiTheme="minorHAnsi" w:eastAsiaTheme="minorEastAsia" w:hAnsiTheme="minorHAnsi" w:cstheme="minorBidi"/>
                <w:sz w:val="22"/>
                <w:szCs w:val="18"/>
              </w:rPr>
              <w:t> </w:t>
            </w:r>
          </w:p>
        </w:tc>
      </w:tr>
      <w:tr w:rsidR="002301F1" w:rsidRPr="00C61CBF" w14:paraId="24314327" w14:textId="77777777" w:rsidTr="00276429">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327DF93A"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On Campus or Off Campus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5CEFFE9" w14:textId="31425C36"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O</w:t>
            </w:r>
            <w:r w:rsidR="00722B4A">
              <w:rPr>
                <w:rFonts w:asciiTheme="minorHAnsi" w:eastAsiaTheme="minorEastAsia" w:hAnsiTheme="minorHAnsi" w:cstheme="minorBidi"/>
                <w:sz w:val="22"/>
                <w:szCs w:val="18"/>
              </w:rPr>
              <w:t>n</w:t>
            </w:r>
            <w:r w:rsidRPr="00C61CBF">
              <w:rPr>
                <w:rFonts w:asciiTheme="minorHAnsi" w:eastAsiaTheme="minorEastAsia" w:hAnsiTheme="minorHAnsi" w:cstheme="minorBidi"/>
                <w:sz w:val="22"/>
                <w:szCs w:val="18"/>
              </w:rPr>
              <w:t xml:space="preserve"> Campus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113C5F52"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xml:space="preserve">Please provide details of how you’ve considered the sustainable impact of your activity type. You can use the guidance </w:t>
            </w:r>
            <w:hyperlink r:id="rId37" w:tgtFrame="_blank" w:history="1">
              <w:r w:rsidRPr="00C61CBF">
                <w:rPr>
                  <w:rStyle w:val="Hyperlink"/>
                  <w:rFonts w:asciiTheme="minorHAnsi" w:eastAsiaTheme="minorEastAsia" w:hAnsiTheme="minorHAnsi" w:cstheme="minorBidi"/>
                  <w:sz w:val="22"/>
                  <w:szCs w:val="18"/>
                </w:rPr>
                <w:t>here</w:t>
              </w:r>
            </w:hyperlink>
            <w:r w:rsidRPr="00C61CBF">
              <w:rPr>
                <w:rFonts w:asciiTheme="minorHAnsi" w:eastAsiaTheme="minorEastAsia" w:hAnsiTheme="minorHAnsi" w:cstheme="minorBidi"/>
                <w:sz w:val="22"/>
                <w:szCs w:val="18"/>
              </w:rPr>
              <w:t xml:space="preserve"> to help.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54217FD0"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We will encourage attendees to walk or catch public transport to the event </w:t>
            </w:r>
          </w:p>
        </w:tc>
      </w:tr>
      <w:tr w:rsidR="002301F1" w:rsidRPr="00C61CBF" w14:paraId="30086266" w14:textId="77777777" w:rsidTr="00276429">
        <w:trPr>
          <w:trHeight w:val="300"/>
        </w:trPr>
        <w:tc>
          <w:tcPr>
            <w:tcW w:w="2835" w:type="dxa"/>
            <w:tcBorders>
              <w:top w:val="single" w:sz="6" w:space="0" w:color="auto"/>
              <w:left w:val="single" w:sz="6" w:space="0" w:color="auto"/>
              <w:bottom w:val="single" w:sz="6" w:space="0" w:color="auto"/>
              <w:right w:val="single" w:sz="6" w:space="0" w:color="auto"/>
            </w:tcBorders>
            <w:vAlign w:val="center"/>
            <w:hideMark/>
          </w:tcPr>
          <w:p w14:paraId="10E9FAEC"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Is additional specific Event Insurance required? </w:t>
            </w:r>
          </w:p>
        </w:tc>
        <w:tc>
          <w:tcPr>
            <w:tcW w:w="396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7B4BFBB5"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N/a </w:t>
            </w:r>
          </w:p>
        </w:tc>
        <w:tc>
          <w:tcPr>
            <w:tcW w:w="4815" w:type="dxa"/>
            <w:tcBorders>
              <w:top w:val="single" w:sz="6" w:space="0" w:color="auto"/>
              <w:left w:val="single" w:sz="6" w:space="0" w:color="auto"/>
              <w:bottom w:val="single" w:sz="6" w:space="0" w:color="auto"/>
              <w:right w:val="single" w:sz="6" w:space="0" w:color="auto"/>
            </w:tcBorders>
            <w:vAlign w:val="center"/>
            <w:hideMark/>
          </w:tcPr>
          <w:p w14:paraId="2D045600"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Describe arrangements for First Aid.  Who will provide first aid – Activity Organiser/ Venue? </w:t>
            </w:r>
          </w:p>
        </w:tc>
        <w:tc>
          <w:tcPr>
            <w:tcW w:w="382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A641299"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-First aid provision will be provided by the Venue. </w:t>
            </w:r>
          </w:p>
          <w:p w14:paraId="0C2A2DD5"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-In a medical emergency contact 999 and ask for the appropriate emergency service. </w:t>
            </w:r>
          </w:p>
          <w:p w14:paraId="492D0B56"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-For non-life threatening first aid assistance please contact 111.  </w:t>
            </w:r>
          </w:p>
          <w:p w14:paraId="6018BC9B"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tc>
      </w:tr>
    </w:tbl>
    <w:p w14:paraId="4CB39F99" w14:textId="77777777" w:rsidR="002301F1" w:rsidRPr="00C61CBF" w:rsidRDefault="002301F1" w:rsidP="002301F1">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p w14:paraId="21FE816F" w14:textId="77777777" w:rsidR="002301F1" w:rsidRPr="00C61CBF" w:rsidRDefault="002301F1" w:rsidP="002301F1">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lastRenderedPageBreak/>
        <w:t> </w:t>
      </w:r>
    </w:p>
    <w:p w14:paraId="3BB8326D" w14:textId="77777777" w:rsidR="002301F1" w:rsidRPr="00C61CBF" w:rsidRDefault="002301F1" w:rsidP="002301F1">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p w14:paraId="247354CB" w14:textId="77777777" w:rsidR="002301F1" w:rsidRPr="00C61CBF" w:rsidRDefault="002301F1" w:rsidP="002301F1">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 </w:t>
      </w:r>
    </w:p>
    <w:tbl>
      <w:tblPr>
        <w:tblW w:w="15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3"/>
        <w:gridCol w:w="5469"/>
        <w:gridCol w:w="1464"/>
        <w:gridCol w:w="4281"/>
        <w:gridCol w:w="1778"/>
      </w:tblGrid>
      <w:tr w:rsidR="002301F1" w:rsidRPr="00C61CBF" w14:paraId="5F378ACF" w14:textId="77777777" w:rsidTr="00D42393">
        <w:trPr>
          <w:trHeight w:val="300"/>
        </w:trPr>
        <w:tc>
          <w:tcPr>
            <w:tcW w:w="2250" w:type="dxa"/>
            <w:tcBorders>
              <w:top w:val="single" w:sz="6" w:space="0" w:color="auto"/>
              <w:left w:val="single" w:sz="6" w:space="0" w:color="auto"/>
              <w:bottom w:val="single" w:sz="6" w:space="0" w:color="auto"/>
              <w:right w:val="single" w:sz="6" w:space="0" w:color="auto"/>
            </w:tcBorders>
            <w:hideMark/>
          </w:tcPr>
          <w:p w14:paraId="7788B760"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Hazard Category</w:t>
            </w:r>
            <w:r w:rsidRPr="00C61CBF">
              <w:rPr>
                <w:rFonts w:asciiTheme="minorHAnsi" w:eastAsiaTheme="minorEastAsia" w:hAnsiTheme="minorHAnsi" w:cstheme="minorBidi"/>
                <w:sz w:val="22"/>
                <w:szCs w:val="18"/>
              </w:rPr>
              <w:t> </w:t>
            </w:r>
          </w:p>
        </w:tc>
        <w:tc>
          <w:tcPr>
            <w:tcW w:w="5520" w:type="dxa"/>
            <w:tcBorders>
              <w:top w:val="single" w:sz="6" w:space="0" w:color="auto"/>
              <w:left w:val="single" w:sz="6" w:space="0" w:color="auto"/>
              <w:bottom w:val="single" w:sz="6" w:space="0" w:color="auto"/>
              <w:right w:val="single" w:sz="6" w:space="0" w:color="auto"/>
            </w:tcBorders>
            <w:hideMark/>
          </w:tcPr>
          <w:p w14:paraId="52EFD097"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Identified hazards and how you might be harmed</w:t>
            </w:r>
            <w:r w:rsidRPr="00C61CBF">
              <w:rPr>
                <w:rFonts w:asciiTheme="minorHAnsi" w:eastAsiaTheme="minorEastAsia" w:hAnsiTheme="minorHAnsi" w:cstheme="minorBidi"/>
                <w:sz w:val="22"/>
                <w:szCs w:val="18"/>
              </w:rPr>
              <w:t> </w:t>
            </w:r>
          </w:p>
        </w:tc>
        <w:tc>
          <w:tcPr>
            <w:tcW w:w="1470" w:type="dxa"/>
            <w:tcBorders>
              <w:top w:val="single" w:sz="6" w:space="0" w:color="auto"/>
              <w:left w:val="single" w:sz="6" w:space="0" w:color="auto"/>
              <w:bottom w:val="single" w:sz="6" w:space="0" w:color="auto"/>
              <w:right w:val="single" w:sz="6" w:space="0" w:color="auto"/>
            </w:tcBorders>
            <w:hideMark/>
          </w:tcPr>
          <w:p w14:paraId="55220E4A"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Who is at Risk?</w:t>
            </w:r>
            <w:r w:rsidRPr="00C61CBF">
              <w:rPr>
                <w:rFonts w:asciiTheme="minorHAnsi" w:eastAsiaTheme="minorEastAsia" w:hAnsiTheme="minorHAnsi" w:cstheme="minorBidi"/>
                <w:sz w:val="22"/>
                <w:szCs w:val="18"/>
              </w:rPr>
              <w:t> </w:t>
            </w:r>
          </w:p>
        </w:tc>
        <w:tc>
          <w:tcPr>
            <w:tcW w:w="4320" w:type="dxa"/>
            <w:tcBorders>
              <w:top w:val="single" w:sz="6" w:space="0" w:color="auto"/>
              <w:left w:val="single" w:sz="6" w:space="0" w:color="auto"/>
              <w:bottom w:val="single" w:sz="6" w:space="0" w:color="auto"/>
              <w:right w:val="single" w:sz="6" w:space="0" w:color="auto"/>
            </w:tcBorders>
            <w:hideMark/>
          </w:tcPr>
          <w:p w14:paraId="168B1A22"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Control Measures</w:t>
            </w:r>
            <w:r w:rsidRPr="00C61CBF">
              <w:rPr>
                <w:rFonts w:asciiTheme="minorHAnsi" w:eastAsiaTheme="minorEastAsia" w:hAnsiTheme="minorHAnsi" w:cstheme="minorBidi"/>
                <w:sz w:val="22"/>
                <w:szCs w:val="18"/>
              </w:rPr>
              <w:t> </w:t>
            </w:r>
          </w:p>
        </w:tc>
        <w:tc>
          <w:tcPr>
            <w:tcW w:w="1785" w:type="dxa"/>
            <w:tcBorders>
              <w:top w:val="single" w:sz="6" w:space="0" w:color="auto"/>
              <w:left w:val="single" w:sz="6" w:space="0" w:color="auto"/>
              <w:bottom w:val="single" w:sz="6" w:space="0" w:color="auto"/>
              <w:right w:val="single" w:sz="6" w:space="0" w:color="auto"/>
            </w:tcBorders>
            <w:hideMark/>
          </w:tcPr>
          <w:p w14:paraId="71763761" w14:textId="77777777" w:rsidR="002301F1" w:rsidRPr="00C61CBF" w:rsidRDefault="002301F1" w:rsidP="00276429">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b/>
                <w:bCs/>
                <w:sz w:val="22"/>
                <w:szCs w:val="18"/>
              </w:rPr>
              <w:t>Who is responsible?</w:t>
            </w:r>
            <w:r w:rsidRPr="00C61CBF">
              <w:rPr>
                <w:rFonts w:asciiTheme="minorHAnsi" w:eastAsiaTheme="minorEastAsia" w:hAnsiTheme="minorHAnsi" w:cstheme="minorBidi"/>
                <w:sz w:val="22"/>
                <w:szCs w:val="18"/>
              </w:rPr>
              <w:t> </w:t>
            </w:r>
          </w:p>
        </w:tc>
      </w:tr>
      <w:tr w:rsidR="0041461B" w:rsidRPr="00C61CBF" w14:paraId="40AE83B3" w14:textId="77777777" w:rsidTr="0041461B">
        <w:trPr>
          <w:trHeight w:val="298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4F84F9C8" w14:textId="77777777" w:rsidR="0041461B" w:rsidRDefault="0041461B" w:rsidP="0041461B">
            <w:pPr>
              <w:spacing w:after="160" w:line="259" w:lineRule="auto"/>
              <w:jc w:val="center"/>
              <w:rPr>
                <w:rFonts w:asciiTheme="minorHAnsi" w:eastAsiaTheme="minorEastAsia" w:hAnsiTheme="minorHAnsi" w:cstheme="minorBidi"/>
                <w:i/>
                <w:iCs/>
                <w:szCs w:val="24"/>
              </w:rPr>
            </w:pPr>
          </w:p>
          <w:p w14:paraId="37E31F4E" w14:textId="3B6F5DE6" w:rsidR="0041461B" w:rsidRPr="00C61CBF" w:rsidRDefault="0041461B" w:rsidP="0041461B">
            <w:pPr>
              <w:spacing w:after="160" w:line="259" w:lineRule="auto"/>
              <w:rPr>
                <w:rFonts w:asciiTheme="minorHAnsi" w:eastAsiaTheme="minorEastAsia" w:hAnsiTheme="minorHAnsi" w:cstheme="minorBidi"/>
                <w:sz w:val="22"/>
                <w:szCs w:val="18"/>
              </w:rPr>
            </w:pPr>
            <w:r w:rsidRPr="00A4557F">
              <w:rPr>
                <w:rFonts w:asciiTheme="minorHAnsi" w:eastAsiaTheme="minorEastAsia" w:hAnsiTheme="minorHAnsi" w:cstheme="minorBidi"/>
                <w:i/>
                <w:iCs/>
                <w:szCs w:val="24"/>
              </w:rPr>
              <w:t>Aggression/Harassment</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46FB1FE6" w14:textId="77777777" w:rsidR="0041461B" w:rsidRPr="00A4557F" w:rsidRDefault="0041461B" w:rsidP="0041461B">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Verbal or physical harassment from others in public setting.</w:t>
            </w:r>
          </w:p>
          <w:p w14:paraId="2B0385B6" w14:textId="77777777" w:rsidR="0041461B" w:rsidRDefault="0041461B" w:rsidP="0041461B">
            <w:pPr>
              <w:tabs>
                <w:tab w:val="left" w:pos="1206"/>
              </w:tabs>
              <w:rPr>
                <w:rFonts w:asciiTheme="minorHAnsi" w:eastAsiaTheme="minorEastAsia" w:hAnsiTheme="minorHAnsi" w:cstheme="minorBidi"/>
                <w:szCs w:val="24"/>
              </w:rPr>
            </w:pPr>
          </w:p>
          <w:p w14:paraId="412D51B6" w14:textId="77777777" w:rsidR="0041461B" w:rsidRPr="00A4557F" w:rsidRDefault="0041461B" w:rsidP="0041461B">
            <w:pPr>
              <w:tabs>
                <w:tab w:val="left" w:pos="1206"/>
              </w:tabs>
              <w:rPr>
                <w:rFonts w:asciiTheme="minorHAnsi" w:eastAsiaTheme="minorEastAsia" w:hAnsiTheme="minorHAnsi" w:cstheme="minorBidi"/>
                <w:szCs w:val="24"/>
              </w:rPr>
            </w:pPr>
            <w:r w:rsidRPr="00A4557F">
              <w:rPr>
                <w:rFonts w:asciiTheme="minorHAnsi" w:eastAsiaTheme="minorEastAsia" w:hAnsiTheme="minorHAnsi" w:cstheme="minorBidi"/>
                <w:szCs w:val="24"/>
              </w:rPr>
              <w:t>Emotional harm or distress from inappropriate behaviour.</w:t>
            </w:r>
          </w:p>
          <w:p w14:paraId="2163C78E" w14:textId="3A721E24" w:rsidR="0041461B" w:rsidRPr="00C61CBF" w:rsidRDefault="0041461B" w:rsidP="0041461B">
            <w:pPr>
              <w:spacing w:after="160" w:line="259" w:lineRule="auto"/>
              <w:rPr>
                <w:rFonts w:asciiTheme="minorHAnsi" w:eastAsiaTheme="minorEastAsia" w:hAnsiTheme="minorHAnsi" w:cstheme="minorBidi"/>
                <w:sz w:val="22"/>
                <w:szCs w:val="18"/>
              </w:rPr>
            </w:pP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7DFFA1D4" w14:textId="77777777" w:rsidR="0041461B" w:rsidRPr="00A4557F" w:rsidRDefault="0041461B" w:rsidP="0041461B">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Group Members</w:t>
            </w:r>
          </w:p>
          <w:p w14:paraId="52F033D5" w14:textId="77777777" w:rsidR="0041461B" w:rsidRPr="00A4557F" w:rsidRDefault="0041461B" w:rsidP="0041461B">
            <w:pPr>
              <w:spacing w:after="160" w:line="259" w:lineRule="auto"/>
              <w:rPr>
                <w:rFonts w:asciiTheme="minorHAnsi" w:eastAsiaTheme="minorEastAsia" w:hAnsiTheme="minorHAnsi" w:cstheme="minorBidi"/>
                <w:i/>
                <w:iCs/>
                <w:szCs w:val="24"/>
              </w:rPr>
            </w:pPr>
            <w:r w:rsidRPr="00A4557F">
              <w:rPr>
                <w:rFonts w:asciiTheme="minorHAnsi" w:eastAsiaTheme="minorEastAsia" w:hAnsiTheme="minorHAnsi" w:cstheme="minorBidi"/>
                <w:i/>
                <w:iCs/>
                <w:szCs w:val="24"/>
              </w:rPr>
              <w:t>Attendees</w:t>
            </w:r>
          </w:p>
          <w:p w14:paraId="05A1B7D3" w14:textId="02A48E9C" w:rsidR="0041461B" w:rsidRPr="00C61CBF" w:rsidRDefault="0041461B" w:rsidP="0041461B">
            <w:pPr>
              <w:spacing w:after="160" w:line="259" w:lineRule="auto"/>
              <w:rPr>
                <w:rFonts w:asciiTheme="minorHAnsi" w:eastAsiaTheme="minorEastAsia" w:hAnsiTheme="minorHAnsi" w:cstheme="minorBidi"/>
                <w:sz w:val="22"/>
                <w:szCs w:val="18"/>
              </w:rPr>
            </w:pP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23C6F022" w14:textId="77777777" w:rsidR="0041461B" w:rsidRPr="00A4557F" w:rsidRDefault="0041461B" w:rsidP="0041461B">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 xml:space="preserve">Explain </w:t>
            </w:r>
            <w:r w:rsidRPr="00A4557F">
              <w:rPr>
                <w:rFonts w:asciiTheme="minorHAnsi" w:eastAsiaTheme="minorEastAsia" w:hAnsiTheme="minorHAnsi" w:cstheme="minorBidi"/>
                <w:szCs w:val="24"/>
              </w:rPr>
              <w:t>concerns to venue staff/security immediately.</w:t>
            </w:r>
          </w:p>
          <w:p w14:paraId="21F71C33"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brief members on expected behaviour and code of conduct.</w:t>
            </w:r>
          </w:p>
          <w:p w14:paraId="20018DD2"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Any member causing issues will be removed from event.</w:t>
            </w:r>
          </w:p>
          <w:p w14:paraId="76AA7B17"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 to have emergency contacts and action plan.</w:t>
            </w:r>
          </w:p>
          <w:p w14:paraId="764DE7C3" w14:textId="64015FD9" w:rsidR="0041461B" w:rsidRPr="00C61CBF" w:rsidRDefault="0041461B" w:rsidP="0041461B">
            <w:pPr>
              <w:spacing w:after="160" w:line="259" w:lineRule="auto"/>
              <w:rPr>
                <w:rFonts w:asciiTheme="minorHAnsi" w:eastAsiaTheme="minorEastAsia" w:hAnsiTheme="minorHAnsi" w:cstheme="minorBidi"/>
                <w:sz w:val="22"/>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2E35A22F"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Committee</w:t>
            </w:r>
          </w:p>
          <w:p w14:paraId="5A9BAFDA" w14:textId="77777777" w:rsidR="0041461B" w:rsidRPr="00A4557F" w:rsidRDefault="0041461B" w:rsidP="0041461B">
            <w:pPr>
              <w:spacing w:after="160" w:line="259" w:lineRule="auto"/>
              <w:rPr>
                <w:rFonts w:asciiTheme="minorHAnsi" w:eastAsiaTheme="minorEastAsia" w:hAnsiTheme="minorHAnsi" w:cstheme="minorBidi"/>
                <w:szCs w:val="24"/>
              </w:rPr>
            </w:pPr>
            <w:r w:rsidRPr="00A4557F">
              <w:rPr>
                <w:rFonts w:asciiTheme="minorHAnsi" w:eastAsiaTheme="minorEastAsia" w:hAnsiTheme="minorHAnsi" w:cstheme="minorBidi"/>
                <w:szCs w:val="24"/>
              </w:rPr>
              <w:t>Venue Staff</w:t>
            </w:r>
          </w:p>
          <w:p w14:paraId="15823EC3" w14:textId="05411E57" w:rsidR="0041461B" w:rsidRPr="00C61CBF" w:rsidRDefault="0041461B" w:rsidP="0041461B">
            <w:pPr>
              <w:spacing w:after="160" w:line="259" w:lineRule="auto"/>
              <w:rPr>
                <w:rFonts w:asciiTheme="minorHAnsi" w:eastAsiaTheme="minorEastAsia" w:hAnsiTheme="minorHAnsi" w:cstheme="minorBidi"/>
                <w:sz w:val="22"/>
                <w:szCs w:val="18"/>
              </w:rPr>
            </w:pPr>
          </w:p>
        </w:tc>
      </w:tr>
      <w:tr w:rsidR="00905730" w:rsidRPr="00C61CBF" w14:paraId="5EC8EC3B" w14:textId="77777777" w:rsidTr="00D42393">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701B61A2" w14:textId="77777777" w:rsidR="00905730" w:rsidRDefault="00905730" w:rsidP="00905730">
            <w:pPr>
              <w:spacing w:after="160" w:line="259" w:lineRule="auto"/>
              <w:jc w:val="center"/>
              <w:rPr>
                <w:rFonts w:asciiTheme="minorHAnsi" w:eastAsiaTheme="minorEastAsia" w:hAnsiTheme="minorHAnsi" w:cstheme="minorHAnsi"/>
                <w:i/>
                <w:iCs/>
                <w:szCs w:val="24"/>
              </w:rPr>
            </w:pPr>
          </w:p>
          <w:p w14:paraId="01FF4119" w14:textId="642918DF" w:rsidR="00905730" w:rsidRPr="00C61CBF" w:rsidRDefault="00905730" w:rsidP="00905730">
            <w:pPr>
              <w:spacing w:after="160" w:line="259" w:lineRule="auto"/>
              <w:jc w:val="center"/>
              <w:rPr>
                <w:rFonts w:asciiTheme="minorHAnsi" w:eastAsiaTheme="minorEastAsia" w:hAnsiTheme="minorHAnsi" w:cstheme="minorBidi"/>
                <w:sz w:val="22"/>
                <w:szCs w:val="18"/>
              </w:rPr>
            </w:pPr>
            <w:r w:rsidRPr="00940BD1">
              <w:rPr>
                <w:rFonts w:asciiTheme="minorHAnsi" w:eastAsiaTheme="minorEastAsia" w:hAnsiTheme="minorHAnsi" w:cstheme="minorHAnsi"/>
                <w:i/>
                <w:iCs/>
                <w:szCs w:val="24"/>
              </w:rPr>
              <w:t>Alcohol/Drugs</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1BEC5713" w14:textId="77777777" w:rsidR="00905730" w:rsidRDefault="00905730" w:rsidP="00905730">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Intoxication – Risk of injury, illness, or impaired judgement.</w:t>
            </w:r>
          </w:p>
          <w:p w14:paraId="54D5432D" w14:textId="77777777" w:rsidR="00905730" w:rsidRPr="00940BD1" w:rsidRDefault="00905730" w:rsidP="00905730">
            <w:pPr>
              <w:tabs>
                <w:tab w:val="left" w:pos="1206"/>
              </w:tabs>
              <w:rPr>
                <w:rFonts w:asciiTheme="minorHAnsi" w:eastAsiaTheme="minorEastAsia" w:hAnsiTheme="minorHAnsi" w:cstheme="minorHAnsi"/>
                <w:szCs w:val="24"/>
              </w:rPr>
            </w:pPr>
          </w:p>
          <w:p w14:paraId="147EF5EF" w14:textId="77777777" w:rsidR="00905730" w:rsidRPr="00940BD1" w:rsidRDefault="00905730" w:rsidP="00905730">
            <w:pPr>
              <w:tabs>
                <w:tab w:val="left" w:pos="1206"/>
              </w:tabs>
              <w:rPr>
                <w:rFonts w:asciiTheme="minorHAnsi" w:eastAsiaTheme="minorEastAsia" w:hAnsiTheme="minorHAnsi" w:cstheme="minorHAnsi"/>
                <w:szCs w:val="24"/>
              </w:rPr>
            </w:pPr>
            <w:r w:rsidRPr="00940BD1">
              <w:rPr>
                <w:rFonts w:asciiTheme="minorHAnsi" w:eastAsiaTheme="minorEastAsia" w:hAnsiTheme="minorHAnsi" w:cstheme="minorHAnsi"/>
                <w:szCs w:val="24"/>
              </w:rPr>
              <w:t>Risk of verbal or physical altercations under the influence.</w:t>
            </w:r>
          </w:p>
          <w:p w14:paraId="618C9C5A" w14:textId="313CE7D1" w:rsidR="00905730" w:rsidRPr="00C61CBF" w:rsidRDefault="00905730" w:rsidP="00905730">
            <w:pPr>
              <w:spacing w:after="160" w:line="259" w:lineRule="auto"/>
              <w:rPr>
                <w:rFonts w:asciiTheme="minorHAnsi" w:eastAsiaTheme="minorEastAsia" w:hAnsiTheme="minorHAnsi" w:cstheme="minorBidi"/>
                <w:sz w:val="22"/>
                <w:szCs w:val="18"/>
              </w:rPr>
            </w:pP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4DA603B8" w14:textId="77777777" w:rsidR="00905730" w:rsidRPr="00940BD1" w:rsidRDefault="00905730" w:rsidP="00905730">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Group Members</w:t>
            </w:r>
          </w:p>
          <w:p w14:paraId="74E999C9" w14:textId="77777777" w:rsidR="00905730" w:rsidRPr="00940BD1" w:rsidRDefault="00905730" w:rsidP="00905730">
            <w:pPr>
              <w:spacing w:after="160" w:line="259" w:lineRule="auto"/>
              <w:rPr>
                <w:rFonts w:asciiTheme="minorHAnsi" w:eastAsiaTheme="minorEastAsia" w:hAnsiTheme="minorHAnsi" w:cstheme="minorHAnsi"/>
                <w:i/>
                <w:iCs/>
                <w:szCs w:val="24"/>
              </w:rPr>
            </w:pPr>
            <w:r w:rsidRPr="00940BD1">
              <w:rPr>
                <w:rFonts w:asciiTheme="minorHAnsi" w:eastAsiaTheme="minorEastAsia" w:hAnsiTheme="minorHAnsi" w:cstheme="minorHAnsi"/>
                <w:i/>
                <w:iCs/>
                <w:szCs w:val="24"/>
              </w:rPr>
              <w:t>Attendees</w:t>
            </w:r>
          </w:p>
          <w:p w14:paraId="09D4844A" w14:textId="65AD8A78" w:rsidR="00905730" w:rsidRPr="00C61CBF" w:rsidRDefault="00905730" w:rsidP="00905730">
            <w:pPr>
              <w:spacing w:after="160" w:line="259" w:lineRule="auto"/>
              <w:rPr>
                <w:rFonts w:asciiTheme="minorHAnsi" w:eastAsiaTheme="minorEastAsia" w:hAnsiTheme="minorHAnsi" w:cstheme="minorBidi"/>
                <w:sz w:val="22"/>
                <w:szCs w:val="18"/>
              </w:rPr>
            </w:pP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40BD9C18" w14:textId="77777777" w:rsidR="00905730" w:rsidRPr="00940BD1" w:rsidRDefault="00905730" w:rsidP="00905730">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At least one committee member to remain sober (1:30 ratio).</w:t>
            </w:r>
          </w:p>
          <w:p w14:paraId="451A2A19" w14:textId="77777777" w:rsidR="00905730" w:rsidRPr="00940BD1" w:rsidRDefault="00905730" w:rsidP="00905730">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Zero-tolerance policy on drug use; shared with all attendees in advance.</w:t>
            </w:r>
          </w:p>
          <w:p w14:paraId="17CDD1B5" w14:textId="77777777" w:rsidR="00905730" w:rsidRPr="00940BD1" w:rsidRDefault="00905730" w:rsidP="00905730">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Members may be refused entry or asked to leave if overly intoxicated.</w:t>
            </w:r>
          </w:p>
          <w:p w14:paraId="4DF2D150" w14:textId="77777777" w:rsidR="00905730" w:rsidRDefault="00905730" w:rsidP="00905730">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Ensure safe return home (e.g. group travel, safe transport options).</w:t>
            </w:r>
          </w:p>
          <w:p w14:paraId="7754CB9E" w14:textId="77777777" w:rsidR="00905730" w:rsidRPr="00940BD1" w:rsidRDefault="00905730" w:rsidP="00905730">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lastRenderedPageBreak/>
              <w:t>Encourage supervision of drinks and awareness of surroundings.</w:t>
            </w:r>
          </w:p>
          <w:p w14:paraId="3FE9F7A4" w14:textId="05FFBA72" w:rsidR="00905730" w:rsidRPr="00C61CBF" w:rsidRDefault="00905730" w:rsidP="00905730">
            <w:pPr>
              <w:spacing w:after="160" w:line="259" w:lineRule="auto"/>
              <w:rPr>
                <w:rFonts w:asciiTheme="minorHAnsi" w:eastAsiaTheme="minorEastAsia" w:hAnsiTheme="minorHAnsi" w:cstheme="minorBidi"/>
                <w:sz w:val="22"/>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26B1830F" w14:textId="77777777" w:rsidR="00905730" w:rsidRPr="00940BD1" w:rsidRDefault="00905730" w:rsidP="00905730">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lastRenderedPageBreak/>
              <w:t>Committee</w:t>
            </w:r>
          </w:p>
          <w:p w14:paraId="02FDABDF" w14:textId="77777777" w:rsidR="00905730" w:rsidRPr="00940BD1" w:rsidRDefault="00905730" w:rsidP="00905730">
            <w:pPr>
              <w:spacing w:after="160" w:line="259" w:lineRule="auto"/>
              <w:rPr>
                <w:rFonts w:asciiTheme="minorHAnsi" w:eastAsiaTheme="minorEastAsia" w:hAnsiTheme="minorHAnsi" w:cstheme="minorHAnsi"/>
                <w:szCs w:val="24"/>
              </w:rPr>
            </w:pPr>
            <w:r w:rsidRPr="00940BD1">
              <w:rPr>
                <w:rFonts w:asciiTheme="minorHAnsi" w:eastAsiaTheme="minorEastAsia" w:hAnsiTheme="minorHAnsi" w:cstheme="minorHAnsi"/>
                <w:szCs w:val="24"/>
              </w:rPr>
              <w:t>Members</w:t>
            </w:r>
          </w:p>
          <w:p w14:paraId="0BFC07EE" w14:textId="0B145946" w:rsidR="00905730" w:rsidRPr="00C61CBF" w:rsidRDefault="00905730" w:rsidP="00905730">
            <w:pPr>
              <w:spacing w:after="160" w:line="259" w:lineRule="auto"/>
              <w:rPr>
                <w:rFonts w:asciiTheme="minorHAnsi" w:eastAsiaTheme="minorEastAsia" w:hAnsiTheme="minorHAnsi" w:cstheme="minorBidi"/>
                <w:sz w:val="22"/>
                <w:szCs w:val="18"/>
              </w:rPr>
            </w:pPr>
          </w:p>
        </w:tc>
      </w:tr>
      <w:tr w:rsidR="00D446D5" w:rsidRPr="00C61CBF" w14:paraId="63792FC5" w14:textId="77777777" w:rsidTr="00D42393">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C0D842"/>
            <w:hideMark/>
          </w:tcPr>
          <w:p w14:paraId="1F4D76D4" w14:textId="77777777" w:rsidR="00905730" w:rsidRDefault="00905730" w:rsidP="0036506B">
            <w:pPr>
              <w:spacing w:after="160" w:line="259" w:lineRule="auto"/>
              <w:jc w:val="center"/>
              <w:rPr>
                <w:rFonts w:asciiTheme="minorHAnsi" w:eastAsiaTheme="minorEastAsia" w:hAnsiTheme="minorHAnsi" w:cstheme="minorBidi"/>
                <w:i/>
                <w:iCs/>
              </w:rPr>
            </w:pPr>
          </w:p>
          <w:p w14:paraId="708F9F61" w14:textId="75AA3F5B" w:rsidR="00D446D5" w:rsidRPr="00C61CBF" w:rsidRDefault="00D446D5" w:rsidP="0036506B">
            <w:pPr>
              <w:spacing w:after="160" w:line="259" w:lineRule="auto"/>
              <w:jc w:val="center"/>
              <w:rPr>
                <w:rFonts w:asciiTheme="minorHAnsi" w:eastAsiaTheme="minorEastAsia" w:hAnsiTheme="minorHAnsi" w:cstheme="minorBidi"/>
                <w:sz w:val="22"/>
                <w:szCs w:val="18"/>
              </w:rPr>
            </w:pPr>
            <w:r w:rsidRPr="00C61CBF">
              <w:rPr>
                <w:rFonts w:asciiTheme="minorHAnsi" w:eastAsiaTheme="minorEastAsia" w:hAnsiTheme="minorHAnsi" w:cstheme="minorBidi"/>
                <w:i/>
                <w:iCs/>
              </w:rPr>
              <w:t>Fire</w:t>
            </w:r>
          </w:p>
        </w:tc>
        <w:tc>
          <w:tcPr>
            <w:tcW w:w="5520" w:type="dxa"/>
            <w:tcBorders>
              <w:top w:val="single" w:sz="6" w:space="0" w:color="auto"/>
              <w:left w:val="single" w:sz="6" w:space="0" w:color="auto"/>
              <w:bottom w:val="single" w:sz="6" w:space="0" w:color="auto"/>
              <w:right w:val="single" w:sz="6" w:space="0" w:color="auto"/>
            </w:tcBorders>
            <w:shd w:val="clear" w:color="auto" w:fill="C0D842"/>
            <w:hideMark/>
          </w:tcPr>
          <w:p w14:paraId="00A894CA" w14:textId="77777777" w:rsidR="00D446D5" w:rsidRDefault="00D446D5" w:rsidP="00D446D5">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Blocked exits due to furniture or belongings – Risk of injury/death in case of emergency.</w:t>
            </w:r>
          </w:p>
          <w:p w14:paraId="5E60A88D" w14:textId="77777777" w:rsidR="00D446D5" w:rsidRPr="00D446D5" w:rsidRDefault="00D446D5" w:rsidP="00D446D5">
            <w:pPr>
              <w:tabs>
                <w:tab w:val="left" w:pos="1206"/>
              </w:tabs>
              <w:rPr>
                <w:rFonts w:asciiTheme="minorHAnsi" w:eastAsiaTheme="minorEastAsia" w:hAnsiTheme="minorHAnsi" w:cstheme="minorHAnsi"/>
                <w:szCs w:val="24"/>
              </w:rPr>
            </w:pPr>
          </w:p>
          <w:p w14:paraId="3D2F18A5" w14:textId="77777777" w:rsidR="00D446D5" w:rsidRPr="00D446D5" w:rsidRDefault="00D446D5" w:rsidP="00D446D5">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Use of AV/electrical equipment contributing to overheating/fire risk.</w:t>
            </w:r>
          </w:p>
          <w:p w14:paraId="67FC5956" w14:textId="32945C60" w:rsidR="00D446D5" w:rsidRPr="00C61CBF" w:rsidRDefault="00D446D5" w:rsidP="00D446D5">
            <w:pPr>
              <w:spacing w:after="160" w:line="259" w:lineRule="auto"/>
              <w:rPr>
                <w:rFonts w:asciiTheme="minorHAnsi" w:eastAsiaTheme="minorEastAsia" w:hAnsiTheme="minorHAnsi" w:cstheme="minorBidi"/>
                <w:sz w:val="22"/>
                <w:szCs w:val="18"/>
              </w:rPr>
            </w:pP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3EDFB129" w14:textId="77777777" w:rsidR="00D446D5" w:rsidRPr="00D446D5" w:rsidRDefault="00D446D5" w:rsidP="00D446D5">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Group Members</w:t>
            </w:r>
          </w:p>
          <w:p w14:paraId="269C4E95" w14:textId="77777777" w:rsidR="00D446D5" w:rsidRPr="00D446D5" w:rsidRDefault="00D446D5" w:rsidP="00D446D5">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Attendees</w:t>
            </w:r>
          </w:p>
          <w:p w14:paraId="6A14086F" w14:textId="52D134B4" w:rsidR="00D446D5" w:rsidRPr="00C61CBF" w:rsidRDefault="00D446D5" w:rsidP="00D446D5">
            <w:pPr>
              <w:spacing w:after="160" w:line="259" w:lineRule="auto"/>
              <w:rPr>
                <w:rFonts w:asciiTheme="minorHAnsi" w:eastAsiaTheme="minorEastAsia" w:hAnsiTheme="minorHAnsi" w:cstheme="minorBidi"/>
                <w:sz w:val="22"/>
                <w:szCs w:val="18"/>
              </w:rPr>
            </w:pPr>
          </w:p>
        </w:tc>
        <w:tc>
          <w:tcPr>
            <w:tcW w:w="4320" w:type="dxa"/>
            <w:tcBorders>
              <w:top w:val="single" w:sz="6" w:space="0" w:color="auto"/>
              <w:left w:val="single" w:sz="6" w:space="0" w:color="auto"/>
              <w:bottom w:val="single" w:sz="6" w:space="0" w:color="auto"/>
              <w:right w:val="single" w:sz="6" w:space="0" w:color="auto"/>
            </w:tcBorders>
            <w:shd w:val="clear" w:color="auto" w:fill="C0D842"/>
            <w:hideMark/>
          </w:tcPr>
          <w:p w14:paraId="162D8755" w14:textId="77777777" w:rsidR="00D446D5" w:rsidRPr="00D446D5" w:rsidRDefault="00D446D5" w:rsidP="00D446D5">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Ensure lecture theatre exits and walkways remain clear at all times.</w:t>
            </w:r>
          </w:p>
          <w:p w14:paraId="6BAD7DFA" w14:textId="77777777" w:rsidR="00D446D5" w:rsidRPr="00D446D5" w:rsidRDefault="00D446D5" w:rsidP="00D446D5">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Use only approved university AV equipment.</w:t>
            </w:r>
          </w:p>
          <w:p w14:paraId="79C6BF33" w14:textId="77777777" w:rsidR="00D446D5" w:rsidRPr="00D446D5" w:rsidRDefault="00D446D5" w:rsidP="00D446D5">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In the event of fire, follow university emergency procedures and evacuate immediately.</w:t>
            </w:r>
          </w:p>
          <w:p w14:paraId="4B9361AD" w14:textId="557F780E" w:rsidR="00D446D5" w:rsidRPr="00C61CBF" w:rsidRDefault="00D446D5" w:rsidP="00D446D5">
            <w:pPr>
              <w:spacing w:after="160" w:line="259" w:lineRule="auto"/>
              <w:rPr>
                <w:rFonts w:asciiTheme="minorHAnsi" w:eastAsiaTheme="minorEastAsia" w:hAnsiTheme="minorHAnsi" w:cstheme="minorBidi"/>
                <w:sz w:val="22"/>
                <w:szCs w:val="18"/>
              </w:rPr>
            </w:pPr>
          </w:p>
        </w:tc>
        <w:tc>
          <w:tcPr>
            <w:tcW w:w="1785" w:type="dxa"/>
            <w:tcBorders>
              <w:top w:val="single" w:sz="6" w:space="0" w:color="auto"/>
              <w:left w:val="single" w:sz="6" w:space="0" w:color="auto"/>
              <w:bottom w:val="single" w:sz="6" w:space="0" w:color="auto"/>
              <w:right w:val="single" w:sz="6" w:space="0" w:color="auto"/>
            </w:tcBorders>
            <w:shd w:val="clear" w:color="auto" w:fill="C0D842"/>
            <w:hideMark/>
          </w:tcPr>
          <w:p w14:paraId="7016F898" w14:textId="77777777" w:rsidR="00D446D5" w:rsidRPr="00C61CBF" w:rsidRDefault="00D446D5" w:rsidP="00D446D5">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Committee  </w:t>
            </w:r>
          </w:p>
          <w:p w14:paraId="3C4BDBC0" w14:textId="77777777" w:rsidR="00D446D5" w:rsidRPr="00C61CBF" w:rsidRDefault="00D446D5" w:rsidP="00D446D5">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Members </w:t>
            </w:r>
          </w:p>
          <w:p w14:paraId="453A2A65" w14:textId="77777777" w:rsidR="00D446D5" w:rsidRPr="00C61CBF" w:rsidRDefault="00D446D5" w:rsidP="00D446D5">
            <w:pPr>
              <w:spacing w:after="160" w:line="259" w:lineRule="auto"/>
              <w:rPr>
                <w:rFonts w:asciiTheme="minorHAnsi" w:eastAsiaTheme="minorEastAsia" w:hAnsiTheme="minorHAnsi" w:cstheme="minorBidi"/>
                <w:sz w:val="22"/>
                <w:szCs w:val="18"/>
              </w:rPr>
            </w:pPr>
            <w:r w:rsidRPr="00C61CBF">
              <w:rPr>
                <w:rFonts w:asciiTheme="minorHAnsi" w:eastAsiaTheme="minorEastAsia" w:hAnsiTheme="minorHAnsi" w:cstheme="minorBidi"/>
                <w:sz w:val="22"/>
                <w:szCs w:val="18"/>
              </w:rPr>
              <w:t>Venue  </w:t>
            </w:r>
          </w:p>
        </w:tc>
      </w:tr>
    </w:tbl>
    <w:tbl>
      <w:tblPr>
        <w:tblStyle w:val="TableGrid"/>
        <w:tblpPr w:leftFromText="180" w:rightFromText="180" w:vertAnchor="text" w:horzAnchor="margin" w:tblpY="228"/>
        <w:tblW w:w="5074" w:type="pct"/>
        <w:tblLook w:val="04A0" w:firstRow="1" w:lastRow="0" w:firstColumn="1" w:lastColumn="0" w:noHBand="0" w:noVBand="1"/>
      </w:tblPr>
      <w:tblGrid>
        <w:gridCol w:w="2483"/>
        <w:gridCol w:w="5534"/>
        <w:gridCol w:w="1484"/>
        <w:gridCol w:w="4329"/>
        <w:gridCol w:w="1786"/>
      </w:tblGrid>
      <w:tr w:rsidR="00AB19E0" w:rsidRPr="00AB19E0" w14:paraId="25BCD076" w14:textId="77777777" w:rsidTr="00AB19E0">
        <w:trPr>
          <w:trHeight w:val="3393"/>
        </w:trPr>
        <w:tc>
          <w:tcPr>
            <w:tcW w:w="795" w:type="pct"/>
            <w:shd w:val="clear" w:color="auto" w:fill="C0D842"/>
          </w:tcPr>
          <w:p w14:paraId="68271B23"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p>
          <w:p w14:paraId="3F48F4E4" w14:textId="77777777" w:rsidR="00AB19E0" w:rsidRPr="00AB19E0" w:rsidRDefault="00AB19E0" w:rsidP="00AB19E0">
            <w:pPr>
              <w:spacing w:after="160" w:line="259" w:lineRule="auto"/>
              <w:rPr>
                <w:rFonts w:asciiTheme="minorHAnsi" w:eastAsiaTheme="minorEastAsia" w:hAnsiTheme="minorHAnsi" w:cstheme="minorBidi"/>
                <w:i/>
                <w:iCs/>
                <w:sz w:val="22"/>
                <w:szCs w:val="18"/>
                <w:u w:val="single"/>
              </w:rPr>
            </w:pPr>
            <w:r w:rsidRPr="00AB19E0">
              <w:rPr>
                <w:rFonts w:asciiTheme="minorHAnsi" w:eastAsiaTheme="minorEastAsia" w:hAnsiTheme="minorHAnsi" w:cstheme="minorBidi"/>
                <w:i/>
                <w:iCs/>
                <w:sz w:val="22"/>
                <w:szCs w:val="18"/>
                <w:u w:val="single"/>
              </w:rPr>
              <w:t>Trip hazards</w:t>
            </w:r>
          </w:p>
        </w:tc>
        <w:tc>
          <w:tcPr>
            <w:tcW w:w="1772" w:type="pct"/>
            <w:shd w:val="clear" w:color="auto" w:fill="C0D842"/>
          </w:tcPr>
          <w:p w14:paraId="6CE7AD3C"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Risk of tripping over bags, display items, wires, or giveaway merchandise – could cause falls and injury.</w:t>
            </w:r>
          </w:p>
        </w:tc>
        <w:tc>
          <w:tcPr>
            <w:tcW w:w="475" w:type="pct"/>
            <w:shd w:val="clear" w:color="auto" w:fill="C0D842"/>
          </w:tcPr>
          <w:p w14:paraId="0EEDD1E8"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Group Members</w:t>
            </w:r>
          </w:p>
          <w:p w14:paraId="549A758A"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p w14:paraId="449C1B2E"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General Public</w:t>
            </w:r>
          </w:p>
        </w:tc>
        <w:tc>
          <w:tcPr>
            <w:tcW w:w="1386" w:type="pct"/>
            <w:shd w:val="clear" w:color="auto" w:fill="C0D842"/>
          </w:tcPr>
          <w:p w14:paraId="33CB8AB4"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Keep all personal items tucked away and off walkways.</w:t>
            </w:r>
          </w:p>
          <w:p w14:paraId="2294F0D0"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Tape down any cables or secure them away from foot traffic.</w:t>
            </w:r>
          </w:p>
          <w:p w14:paraId="46E711BC"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Regular checks for clutter or hazards.</w:t>
            </w:r>
          </w:p>
          <w:p w14:paraId="29A03FA7"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Report any venue hazards (e.g. uneven floor, spills) to staff</w:t>
            </w:r>
          </w:p>
          <w:p w14:paraId="03B6A1CB"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tc>
        <w:tc>
          <w:tcPr>
            <w:tcW w:w="572" w:type="pct"/>
            <w:shd w:val="clear" w:color="auto" w:fill="C0D842"/>
          </w:tcPr>
          <w:p w14:paraId="10699E19"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Committee</w:t>
            </w:r>
          </w:p>
          <w:p w14:paraId="3EE2E525"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p w14:paraId="217DA1E6"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r w:rsidRPr="00AB19E0">
              <w:rPr>
                <w:rFonts w:asciiTheme="minorHAnsi" w:eastAsiaTheme="minorEastAsia" w:hAnsiTheme="minorHAnsi" w:cstheme="minorBidi"/>
                <w:sz w:val="22"/>
                <w:szCs w:val="18"/>
                <w:u w:val="single"/>
              </w:rPr>
              <w:t>Venue</w:t>
            </w:r>
          </w:p>
          <w:p w14:paraId="6BB8A5C8" w14:textId="77777777" w:rsidR="00AB19E0" w:rsidRPr="00AB19E0" w:rsidRDefault="00AB19E0" w:rsidP="00AB19E0">
            <w:pPr>
              <w:spacing w:after="160" w:line="259" w:lineRule="auto"/>
              <w:rPr>
                <w:rFonts w:asciiTheme="minorHAnsi" w:eastAsiaTheme="minorEastAsia" w:hAnsiTheme="minorHAnsi" w:cstheme="minorBidi"/>
                <w:sz w:val="22"/>
                <w:szCs w:val="18"/>
                <w:u w:val="single"/>
              </w:rPr>
            </w:pPr>
          </w:p>
        </w:tc>
      </w:tr>
    </w:tbl>
    <w:p w14:paraId="10873422" w14:textId="77777777" w:rsidR="00E33492" w:rsidRDefault="00E33492" w:rsidP="00867140">
      <w:pPr>
        <w:spacing w:after="160" w:line="259" w:lineRule="auto"/>
        <w:rPr>
          <w:rFonts w:asciiTheme="minorHAnsi" w:eastAsiaTheme="minorEastAsia" w:hAnsiTheme="minorHAnsi" w:cstheme="minorBidi"/>
          <w:sz w:val="22"/>
          <w:szCs w:val="18"/>
        </w:rPr>
      </w:pPr>
    </w:p>
    <w:p w14:paraId="40687293" w14:textId="77777777" w:rsidR="00843450" w:rsidRDefault="00843450" w:rsidP="00867140">
      <w:pPr>
        <w:spacing w:after="160" w:line="259" w:lineRule="auto"/>
        <w:rPr>
          <w:rFonts w:asciiTheme="minorHAnsi" w:eastAsiaTheme="minorEastAsia" w:hAnsiTheme="minorHAnsi" w:cstheme="minorBidi"/>
          <w:sz w:val="22"/>
          <w:szCs w:val="18"/>
        </w:rPr>
      </w:pPr>
    </w:p>
    <w:p w14:paraId="5E0BD572" w14:textId="77777777" w:rsidR="00843450" w:rsidRDefault="00843450" w:rsidP="00867140">
      <w:pPr>
        <w:spacing w:after="160" w:line="259" w:lineRule="auto"/>
        <w:rPr>
          <w:rFonts w:asciiTheme="minorHAnsi" w:eastAsiaTheme="minorEastAsia" w:hAnsiTheme="minorHAnsi" w:cstheme="minorBidi"/>
          <w:sz w:val="22"/>
          <w:szCs w:val="18"/>
        </w:rPr>
      </w:pPr>
    </w:p>
    <w:p w14:paraId="698DA1A6" w14:textId="77777777" w:rsidR="00843450" w:rsidRDefault="00843450" w:rsidP="00867140">
      <w:pPr>
        <w:spacing w:after="160" w:line="259" w:lineRule="auto"/>
        <w:rPr>
          <w:rFonts w:asciiTheme="minorHAnsi" w:eastAsiaTheme="minorEastAsia" w:hAnsiTheme="minorHAnsi" w:cstheme="minorBidi"/>
          <w:sz w:val="22"/>
          <w:szCs w:val="18"/>
        </w:rPr>
      </w:pPr>
    </w:p>
    <w:p w14:paraId="266113D5" w14:textId="77777777" w:rsidR="00843450" w:rsidRDefault="00843450" w:rsidP="00867140">
      <w:pPr>
        <w:spacing w:after="160" w:line="259" w:lineRule="auto"/>
        <w:rPr>
          <w:rFonts w:asciiTheme="minorHAnsi" w:eastAsiaTheme="minorEastAsia" w:hAnsiTheme="minorHAnsi" w:cstheme="minorBidi"/>
          <w:sz w:val="22"/>
          <w:szCs w:val="18"/>
        </w:rPr>
      </w:pPr>
    </w:p>
    <w:p w14:paraId="15A86221" w14:textId="77777777" w:rsidR="00843450" w:rsidRDefault="00843450" w:rsidP="00867140">
      <w:pPr>
        <w:spacing w:after="160" w:line="259" w:lineRule="auto"/>
        <w:rPr>
          <w:rFonts w:asciiTheme="minorHAnsi" w:eastAsiaTheme="minorEastAsia" w:hAnsiTheme="minorHAnsi" w:cstheme="minorBidi"/>
          <w:sz w:val="22"/>
          <w:szCs w:val="18"/>
        </w:rPr>
      </w:pPr>
    </w:p>
    <w:p w14:paraId="7E4F8D01" w14:textId="77777777" w:rsidR="00843450" w:rsidRDefault="00843450" w:rsidP="00867140">
      <w:pPr>
        <w:spacing w:after="160" w:line="259" w:lineRule="auto"/>
        <w:rPr>
          <w:rFonts w:asciiTheme="minorHAnsi" w:eastAsiaTheme="minorEastAsia" w:hAnsiTheme="minorHAnsi" w:cstheme="minorBidi"/>
          <w:sz w:val="22"/>
          <w:szCs w:val="18"/>
        </w:rPr>
      </w:pPr>
    </w:p>
    <w:p w14:paraId="7D0CF5D8" w14:textId="77777777" w:rsidR="00843450" w:rsidRDefault="00843450" w:rsidP="00867140">
      <w:pPr>
        <w:spacing w:after="160" w:line="259" w:lineRule="auto"/>
        <w:rPr>
          <w:rFonts w:asciiTheme="minorHAnsi" w:eastAsiaTheme="minorEastAsia" w:hAnsiTheme="minorHAnsi" w:cstheme="minorBidi"/>
          <w:sz w:val="22"/>
          <w:szCs w:val="18"/>
        </w:rPr>
      </w:pPr>
    </w:p>
    <w:p w14:paraId="4E9CABCC" w14:textId="039728B7" w:rsidR="00843450" w:rsidRPr="002A1322" w:rsidRDefault="00843450" w:rsidP="00843450">
      <w:pPr>
        <w:spacing w:after="160" w:line="259" w:lineRule="auto"/>
        <w:rPr>
          <w:rFonts w:asciiTheme="minorHAnsi" w:eastAsiaTheme="minorEastAsia" w:hAnsiTheme="minorHAnsi" w:cstheme="minorBidi"/>
          <w:u w:val="single"/>
        </w:rPr>
      </w:pPr>
      <w:r w:rsidRPr="002A1322">
        <w:rPr>
          <w:rFonts w:asciiTheme="minorHAnsi" w:eastAsiaTheme="minorEastAsia" w:hAnsiTheme="minorHAnsi" w:cstheme="minorBidi"/>
          <w:u w:val="single"/>
        </w:rPr>
        <w:t xml:space="preserve">Activity Type </w:t>
      </w:r>
      <w:r w:rsidR="00C310AC">
        <w:rPr>
          <w:rFonts w:asciiTheme="minorHAnsi" w:eastAsiaTheme="minorEastAsia" w:hAnsiTheme="minorHAnsi" w:cstheme="minorBidi"/>
          <w:u w:val="single"/>
        </w:rPr>
        <w:t>9</w:t>
      </w:r>
      <w:r w:rsidRPr="002A1322">
        <w:rPr>
          <w:rFonts w:asciiTheme="minorHAnsi" w:eastAsiaTheme="minorEastAsia" w:hAnsiTheme="minorHAnsi" w:cstheme="minorBidi"/>
          <w:u w:val="single"/>
        </w:rPr>
        <w:t xml:space="preserve">: </w:t>
      </w:r>
      <w:r w:rsidRPr="002A1322">
        <w:rPr>
          <w:rFonts w:asciiTheme="minorHAnsi" w:eastAsiaTheme="minorEastAsia" w:hAnsiTheme="minorHAnsi" w:cstheme="minorBidi"/>
          <w:i/>
          <w:iCs/>
          <w:u w:val="single"/>
        </w:rPr>
        <w:t>[</w:t>
      </w:r>
      <w:r>
        <w:rPr>
          <w:rFonts w:asciiTheme="minorHAnsi" w:eastAsiaTheme="minorEastAsia" w:hAnsiTheme="minorHAnsi" w:cstheme="minorBidi"/>
          <w:i/>
          <w:iCs/>
          <w:u w:val="single"/>
        </w:rPr>
        <w:t>Internal Speaker</w:t>
      </w:r>
      <w:r w:rsidR="00527D3D">
        <w:rPr>
          <w:rFonts w:asciiTheme="minorHAnsi" w:eastAsiaTheme="minorEastAsia" w:hAnsiTheme="minorHAnsi" w:cstheme="minorBidi"/>
          <w:i/>
          <w:iCs/>
          <w:u w:val="single"/>
        </w:rPr>
        <w:t xml:space="preserve"> Event</w:t>
      </w:r>
      <w:r w:rsidRPr="002A1322">
        <w:rPr>
          <w:rFonts w:asciiTheme="minorHAnsi" w:eastAsiaTheme="minorEastAsia" w:hAnsiTheme="minorHAnsi" w:cstheme="minorBidi"/>
          <w:i/>
          <w:iCs/>
          <w:u w:val="single"/>
        </w:rPr>
        <w:t>]</w:t>
      </w:r>
    </w:p>
    <w:p w14:paraId="6B779ECD" w14:textId="77777777" w:rsidR="00843450" w:rsidRPr="002A1322" w:rsidRDefault="00843450" w:rsidP="00843450">
      <w:pPr>
        <w:spacing w:after="160" w:line="259" w:lineRule="auto"/>
        <w:rPr>
          <w:rFonts w:asciiTheme="minorHAnsi" w:eastAsiaTheme="minorEastAsia" w:hAnsiTheme="minorHAnsi" w:cstheme="minorBidi"/>
          <w:i/>
          <w:iCs/>
          <w:sz w:val="20"/>
          <w:u w:val="single"/>
        </w:rPr>
      </w:pPr>
      <w:r w:rsidRPr="002A1322">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43450" w:rsidRPr="002A1322" w14:paraId="3E639E61" w14:textId="77777777" w:rsidTr="00276429">
        <w:trPr>
          <w:trHeight w:val="510"/>
        </w:trPr>
        <w:tc>
          <w:tcPr>
            <w:tcW w:w="2835" w:type="dxa"/>
            <w:vAlign w:val="center"/>
          </w:tcPr>
          <w:p w14:paraId="67141BAD" w14:textId="77777777" w:rsidR="00843450" w:rsidRPr="002A1322" w:rsidRDefault="00843450" w:rsidP="00276429">
            <w:pPr>
              <w:spacing w:before="40" w:after="40"/>
              <w:rPr>
                <w:rFonts w:asciiTheme="minorHAnsi" w:eastAsiaTheme="minorEastAsia" w:hAnsiTheme="minorHAnsi" w:cstheme="minorBidi"/>
                <w:color w:val="000000" w:themeColor="text1"/>
                <w:sz w:val="18"/>
                <w:szCs w:val="18"/>
              </w:rPr>
            </w:pPr>
            <w:r w:rsidRPr="002A1322">
              <w:rPr>
                <w:rFonts w:asciiTheme="minorHAnsi" w:eastAsiaTheme="minorEastAsia" w:hAnsiTheme="minorHAnsi" w:cstheme="minorBidi"/>
                <w:sz w:val="20"/>
              </w:rPr>
              <w:t>Average number of participants</w:t>
            </w:r>
          </w:p>
        </w:tc>
        <w:tc>
          <w:tcPr>
            <w:tcW w:w="3969" w:type="dxa"/>
            <w:shd w:val="clear" w:color="auto" w:fill="C0D842"/>
            <w:vAlign w:val="center"/>
          </w:tcPr>
          <w:p w14:paraId="0976A9C5" w14:textId="36C45907" w:rsidR="00843450" w:rsidRPr="00D446D5" w:rsidRDefault="00843450" w:rsidP="00276429">
            <w:pPr>
              <w:spacing w:before="40" w:after="40"/>
              <w:rPr>
                <w:rFonts w:asciiTheme="minorHAnsi" w:eastAsiaTheme="minorEastAsia" w:hAnsiTheme="minorHAnsi" w:cstheme="minorBidi"/>
                <w:color w:val="000000" w:themeColor="text1"/>
                <w:szCs w:val="24"/>
              </w:rPr>
            </w:pPr>
            <w:r w:rsidRPr="00D446D5">
              <w:rPr>
                <w:rFonts w:asciiTheme="minorHAnsi" w:eastAsiaTheme="minorEastAsia" w:hAnsiTheme="minorHAnsi" w:cstheme="minorBidi"/>
                <w:color w:val="000000" w:themeColor="text1"/>
                <w:szCs w:val="24"/>
              </w:rPr>
              <w:t>30</w:t>
            </w:r>
          </w:p>
        </w:tc>
        <w:tc>
          <w:tcPr>
            <w:tcW w:w="4820" w:type="dxa"/>
          </w:tcPr>
          <w:p w14:paraId="285BAFF4" w14:textId="77777777" w:rsidR="00843450" w:rsidRPr="002A1322" w:rsidRDefault="00843450" w:rsidP="0027642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079DEC2" w14:textId="38D6A3B7" w:rsidR="00843450" w:rsidRPr="00D446D5" w:rsidRDefault="00462B91" w:rsidP="00D446D5">
            <w:pPr>
              <w:spacing w:after="160" w:line="259" w:lineRule="auto"/>
              <w:rPr>
                <w:rFonts w:asciiTheme="minorHAnsi" w:eastAsiaTheme="minorEastAsia" w:hAnsiTheme="minorHAnsi" w:cstheme="minorBidi"/>
                <w:szCs w:val="24"/>
              </w:rPr>
            </w:pPr>
            <w:r>
              <w:rPr>
                <w:rFonts w:asciiTheme="minorHAnsi" w:eastAsiaTheme="minorEastAsia" w:hAnsiTheme="minorHAnsi" w:cstheme="minorBidi"/>
                <w:szCs w:val="24"/>
              </w:rPr>
              <w:t>I</w:t>
            </w:r>
            <w:r w:rsidR="00843450" w:rsidRPr="00D446D5">
              <w:rPr>
                <w:rFonts w:asciiTheme="minorHAnsi" w:eastAsiaTheme="minorEastAsia" w:hAnsiTheme="minorHAnsi" w:cstheme="minorBidi"/>
                <w:szCs w:val="24"/>
              </w:rPr>
              <w:t>nformation of locations released before the event. Campus disabled access can be used.</w:t>
            </w:r>
          </w:p>
        </w:tc>
      </w:tr>
      <w:tr w:rsidR="00843450" w:rsidRPr="002A1322" w14:paraId="4B5ED9CD" w14:textId="77777777" w:rsidTr="00276429">
        <w:trPr>
          <w:trHeight w:val="510"/>
        </w:trPr>
        <w:tc>
          <w:tcPr>
            <w:tcW w:w="2835" w:type="dxa"/>
            <w:vAlign w:val="center"/>
          </w:tcPr>
          <w:p w14:paraId="0EBFCA48" w14:textId="77777777" w:rsidR="00843450" w:rsidRPr="002A1322" w:rsidRDefault="00843450" w:rsidP="00276429">
            <w:pPr>
              <w:spacing w:before="40" w:after="40"/>
              <w:rPr>
                <w:rFonts w:asciiTheme="minorHAnsi" w:eastAsiaTheme="minorEastAsia" w:hAnsiTheme="minorHAnsi" w:cstheme="minorBidi"/>
                <w:sz w:val="20"/>
              </w:rPr>
            </w:pPr>
            <w:r w:rsidRPr="002A1322">
              <w:rPr>
                <w:rFonts w:asciiTheme="minorHAnsi" w:eastAsiaTheme="minorEastAsia" w:hAnsiTheme="minorHAnsi" w:cstheme="minorBidi"/>
                <w:sz w:val="20"/>
              </w:rPr>
              <w:t>On Campus or Off Campus</w:t>
            </w:r>
          </w:p>
        </w:tc>
        <w:tc>
          <w:tcPr>
            <w:tcW w:w="3969" w:type="dxa"/>
            <w:shd w:val="clear" w:color="auto" w:fill="C0D842"/>
            <w:vAlign w:val="center"/>
          </w:tcPr>
          <w:p w14:paraId="6EBFD3DE" w14:textId="77777777" w:rsidR="00843450" w:rsidRPr="00D446D5" w:rsidRDefault="00843450" w:rsidP="00276429">
            <w:pPr>
              <w:spacing w:before="40" w:after="40"/>
              <w:rPr>
                <w:rFonts w:asciiTheme="minorHAnsi" w:eastAsiaTheme="minorEastAsia" w:hAnsiTheme="minorHAnsi" w:cstheme="minorBidi"/>
                <w:color w:val="000000" w:themeColor="text1"/>
                <w:szCs w:val="24"/>
              </w:rPr>
            </w:pPr>
            <w:r w:rsidRPr="00D446D5">
              <w:rPr>
                <w:rFonts w:asciiTheme="minorHAnsi" w:eastAsiaTheme="minorEastAsia" w:hAnsiTheme="minorHAnsi" w:cstheme="minorBidi"/>
                <w:color w:val="000000" w:themeColor="text1"/>
                <w:szCs w:val="24"/>
              </w:rPr>
              <w:t>On campus</w:t>
            </w:r>
          </w:p>
        </w:tc>
        <w:tc>
          <w:tcPr>
            <w:tcW w:w="4820" w:type="dxa"/>
            <w:vAlign w:val="center"/>
          </w:tcPr>
          <w:p w14:paraId="502FCFD4" w14:textId="77777777" w:rsidR="00843450" w:rsidRPr="002A1322" w:rsidRDefault="00843450" w:rsidP="0027642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r w:rsidRPr="002A1322">
                <w:rPr>
                  <w:rStyle w:val="Hyperlink"/>
                  <w:rFonts w:asciiTheme="minorHAnsi" w:eastAsiaTheme="minorEastAsia" w:hAnsiTheme="minorHAnsi" w:cstheme="minorBidi"/>
                  <w:sz w:val="20"/>
                </w:rPr>
                <w:t>here</w:t>
              </w:r>
            </w:hyperlink>
            <w:r w:rsidRPr="002A1322">
              <w:rPr>
                <w:rFonts w:asciiTheme="minorHAnsi" w:eastAsiaTheme="minorEastAsia" w:hAnsiTheme="minorHAnsi" w:cstheme="minorBidi"/>
                <w:sz w:val="20"/>
              </w:rPr>
              <w:t xml:space="preserve"> to help. </w:t>
            </w:r>
          </w:p>
        </w:tc>
        <w:tc>
          <w:tcPr>
            <w:tcW w:w="3827" w:type="dxa"/>
            <w:shd w:val="clear" w:color="auto" w:fill="C0D842"/>
            <w:vAlign w:val="center"/>
          </w:tcPr>
          <w:p w14:paraId="5544CC4F" w14:textId="040F79D0" w:rsidR="00843450" w:rsidRPr="00D446D5" w:rsidRDefault="00843450" w:rsidP="00D446D5">
            <w:pPr>
              <w:spacing w:after="160" w:line="259" w:lineRule="auto"/>
              <w:rPr>
                <w:rFonts w:asciiTheme="minorHAnsi" w:eastAsiaTheme="minorEastAsia" w:hAnsiTheme="minorHAnsi" w:cstheme="minorBidi"/>
                <w:szCs w:val="24"/>
              </w:rPr>
            </w:pPr>
            <w:r w:rsidRPr="00D446D5">
              <w:rPr>
                <w:rFonts w:asciiTheme="minorHAnsi" w:eastAsiaTheme="minorEastAsia" w:hAnsiTheme="minorHAnsi" w:cstheme="minorBidi"/>
                <w:szCs w:val="24"/>
              </w:rPr>
              <w:t>We will encourage attendees to walk or catch public transport to the event.</w:t>
            </w:r>
          </w:p>
        </w:tc>
      </w:tr>
      <w:tr w:rsidR="00843450" w:rsidRPr="002A1322" w14:paraId="7B72B96D" w14:textId="77777777" w:rsidTr="00276429">
        <w:trPr>
          <w:trHeight w:val="125"/>
        </w:trPr>
        <w:tc>
          <w:tcPr>
            <w:tcW w:w="2835" w:type="dxa"/>
            <w:vAlign w:val="center"/>
          </w:tcPr>
          <w:p w14:paraId="10D664EB" w14:textId="77777777" w:rsidR="00843450" w:rsidRPr="002A1322" w:rsidRDefault="00843450" w:rsidP="00276429">
            <w:pPr>
              <w:spacing w:before="40" w:after="40"/>
              <w:rPr>
                <w:rFonts w:asciiTheme="minorHAnsi" w:eastAsiaTheme="minorEastAsia" w:hAnsiTheme="minorHAnsi" w:cstheme="minorBidi"/>
                <w:color w:val="000000" w:themeColor="text1"/>
              </w:rPr>
            </w:pPr>
            <w:r w:rsidRPr="002A1322">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BEA3DE0" w14:textId="77777777" w:rsidR="00843450" w:rsidRPr="00D446D5" w:rsidRDefault="00843450" w:rsidP="00276429">
            <w:pPr>
              <w:spacing w:before="40" w:after="40"/>
              <w:rPr>
                <w:rFonts w:asciiTheme="minorHAnsi" w:eastAsiaTheme="minorEastAsia" w:hAnsiTheme="minorHAnsi" w:cstheme="minorBidi"/>
                <w:color w:val="000000" w:themeColor="text1"/>
                <w:szCs w:val="24"/>
              </w:rPr>
            </w:pPr>
            <w:r w:rsidRPr="00D446D5">
              <w:rPr>
                <w:rFonts w:asciiTheme="minorHAnsi" w:eastAsiaTheme="minorEastAsia" w:hAnsiTheme="minorHAnsi" w:cstheme="minorBidi"/>
                <w:color w:val="000000" w:themeColor="text1"/>
                <w:szCs w:val="24"/>
              </w:rPr>
              <w:t>n/a</w:t>
            </w:r>
          </w:p>
        </w:tc>
        <w:tc>
          <w:tcPr>
            <w:tcW w:w="4820" w:type="dxa"/>
            <w:vAlign w:val="center"/>
          </w:tcPr>
          <w:p w14:paraId="34547E30" w14:textId="77777777" w:rsidR="00843450" w:rsidRPr="002A1322" w:rsidRDefault="00843450" w:rsidP="00276429">
            <w:pPr>
              <w:spacing w:after="160" w:line="259" w:lineRule="auto"/>
              <w:jc w:val="both"/>
              <w:rPr>
                <w:rFonts w:asciiTheme="minorHAnsi" w:eastAsiaTheme="minorEastAsia" w:hAnsiTheme="minorHAnsi" w:cstheme="minorBidi"/>
                <w:sz w:val="20"/>
              </w:rPr>
            </w:pPr>
            <w:r w:rsidRPr="002A1322">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879B9AD" w14:textId="60C0E5CB" w:rsidR="00843450" w:rsidRPr="00D446D5" w:rsidRDefault="00843450" w:rsidP="00D446D5">
            <w:pPr>
              <w:spacing w:after="160" w:line="259" w:lineRule="auto"/>
              <w:rPr>
                <w:rFonts w:asciiTheme="minorHAnsi" w:eastAsiaTheme="minorEastAsia" w:hAnsiTheme="minorHAnsi" w:cstheme="minorBidi"/>
                <w:szCs w:val="24"/>
              </w:rPr>
            </w:pPr>
            <w:r w:rsidRPr="00D446D5">
              <w:rPr>
                <w:rFonts w:asciiTheme="minorHAnsi" w:eastAsiaTheme="minorEastAsia" w:hAnsiTheme="minorHAnsi" w:cstheme="minorBidi"/>
                <w:szCs w:val="24"/>
              </w:rPr>
              <w:t>First aid provision will be provided by the Venue.</w:t>
            </w:r>
          </w:p>
          <w:p w14:paraId="60D4EB33" w14:textId="633C96A7" w:rsidR="00843450" w:rsidRPr="00D446D5" w:rsidRDefault="00843450" w:rsidP="00D446D5">
            <w:pPr>
              <w:spacing w:after="160" w:line="259" w:lineRule="auto"/>
              <w:rPr>
                <w:rFonts w:asciiTheme="minorHAnsi" w:eastAsiaTheme="minorEastAsia" w:hAnsiTheme="minorHAnsi" w:cstheme="minorBidi"/>
                <w:szCs w:val="24"/>
              </w:rPr>
            </w:pPr>
            <w:r w:rsidRPr="00D446D5">
              <w:rPr>
                <w:rFonts w:asciiTheme="minorHAnsi" w:eastAsiaTheme="minorEastAsia" w:hAnsiTheme="minorHAnsi" w:cstheme="minorBidi"/>
                <w:szCs w:val="24"/>
              </w:rPr>
              <w:t>In a medical emergency contact 999 and ask for the appropriate emergency service.</w:t>
            </w:r>
          </w:p>
          <w:p w14:paraId="634FFD0F" w14:textId="266C72D0" w:rsidR="00843450" w:rsidRPr="00D446D5" w:rsidRDefault="00843450" w:rsidP="00D446D5">
            <w:pPr>
              <w:spacing w:after="160" w:line="259" w:lineRule="auto"/>
              <w:rPr>
                <w:rFonts w:asciiTheme="minorHAnsi" w:eastAsiaTheme="minorEastAsia" w:hAnsiTheme="minorHAnsi" w:cstheme="minorBidi"/>
                <w:szCs w:val="24"/>
              </w:rPr>
            </w:pPr>
            <w:r w:rsidRPr="00D446D5">
              <w:rPr>
                <w:rFonts w:asciiTheme="minorHAnsi" w:eastAsiaTheme="minorEastAsia" w:hAnsiTheme="minorHAnsi" w:cstheme="minorBidi"/>
                <w:szCs w:val="24"/>
              </w:rPr>
              <w:t>For non-life threatening first aid assistance please contact 111.</w:t>
            </w:r>
          </w:p>
          <w:p w14:paraId="0EAC1A1E" w14:textId="77777777" w:rsidR="00843450" w:rsidRPr="00D446D5" w:rsidRDefault="00843450" w:rsidP="00D446D5">
            <w:pPr>
              <w:spacing w:after="160" w:line="259" w:lineRule="auto"/>
              <w:rPr>
                <w:rFonts w:asciiTheme="minorHAnsi" w:eastAsiaTheme="minorEastAsia" w:hAnsiTheme="minorHAnsi" w:cstheme="minorBidi"/>
                <w:szCs w:val="24"/>
              </w:rPr>
            </w:pPr>
          </w:p>
        </w:tc>
      </w:tr>
    </w:tbl>
    <w:p w14:paraId="7B408434" w14:textId="77777777" w:rsidR="00843450" w:rsidRPr="002A1322" w:rsidRDefault="00843450" w:rsidP="00843450">
      <w:pPr>
        <w:spacing w:after="160" w:line="259" w:lineRule="auto"/>
        <w:rPr>
          <w:rFonts w:asciiTheme="minorHAnsi" w:eastAsiaTheme="minorEastAsia" w:hAnsiTheme="minorHAnsi" w:cstheme="minorBidi"/>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843450" w:rsidRPr="002A1322" w14:paraId="219F42E5" w14:textId="77777777" w:rsidTr="00276429">
        <w:trPr>
          <w:trHeight w:val="734"/>
        </w:trPr>
        <w:tc>
          <w:tcPr>
            <w:tcW w:w="734" w:type="pct"/>
          </w:tcPr>
          <w:p w14:paraId="751CB799" w14:textId="77777777" w:rsidR="00843450" w:rsidRPr="002A1322" w:rsidRDefault="00843450"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Hazard Category</w:t>
            </w:r>
          </w:p>
        </w:tc>
        <w:tc>
          <w:tcPr>
            <w:tcW w:w="1798" w:type="pct"/>
          </w:tcPr>
          <w:p w14:paraId="69BC5A65" w14:textId="77777777" w:rsidR="00843450" w:rsidRPr="002A1322" w:rsidRDefault="00843450"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Identified Hazards and how you might be harmed?</w:t>
            </w:r>
          </w:p>
        </w:tc>
        <w:tc>
          <w:tcPr>
            <w:tcW w:w="482" w:type="pct"/>
          </w:tcPr>
          <w:p w14:paraId="79E4D198" w14:textId="77777777" w:rsidR="00843450" w:rsidRPr="002A1322" w:rsidRDefault="00843450"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at Risk?</w:t>
            </w:r>
          </w:p>
        </w:tc>
        <w:tc>
          <w:tcPr>
            <w:tcW w:w="1406" w:type="pct"/>
          </w:tcPr>
          <w:p w14:paraId="5A49AC8D" w14:textId="77777777" w:rsidR="00843450" w:rsidRPr="002A1322" w:rsidRDefault="00843450"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Control Measures</w:t>
            </w:r>
          </w:p>
        </w:tc>
        <w:tc>
          <w:tcPr>
            <w:tcW w:w="580" w:type="pct"/>
          </w:tcPr>
          <w:p w14:paraId="576D92A2" w14:textId="77777777" w:rsidR="00843450" w:rsidRPr="002A1322" w:rsidRDefault="00843450" w:rsidP="00276429">
            <w:pPr>
              <w:spacing w:after="160"/>
              <w:jc w:val="center"/>
              <w:rPr>
                <w:rFonts w:ascii="Rubik" w:eastAsiaTheme="minorEastAsia" w:hAnsi="Rubik" w:cs="Rubik"/>
                <w:sz w:val="16"/>
                <w:szCs w:val="16"/>
              </w:rPr>
            </w:pPr>
            <w:r w:rsidRPr="002A1322">
              <w:rPr>
                <w:rFonts w:ascii="Rubik" w:eastAsiaTheme="minorEastAsia" w:hAnsi="Rubik" w:cs="Rubik"/>
                <w:sz w:val="16"/>
                <w:szCs w:val="16"/>
              </w:rPr>
              <w:t>Who is responsible?</w:t>
            </w:r>
          </w:p>
        </w:tc>
      </w:tr>
      <w:tr w:rsidR="00843450" w:rsidRPr="002A1322" w14:paraId="7CFF4EDE" w14:textId="77777777" w:rsidTr="00276429">
        <w:trPr>
          <w:trHeight w:val="3740"/>
        </w:trPr>
        <w:tc>
          <w:tcPr>
            <w:tcW w:w="734" w:type="pct"/>
            <w:shd w:val="clear" w:color="auto" w:fill="C0D842"/>
          </w:tcPr>
          <w:p w14:paraId="75D61033" w14:textId="77777777" w:rsidR="00843450" w:rsidRPr="002A1322" w:rsidRDefault="00843450" w:rsidP="0027642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What type of Hazard is it?</w:t>
            </w:r>
          </w:p>
          <w:p w14:paraId="30385988" w14:textId="77777777" w:rsidR="00843450" w:rsidRPr="002A1322" w:rsidRDefault="00843450" w:rsidP="00276429">
            <w:pPr>
              <w:spacing w:after="160" w:line="259" w:lineRule="auto"/>
              <w:jc w:val="center"/>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Choose from the A-Z of Hazard categories from the</w:t>
            </w:r>
            <w:proofErr w:type="gramStart"/>
            <w:r w:rsidRPr="002A1322">
              <w:rPr>
                <w:rFonts w:asciiTheme="minorHAnsi" w:eastAsiaTheme="minorEastAsia" w:hAnsiTheme="minorHAnsi" w:cstheme="minorBidi"/>
                <w:i/>
                <w:iCs/>
                <w:sz w:val="18"/>
                <w:szCs w:val="18"/>
              </w:rPr>
              <w:t xml:space="preserve"> </w:t>
            </w:r>
            <w:r w:rsidRPr="002A1322">
              <w:t xml:space="preserve"> </w:t>
            </w:r>
            <w:r w:rsidRPr="002A1322">
              <w:rPr>
                <w:rFonts w:asciiTheme="minorHAnsi" w:eastAsiaTheme="minorEastAsia" w:hAnsiTheme="minorHAnsi" w:cstheme="minorBidi"/>
                <w:i/>
                <w:iCs/>
                <w:sz w:val="18"/>
                <w:szCs w:val="18"/>
              </w:rPr>
              <w:t xml:space="preserve"> “</w:t>
            </w:r>
            <w:proofErr w:type="gramEnd"/>
            <w:r w:rsidRPr="002A1322">
              <w:rPr>
                <w:rFonts w:asciiTheme="minorHAnsi" w:eastAsiaTheme="minorEastAsia" w:hAnsiTheme="minorHAnsi" w:cstheme="minorBidi"/>
                <w:i/>
                <w:iCs/>
                <w:sz w:val="18"/>
                <w:szCs w:val="18"/>
              </w:rPr>
              <w:t>student committee handbook for risk assessing and group safety.”</w:t>
            </w:r>
          </w:p>
        </w:tc>
        <w:tc>
          <w:tcPr>
            <w:tcW w:w="1798" w:type="pct"/>
            <w:shd w:val="clear" w:color="auto" w:fill="C0D842"/>
          </w:tcPr>
          <w:p w14:paraId="7CCF8A8C" w14:textId="77777777" w:rsidR="00843450" w:rsidRPr="002A1322" w:rsidRDefault="00843450" w:rsidP="00276429">
            <w:pPr>
              <w:tabs>
                <w:tab w:val="left" w:pos="1206"/>
              </w:tabs>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 xml:space="preserve">“What is the hazard you have identified, and the risk associated with that hazard”? </w:t>
            </w:r>
          </w:p>
        </w:tc>
        <w:tc>
          <w:tcPr>
            <w:tcW w:w="482" w:type="pct"/>
            <w:shd w:val="clear" w:color="auto" w:fill="C0D842"/>
          </w:tcPr>
          <w:p w14:paraId="41031C63" w14:textId="77777777" w:rsidR="00843450" w:rsidRPr="002A1322" w:rsidRDefault="00843450" w:rsidP="00276429">
            <w:pPr>
              <w:spacing w:after="160" w:line="259" w:lineRule="auto"/>
              <w:rPr>
                <w:rFonts w:asciiTheme="minorHAnsi" w:eastAsiaTheme="minorEastAsia" w:hAnsiTheme="minorHAnsi" w:cstheme="minorBidi"/>
                <w:i/>
                <w:iCs/>
                <w:sz w:val="18"/>
                <w:szCs w:val="18"/>
              </w:rPr>
            </w:pPr>
            <w:r w:rsidRPr="002A1322">
              <w:rPr>
                <w:rFonts w:asciiTheme="minorHAnsi" w:eastAsiaTheme="minorEastAsia" w:hAnsiTheme="minorHAnsi" w:cstheme="minorBidi"/>
                <w:i/>
                <w:iCs/>
                <w:sz w:val="18"/>
                <w:szCs w:val="18"/>
              </w:rPr>
              <w:t>“Who is in danger of being harmed?”</w:t>
            </w:r>
          </w:p>
        </w:tc>
        <w:tc>
          <w:tcPr>
            <w:tcW w:w="1406" w:type="pct"/>
            <w:shd w:val="clear" w:color="auto" w:fill="C0D842"/>
          </w:tcPr>
          <w:p w14:paraId="2F64E1CD" w14:textId="77777777" w:rsidR="00843450" w:rsidRPr="002A1322" w:rsidRDefault="00843450" w:rsidP="0027642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“How are you going to eliminate or reduce the risk of someone being harmed?”</w:t>
            </w:r>
          </w:p>
        </w:tc>
        <w:tc>
          <w:tcPr>
            <w:tcW w:w="580" w:type="pct"/>
            <w:shd w:val="clear" w:color="auto" w:fill="C0D842"/>
          </w:tcPr>
          <w:p w14:paraId="4C373529" w14:textId="77777777" w:rsidR="00843450" w:rsidRPr="002A1322" w:rsidRDefault="00843450" w:rsidP="00276429">
            <w:pPr>
              <w:spacing w:after="160" w:line="259" w:lineRule="auto"/>
              <w:rPr>
                <w:rFonts w:asciiTheme="minorHAnsi" w:eastAsiaTheme="minorEastAsia" w:hAnsiTheme="minorHAnsi" w:cstheme="minorBidi"/>
                <w:sz w:val="18"/>
                <w:szCs w:val="18"/>
              </w:rPr>
            </w:pPr>
            <w:r w:rsidRPr="002A1322">
              <w:rPr>
                <w:rFonts w:asciiTheme="minorHAnsi" w:eastAsiaTheme="minorEastAsia" w:hAnsiTheme="minorHAnsi" w:cstheme="minorBidi"/>
                <w:sz w:val="18"/>
                <w:szCs w:val="18"/>
              </w:rPr>
              <w:t>“Who is responsible for implementing and monitoring this?”</w:t>
            </w:r>
          </w:p>
        </w:tc>
      </w:tr>
      <w:tr w:rsidR="00843450" w:rsidRPr="002A1322" w14:paraId="4C5D849C" w14:textId="77777777" w:rsidTr="00276429">
        <w:trPr>
          <w:trHeight w:val="3740"/>
        </w:trPr>
        <w:tc>
          <w:tcPr>
            <w:tcW w:w="734" w:type="pct"/>
            <w:shd w:val="clear" w:color="auto" w:fill="C0D842"/>
          </w:tcPr>
          <w:p w14:paraId="698186D8" w14:textId="77777777" w:rsidR="00843450" w:rsidRPr="00D446D5" w:rsidRDefault="00843450" w:rsidP="00276429">
            <w:pPr>
              <w:spacing w:after="160" w:line="259" w:lineRule="auto"/>
              <w:jc w:val="center"/>
              <w:rPr>
                <w:rFonts w:asciiTheme="minorHAnsi" w:eastAsiaTheme="minorEastAsia" w:hAnsiTheme="minorHAnsi" w:cstheme="minorHAnsi"/>
                <w:i/>
                <w:iCs/>
                <w:szCs w:val="24"/>
              </w:rPr>
            </w:pPr>
          </w:p>
          <w:p w14:paraId="291EF166" w14:textId="77777777" w:rsidR="00843450" w:rsidRPr="00D446D5" w:rsidRDefault="00843450" w:rsidP="00276429">
            <w:pPr>
              <w:spacing w:after="160" w:line="259" w:lineRule="auto"/>
              <w:jc w:val="center"/>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Electrical Equipment</w:t>
            </w:r>
          </w:p>
        </w:tc>
        <w:tc>
          <w:tcPr>
            <w:tcW w:w="1798" w:type="pct"/>
            <w:shd w:val="clear" w:color="auto" w:fill="C0D842"/>
          </w:tcPr>
          <w:p w14:paraId="231FA33C" w14:textId="4E5ECF6F" w:rsidR="00843450" w:rsidRDefault="00843450" w:rsidP="00276429">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Faulty extension cables or projectors – Risk of electric shock or fire.</w:t>
            </w:r>
          </w:p>
          <w:p w14:paraId="112A0261" w14:textId="77777777" w:rsidR="00D446D5" w:rsidRPr="00D446D5" w:rsidRDefault="00D446D5" w:rsidP="00276429">
            <w:pPr>
              <w:tabs>
                <w:tab w:val="left" w:pos="1206"/>
              </w:tabs>
              <w:rPr>
                <w:rFonts w:asciiTheme="minorHAnsi" w:eastAsiaTheme="minorEastAsia" w:hAnsiTheme="minorHAnsi" w:cstheme="minorHAnsi"/>
                <w:szCs w:val="24"/>
              </w:rPr>
            </w:pPr>
          </w:p>
          <w:p w14:paraId="0FC5EBB9" w14:textId="19D250F5" w:rsidR="00843450" w:rsidRPr="00D446D5" w:rsidRDefault="00843450" w:rsidP="00276429">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Overloaded sockets from multiple laptops – Fire risk or power failure.</w:t>
            </w:r>
          </w:p>
          <w:p w14:paraId="36F0D127" w14:textId="77777777" w:rsidR="00843450" w:rsidRPr="00D446D5" w:rsidRDefault="00843450" w:rsidP="00276429">
            <w:pPr>
              <w:tabs>
                <w:tab w:val="left" w:pos="1206"/>
              </w:tabs>
              <w:rPr>
                <w:rFonts w:asciiTheme="minorHAnsi" w:eastAsiaTheme="minorEastAsia" w:hAnsiTheme="minorHAnsi" w:cstheme="minorHAnsi"/>
                <w:szCs w:val="24"/>
              </w:rPr>
            </w:pPr>
          </w:p>
        </w:tc>
        <w:tc>
          <w:tcPr>
            <w:tcW w:w="482" w:type="pct"/>
            <w:shd w:val="clear" w:color="auto" w:fill="C0D842"/>
          </w:tcPr>
          <w:p w14:paraId="4F94A0CE" w14:textId="4C4721F5" w:rsidR="00843450" w:rsidRPr="00D446D5" w:rsidRDefault="00843450" w:rsidP="00276429">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Group Members</w:t>
            </w:r>
          </w:p>
          <w:p w14:paraId="13E9DE4C" w14:textId="219362F2" w:rsidR="00843450" w:rsidRPr="00D446D5" w:rsidRDefault="00843450" w:rsidP="00276429">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Attendees</w:t>
            </w:r>
          </w:p>
          <w:p w14:paraId="0E01CCD3" w14:textId="77777777" w:rsidR="00843450" w:rsidRPr="00D446D5" w:rsidRDefault="00843450" w:rsidP="00276429">
            <w:pPr>
              <w:spacing w:after="160" w:line="259" w:lineRule="auto"/>
              <w:rPr>
                <w:rFonts w:asciiTheme="minorHAnsi" w:eastAsiaTheme="minorEastAsia" w:hAnsiTheme="minorHAnsi" w:cstheme="minorHAnsi"/>
                <w:i/>
                <w:iCs/>
                <w:szCs w:val="24"/>
              </w:rPr>
            </w:pPr>
          </w:p>
        </w:tc>
        <w:tc>
          <w:tcPr>
            <w:tcW w:w="1406" w:type="pct"/>
            <w:shd w:val="clear" w:color="auto" w:fill="C0D842"/>
          </w:tcPr>
          <w:p w14:paraId="761B6B81" w14:textId="448ECB61"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Use only PAT-tested (Portable Appliance Tested) equipment where required.</w:t>
            </w:r>
          </w:p>
          <w:p w14:paraId="14F81E31" w14:textId="029F974B"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Avoid daisy-chaining multiple extension leads.</w:t>
            </w:r>
          </w:p>
          <w:p w14:paraId="0DAAE7B0" w14:textId="41AC37AB"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Venue’s AV equipment to be used where possible.</w:t>
            </w:r>
          </w:p>
          <w:p w14:paraId="70871304" w14:textId="77777777"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Be careful with drinks around electronics</w:t>
            </w:r>
          </w:p>
          <w:p w14:paraId="08F1769E" w14:textId="77777777" w:rsidR="00843450" w:rsidRPr="00D446D5" w:rsidRDefault="00843450" w:rsidP="00276429">
            <w:pPr>
              <w:spacing w:after="160" w:line="259" w:lineRule="auto"/>
              <w:rPr>
                <w:rFonts w:asciiTheme="minorHAnsi" w:eastAsiaTheme="minorEastAsia" w:hAnsiTheme="minorHAnsi" w:cstheme="minorHAnsi"/>
                <w:szCs w:val="24"/>
              </w:rPr>
            </w:pPr>
          </w:p>
        </w:tc>
        <w:tc>
          <w:tcPr>
            <w:tcW w:w="580" w:type="pct"/>
            <w:shd w:val="clear" w:color="auto" w:fill="C0D842"/>
          </w:tcPr>
          <w:p w14:paraId="3260501C" w14:textId="6A629CBF"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Committee</w:t>
            </w:r>
          </w:p>
          <w:p w14:paraId="33EE0B4E" w14:textId="1FEFE804"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Venue</w:t>
            </w:r>
          </w:p>
          <w:p w14:paraId="4E346D9A" w14:textId="77777777" w:rsidR="00843450" w:rsidRPr="00D446D5" w:rsidRDefault="00843450" w:rsidP="00276429">
            <w:pPr>
              <w:spacing w:after="160" w:line="259" w:lineRule="auto"/>
              <w:rPr>
                <w:rFonts w:asciiTheme="minorHAnsi" w:eastAsiaTheme="minorEastAsia" w:hAnsiTheme="minorHAnsi" w:cstheme="minorHAnsi"/>
                <w:szCs w:val="24"/>
              </w:rPr>
            </w:pPr>
          </w:p>
        </w:tc>
      </w:tr>
      <w:tr w:rsidR="00843450" w:rsidRPr="002A1322" w14:paraId="180A8AED" w14:textId="77777777" w:rsidTr="00276429">
        <w:trPr>
          <w:trHeight w:val="3740"/>
        </w:trPr>
        <w:tc>
          <w:tcPr>
            <w:tcW w:w="734" w:type="pct"/>
            <w:shd w:val="clear" w:color="auto" w:fill="C0D842"/>
          </w:tcPr>
          <w:p w14:paraId="3AB54271" w14:textId="77777777" w:rsidR="00843450" w:rsidRPr="00D446D5" w:rsidRDefault="00843450" w:rsidP="00276429">
            <w:pPr>
              <w:tabs>
                <w:tab w:val="left" w:pos="380"/>
              </w:tabs>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b/>
            </w:r>
          </w:p>
          <w:p w14:paraId="56C2C6DC" w14:textId="77777777" w:rsidR="00843450" w:rsidRPr="00D446D5" w:rsidRDefault="00843450" w:rsidP="00D446D5">
            <w:pPr>
              <w:tabs>
                <w:tab w:val="left" w:pos="380"/>
              </w:tabs>
              <w:spacing w:after="160" w:line="259" w:lineRule="auto"/>
              <w:jc w:val="center"/>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Trip hazard</w:t>
            </w:r>
          </w:p>
        </w:tc>
        <w:tc>
          <w:tcPr>
            <w:tcW w:w="1798" w:type="pct"/>
            <w:shd w:val="clear" w:color="auto" w:fill="C0D842"/>
          </w:tcPr>
          <w:p w14:paraId="0953CFA6" w14:textId="7A9C61F2" w:rsidR="00843450" w:rsidRPr="00D446D5" w:rsidRDefault="00843450" w:rsidP="00276429">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Cables from laptops and projectors – Risk of tripping and falling.</w:t>
            </w:r>
          </w:p>
          <w:p w14:paraId="46A69FE0" w14:textId="77777777" w:rsidR="00D446D5" w:rsidRDefault="00D446D5" w:rsidP="00276429">
            <w:pPr>
              <w:tabs>
                <w:tab w:val="left" w:pos="1206"/>
              </w:tabs>
              <w:rPr>
                <w:rFonts w:asciiTheme="minorHAnsi" w:eastAsiaTheme="minorEastAsia" w:hAnsiTheme="minorHAnsi" w:cstheme="minorHAnsi"/>
                <w:szCs w:val="24"/>
              </w:rPr>
            </w:pPr>
          </w:p>
          <w:p w14:paraId="6F51D218" w14:textId="4492968E" w:rsidR="00843450" w:rsidRPr="00D446D5" w:rsidRDefault="00843450" w:rsidP="00276429">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Bags or other personal belongings left in aisles – Trip hazard.</w:t>
            </w:r>
          </w:p>
          <w:p w14:paraId="30F5C4CD" w14:textId="77777777" w:rsidR="00843450" w:rsidRPr="00D446D5" w:rsidRDefault="00843450" w:rsidP="00276429">
            <w:pPr>
              <w:tabs>
                <w:tab w:val="left" w:pos="1206"/>
              </w:tabs>
              <w:rPr>
                <w:rFonts w:asciiTheme="minorHAnsi" w:eastAsiaTheme="minorEastAsia" w:hAnsiTheme="minorHAnsi" w:cstheme="minorHAnsi"/>
                <w:szCs w:val="24"/>
              </w:rPr>
            </w:pPr>
          </w:p>
        </w:tc>
        <w:tc>
          <w:tcPr>
            <w:tcW w:w="482" w:type="pct"/>
            <w:shd w:val="clear" w:color="auto" w:fill="C0D842"/>
          </w:tcPr>
          <w:p w14:paraId="5F8BBD78" w14:textId="113300C2" w:rsidR="00843450" w:rsidRPr="00D446D5" w:rsidRDefault="00843450" w:rsidP="00276429">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Group Members</w:t>
            </w:r>
          </w:p>
          <w:p w14:paraId="0EF08C00" w14:textId="39EEDBBE" w:rsidR="00843450" w:rsidRPr="00D446D5" w:rsidRDefault="00843450" w:rsidP="00276429">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Attendees</w:t>
            </w:r>
          </w:p>
          <w:p w14:paraId="3D378297" w14:textId="77777777" w:rsidR="00843450" w:rsidRPr="00D446D5" w:rsidRDefault="00843450" w:rsidP="00276429">
            <w:pPr>
              <w:spacing w:after="160" w:line="259" w:lineRule="auto"/>
              <w:rPr>
                <w:rFonts w:asciiTheme="minorHAnsi" w:eastAsiaTheme="minorEastAsia" w:hAnsiTheme="minorHAnsi" w:cstheme="minorHAnsi"/>
                <w:i/>
                <w:iCs/>
                <w:szCs w:val="24"/>
              </w:rPr>
            </w:pPr>
          </w:p>
        </w:tc>
        <w:tc>
          <w:tcPr>
            <w:tcW w:w="1406" w:type="pct"/>
            <w:shd w:val="clear" w:color="auto" w:fill="C0D842"/>
          </w:tcPr>
          <w:p w14:paraId="1599A33D" w14:textId="003ED435"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Route all power and data cables away from walkways, or tape them down securely.</w:t>
            </w:r>
          </w:p>
          <w:p w14:paraId="42182078" w14:textId="444A4934"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Ask attendees to store bags under chairs or along room perimeter.</w:t>
            </w:r>
          </w:p>
          <w:p w14:paraId="32A2761C" w14:textId="1A52ADC9"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Clear instruction at start of event to keep walkways unobstructed.</w:t>
            </w:r>
          </w:p>
          <w:p w14:paraId="1D99D3D6" w14:textId="77777777" w:rsidR="00843450" w:rsidRPr="00D446D5" w:rsidRDefault="00843450" w:rsidP="00276429">
            <w:pPr>
              <w:spacing w:after="160" w:line="259" w:lineRule="auto"/>
              <w:rPr>
                <w:rFonts w:asciiTheme="minorHAnsi" w:eastAsiaTheme="minorEastAsia" w:hAnsiTheme="minorHAnsi" w:cstheme="minorHAnsi"/>
                <w:szCs w:val="24"/>
              </w:rPr>
            </w:pPr>
          </w:p>
        </w:tc>
        <w:tc>
          <w:tcPr>
            <w:tcW w:w="580" w:type="pct"/>
            <w:shd w:val="clear" w:color="auto" w:fill="C0D842"/>
          </w:tcPr>
          <w:p w14:paraId="31606D0B" w14:textId="409AE43E"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Committee</w:t>
            </w:r>
          </w:p>
          <w:p w14:paraId="5B441097" w14:textId="74A6DDE1"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Members</w:t>
            </w:r>
          </w:p>
          <w:p w14:paraId="5D3D69A3" w14:textId="77777777" w:rsidR="00843450" w:rsidRPr="00D446D5" w:rsidRDefault="00843450" w:rsidP="00276429">
            <w:pPr>
              <w:spacing w:after="160" w:line="259" w:lineRule="auto"/>
              <w:rPr>
                <w:rFonts w:asciiTheme="minorHAnsi" w:eastAsiaTheme="minorEastAsia" w:hAnsiTheme="minorHAnsi" w:cstheme="minorHAnsi"/>
                <w:szCs w:val="24"/>
              </w:rPr>
            </w:pPr>
          </w:p>
        </w:tc>
      </w:tr>
      <w:tr w:rsidR="00843450" w:rsidRPr="002A1322" w14:paraId="1CA6E93E" w14:textId="77777777" w:rsidTr="00276429">
        <w:trPr>
          <w:trHeight w:val="3740"/>
        </w:trPr>
        <w:tc>
          <w:tcPr>
            <w:tcW w:w="734" w:type="pct"/>
            <w:shd w:val="clear" w:color="auto" w:fill="C0D842"/>
          </w:tcPr>
          <w:p w14:paraId="1196023A" w14:textId="77777777" w:rsidR="00D446D5" w:rsidRDefault="00D446D5" w:rsidP="00276429">
            <w:pPr>
              <w:spacing w:after="160" w:line="259" w:lineRule="auto"/>
              <w:jc w:val="center"/>
              <w:rPr>
                <w:rFonts w:asciiTheme="minorHAnsi" w:eastAsiaTheme="minorEastAsia" w:hAnsiTheme="minorHAnsi" w:cstheme="minorHAnsi"/>
                <w:i/>
                <w:iCs/>
                <w:szCs w:val="24"/>
              </w:rPr>
            </w:pPr>
          </w:p>
          <w:p w14:paraId="67807179" w14:textId="320C012E" w:rsidR="00843450" w:rsidRPr="00D446D5" w:rsidRDefault="00843450" w:rsidP="00276429">
            <w:pPr>
              <w:spacing w:after="160" w:line="259" w:lineRule="auto"/>
              <w:jc w:val="center"/>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Fire</w:t>
            </w:r>
          </w:p>
        </w:tc>
        <w:tc>
          <w:tcPr>
            <w:tcW w:w="1798" w:type="pct"/>
            <w:shd w:val="clear" w:color="auto" w:fill="C0D842"/>
          </w:tcPr>
          <w:p w14:paraId="458E24D2" w14:textId="5C1D3DD9" w:rsidR="00843450" w:rsidRDefault="00843450" w:rsidP="00276429">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Blocked exits due to furniture or belongings – Risk of injury/death in case of emergency.</w:t>
            </w:r>
          </w:p>
          <w:p w14:paraId="40EC5352" w14:textId="77777777" w:rsidR="00D446D5" w:rsidRPr="00D446D5" w:rsidRDefault="00D446D5" w:rsidP="00276429">
            <w:pPr>
              <w:tabs>
                <w:tab w:val="left" w:pos="1206"/>
              </w:tabs>
              <w:rPr>
                <w:rFonts w:asciiTheme="minorHAnsi" w:eastAsiaTheme="minorEastAsia" w:hAnsiTheme="minorHAnsi" w:cstheme="minorHAnsi"/>
                <w:szCs w:val="24"/>
              </w:rPr>
            </w:pPr>
          </w:p>
          <w:p w14:paraId="79275B69" w14:textId="37DDC6B6" w:rsidR="00843450" w:rsidRPr="00D446D5" w:rsidRDefault="00843450" w:rsidP="00276429">
            <w:pPr>
              <w:tabs>
                <w:tab w:val="left" w:pos="1206"/>
              </w:tabs>
              <w:rPr>
                <w:rFonts w:asciiTheme="minorHAnsi" w:eastAsiaTheme="minorEastAsia" w:hAnsiTheme="minorHAnsi" w:cstheme="minorHAnsi"/>
                <w:szCs w:val="24"/>
              </w:rPr>
            </w:pPr>
            <w:r w:rsidRPr="00D446D5">
              <w:rPr>
                <w:rFonts w:asciiTheme="minorHAnsi" w:eastAsiaTheme="minorEastAsia" w:hAnsiTheme="minorHAnsi" w:cstheme="minorHAnsi"/>
                <w:szCs w:val="24"/>
              </w:rPr>
              <w:t>Use of AV/electrical equipment contributing to overheating/fire risk.</w:t>
            </w:r>
          </w:p>
          <w:p w14:paraId="75EAC427" w14:textId="77777777" w:rsidR="00843450" w:rsidRPr="00D446D5" w:rsidRDefault="00843450" w:rsidP="00276429">
            <w:pPr>
              <w:tabs>
                <w:tab w:val="left" w:pos="1206"/>
              </w:tabs>
              <w:rPr>
                <w:rFonts w:asciiTheme="minorHAnsi" w:eastAsiaTheme="minorEastAsia" w:hAnsiTheme="minorHAnsi" w:cstheme="minorHAnsi"/>
                <w:szCs w:val="24"/>
              </w:rPr>
            </w:pPr>
          </w:p>
        </w:tc>
        <w:tc>
          <w:tcPr>
            <w:tcW w:w="482" w:type="pct"/>
            <w:shd w:val="clear" w:color="auto" w:fill="C0D842"/>
          </w:tcPr>
          <w:p w14:paraId="4A73F37E" w14:textId="35A90E99" w:rsidR="00843450" w:rsidRPr="00D446D5" w:rsidRDefault="00843450" w:rsidP="00276429">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Group Members</w:t>
            </w:r>
          </w:p>
          <w:p w14:paraId="5D511531" w14:textId="4B8DC111" w:rsidR="00843450" w:rsidRPr="00D446D5" w:rsidRDefault="00843450" w:rsidP="00276429">
            <w:pPr>
              <w:spacing w:after="160" w:line="259" w:lineRule="auto"/>
              <w:rPr>
                <w:rFonts w:asciiTheme="minorHAnsi" w:eastAsiaTheme="minorEastAsia" w:hAnsiTheme="minorHAnsi" w:cstheme="minorHAnsi"/>
                <w:i/>
                <w:iCs/>
                <w:szCs w:val="24"/>
              </w:rPr>
            </w:pPr>
            <w:r w:rsidRPr="00D446D5">
              <w:rPr>
                <w:rFonts w:asciiTheme="minorHAnsi" w:eastAsiaTheme="minorEastAsia" w:hAnsiTheme="minorHAnsi" w:cstheme="minorHAnsi"/>
                <w:i/>
                <w:iCs/>
                <w:szCs w:val="24"/>
              </w:rPr>
              <w:t>Attendees</w:t>
            </w:r>
          </w:p>
          <w:p w14:paraId="0AA6F2A3" w14:textId="77777777" w:rsidR="00843450" w:rsidRPr="00D446D5" w:rsidRDefault="00843450" w:rsidP="00276429">
            <w:pPr>
              <w:spacing w:after="160" w:line="259" w:lineRule="auto"/>
              <w:rPr>
                <w:rFonts w:asciiTheme="minorHAnsi" w:eastAsiaTheme="minorEastAsia" w:hAnsiTheme="minorHAnsi" w:cstheme="minorHAnsi"/>
                <w:i/>
                <w:iCs/>
                <w:szCs w:val="24"/>
              </w:rPr>
            </w:pPr>
          </w:p>
        </w:tc>
        <w:tc>
          <w:tcPr>
            <w:tcW w:w="1406" w:type="pct"/>
            <w:shd w:val="clear" w:color="auto" w:fill="C0D842"/>
          </w:tcPr>
          <w:p w14:paraId="41B71807" w14:textId="12057866"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Ensure lecture theatre exits and walkways remain clear at all times.</w:t>
            </w:r>
          </w:p>
          <w:p w14:paraId="2821A2F4" w14:textId="3989FA82"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Use only approved university AV equipment.</w:t>
            </w:r>
          </w:p>
          <w:p w14:paraId="2D753F63" w14:textId="4A6087D6"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In the event of fire, follow university emergency procedures and evacuate immediately.</w:t>
            </w:r>
          </w:p>
          <w:p w14:paraId="060D7D27" w14:textId="77777777" w:rsidR="00843450" w:rsidRPr="00D446D5" w:rsidRDefault="00843450" w:rsidP="00276429">
            <w:pPr>
              <w:spacing w:after="160" w:line="259" w:lineRule="auto"/>
              <w:rPr>
                <w:rFonts w:asciiTheme="minorHAnsi" w:eastAsiaTheme="minorEastAsia" w:hAnsiTheme="minorHAnsi" w:cstheme="minorHAnsi"/>
                <w:szCs w:val="24"/>
              </w:rPr>
            </w:pPr>
          </w:p>
        </w:tc>
        <w:tc>
          <w:tcPr>
            <w:tcW w:w="580" w:type="pct"/>
            <w:shd w:val="clear" w:color="auto" w:fill="C0D842"/>
          </w:tcPr>
          <w:p w14:paraId="4E86FFE2" w14:textId="04B994D0"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Committee</w:t>
            </w:r>
          </w:p>
          <w:p w14:paraId="2C135C37" w14:textId="6A1708D1" w:rsidR="00843450" w:rsidRPr="00D446D5" w:rsidRDefault="00843450" w:rsidP="00276429">
            <w:pPr>
              <w:spacing w:after="160" w:line="259" w:lineRule="auto"/>
              <w:rPr>
                <w:rFonts w:asciiTheme="minorHAnsi" w:eastAsiaTheme="minorEastAsia" w:hAnsiTheme="minorHAnsi" w:cstheme="minorHAnsi"/>
                <w:szCs w:val="24"/>
              </w:rPr>
            </w:pPr>
            <w:r w:rsidRPr="00D446D5">
              <w:rPr>
                <w:rFonts w:asciiTheme="minorHAnsi" w:eastAsiaTheme="minorEastAsia" w:hAnsiTheme="minorHAnsi" w:cstheme="minorHAnsi"/>
                <w:szCs w:val="24"/>
              </w:rPr>
              <w:t>Venue</w:t>
            </w:r>
          </w:p>
          <w:p w14:paraId="7DC57F05" w14:textId="77777777" w:rsidR="00843450" w:rsidRPr="00D446D5" w:rsidRDefault="00843450" w:rsidP="00276429">
            <w:pPr>
              <w:spacing w:after="160" w:line="259" w:lineRule="auto"/>
              <w:rPr>
                <w:rFonts w:asciiTheme="minorHAnsi" w:eastAsiaTheme="minorEastAsia" w:hAnsiTheme="minorHAnsi" w:cstheme="minorHAnsi"/>
                <w:szCs w:val="24"/>
              </w:rPr>
            </w:pPr>
          </w:p>
        </w:tc>
      </w:tr>
      <w:tr w:rsidR="000F77BA" w:rsidRPr="002A1322" w14:paraId="38295C51" w14:textId="77777777" w:rsidTr="00276429">
        <w:trPr>
          <w:trHeight w:val="3740"/>
        </w:trPr>
        <w:tc>
          <w:tcPr>
            <w:tcW w:w="734" w:type="pct"/>
            <w:shd w:val="clear" w:color="auto" w:fill="C0D842"/>
          </w:tcPr>
          <w:p w14:paraId="0413F8D9" w14:textId="77777777" w:rsidR="000F77BA" w:rsidRDefault="000F77BA" w:rsidP="000F77BA">
            <w:pPr>
              <w:spacing w:after="160" w:line="259" w:lineRule="auto"/>
              <w:jc w:val="center"/>
              <w:rPr>
                <w:rFonts w:asciiTheme="minorHAnsi" w:eastAsiaTheme="minorEastAsia" w:hAnsiTheme="minorHAnsi" w:cstheme="minorHAnsi"/>
                <w:i/>
                <w:iCs/>
                <w:szCs w:val="24"/>
              </w:rPr>
            </w:pPr>
          </w:p>
          <w:p w14:paraId="450C9177" w14:textId="0C87CAFB" w:rsidR="000F77BA" w:rsidRPr="00D446D5" w:rsidRDefault="000F77BA" w:rsidP="000F77BA">
            <w:pPr>
              <w:spacing w:after="160" w:line="259" w:lineRule="auto"/>
              <w:jc w:val="center"/>
              <w:rPr>
                <w:rFonts w:asciiTheme="minorHAnsi" w:eastAsiaTheme="minorEastAsia" w:hAnsiTheme="minorHAnsi" w:cstheme="minorHAnsi"/>
                <w:i/>
                <w:iCs/>
                <w:szCs w:val="24"/>
              </w:rPr>
            </w:pPr>
            <w:r w:rsidRPr="009B478D">
              <w:rPr>
                <w:rFonts w:asciiTheme="minorHAnsi" w:eastAsiaTheme="minorEastAsia" w:hAnsiTheme="minorHAnsi" w:cstheme="minorHAnsi"/>
                <w:i/>
                <w:iCs/>
                <w:szCs w:val="24"/>
              </w:rPr>
              <w:t>Food Hygiene / Allergies &amp; Intolerance</w:t>
            </w:r>
          </w:p>
        </w:tc>
        <w:tc>
          <w:tcPr>
            <w:tcW w:w="1798" w:type="pct"/>
            <w:shd w:val="clear" w:color="auto" w:fill="C0D842"/>
          </w:tcPr>
          <w:p w14:paraId="2B3131A6" w14:textId="77777777" w:rsidR="000F77BA"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Risk of anaphylaxis from food and drink containing allergens. </w:t>
            </w:r>
          </w:p>
          <w:p w14:paraId="194A7038" w14:textId="77777777" w:rsidR="000F77BA" w:rsidRPr="009B478D" w:rsidRDefault="000F77BA" w:rsidP="000F77BA">
            <w:pPr>
              <w:spacing w:after="160" w:line="259" w:lineRule="auto"/>
              <w:rPr>
                <w:rFonts w:asciiTheme="minorHAnsi" w:eastAsiaTheme="minorEastAsia" w:hAnsiTheme="minorHAnsi" w:cstheme="minorHAnsi"/>
                <w:szCs w:val="24"/>
              </w:rPr>
            </w:pPr>
            <w:r>
              <w:rPr>
                <w:rFonts w:asciiTheme="minorHAnsi" w:eastAsiaTheme="minorEastAsia" w:hAnsiTheme="minorHAnsi" w:cstheme="minorHAnsi"/>
                <w:szCs w:val="24"/>
              </w:rPr>
              <w:t>Risk of illness from poor food hygiene or cooking.</w:t>
            </w:r>
          </w:p>
          <w:p w14:paraId="57BFCFB0"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748F6761"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p w14:paraId="46869DB6" w14:textId="3C7DE947" w:rsidR="000F77BA" w:rsidRPr="00D446D5" w:rsidRDefault="000F77BA" w:rsidP="000F77BA">
            <w:pPr>
              <w:ind w:firstLine="720"/>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tc>
        <w:tc>
          <w:tcPr>
            <w:tcW w:w="482" w:type="pct"/>
            <w:shd w:val="clear" w:color="auto" w:fill="C0D842"/>
          </w:tcPr>
          <w:p w14:paraId="5D45D19F" w14:textId="456B1824" w:rsidR="000F77BA" w:rsidRPr="00D446D5" w:rsidRDefault="000F77BA" w:rsidP="000F77BA">
            <w:pPr>
              <w:spacing w:after="160" w:line="259" w:lineRule="auto"/>
              <w:rPr>
                <w:rFonts w:asciiTheme="minorHAnsi" w:eastAsiaTheme="minorEastAsia" w:hAnsiTheme="minorHAnsi" w:cstheme="minorHAnsi"/>
                <w:i/>
                <w:iCs/>
                <w:szCs w:val="24"/>
              </w:rPr>
            </w:pPr>
            <w:r w:rsidRPr="009B478D">
              <w:rPr>
                <w:rFonts w:asciiTheme="minorHAnsi" w:eastAsiaTheme="minorEastAsia" w:hAnsiTheme="minorHAnsi" w:cstheme="minorHAnsi"/>
                <w:i/>
                <w:iCs/>
                <w:szCs w:val="24"/>
              </w:rPr>
              <w:t>Group Members</w:t>
            </w:r>
            <w:r w:rsidRPr="009B478D">
              <w:rPr>
                <w:rFonts w:asciiTheme="minorHAnsi" w:eastAsiaTheme="minorEastAsia" w:hAnsiTheme="minorHAnsi" w:cstheme="minorHAnsi"/>
                <w:szCs w:val="24"/>
              </w:rPr>
              <w:t> </w:t>
            </w:r>
          </w:p>
        </w:tc>
        <w:tc>
          <w:tcPr>
            <w:tcW w:w="1406" w:type="pct"/>
            <w:shd w:val="clear" w:color="auto" w:fill="C0D842"/>
          </w:tcPr>
          <w:p w14:paraId="388A04A1"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responsible for food and drink hygiene standards and have suitable controls in place.  </w:t>
            </w:r>
          </w:p>
          <w:p w14:paraId="21E06F61"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to have suitable emergency arrangements in place to deal with medical emergencies.  </w:t>
            </w:r>
          </w:p>
          <w:p w14:paraId="3A1D9C61" w14:textId="77777777" w:rsidR="000F77BA" w:rsidRPr="009B478D"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Be mindful of any member with severe allergies and allergic response, provide information on restaurant and menu choices.  </w:t>
            </w:r>
          </w:p>
          <w:p w14:paraId="2498BF9D" w14:textId="1D04FB4C" w:rsidR="000F77BA" w:rsidRPr="00D446D5"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 </w:t>
            </w:r>
          </w:p>
        </w:tc>
        <w:tc>
          <w:tcPr>
            <w:tcW w:w="580" w:type="pct"/>
            <w:shd w:val="clear" w:color="auto" w:fill="C0D842"/>
          </w:tcPr>
          <w:p w14:paraId="63296614" w14:textId="77777777" w:rsidR="000F77BA" w:rsidRDefault="000F77BA" w:rsidP="000F77BA">
            <w:pPr>
              <w:spacing w:after="160" w:line="259" w:lineRule="auto"/>
              <w:rPr>
                <w:rFonts w:asciiTheme="minorHAnsi" w:eastAsiaTheme="minorEastAsia" w:hAnsiTheme="minorHAnsi" w:cstheme="minorHAnsi"/>
                <w:szCs w:val="24"/>
              </w:rPr>
            </w:pPr>
            <w:r w:rsidRPr="009B478D">
              <w:rPr>
                <w:rFonts w:asciiTheme="minorHAnsi" w:eastAsiaTheme="minorEastAsia" w:hAnsiTheme="minorHAnsi" w:cstheme="minorHAnsi"/>
                <w:szCs w:val="24"/>
              </w:rPr>
              <w:t>Venue  </w:t>
            </w:r>
          </w:p>
          <w:p w14:paraId="494D5E59" w14:textId="463DF471" w:rsidR="000F77BA" w:rsidRPr="00D446D5" w:rsidRDefault="000F77BA" w:rsidP="000F77BA">
            <w:pPr>
              <w:rPr>
                <w:rFonts w:asciiTheme="minorHAnsi" w:eastAsiaTheme="minorEastAsia" w:hAnsiTheme="minorHAnsi" w:cstheme="minorHAnsi"/>
                <w:szCs w:val="24"/>
              </w:rPr>
            </w:pPr>
            <w:r>
              <w:rPr>
                <w:rFonts w:asciiTheme="minorHAnsi" w:eastAsiaTheme="minorEastAsia" w:hAnsiTheme="minorHAnsi" w:cstheme="minorHAnsi"/>
                <w:szCs w:val="24"/>
              </w:rPr>
              <w:t>Committee</w:t>
            </w:r>
          </w:p>
        </w:tc>
      </w:tr>
    </w:tbl>
    <w:tbl>
      <w:tblPr>
        <w:tblStyle w:val="TableGrid"/>
        <w:tblpPr w:leftFromText="180" w:rightFromText="180" w:vertAnchor="text" w:horzAnchor="margin" w:tblpY="-1437"/>
        <w:tblW w:w="4865" w:type="pct"/>
        <w:tblLook w:val="04A0" w:firstRow="1" w:lastRow="0" w:firstColumn="1" w:lastColumn="0" w:noHBand="0" w:noVBand="1"/>
      </w:tblPr>
      <w:tblGrid>
        <w:gridCol w:w="2095"/>
        <w:gridCol w:w="5469"/>
        <w:gridCol w:w="1419"/>
        <w:gridCol w:w="4266"/>
        <w:gridCol w:w="1718"/>
      </w:tblGrid>
      <w:tr w:rsidR="00AB19E0" w:rsidRPr="00AB19E0" w14:paraId="46127754" w14:textId="77777777" w:rsidTr="00AB19E0">
        <w:trPr>
          <w:trHeight w:val="3740"/>
        </w:trPr>
        <w:tc>
          <w:tcPr>
            <w:tcW w:w="700" w:type="pct"/>
            <w:tcBorders>
              <w:top w:val="single" w:sz="6" w:space="0" w:color="auto"/>
              <w:left w:val="single" w:sz="6" w:space="0" w:color="auto"/>
              <w:bottom w:val="single" w:sz="6" w:space="0" w:color="auto"/>
              <w:right w:val="single" w:sz="6" w:space="0" w:color="auto"/>
            </w:tcBorders>
            <w:shd w:val="clear" w:color="auto" w:fill="C0D842"/>
          </w:tcPr>
          <w:p w14:paraId="6A1797B0" w14:textId="77777777" w:rsidR="00AB19E0" w:rsidRPr="00AB19E0" w:rsidRDefault="00AB19E0" w:rsidP="00AB19E0">
            <w:pPr>
              <w:spacing w:after="160" w:line="259" w:lineRule="auto"/>
              <w:rPr>
                <w:rFonts w:asciiTheme="minorHAnsi" w:eastAsiaTheme="minorEastAsia" w:hAnsiTheme="minorHAnsi" w:cstheme="minorBidi"/>
                <w:i/>
                <w:iCs/>
                <w:sz w:val="22"/>
                <w:szCs w:val="18"/>
              </w:rPr>
            </w:pPr>
            <w:r w:rsidRPr="00AB19E0">
              <w:rPr>
                <w:rFonts w:asciiTheme="minorHAnsi" w:eastAsiaTheme="minorEastAsia" w:hAnsiTheme="minorHAnsi" w:cstheme="minorBidi"/>
                <w:i/>
                <w:iCs/>
                <w:sz w:val="22"/>
                <w:szCs w:val="18"/>
              </w:rPr>
              <w:lastRenderedPageBreak/>
              <w:t>Aggression/Violence, Bullying &amp; Harassment</w:t>
            </w:r>
            <w:r w:rsidRPr="00AB19E0">
              <w:rPr>
                <w:rFonts w:asciiTheme="minorHAnsi" w:eastAsiaTheme="minorEastAsia" w:hAnsiTheme="minorHAnsi" w:cstheme="minorBidi"/>
                <w:sz w:val="22"/>
                <w:szCs w:val="18"/>
              </w:rPr>
              <w:t> </w:t>
            </w:r>
          </w:p>
        </w:tc>
        <w:tc>
          <w:tcPr>
            <w:tcW w:w="1827" w:type="pct"/>
            <w:tcBorders>
              <w:top w:val="single" w:sz="6" w:space="0" w:color="auto"/>
              <w:left w:val="single" w:sz="6" w:space="0" w:color="auto"/>
              <w:bottom w:val="single" w:sz="6" w:space="0" w:color="auto"/>
              <w:right w:val="single" w:sz="6" w:space="0" w:color="auto"/>
            </w:tcBorders>
            <w:shd w:val="clear" w:color="auto" w:fill="C0D842"/>
          </w:tcPr>
          <w:p w14:paraId="26233347"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Physical assault:  Risk of injury from Physical attacks. </w:t>
            </w:r>
          </w:p>
          <w:p w14:paraId="2F72EA55"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669499EA"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Verbal abuse:  Phycological harm from threats or insults. </w:t>
            </w:r>
          </w:p>
          <w:p w14:paraId="6DE19A72"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02EEEB99"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Discrimination:  Phycological harm caused by discriminatory remarks. </w:t>
            </w:r>
          </w:p>
          <w:p w14:paraId="22D0FA84"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46275AB2"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Intimidating behaviour:  Emotional distress caused by threatening or coercive behaviour. </w:t>
            </w:r>
          </w:p>
          <w:p w14:paraId="6ECF26BE"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1C0E3D30"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Exclusion:  Distress caused by isolating becoming isolated in activity. </w:t>
            </w:r>
          </w:p>
          <w:p w14:paraId="694E1F25"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750DBDEF"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Cyber bullying:  Harassment through digital social channels. </w:t>
            </w:r>
          </w:p>
          <w:p w14:paraId="2B3C5E74"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46005FE2"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Protest – </w:t>
            </w:r>
            <w:r w:rsidRPr="00AB19E0">
              <w:rPr>
                <w:rFonts w:asciiTheme="minorHAnsi" w:eastAsiaTheme="minorEastAsia" w:hAnsiTheme="minorHAnsi" w:cstheme="minorBidi"/>
                <w:sz w:val="22"/>
                <w:szCs w:val="18"/>
                <w:lang w:val="en-US"/>
              </w:rPr>
              <w:t>  Risk of potential protests, contentious issues / conflicting views between groups or individuals.</w:t>
            </w:r>
            <w:r w:rsidRPr="00AB19E0">
              <w:rPr>
                <w:rFonts w:asciiTheme="minorHAnsi" w:eastAsiaTheme="minorEastAsia" w:hAnsiTheme="minorHAnsi" w:cstheme="minorBidi"/>
                <w:sz w:val="22"/>
                <w:szCs w:val="18"/>
              </w:rPr>
              <w:t> </w:t>
            </w:r>
          </w:p>
        </w:tc>
        <w:tc>
          <w:tcPr>
            <w:tcW w:w="474" w:type="pct"/>
            <w:tcBorders>
              <w:top w:val="single" w:sz="6" w:space="0" w:color="auto"/>
              <w:left w:val="single" w:sz="6" w:space="0" w:color="auto"/>
              <w:bottom w:val="single" w:sz="6" w:space="0" w:color="auto"/>
              <w:right w:val="single" w:sz="6" w:space="0" w:color="auto"/>
            </w:tcBorders>
            <w:shd w:val="clear" w:color="auto" w:fill="C0D842"/>
          </w:tcPr>
          <w:p w14:paraId="176B2F7B" w14:textId="77777777" w:rsidR="00AB19E0" w:rsidRPr="00AB19E0" w:rsidRDefault="00AB19E0" w:rsidP="00AB19E0">
            <w:pPr>
              <w:spacing w:after="160" w:line="259" w:lineRule="auto"/>
              <w:rPr>
                <w:rFonts w:asciiTheme="minorHAnsi" w:eastAsiaTheme="minorEastAsia" w:hAnsiTheme="minorHAnsi" w:cstheme="minorBidi"/>
                <w:i/>
                <w:iCs/>
                <w:sz w:val="22"/>
                <w:szCs w:val="18"/>
              </w:rPr>
            </w:pPr>
            <w:r w:rsidRPr="00AB19E0">
              <w:rPr>
                <w:rFonts w:asciiTheme="minorHAnsi" w:eastAsiaTheme="minorEastAsia" w:hAnsiTheme="minorHAnsi" w:cstheme="minorBidi"/>
                <w:sz w:val="22"/>
                <w:szCs w:val="18"/>
              </w:rPr>
              <w:t> Attendees, speakers</w:t>
            </w:r>
          </w:p>
        </w:tc>
        <w:tc>
          <w:tcPr>
            <w:tcW w:w="1425" w:type="pct"/>
            <w:tcBorders>
              <w:top w:val="single" w:sz="6" w:space="0" w:color="auto"/>
              <w:left w:val="single" w:sz="6" w:space="0" w:color="auto"/>
              <w:bottom w:val="single" w:sz="6" w:space="0" w:color="auto"/>
              <w:right w:val="single" w:sz="6" w:space="0" w:color="auto"/>
            </w:tcBorders>
            <w:shd w:val="clear" w:color="auto" w:fill="C0D842"/>
          </w:tcPr>
          <w:p w14:paraId="06093503" w14:textId="77777777" w:rsidR="00AB19E0" w:rsidRPr="00AB19E0" w:rsidRDefault="00AB19E0" w:rsidP="00AB19E0">
            <w:pPr>
              <w:numPr>
                <w:ilvl w:val="0"/>
                <w:numId w:val="23"/>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Ensure emergency arrangements in place for events.  </w:t>
            </w:r>
          </w:p>
          <w:p w14:paraId="2A4377D4" w14:textId="77777777" w:rsidR="00AB19E0" w:rsidRPr="00AB19E0" w:rsidRDefault="00AB19E0" w:rsidP="00AB19E0">
            <w:pPr>
              <w:numPr>
                <w:ilvl w:val="0"/>
                <w:numId w:val="24"/>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Have a clear escalation procedure in place for incident reporting.  </w:t>
            </w:r>
          </w:p>
          <w:p w14:paraId="7958BB48" w14:textId="77777777" w:rsidR="00AB19E0" w:rsidRPr="00AB19E0" w:rsidRDefault="00AB19E0" w:rsidP="00AB19E0">
            <w:pPr>
              <w:numPr>
                <w:ilvl w:val="0"/>
                <w:numId w:val="25"/>
              </w:numPr>
              <w:spacing w:after="160" w:line="259" w:lineRule="auto"/>
              <w:rPr>
                <w:rFonts w:asciiTheme="minorHAnsi" w:eastAsiaTheme="minorEastAsia" w:hAnsiTheme="minorHAnsi" w:cstheme="minorBidi"/>
                <w:sz w:val="22"/>
                <w:szCs w:val="18"/>
              </w:rPr>
            </w:pPr>
            <w:proofErr w:type="spellStart"/>
            <w:r w:rsidRPr="00AB19E0">
              <w:rPr>
                <w:rFonts w:asciiTheme="minorHAnsi" w:eastAsiaTheme="minorEastAsia" w:hAnsiTheme="minorHAnsi" w:cstheme="minorBidi"/>
                <w:sz w:val="22"/>
                <w:szCs w:val="18"/>
              </w:rPr>
              <w:t>Safezone</w:t>
            </w:r>
            <w:proofErr w:type="spellEnd"/>
            <w:r w:rsidRPr="00AB19E0">
              <w:rPr>
                <w:rFonts w:asciiTheme="minorHAnsi" w:eastAsiaTheme="minorEastAsia" w:hAnsiTheme="minorHAnsi" w:cstheme="minorBidi"/>
                <w:sz w:val="22"/>
                <w:szCs w:val="18"/>
              </w:rPr>
              <w:t xml:space="preserve"> app will be used for on campus activities to raise help. </w:t>
            </w:r>
          </w:p>
          <w:p w14:paraId="5C15ACFE" w14:textId="77777777" w:rsidR="00AB19E0" w:rsidRPr="00AB19E0" w:rsidRDefault="00AB19E0" w:rsidP="00AB19E0">
            <w:pPr>
              <w:numPr>
                <w:ilvl w:val="0"/>
                <w:numId w:val="26"/>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Emergency services to be called in the event of an emergency off campus.   </w:t>
            </w:r>
          </w:p>
          <w:p w14:paraId="469A8595" w14:textId="77777777" w:rsidR="00AB19E0" w:rsidRPr="00AB19E0" w:rsidRDefault="00AB19E0" w:rsidP="00AB19E0">
            <w:pPr>
              <w:numPr>
                <w:ilvl w:val="0"/>
                <w:numId w:val="27"/>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All members to follow code of conduct and behave in a manor representative of the Guilds values.  </w:t>
            </w:r>
          </w:p>
          <w:p w14:paraId="310381E4"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tc>
        <w:tc>
          <w:tcPr>
            <w:tcW w:w="574" w:type="pct"/>
            <w:tcBorders>
              <w:top w:val="single" w:sz="6" w:space="0" w:color="auto"/>
              <w:left w:val="single" w:sz="6" w:space="0" w:color="auto"/>
              <w:bottom w:val="single" w:sz="6" w:space="0" w:color="auto"/>
              <w:right w:val="single" w:sz="6" w:space="0" w:color="auto"/>
            </w:tcBorders>
            <w:shd w:val="clear" w:color="auto" w:fill="C0D842"/>
          </w:tcPr>
          <w:p w14:paraId="6E9ADCB8"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Committee</w:t>
            </w:r>
          </w:p>
        </w:tc>
      </w:tr>
      <w:tr w:rsidR="00AB19E0" w:rsidRPr="00AB19E0" w14:paraId="6CAA55CB" w14:textId="77777777" w:rsidTr="00AB19E0">
        <w:trPr>
          <w:trHeight w:val="3740"/>
        </w:trPr>
        <w:tc>
          <w:tcPr>
            <w:tcW w:w="700" w:type="pct"/>
            <w:tcBorders>
              <w:top w:val="single" w:sz="6" w:space="0" w:color="auto"/>
              <w:left w:val="single" w:sz="6" w:space="0" w:color="auto"/>
              <w:bottom w:val="single" w:sz="6" w:space="0" w:color="auto"/>
              <w:right w:val="single" w:sz="6" w:space="0" w:color="auto"/>
            </w:tcBorders>
            <w:shd w:val="clear" w:color="auto" w:fill="C0D842"/>
          </w:tcPr>
          <w:p w14:paraId="4D78AE5A" w14:textId="77777777" w:rsidR="00AB19E0" w:rsidRPr="00AB19E0" w:rsidRDefault="00AB19E0" w:rsidP="00AB19E0">
            <w:pPr>
              <w:spacing w:after="160" w:line="259" w:lineRule="auto"/>
              <w:rPr>
                <w:rFonts w:asciiTheme="minorHAnsi" w:eastAsiaTheme="minorEastAsia" w:hAnsiTheme="minorHAnsi" w:cstheme="minorBidi"/>
                <w:i/>
                <w:iCs/>
                <w:sz w:val="22"/>
                <w:szCs w:val="18"/>
              </w:rPr>
            </w:pPr>
            <w:r w:rsidRPr="00AB19E0">
              <w:rPr>
                <w:rFonts w:asciiTheme="minorHAnsi" w:eastAsiaTheme="minorEastAsia" w:hAnsiTheme="minorHAnsi" w:cstheme="minorBidi"/>
                <w:i/>
                <w:iCs/>
                <w:sz w:val="22"/>
                <w:szCs w:val="18"/>
              </w:rPr>
              <w:lastRenderedPageBreak/>
              <w:t>Other</w:t>
            </w:r>
            <w:r w:rsidRPr="00AB19E0">
              <w:rPr>
                <w:rFonts w:asciiTheme="minorHAnsi" w:eastAsiaTheme="minorEastAsia" w:hAnsiTheme="minorHAnsi" w:cstheme="minorBidi"/>
                <w:sz w:val="22"/>
                <w:szCs w:val="18"/>
              </w:rPr>
              <w:t> </w:t>
            </w:r>
          </w:p>
        </w:tc>
        <w:tc>
          <w:tcPr>
            <w:tcW w:w="1827" w:type="pct"/>
            <w:tcBorders>
              <w:top w:val="single" w:sz="6" w:space="0" w:color="auto"/>
              <w:left w:val="single" w:sz="6" w:space="0" w:color="auto"/>
              <w:bottom w:val="single" w:sz="6" w:space="0" w:color="auto"/>
              <w:right w:val="single" w:sz="6" w:space="0" w:color="auto"/>
            </w:tcBorders>
            <w:shd w:val="clear" w:color="auto" w:fill="C0D842"/>
          </w:tcPr>
          <w:p w14:paraId="29C58E8F"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Risk of Breaching laws around free Speech. </w:t>
            </w:r>
          </w:p>
        </w:tc>
        <w:tc>
          <w:tcPr>
            <w:tcW w:w="474" w:type="pct"/>
            <w:tcBorders>
              <w:top w:val="single" w:sz="6" w:space="0" w:color="auto"/>
              <w:left w:val="single" w:sz="6" w:space="0" w:color="auto"/>
              <w:bottom w:val="single" w:sz="6" w:space="0" w:color="auto"/>
              <w:right w:val="single" w:sz="6" w:space="0" w:color="auto"/>
            </w:tcBorders>
            <w:shd w:val="clear" w:color="auto" w:fill="C0D842"/>
          </w:tcPr>
          <w:p w14:paraId="1AFAD1F4"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Attendees</w:t>
            </w:r>
          </w:p>
        </w:tc>
        <w:tc>
          <w:tcPr>
            <w:tcW w:w="1425" w:type="pct"/>
            <w:tcBorders>
              <w:top w:val="single" w:sz="6" w:space="0" w:color="auto"/>
              <w:left w:val="single" w:sz="6" w:space="0" w:color="auto"/>
              <w:bottom w:val="single" w:sz="6" w:space="0" w:color="auto"/>
              <w:right w:val="single" w:sz="6" w:space="0" w:color="auto"/>
            </w:tcBorders>
            <w:shd w:val="clear" w:color="auto" w:fill="C0D842"/>
          </w:tcPr>
          <w:p w14:paraId="2355347D" w14:textId="77777777" w:rsidR="00AB19E0" w:rsidRPr="00AB19E0" w:rsidRDefault="00AB19E0" w:rsidP="00AB19E0">
            <w:pPr>
              <w:numPr>
                <w:ilvl w:val="0"/>
                <w:numId w:val="28"/>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i/>
                <w:iCs/>
                <w:sz w:val="22"/>
                <w:szCs w:val="18"/>
              </w:rPr>
              <w:t xml:space="preserve">Speakers will comply with the law regarding hate speech. – </w:t>
            </w:r>
            <w:hyperlink r:id="rId40" w:tgtFrame="_blank" w:history="1">
              <w:r w:rsidRPr="00AB19E0">
                <w:rPr>
                  <w:rStyle w:val="Hyperlink"/>
                  <w:rFonts w:asciiTheme="minorHAnsi" w:eastAsiaTheme="minorEastAsia" w:hAnsiTheme="minorHAnsi" w:cstheme="minorBidi"/>
                  <w:i/>
                  <w:iCs/>
                  <w:sz w:val="22"/>
                  <w:szCs w:val="18"/>
                </w:rPr>
                <w:t>Example PDF hyperlinked here</w:t>
              </w:r>
            </w:hyperlink>
            <w:r w:rsidRPr="00AB19E0">
              <w:rPr>
                <w:rFonts w:asciiTheme="minorHAnsi" w:eastAsiaTheme="minorEastAsia" w:hAnsiTheme="minorHAnsi" w:cstheme="minorBidi"/>
                <w:i/>
                <w:iCs/>
                <w:sz w:val="22"/>
                <w:szCs w:val="18"/>
              </w:rPr>
              <w:t> </w:t>
            </w:r>
            <w:r w:rsidRPr="00AB19E0">
              <w:rPr>
                <w:rFonts w:asciiTheme="minorHAnsi" w:eastAsiaTheme="minorEastAsia" w:hAnsiTheme="minorHAnsi" w:cstheme="minorBidi"/>
                <w:sz w:val="22"/>
                <w:szCs w:val="18"/>
              </w:rPr>
              <w:t> </w:t>
            </w:r>
          </w:p>
          <w:p w14:paraId="16CB77C1"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16BDE083" w14:textId="77777777" w:rsidR="00AB19E0" w:rsidRPr="00AB19E0" w:rsidRDefault="00AB19E0" w:rsidP="00AB19E0">
            <w:pPr>
              <w:numPr>
                <w:ilvl w:val="0"/>
                <w:numId w:val="23"/>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i/>
                <w:iCs/>
                <w:sz w:val="22"/>
                <w:szCs w:val="18"/>
              </w:rPr>
              <w:t>The Chair will introduce the event and clarify the intention that all discussion is inclusive and should not impinge others’ rights</w:t>
            </w:r>
            <w:r w:rsidRPr="00AB19E0">
              <w:rPr>
                <w:rFonts w:asciiTheme="minorHAnsi" w:eastAsiaTheme="minorEastAsia" w:hAnsiTheme="minorHAnsi" w:cstheme="minorBidi"/>
                <w:sz w:val="22"/>
                <w:szCs w:val="18"/>
              </w:rPr>
              <w:t>. </w:t>
            </w:r>
          </w:p>
        </w:tc>
        <w:tc>
          <w:tcPr>
            <w:tcW w:w="574" w:type="pct"/>
            <w:tcBorders>
              <w:top w:val="single" w:sz="6" w:space="0" w:color="auto"/>
              <w:left w:val="single" w:sz="6" w:space="0" w:color="auto"/>
              <w:bottom w:val="single" w:sz="6" w:space="0" w:color="auto"/>
              <w:right w:val="single" w:sz="6" w:space="0" w:color="auto"/>
            </w:tcBorders>
            <w:shd w:val="clear" w:color="auto" w:fill="C0D842"/>
          </w:tcPr>
          <w:p w14:paraId="0D5ABA50"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Committee</w:t>
            </w:r>
          </w:p>
        </w:tc>
      </w:tr>
      <w:tr w:rsidR="00AB19E0" w:rsidRPr="00AB19E0" w14:paraId="1F240117" w14:textId="77777777" w:rsidTr="00AB19E0">
        <w:trPr>
          <w:trHeight w:val="3740"/>
        </w:trPr>
        <w:tc>
          <w:tcPr>
            <w:tcW w:w="700" w:type="pct"/>
            <w:tcBorders>
              <w:top w:val="single" w:sz="6" w:space="0" w:color="auto"/>
              <w:left w:val="single" w:sz="6" w:space="0" w:color="auto"/>
              <w:bottom w:val="single" w:sz="6" w:space="0" w:color="auto"/>
              <w:right w:val="single" w:sz="6" w:space="0" w:color="auto"/>
            </w:tcBorders>
            <w:shd w:val="clear" w:color="auto" w:fill="C0D842"/>
          </w:tcPr>
          <w:p w14:paraId="5DAA3891"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Other </w:t>
            </w:r>
          </w:p>
          <w:p w14:paraId="6648FB33" w14:textId="77777777" w:rsidR="00AB19E0" w:rsidRPr="00AB19E0" w:rsidRDefault="00AB19E0" w:rsidP="00AB19E0">
            <w:pPr>
              <w:spacing w:after="160" w:line="259" w:lineRule="auto"/>
              <w:rPr>
                <w:rFonts w:asciiTheme="minorHAnsi" w:eastAsiaTheme="minorEastAsia" w:hAnsiTheme="minorHAnsi" w:cstheme="minorBidi"/>
                <w:i/>
                <w:iCs/>
                <w:sz w:val="22"/>
                <w:szCs w:val="18"/>
              </w:rPr>
            </w:pPr>
            <w:r w:rsidRPr="00AB19E0">
              <w:rPr>
                <w:rFonts w:asciiTheme="minorHAnsi" w:eastAsiaTheme="minorEastAsia" w:hAnsiTheme="minorHAnsi" w:cstheme="minorBidi"/>
                <w:sz w:val="22"/>
                <w:szCs w:val="18"/>
              </w:rPr>
              <w:t> </w:t>
            </w:r>
          </w:p>
        </w:tc>
        <w:tc>
          <w:tcPr>
            <w:tcW w:w="1827" w:type="pct"/>
            <w:tcBorders>
              <w:top w:val="single" w:sz="6" w:space="0" w:color="auto"/>
              <w:left w:val="single" w:sz="6" w:space="0" w:color="auto"/>
              <w:bottom w:val="single" w:sz="6" w:space="0" w:color="auto"/>
              <w:right w:val="single" w:sz="6" w:space="0" w:color="auto"/>
            </w:tcBorders>
            <w:shd w:val="clear" w:color="auto" w:fill="C0D842"/>
          </w:tcPr>
          <w:p w14:paraId="18D9BC48"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Risk of Reputational damage to group due to content being delivered by external speaker/groups. </w:t>
            </w:r>
          </w:p>
          <w:p w14:paraId="7418C715"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759A61EB"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Risk of Reputational to the Students’ Guild due to content being delivered by external speaker/group.  </w:t>
            </w:r>
          </w:p>
        </w:tc>
        <w:tc>
          <w:tcPr>
            <w:tcW w:w="474" w:type="pct"/>
            <w:tcBorders>
              <w:top w:val="single" w:sz="6" w:space="0" w:color="auto"/>
              <w:left w:val="single" w:sz="6" w:space="0" w:color="auto"/>
              <w:bottom w:val="single" w:sz="6" w:space="0" w:color="auto"/>
              <w:right w:val="single" w:sz="6" w:space="0" w:color="auto"/>
            </w:tcBorders>
            <w:shd w:val="clear" w:color="auto" w:fill="C0D842"/>
          </w:tcPr>
          <w:p w14:paraId="3EAB66C9"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Attendees, society</w:t>
            </w:r>
          </w:p>
        </w:tc>
        <w:tc>
          <w:tcPr>
            <w:tcW w:w="1425" w:type="pct"/>
            <w:tcBorders>
              <w:top w:val="single" w:sz="6" w:space="0" w:color="auto"/>
              <w:left w:val="single" w:sz="6" w:space="0" w:color="auto"/>
              <w:bottom w:val="single" w:sz="6" w:space="0" w:color="auto"/>
              <w:right w:val="single" w:sz="6" w:space="0" w:color="auto"/>
            </w:tcBorders>
            <w:shd w:val="clear" w:color="auto" w:fill="C0D842"/>
          </w:tcPr>
          <w:p w14:paraId="509314F2" w14:textId="77777777" w:rsidR="00AB19E0" w:rsidRPr="00AB19E0" w:rsidRDefault="00AB19E0" w:rsidP="00AB19E0">
            <w:pPr>
              <w:numPr>
                <w:ilvl w:val="0"/>
                <w:numId w:val="29"/>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i/>
                <w:iCs/>
                <w:sz w:val="22"/>
                <w:szCs w:val="18"/>
              </w:rPr>
              <w:t xml:space="preserve">Communications prepared for public distribution confirming the legality of the event/discussion, in line with freedom of speech law/expression – </w:t>
            </w:r>
            <w:hyperlink r:id="rId41" w:tgtFrame="_blank" w:history="1">
              <w:r w:rsidRPr="00AB19E0">
                <w:rPr>
                  <w:rStyle w:val="Hyperlink"/>
                  <w:rFonts w:asciiTheme="minorHAnsi" w:eastAsiaTheme="minorEastAsia" w:hAnsiTheme="minorHAnsi" w:cstheme="minorBidi"/>
                  <w:i/>
                  <w:iCs/>
                  <w:sz w:val="22"/>
                  <w:szCs w:val="18"/>
                </w:rPr>
                <w:t>Example text hyperlinked here.</w:t>
              </w:r>
            </w:hyperlink>
            <w:r w:rsidRPr="00AB19E0">
              <w:rPr>
                <w:rFonts w:asciiTheme="minorHAnsi" w:eastAsiaTheme="minorEastAsia" w:hAnsiTheme="minorHAnsi" w:cstheme="minorBidi"/>
                <w:sz w:val="22"/>
                <w:szCs w:val="18"/>
              </w:rPr>
              <w:t> </w:t>
            </w:r>
          </w:p>
          <w:p w14:paraId="35975F48"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0B2F1F0E" w14:textId="77777777" w:rsidR="00AB19E0" w:rsidRPr="00AB19E0" w:rsidRDefault="00AB19E0" w:rsidP="00AB19E0">
            <w:pPr>
              <w:numPr>
                <w:ilvl w:val="0"/>
                <w:numId w:val="30"/>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i/>
                <w:iCs/>
                <w:sz w:val="22"/>
                <w:szCs w:val="18"/>
              </w:rPr>
              <w:t>The Guild will be informed of any concerns regarding reputational impact.</w:t>
            </w:r>
            <w:r w:rsidRPr="00AB19E0">
              <w:rPr>
                <w:rFonts w:asciiTheme="minorHAnsi" w:eastAsiaTheme="minorEastAsia" w:hAnsiTheme="minorHAnsi" w:cstheme="minorBidi"/>
                <w:sz w:val="22"/>
                <w:szCs w:val="18"/>
              </w:rPr>
              <w:t> </w:t>
            </w:r>
          </w:p>
          <w:p w14:paraId="29C72405" w14:textId="77777777" w:rsidR="00AB19E0" w:rsidRPr="00AB19E0" w:rsidRDefault="00AB19E0" w:rsidP="00AB19E0">
            <w:pPr>
              <w:numPr>
                <w:ilvl w:val="0"/>
                <w:numId w:val="23"/>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tc>
        <w:tc>
          <w:tcPr>
            <w:tcW w:w="574" w:type="pct"/>
            <w:tcBorders>
              <w:top w:val="single" w:sz="6" w:space="0" w:color="auto"/>
              <w:left w:val="single" w:sz="6" w:space="0" w:color="auto"/>
              <w:bottom w:val="single" w:sz="6" w:space="0" w:color="auto"/>
              <w:right w:val="single" w:sz="6" w:space="0" w:color="auto"/>
            </w:tcBorders>
            <w:shd w:val="clear" w:color="auto" w:fill="C0D842"/>
          </w:tcPr>
          <w:p w14:paraId="57BD95AD"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committee</w:t>
            </w:r>
          </w:p>
        </w:tc>
      </w:tr>
      <w:tr w:rsidR="00AB19E0" w:rsidRPr="00AB19E0" w14:paraId="207BDE4A" w14:textId="77777777" w:rsidTr="00AB19E0">
        <w:trPr>
          <w:trHeight w:val="3740"/>
        </w:trPr>
        <w:tc>
          <w:tcPr>
            <w:tcW w:w="700" w:type="pct"/>
            <w:tcBorders>
              <w:top w:val="single" w:sz="6" w:space="0" w:color="auto"/>
              <w:left w:val="single" w:sz="6" w:space="0" w:color="auto"/>
              <w:bottom w:val="single" w:sz="6" w:space="0" w:color="auto"/>
              <w:right w:val="single" w:sz="6" w:space="0" w:color="auto"/>
            </w:tcBorders>
            <w:shd w:val="clear" w:color="auto" w:fill="C0D842"/>
          </w:tcPr>
          <w:p w14:paraId="434A90C5" w14:textId="77777777" w:rsidR="00AB19E0" w:rsidRPr="00AB19E0" w:rsidRDefault="00AB19E0" w:rsidP="00AB19E0">
            <w:pPr>
              <w:spacing w:after="160" w:line="259" w:lineRule="auto"/>
              <w:rPr>
                <w:rFonts w:asciiTheme="minorHAnsi" w:eastAsiaTheme="minorEastAsia" w:hAnsiTheme="minorHAnsi" w:cstheme="minorBidi"/>
                <w:i/>
                <w:iCs/>
                <w:sz w:val="22"/>
                <w:szCs w:val="18"/>
              </w:rPr>
            </w:pPr>
            <w:r w:rsidRPr="00AB19E0">
              <w:rPr>
                <w:rFonts w:asciiTheme="minorHAnsi" w:eastAsiaTheme="minorEastAsia" w:hAnsiTheme="minorHAnsi" w:cstheme="minorBidi"/>
                <w:sz w:val="22"/>
                <w:szCs w:val="18"/>
              </w:rPr>
              <w:lastRenderedPageBreak/>
              <w:t>Other  </w:t>
            </w:r>
          </w:p>
        </w:tc>
        <w:tc>
          <w:tcPr>
            <w:tcW w:w="1827" w:type="pct"/>
            <w:tcBorders>
              <w:top w:val="single" w:sz="6" w:space="0" w:color="auto"/>
              <w:left w:val="single" w:sz="6" w:space="0" w:color="auto"/>
              <w:bottom w:val="single" w:sz="6" w:space="0" w:color="auto"/>
              <w:right w:val="single" w:sz="6" w:space="0" w:color="auto"/>
            </w:tcBorders>
            <w:shd w:val="clear" w:color="auto" w:fill="C0D842"/>
          </w:tcPr>
          <w:p w14:paraId="1EA09F00"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Risk of offensive/inappropriate material being handed out, that could incite aggressive/violent behaviour.   </w:t>
            </w:r>
          </w:p>
          <w:p w14:paraId="130076C7"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tc>
        <w:tc>
          <w:tcPr>
            <w:tcW w:w="474" w:type="pct"/>
            <w:tcBorders>
              <w:top w:val="single" w:sz="6" w:space="0" w:color="auto"/>
              <w:left w:val="single" w:sz="6" w:space="0" w:color="auto"/>
              <w:bottom w:val="single" w:sz="6" w:space="0" w:color="auto"/>
              <w:right w:val="single" w:sz="6" w:space="0" w:color="auto"/>
            </w:tcBorders>
            <w:shd w:val="clear" w:color="auto" w:fill="C0D842"/>
          </w:tcPr>
          <w:p w14:paraId="13D9777A"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Attendees, society</w:t>
            </w:r>
          </w:p>
        </w:tc>
        <w:tc>
          <w:tcPr>
            <w:tcW w:w="1425" w:type="pct"/>
            <w:tcBorders>
              <w:top w:val="single" w:sz="6" w:space="0" w:color="auto"/>
              <w:left w:val="single" w:sz="6" w:space="0" w:color="auto"/>
              <w:bottom w:val="single" w:sz="6" w:space="0" w:color="auto"/>
              <w:right w:val="single" w:sz="6" w:space="0" w:color="auto"/>
            </w:tcBorders>
            <w:shd w:val="clear" w:color="auto" w:fill="C0D842"/>
          </w:tcPr>
          <w:p w14:paraId="18C94C3A"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Speakers will be informed that if they wish to hand out material during the event, this will require Guild approval.  </w:t>
            </w:r>
          </w:p>
          <w:p w14:paraId="7D7E1CCA"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6A237BC6"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In the unlikely event material is handed out without Guild approval, this will be reported to the Guild. </w:t>
            </w:r>
          </w:p>
          <w:p w14:paraId="6E5047A6"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w:t>
            </w:r>
          </w:p>
          <w:p w14:paraId="18D99AA7" w14:textId="77777777" w:rsidR="00AB19E0" w:rsidRPr="00AB19E0" w:rsidRDefault="00AB19E0" w:rsidP="00AB19E0">
            <w:pPr>
              <w:numPr>
                <w:ilvl w:val="0"/>
                <w:numId w:val="23"/>
              </w:num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Event hosts will make it clear to attendees and speakers that the material has not been approved and direct them to support they can access if the material has caused concern or offended them. </w:t>
            </w:r>
          </w:p>
        </w:tc>
        <w:tc>
          <w:tcPr>
            <w:tcW w:w="574" w:type="pct"/>
            <w:tcBorders>
              <w:top w:val="single" w:sz="6" w:space="0" w:color="auto"/>
              <w:left w:val="single" w:sz="6" w:space="0" w:color="auto"/>
              <w:bottom w:val="single" w:sz="6" w:space="0" w:color="auto"/>
              <w:right w:val="single" w:sz="6" w:space="0" w:color="auto"/>
            </w:tcBorders>
            <w:shd w:val="clear" w:color="auto" w:fill="C0D842"/>
          </w:tcPr>
          <w:p w14:paraId="6F0EA925" w14:textId="77777777" w:rsidR="00AB19E0" w:rsidRPr="00AB19E0" w:rsidRDefault="00AB19E0" w:rsidP="00AB19E0">
            <w:pPr>
              <w:spacing w:after="160" w:line="259" w:lineRule="auto"/>
              <w:rPr>
                <w:rFonts w:asciiTheme="minorHAnsi" w:eastAsiaTheme="minorEastAsia" w:hAnsiTheme="minorHAnsi" w:cstheme="minorBidi"/>
                <w:sz w:val="22"/>
                <w:szCs w:val="18"/>
              </w:rPr>
            </w:pPr>
            <w:r w:rsidRPr="00AB19E0">
              <w:rPr>
                <w:rFonts w:asciiTheme="minorHAnsi" w:eastAsiaTheme="minorEastAsia" w:hAnsiTheme="minorHAnsi" w:cstheme="minorBidi"/>
                <w:sz w:val="22"/>
                <w:szCs w:val="18"/>
              </w:rPr>
              <w:t> committee</w:t>
            </w:r>
          </w:p>
        </w:tc>
      </w:tr>
    </w:tbl>
    <w:p w14:paraId="577F6D9B" w14:textId="77777777" w:rsidR="00843450" w:rsidRPr="009B478D" w:rsidRDefault="00843450" w:rsidP="00867140">
      <w:pPr>
        <w:spacing w:after="160" w:line="259" w:lineRule="auto"/>
        <w:rPr>
          <w:rFonts w:asciiTheme="minorHAnsi" w:eastAsiaTheme="minorEastAsia" w:hAnsiTheme="minorHAnsi" w:cstheme="minorBidi"/>
          <w:sz w:val="22"/>
          <w:szCs w:val="18"/>
        </w:rPr>
      </w:pPr>
    </w:p>
    <w:sectPr w:rsidR="00843450" w:rsidRPr="009B478D" w:rsidSect="00B64368">
      <w:headerReference w:type="default" r:id="rId4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B197" w14:textId="77777777" w:rsidR="00FB2E1C" w:rsidRDefault="00FB2E1C" w:rsidP="008D10F4">
      <w:r>
        <w:separator/>
      </w:r>
    </w:p>
  </w:endnote>
  <w:endnote w:type="continuationSeparator" w:id="0">
    <w:p w14:paraId="2C0ACB5A" w14:textId="77777777" w:rsidR="00FB2E1C" w:rsidRDefault="00FB2E1C" w:rsidP="008D10F4">
      <w:r>
        <w:continuationSeparator/>
      </w:r>
    </w:p>
  </w:endnote>
  <w:endnote w:type="continuationNotice" w:id="1">
    <w:p w14:paraId="5970CCBF" w14:textId="77777777" w:rsidR="00FB2E1C" w:rsidRDefault="00FB2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603000000020004"/>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68A89" w14:textId="77777777" w:rsidR="00FB2E1C" w:rsidRDefault="00FB2E1C" w:rsidP="008D10F4">
      <w:r>
        <w:separator/>
      </w:r>
    </w:p>
  </w:footnote>
  <w:footnote w:type="continuationSeparator" w:id="0">
    <w:p w14:paraId="7B6D9044" w14:textId="77777777" w:rsidR="00FB2E1C" w:rsidRDefault="00FB2E1C" w:rsidP="008D10F4">
      <w:r>
        <w:continuationSeparator/>
      </w:r>
    </w:p>
  </w:footnote>
  <w:footnote w:type="continuationNotice" w:id="1">
    <w:p w14:paraId="21EC609E" w14:textId="77777777" w:rsidR="00FB2E1C" w:rsidRDefault="00FB2E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0A6221"/>
    <w:multiLevelType w:val="multilevel"/>
    <w:tmpl w:val="D4821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0C6C29"/>
    <w:multiLevelType w:val="multilevel"/>
    <w:tmpl w:val="7362D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9F7633"/>
    <w:multiLevelType w:val="multilevel"/>
    <w:tmpl w:val="BEFE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5C4D74"/>
    <w:multiLevelType w:val="hybridMultilevel"/>
    <w:tmpl w:val="2026DBF8"/>
    <w:lvl w:ilvl="0" w:tplc="E76A822E">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775726"/>
    <w:multiLevelType w:val="multilevel"/>
    <w:tmpl w:val="1A36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F97CCE"/>
    <w:multiLevelType w:val="multilevel"/>
    <w:tmpl w:val="79D8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11"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0406D4"/>
    <w:multiLevelType w:val="multilevel"/>
    <w:tmpl w:val="4CB4F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2018CD"/>
    <w:multiLevelType w:val="multilevel"/>
    <w:tmpl w:val="4254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E895D9C"/>
    <w:multiLevelType w:val="multilevel"/>
    <w:tmpl w:val="D770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E747220"/>
    <w:multiLevelType w:val="hybridMultilevel"/>
    <w:tmpl w:val="0B5C0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3A1ACF"/>
    <w:multiLevelType w:val="hybridMultilevel"/>
    <w:tmpl w:val="819E040A"/>
    <w:lvl w:ilvl="0" w:tplc="E76A822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FBD123C"/>
    <w:multiLevelType w:val="multilevel"/>
    <w:tmpl w:val="50D6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BC242E"/>
    <w:multiLevelType w:val="multilevel"/>
    <w:tmpl w:val="46F45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204C54"/>
    <w:multiLevelType w:val="hybridMultilevel"/>
    <w:tmpl w:val="004A75F8"/>
    <w:lvl w:ilvl="0" w:tplc="E76A822E">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9"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11"/>
  </w:num>
  <w:num w:numId="2" w16cid:durableId="929895431">
    <w:abstractNumId w:val="2"/>
  </w:num>
  <w:num w:numId="3" w16cid:durableId="829294240">
    <w:abstractNumId w:val="29"/>
  </w:num>
  <w:num w:numId="4" w16cid:durableId="450905643">
    <w:abstractNumId w:val="0"/>
  </w:num>
  <w:num w:numId="5" w16cid:durableId="851800562">
    <w:abstractNumId w:val="20"/>
  </w:num>
  <w:num w:numId="6" w16cid:durableId="1770269804">
    <w:abstractNumId w:val="6"/>
  </w:num>
  <w:num w:numId="7" w16cid:durableId="1285575461">
    <w:abstractNumId w:val="22"/>
  </w:num>
  <w:num w:numId="8" w16cid:durableId="1893888259">
    <w:abstractNumId w:val="12"/>
  </w:num>
  <w:num w:numId="9" w16cid:durableId="463545137">
    <w:abstractNumId w:val="21"/>
  </w:num>
  <w:num w:numId="10" w16cid:durableId="2009677025">
    <w:abstractNumId w:val="24"/>
  </w:num>
  <w:num w:numId="11" w16cid:durableId="882139057">
    <w:abstractNumId w:val="27"/>
  </w:num>
  <w:num w:numId="12" w16cid:durableId="1002704843">
    <w:abstractNumId w:val="17"/>
  </w:num>
  <w:num w:numId="13" w16cid:durableId="2124107786">
    <w:abstractNumId w:val="7"/>
  </w:num>
  <w:num w:numId="14" w16cid:durableId="1077050460">
    <w:abstractNumId w:val="28"/>
  </w:num>
  <w:num w:numId="15" w16cid:durableId="1468742223">
    <w:abstractNumId w:val="16"/>
  </w:num>
  <w:num w:numId="16" w16cid:durableId="1333292674">
    <w:abstractNumId w:val="10"/>
  </w:num>
  <w:num w:numId="17" w16cid:durableId="1256934813">
    <w:abstractNumId w:val="1"/>
  </w:num>
  <w:num w:numId="18" w16cid:durableId="390427857">
    <w:abstractNumId w:val="18"/>
  </w:num>
  <w:num w:numId="19" w16cid:durableId="695422326">
    <w:abstractNumId w:val="19"/>
  </w:num>
  <w:num w:numId="20" w16cid:durableId="1251307973">
    <w:abstractNumId w:val="26"/>
  </w:num>
  <w:num w:numId="21" w16cid:durableId="1765302565">
    <w:abstractNumId w:val="5"/>
  </w:num>
  <w:num w:numId="22" w16cid:durableId="1727484137">
    <w:abstractNumId w:val="13"/>
  </w:num>
  <w:num w:numId="23" w16cid:durableId="1750731404">
    <w:abstractNumId w:val="9"/>
  </w:num>
  <w:num w:numId="24" w16cid:durableId="837312052">
    <w:abstractNumId w:val="3"/>
  </w:num>
  <w:num w:numId="25" w16cid:durableId="1054818618">
    <w:abstractNumId w:val="15"/>
  </w:num>
  <w:num w:numId="26" w16cid:durableId="1611357788">
    <w:abstractNumId w:val="8"/>
  </w:num>
  <w:num w:numId="27" w16cid:durableId="1535724918">
    <w:abstractNumId w:val="23"/>
  </w:num>
  <w:num w:numId="28" w16cid:durableId="1012024759">
    <w:abstractNumId w:val="14"/>
  </w:num>
  <w:num w:numId="29" w16cid:durableId="432556260">
    <w:abstractNumId w:val="25"/>
  </w:num>
  <w:num w:numId="30" w16cid:durableId="17072182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642C"/>
    <w:rsid w:val="00013B3D"/>
    <w:rsid w:val="000140B5"/>
    <w:rsid w:val="00031137"/>
    <w:rsid w:val="00040B11"/>
    <w:rsid w:val="00040F46"/>
    <w:rsid w:val="000616F5"/>
    <w:rsid w:val="00084609"/>
    <w:rsid w:val="0009169F"/>
    <w:rsid w:val="000A633B"/>
    <w:rsid w:val="000B7FBE"/>
    <w:rsid w:val="000D78E5"/>
    <w:rsid w:val="000F77BA"/>
    <w:rsid w:val="001001FE"/>
    <w:rsid w:val="00103680"/>
    <w:rsid w:val="0011018A"/>
    <w:rsid w:val="00114411"/>
    <w:rsid w:val="00122067"/>
    <w:rsid w:val="0013785B"/>
    <w:rsid w:val="001526BF"/>
    <w:rsid w:val="00173548"/>
    <w:rsid w:val="00173CD2"/>
    <w:rsid w:val="0019362E"/>
    <w:rsid w:val="001A6937"/>
    <w:rsid w:val="001F294A"/>
    <w:rsid w:val="002058AD"/>
    <w:rsid w:val="00210D3D"/>
    <w:rsid w:val="00214C92"/>
    <w:rsid w:val="002301F1"/>
    <w:rsid w:val="00252247"/>
    <w:rsid w:val="002579E3"/>
    <w:rsid w:val="00267D2E"/>
    <w:rsid w:val="00271F1A"/>
    <w:rsid w:val="0027232C"/>
    <w:rsid w:val="00283D9C"/>
    <w:rsid w:val="0029028E"/>
    <w:rsid w:val="002A1322"/>
    <w:rsid w:val="002A5BE6"/>
    <w:rsid w:val="002C5241"/>
    <w:rsid w:val="002C5353"/>
    <w:rsid w:val="002D628E"/>
    <w:rsid w:val="002E2C74"/>
    <w:rsid w:val="00302BFD"/>
    <w:rsid w:val="00306CA9"/>
    <w:rsid w:val="0033573A"/>
    <w:rsid w:val="0036506B"/>
    <w:rsid w:val="00373450"/>
    <w:rsid w:val="0037768C"/>
    <w:rsid w:val="00381EAE"/>
    <w:rsid w:val="00391B70"/>
    <w:rsid w:val="003A5061"/>
    <w:rsid w:val="003D2DB6"/>
    <w:rsid w:val="003D5525"/>
    <w:rsid w:val="003D77EB"/>
    <w:rsid w:val="003D796C"/>
    <w:rsid w:val="004010DE"/>
    <w:rsid w:val="0041461B"/>
    <w:rsid w:val="00422C53"/>
    <w:rsid w:val="00437995"/>
    <w:rsid w:val="00447C83"/>
    <w:rsid w:val="00462B91"/>
    <w:rsid w:val="004659FD"/>
    <w:rsid w:val="00477A9B"/>
    <w:rsid w:val="00483359"/>
    <w:rsid w:val="00495736"/>
    <w:rsid w:val="004B11AF"/>
    <w:rsid w:val="004B4E83"/>
    <w:rsid w:val="004C2E80"/>
    <w:rsid w:val="004F757C"/>
    <w:rsid w:val="00502B73"/>
    <w:rsid w:val="0052144C"/>
    <w:rsid w:val="00527D3D"/>
    <w:rsid w:val="00575A47"/>
    <w:rsid w:val="005A1C12"/>
    <w:rsid w:val="005A2128"/>
    <w:rsid w:val="005C36D9"/>
    <w:rsid w:val="005D5DF2"/>
    <w:rsid w:val="005D6921"/>
    <w:rsid w:val="005E7D2B"/>
    <w:rsid w:val="00602DBB"/>
    <w:rsid w:val="0062369A"/>
    <w:rsid w:val="006238B2"/>
    <w:rsid w:val="00662254"/>
    <w:rsid w:val="006818CA"/>
    <w:rsid w:val="006A5E48"/>
    <w:rsid w:val="006B5AA1"/>
    <w:rsid w:val="006C777B"/>
    <w:rsid w:val="006D3DA5"/>
    <w:rsid w:val="006E6E13"/>
    <w:rsid w:val="0070260A"/>
    <w:rsid w:val="0070424D"/>
    <w:rsid w:val="00704DC0"/>
    <w:rsid w:val="00707A4A"/>
    <w:rsid w:val="00716E18"/>
    <w:rsid w:val="00722B4A"/>
    <w:rsid w:val="00723B9E"/>
    <w:rsid w:val="0076716B"/>
    <w:rsid w:val="0078306E"/>
    <w:rsid w:val="00787026"/>
    <w:rsid w:val="00794F42"/>
    <w:rsid w:val="007A50D7"/>
    <w:rsid w:val="007C512C"/>
    <w:rsid w:val="007D1697"/>
    <w:rsid w:val="007E0D38"/>
    <w:rsid w:val="007F2315"/>
    <w:rsid w:val="007F5D19"/>
    <w:rsid w:val="00803D62"/>
    <w:rsid w:val="00810A9A"/>
    <w:rsid w:val="00812FE8"/>
    <w:rsid w:val="0082110B"/>
    <w:rsid w:val="00826224"/>
    <w:rsid w:val="00826A83"/>
    <w:rsid w:val="00833A90"/>
    <w:rsid w:val="00843450"/>
    <w:rsid w:val="00853E4F"/>
    <w:rsid w:val="008540C7"/>
    <w:rsid w:val="00867140"/>
    <w:rsid w:val="008713B7"/>
    <w:rsid w:val="008745C1"/>
    <w:rsid w:val="008877A6"/>
    <w:rsid w:val="008A12B1"/>
    <w:rsid w:val="008B055C"/>
    <w:rsid w:val="008B0CE3"/>
    <w:rsid w:val="008B15CC"/>
    <w:rsid w:val="008B1AE3"/>
    <w:rsid w:val="008B1F0B"/>
    <w:rsid w:val="008C4D0C"/>
    <w:rsid w:val="008D10F4"/>
    <w:rsid w:val="008D1868"/>
    <w:rsid w:val="008E396A"/>
    <w:rsid w:val="009049C9"/>
    <w:rsid w:val="00905730"/>
    <w:rsid w:val="00907567"/>
    <w:rsid w:val="009212ED"/>
    <w:rsid w:val="00940BD1"/>
    <w:rsid w:val="00957CFD"/>
    <w:rsid w:val="00963396"/>
    <w:rsid w:val="009B1D2D"/>
    <w:rsid w:val="009B478D"/>
    <w:rsid w:val="009C012C"/>
    <w:rsid w:val="009D4E17"/>
    <w:rsid w:val="009D6883"/>
    <w:rsid w:val="009E03A0"/>
    <w:rsid w:val="00A03B60"/>
    <w:rsid w:val="00A218E4"/>
    <w:rsid w:val="00A30E53"/>
    <w:rsid w:val="00A4557F"/>
    <w:rsid w:val="00A523A2"/>
    <w:rsid w:val="00A70CB7"/>
    <w:rsid w:val="00AA144B"/>
    <w:rsid w:val="00AB19E0"/>
    <w:rsid w:val="00AC6913"/>
    <w:rsid w:val="00AD44AC"/>
    <w:rsid w:val="00AD75FE"/>
    <w:rsid w:val="00AE5999"/>
    <w:rsid w:val="00AF2645"/>
    <w:rsid w:val="00B01968"/>
    <w:rsid w:val="00B236DC"/>
    <w:rsid w:val="00B427EA"/>
    <w:rsid w:val="00B451DE"/>
    <w:rsid w:val="00B636DD"/>
    <w:rsid w:val="00B64368"/>
    <w:rsid w:val="00B67009"/>
    <w:rsid w:val="00B71441"/>
    <w:rsid w:val="00B77408"/>
    <w:rsid w:val="00B77469"/>
    <w:rsid w:val="00BC0297"/>
    <w:rsid w:val="00BC6E8A"/>
    <w:rsid w:val="00BE0296"/>
    <w:rsid w:val="00BE79EB"/>
    <w:rsid w:val="00C279AA"/>
    <w:rsid w:val="00C30004"/>
    <w:rsid w:val="00C310AC"/>
    <w:rsid w:val="00C4385F"/>
    <w:rsid w:val="00C47241"/>
    <w:rsid w:val="00C579D2"/>
    <w:rsid w:val="00C61CBF"/>
    <w:rsid w:val="00C82327"/>
    <w:rsid w:val="00C87427"/>
    <w:rsid w:val="00CB3F11"/>
    <w:rsid w:val="00CC1628"/>
    <w:rsid w:val="00CC4B99"/>
    <w:rsid w:val="00CC4EC5"/>
    <w:rsid w:val="00CD5BD6"/>
    <w:rsid w:val="00D1022D"/>
    <w:rsid w:val="00D33C95"/>
    <w:rsid w:val="00D42393"/>
    <w:rsid w:val="00D446D5"/>
    <w:rsid w:val="00D5692D"/>
    <w:rsid w:val="00D63CCC"/>
    <w:rsid w:val="00D657E6"/>
    <w:rsid w:val="00D65C26"/>
    <w:rsid w:val="00DA2704"/>
    <w:rsid w:val="00DD039D"/>
    <w:rsid w:val="00DE7BDA"/>
    <w:rsid w:val="00E057BC"/>
    <w:rsid w:val="00E20207"/>
    <w:rsid w:val="00E211FC"/>
    <w:rsid w:val="00E2261F"/>
    <w:rsid w:val="00E33492"/>
    <w:rsid w:val="00E53A14"/>
    <w:rsid w:val="00E542A6"/>
    <w:rsid w:val="00E603BC"/>
    <w:rsid w:val="00E63E5D"/>
    <w:rsid w:val="00E92714"/>
    <w:rsid w:val="00EB7FEB"/>
    <w:rsid w:val="00EC1325"/>
    <w:rsid w:val="00F000E0"/>
    <w:rsid w:val="00F03AC7"/>
    <w:rsid w:val="00F0608F"/>
    <w:rsid w:val="00F30BEA"/>
    <w:rsid w:val="00F436FC"/>
    <w:rsid w:val="00F63C0B"/>
    <w:rsid w:val="00F72555"/>
    <w:rsid w:val="00F7668B"/>
    <w:rsid w:val="00F9116C"/>
    <w:rsid w:val="00F94451"/>
    <w:rsid w:val="00FB2E1C"/>
    <w:rsid w:val="00FB30AC"/>
    <w:rsid w:val="00FC2E06"/>
    <w:rsid w:val="00FF0D76"/>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9E0"/>
    <w:pPr>
      <w:spacing w:after="0" w:line="240" w:lineRule="auto"/>
    </w:pPr>
    <w:rPr>
      <w:rFonts w:ascii="Arial" w:eastAsia="Times New Roman" w:hAnsi="Arial" w:cs="Arial"/>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AB19E0"/>
  </w:style>
  <w:style w:type="character" w:customStyle="1" w:styleId="eop">
    <w:name w:val="eop"/>
    <w:basedOn w:val="DefaultParagraphFont"/>
    <w:rsid w:val="00AB19E0"/>
  </w:style>
  <w:style w:type="paragraph" w:customStyle="1" w:styleId="paragraph">
    <w:name w:val="paragraph"/>
    <w:basedOn w:val="Normal"/>
    <w:rsid w:val="00AB19E0"/>
    <w:pPr>
      <w:spacing w:before="100" w:beforeAutospacing="1" w:after="100" w:afterAutospacing="1"/>
    </w:pPr>
    <w:rPr>
      <w:rFonts w:ascii="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753">
      <w:bodyDiv w:val="1"/>
      <w:marLeft w:val="0"/>
      <w:marRight w:val="0"/>
      <w:marTop w:val="0"/>
      <w:marBottom w:val="0"/>
      <w:divBdr>
        <w:top w:val="none" w:sz="0" w:space="0" w:color="auto"/>
        <w:left w:val="none" w:sz="0" w:space="0" w:color="auto"/>
        <w:bottom w:val="none" w:sz="0" w:space="0" w:color="auto"/>
        <w:right w:val="none" w:sz="0" w:space="0" w:color="auto"/>
      </w:divBdr>
    </w:div>
    <w:div w:id="50353679">
      <w:bodyDiv w:val="1"/>
      <w:marLeft w:val="0"/>
      <w:marRight w:val="0"/>
      <w:marTop w:val="0"/>
      <w:marBottom w:val="0"/>
      <w:divBdr>
        <w:top w:val="none" w:sz="0" w:space="0" w:color="auto"/>
        <w:left w:val="none" w:sz="0" w:space="0" w:color="auto"/>
        <w:bottom w:val="none" w:sz="0" w:space="0" w:color="auto"/>
        <w:right w:val="none" w:sz="0" w:space="0" w:color="auto"/>
      </w:divBdr>
    </w:div>
    <w:div w:id="117845821">
      <w:bodyDiv w:val="1"/>
      <w:marLeft w:val="0"/>
      <w:marRight w:val="0"/>
      <w:marTop w:val="0"/>
      <w:marBottom w:val="0"/>
      <w:divBdr>
        <w:top w:val="none" w:sz="0" w:space="0" w:color="auto"/>
        <w:left w:val="none" w:sz="0" w:space="0" w:color="auto"/>
        <w:bottom w:val="none" w:sz="0" w:space="0" w:color="auto"/>
        <w:right w:val="none" w:sz="0" w:space="0" w:color="auto"/>
      </w:divBdr>
    </w:div>
    <w:div w:id="168254992">
      <w:bodyDiv w:val="1"/>
      <w:marLeft w:val="0"/>
      <w:marRight w:val="0"/>
      <w:marTop w:val="0"/>
      <w:marBottom w:val="0"/>
      <w:divBdr>
        <w:top w:val="none" w:sz="0" w:space="0" w:color="auto"/>
        <w:left w:val="none" w:sz="0" w:space="0" w:color="auto"/>
        <w:bottom w:val="none" w:sz="0" w:space="0" w:color="auto"/>
        <w:right w:val="none" w:sz="0" w:space="0" w:color="auto"/>
      </w:divBdr>
    </w:div>
    <w:div w:id="208929300">
      <w:bodyDiv w:val="1"/>
      <w:marLeft w:val="0"/>
      <w:marRight w:val="0"/>
      <w:marTop w:val="0"/>
      <w:marBottom w:val="0"/>
      <w:divBdr>
        <w:top w:val="none" w:sz="0" w:space="0" w:color="auto"/>
        <w:left w:val="none" w:sz="0" w:space="0" w:color="auto"/>
        <w:bottom w:val="none" w:sz="0" w:space="0" w:color="auto"/>
        <w:right w:val="none" w:sz="0" w:space="0" w:color="auto"/>
      </w:divBdr>
    </w:div>
    <w:div w:id="209270164">
      <w:bodyDiv w:val="1"/>
      <w:marLeft w:val="0"/>
      <w:marRight w:val="0"/>
      <w:marTop w:val="0"/>
      <w:marBottom w:val="0"/>
      <w:divBdr>
        <w:top w:val="none" w:sz="0" w:space="0" w:color="auto"/>
        <w:left w:val="none" w:sz="0" w:space="0" w:color="auto"/>
        <w:bottom w:val="none" w:sz="0" w:space="0" w:color="auto"/>
        <w:right w:val="none" w:sz="0" w:space="0" w:color="auto"/>
      </w:divBdr>
    </w:div>
    <w:div w:id="209801748">
      <w:bodyDiv w:val="1"/>
      <w:marLeft w:val="0"/>
      <w:marRight w:val="0"/>
      <w:marTop w:val="0"/>
      <w:marBottom w:val="0"/>
      <w:divBdr>
        <w:top w:val="none" w:sz="0" w:space="0" w:color="auto"/>
        <w:left w:val="none" w:sz="0" w:space="0" w:color="auto"/>
        <w:bottom w:val="none" w:sz="0" w:space="0" w:color="auto"/>
        <w:right w:val="none" w:sz="0" w:space="0" w:color="auto"/>
      </w:divBdr>
    </w:div>
    <w:div w:id="229996926">
      <w:bodyDiv w:val="1"/>
      <w:marLeft w:val="0"/>
      <w:marRight w:val="0"/>
      <w:marTop w:val="0"/>
      <w:marBottom w:val="0"/>
      <w:divBdr>
        <w:top w:val="none" w:sz="0" w:space="0" w:color="auto"/>
        <w:left w:val="none" w:sz="0" w:space="0" w:color="auto"/>
        <w:bottom w:val="none" w:sz="0" w:space="0" w:color="auto"/>
        <w:right w:val="none" w:sz="0" w:space="0" w:color="auto"/>
      </w:divBdr>
    </w:div>
    <w:div w:id="241109391">
      <w:bodyDiv w:val="1"/>
      <w:marLeft w:val="0"/>
      <w:marRight w:val="0"/>
      <w:marTop w:val="0"/>
      <w:marBottom w:val="0"/>
      <w:divBdr>
        <w:top w:val="none" w:sz="0" w:space="0" w:color="auto"/>
        <w:left w:val="none" w:sz="0" w:space="0" w:color="auto"/>
        <w:bottom w:val="none" w:sz="0" w:space="0" w:color="auto"/>
        <w:right w:val="none" w:sz="0" w:space="0" w:color="auto"/>
      </w:divBdr>
      <w:divsChild>
        <w:div w:id="1269660646">
          <w:marLeft w:val="0"/>
          <w:marRight w:val="0"/>
          <w:marTop w:val="0"/>
          <w:marBottom w:val="0"/>
          <w:divBdr>
            <w:top w:val="none" w:sz="0" w:space="0" w:color="auto"/>
            <w:left w:val="none" w:sz="0" w:space="0" w:color="auto"/>
            <w:bottom w:val="none" w:sz="0" w:space="0" w:color="auto"/>
            <w:right w:val="none" w:sz="0" w:space="0" w:color="auto"/>
          </w:divBdr>
          <w:divsChild>
            <w:div w:id="1254047327">
              <w:marLeft w:val="0"/>
              <w:marRight w:val="0"/>
              <w:marTop w:val="0"/>
              <w:marBottom w:val="0"/>
              <w:divBdr>
                <w:top w:val="none" w:sz="0" w:space="0" w:color="auto"/>
                <w:left w:val="none" w:sz="0" w:space="0" w:color="auto"/>
                <w:bottom w:val="none" w:sz="0" w:space="0" w:color="auto"/>
                <w:right w:val="none" w:sz="0" w:space="0" w:color="auto"/>
              </w:divBdr>
            </w:div>
            <w:div w:id="1757168799">
              <w:marLeft w:val="0"/>
              <w:marRight w:val="0"/>
              <w:marTop w:val="0"/>
              <w:marBottom w:val="0"/>
              <w:divBdr>
                <w:top w:val="none" w:sz="0" w:space="0" w:color="auto"/>
                <w:left w:val="none" w:sz="0" w:space="0" w:color="auto"/>
                <w:bottom w:val="none" w:sz="0" w:space="0" w:color="auto"/>
                <w:right w:val="none" w:sz="0" w:space="0" w:color="auto"/>
              </w:divBdr>
            </w:div>
          </w:divsChild>
        </w:div>
        <w:div w:id="1165901667">
          <w:marLeft w:val="0"/>
          <w:marRight w:val="0"/>
          <w:marTop w:val="0"/>
          <w:marBottom w:val="0"/>
          <w:divBdr>
            <w:top w:val="none" w:sz="0" w:space="0" w:color="auto"/>
            <w:left w:val="none" w:sz="0" w:space="0" w:color="auto"/>
            <w:bottom w:val="none" w:sz="0" w:space="0" w:color="auto"/>
            <w:right w:val="none" w:sz="0" w:space="0" w:color="auto"/>
          </w:divBdr>
          <w:divsChild>
            <w:div w:id="1724670377">
              <w:marLeft w:val="0"/>
              <w:marRight w:val="0"/>
              <w:marTop w:val="0"/>
              <w:marBottom w:val="0"/>
              <w:divBdr>
                <w:top w:val="none" w:sz="0" w:space="0" w:color="auto"/>
                <w:left w:val="none" w:sz="0" w:space="0" w:color="auto"/>
                <w:bottom w:val="none" w:sz="0" w:space="0" w:color="auto"/>
                <w:right w:val="none" w:sz="0" w:space="0" w:color="auto"/>
              </w:divBdr>
            </w:div>
          </w:divsChild>
        </w:div>
        <w:div w:id="1076633816">
          <w:marLeft w:val="0"/>
          <w:marRight w:val="0"/>
          <w:marTop w:val="0"/>
          <w:marBottom w:val="0"/>
          <w:divBdr>
            <w:top w:val="none" w:sz="0" w:space="0" w:color="auto"/>
            <w:left w:val="none" w:sz="0" w:space="0" w:color="auto"/>
            <w:bottom w:val="none" w:sz="0" w:space="0" w:color="auto"/>
            <w:right w:val="none" w:sz="0" w:space="0" w:color="auto"/>
          </w:divBdr>
          <w:divsChild>
            <w:div w:id="1574074584">
              <w:marLeft w:val="0"/>
              <w:marRight w:val="0"/>
              <w:marTop w:val="0"/>
              <w:marBottom w:val="0"/>
              <w:divBdr>
                <w:top w:val="none" w:sz="0" w:space="0" w:color="auto"/>
                <w:left w:val="none" w:sz="0" w:space="0" w:color="auto"/>
                <w:bottom w:val="none" w:sz="0" w:space="0" w:color="auto"/>
                <w:right w:val="none" w:sz="0" w:space="0" w:color="auto"/>
              </w:divBdr>
            </w:div>
            <w:div w:id="749037124">
              <w:marLeft w:val="0"/>
              <w:marRight w:val="0"/>
              <w:marTop w:val="0"/>
              <w:marBottom w:val="0"/>
              <w:divBdr>
                <w:top w:val="none" w:sz="0" w:space="0" w:color="auto"/>
                <w:left w:val="none" w:sz="0" w:space="0" w:color="auto"/>
                <w:bottom w:val="none" w:sz="0" w:space="0" w:color="auto"/>
                <w:right w:val="none" w:sz="0" w:space="0" w:color="auto"/>
              </w:divBdr>
            </w:div>
          </w:divsChild>
        </w:div>
        <w:div w:id="796069318">
          <w:marLeft w:val="0"/>
          <w:marRight w:val="0"/>
          <w:marTop w:val="0"/>
          <w:marBottom w:val="0"/>
          <w:divBdr>
            <w:top w:val="none" w:sz="0" w:space="0" w:color="auto"/>
            <w:left w:val="none" w:sz="0" w:space="0" w:color="auto"/>
            <w:bottom w:val="none" w:sz="0" w:space="0" w:color="auto"/>
            <w:right w:val="none" w:sz="0" w:space="0" w:color="auto"/>
          </w:divBdr>
          <w:divsChild>
            <w:div w:id="258370164">
              <w:marLeft w:val="0"/>
              <w:marRight w:val="0"/>
              <w:marTop w:val="0"/>
              <w:marBottom w:val="0"/>
              <w:divBdr>
                <w:top w:val="none" w:sz="0" w:space="0" w:color="auto"/>
                <w:left w:val="none" w:sz="0" w:space="0" w:color="auto"/>
                <w:bottom w:val="none" w:sz="0" w:space="0" w:color="auto"/>
                <w:right w:val="none" w:sz="0" w:space="0" w:color="auto"/>
              </w:divBdr>
            </w:div>
            <w:div w:id="2118790795">
              <w:marLeft w:val="0"/>
              <w:marRight w:val="0"/>
              <w:marTop w:val="0"/>
              <w:marBottom w:val="0"/>
              <w:divBdr>
                <w:top w:val="none" w:sz="0" w:space="0" w:color="auto"/>
                <w:left w:val="none" w:sz="0" w:space="0" w:color="auto"/>
                <w:bottom w:val="none" w:sz="0" w:space="0" w:color="auto"/>
                <w:right w:val="none" w:sz="0" w:space="0" w:color="auto"/>
              </w:divBdr>
            </w:div>
            <w:div w:id="983848012">
              <w:marLeft w:val="0"/>
              <w:marRight w:val="0"/>
              <w:marTop w:val="0"/>
              <w:marBottom w:val="0"/>
              <w:divBdr>
                <w:top w:val="none" w:sz="0" w:space="0" w:color="auto"/>
                <w:left w:val="none" w:sz="0" w:space="0" w:color="auto"/>
                <w:bottom w:val="none" w:sz="0" w:space="0" w:color="auto"/>
                <w:right w:val="none" w:sz="0" w:space="0" w:color="auto"/>
              </w:divBdr>
            </w:div>
          </w:divsChild>
        </w:div>
        <w:div w:id="961762091">
          <w:marLeft w:val="0"/>
          <w:marRight w:val="0"/>
          <w:marTop w:val="0"/>
          <w:marBottom w:val="0"/>
          <w:divBdr>
            <w:top w:val="none" w:sz="0" w:space="0" w:color="auto"/>
            <w:left w:val="none" w:sz="0" w:space="0" w:color="auto"/>
            <w:bottom w:val="none" w:sz="0" w:space="0" w:color="auto"/>
            <w:right w:val="none" w:sz="0" w:space="0" w:color="auto"/>
          </w:divBdr>
          <w:divsChild>
            <w:div w:id="530873875">
              <w:marLeft w:val="0"/>
              <w:marRight w:val="0"/>
              <w:marTop w:val="0"/>
              <w:marBottom w:val="0"/>
              <w:divBdr>
                <w:top w:val="none" w:sz="0" w:space="0" w:color="auto"/>
                <w:left w:val="none" w:sz="0" w:space="0" w:color="auto"/>
                <w:bottom w:val="none" w:sz="0" w:space="0" w:color="auto"/>
                <w:right w:val="none" w:sz="0" w:space="0" w:color="auto"/>
              </w:divBdr>
            </w:div>
          </w:divsChild>
        </w:div>
        <w:div w:id="1907111637">
          <w:marLeft w:val="0"/>
          <w:marRight w:val="0"/>
          <w:marTop w:val="0"/>
          <w:marBottom w:val="0"/>
          <w:divBdr>
            <w:top w:val="none" w:sz="0" w:space="0" w:color="auto"/>
            <w:left w:val="none" w:sz="0" w:space="0" w:color="auto"/>
            <w:bottom w:val="none" w:sz="0" w:space="0" w:color="auto"/>
            <w:right w:val="none" w:sz="0" w:space="0" w:color="auto"/>
          </w:divBdr>
          <w:divsChild>
            <w:div w:id="1899824561">
              <w:marLeft w:val="0"/>
              <w:marRight w:val="0"/>
              <w:marTop w:val="0"/>
              <w:marBottom w:val="0"/>
              <w:divBdr>
                <w:top w:val="none" w:sz="0" w:space="0" w:color="auto"/>
                <w:left w:val="none" w:sz="0" w:space="0" w:color="auto"/>
                <w:bottom w:val="none" w:sz="0" w:space="0" w:color="auto"/>
                <w:right w:val="none" w:sz="0" w:space="0" w:color="auto"/>
              </w:divBdr>
            </w:div>
            <w:div w:id="1918516944">
              <w:marLeft w:val="0"/>
              <w:marRight w:val="0"/>
              <w:marTop w:val="0"/>
              <w:marBottom w:val="0"/>
              <w:divBdr>
                <w:top w:val="none" w:sz="0" w:space="0" w:color="auto"/>
                <w:left w:val="none" w:sz="0" w:space="0" w:color="auto"/>
                <w:bottom w:val="none" w:sz="0" w:space="0" w:color="auto"/>
                <w:right w:val="none" w:sz="0" w:space="0" w:color="auto"/>
              </w:divBdr>
            </w:div>
            <w:div w:id="1520436593">
              <w:marLeft w:val="0"/>
              <w:marRight w:val="0"/>
              <w:marTop w:val="0"/>
              <w:marBottom w:val="0"/>
              <w:divBdr>
                <w:top w:val="none" w:sz="0" w:space="0" w:color="auto"/>
                <w:left w:val="none" w:sz="0" w:space="0" w:color="auto"/>
                <w:bottom w:val="none" w:sz="0" w:space="0" w:color="auto"/>
                <w:right w:val="none" w:sz="0" w:space="0" w:color="auto"/>
              </w:divBdr>
            </w:div>
            <w:div w:id="131360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90468">
      <w:bodyDiv w:val="1"/>
      <w:marLeft w:val="0"/>
      <w:marRight w:val="0"/>
      <w:marTop w:val="0"/>
      <w:marBottom w:val="0"/>
      <w:divBdr>
        <w:top w:val="none" w:sz="0" w:space="0" w:color="auto"/>
        <w:left w:val="none" w:sz="0" w:space="0" w:color="auto"/>
        <w:bottom w:val="none" w:sz="0" w:space="0" w:color="auto"/>
        <w:right w:val="none" w:sz="0" w:space="0" w:color="auto"/>
      </w:divBdr>
    </w:div>
    <w:div w:id="258686141">
      <w:bodyDiv w:val="1"/>
      <w:marLeft w:val="0"/>
      <w:marRight w:val="0"/>
      <w:marTop w:val="0"/>
      <w:marBottom w:val="0"/>
      <w:divBdr>
        <w:top w:val="none" w:sz="0" w:space="0" w:color="auto"/>
        <w:left w:val="none" w:sz="0" w:space="0" w:color="auto"/>
        <w:bottom w:val="none" w:sz="0" w:space="0" w:color="auto"/>
        <w:right w:val="none" w:sz="0" w:space="0" w:color="auto"/>
      </w:divBdr>
      <w:divsChild>
        <w:div w:id="377245784">
          <w:marLeft w:val="0"/>
          <w:marRight w:val="0"/>
          <w:marTop w:val="0"/>
          <w:marBottom w:val="0"/>
          <w:divBdr>
            <w:top w:val="none" w:sz="0" w:space="0" w:color="auto"/>
            <w:left w:val="none" w:sz="0" w:space="0" w:color="auto"/>
            <w:bottom w:val="none" w:sz="0" w:space="0" w:color="auto"/>
            <w:right w:val="none" w:sz="0" w:space="0" w:color="auto"/>
          </w:divBdr>
          <w:divsChild>
            <w:div w:id="170535492">
              <w:marLeft w:val="0"/>
              <w:marRight w:val="0"/>
              <w:marTop w:val="0"/>
              <w:marBottom w:val="0"/>
              <w:divBdr>
                <w:top w:val="none" w:sz="0" w:space="0" w:color="auto"/>
                <w:left w:val="none" w:sz="0" w:space="0" w:color="auto"/>
                <w:bottom w:val="none" w:sz="0" w:space="0" w:color="auto"/>
                <w:right w:val="none" w:sz="0" w:space="0" w:color="auto"/>
              </w:divBdr>
            </w:div>
          </w:divsChild>
        </w:div>
        <w:div w:id="898708764">
          <w:marLeft w:val="0"/>
          <w:marRight w:val="0"/>
          <w:marTop w:val="0"/>
          <w:marBottom w:val="0"/>
          <w:divBdr>
            <w:top w:val="none" w:sz="0" w:space="0" w:color="auto"/>
            <w:left w:val="none" w:sz="0" w:space="0" w:color="auto"/>
            <w:bottom w:val="none" w:sz="0" w:space="0" w:color="auto"/>
            <w:right w:val="none" w:sz="0" w:space="0" w:color="auto"/>
          </w:divBdr>
          <w:divsChild>
            <w:div w:id="1428892184">
              <w:marLeft w:val="0"/>
              <w:marRight w:val="0"/>
              <w:marTop w:val="0"/>
              <w:marBottom w:val="0"/>
              <w:divBdr>
                <w:top w:val="none" w:sz="0" w:space="0" w:color="auto"/>
                <w:left w:val="none" w:sz="0" w:space="0" w:color="auto"/>
                <w:bottom w:val="none" w:sz="0" w:space="0" w:color="auto"/>
                <w:right w:val="none" w:sz="0" w:space="0" w:color="auto"/>
              </w:divBdr>
            </w:div>
            <w:div w:id="1692948186">
              <w:marLeft w:val="0"/>
              <w:marRight w:val="0"/>
              <w:marTop w:val="0"/>
              <w:marBottom w:val="0"/>
              <w:divBdr>
                <w:top w:val="none" w:sz="0" w:space="0" w:color="auto"/>
                <w:left w:val="none" w:sz="0" w:space="0" w:color="auto"/>
                <w:bottom w:val="none" w:sz="0" w:space="0" w:color="auto"/>
                <w:right w:val="none" w:sz="0" w:space="0" w:color="auto"/>
              </w:divBdr>
            </w:div>
            <w:div w:id="78715356">
              <w:marLeft w:val="0"/>
              <w:marRight w:val="0"/>
              <w:marTop w:val="0"/>
              <w:marBottom w:val="0"/>
              <w:divBdr>
                <w:top w:val="none" w:sz="0" w:space="0" w:color="auto"/>
                <w:left w:val="none" w:sz="0" w:space="0" w:color="auto"/>
                <w:bottom w:val="none" w:sz="0" w:space="0" w:color="auto"/>
                <w:right w:val="none" w:sz="0" w:space="0" w:color="auto"/>
              </w:divBdr>
            </w:div>
            <w:div w:id="201869687">
              <w:marLeft w:val="0"/>
              <w:marRight w:val="0"/>
              <w:marTop w:val="0"/>
              <w:marBottom w:val="0"/>
              <w:divBdr>
                <w:top w:val="none" w:sz="0" w:space="0" w:color="auto"/>
                <w:left w:val="none" w:sz="0" w:space="0" w:color="auto"/>
                <w:bottom w:val="none" w:sz="0" w:space="0" w:color="auto"/>
                <w:right w:val="none" w:sz="0" w:space="0" w:color="auto"/>
              </w:divBdr>
            </w:div>
            <w:div w:id="1719738475">
              <w:marLeft w:val="0"/>
              <w:marRight w:val="0"/>
              <w:marTop w:val="0"/>
              <w:marBottom w:val="0"/>
              <w:divBdr>
                <w:top w:val="none" w:sz="0" w:space="0" w:color="auto"/>
                <w:left w:val="none" w:sz="0" w:space="0" w:color="auto"/>
                <w:bottom w:val="none" w:sz="0" w:space="0" w:color="auto"/>
                <w:right w:val="none" w:sz="0" w:space="0" w:color="auto"/>
              </w:divBdr>
            </w:div>
          </w:divsChild>
        </w:div>
        <w:div w:id="241767720">
          <w:marLeft w:val="0"/>
          <w:marRight w:val="0"/>
          <w:marTop w:val="0"/>
          <w:marBottom w:val="0"/>
          <w:divBdr>
            <w:top w:val="none" w:sz="0" w:space="0" w:color="auto"/>
            <w:left w:val="none" w:sz="0" w:space="0" w:color="auto"/>
            <w:bottom w:val="none" w:sz="0" w:space="0" w:color="auto"/>
            <w:right w:val="none" w:sz="0" w:space="0" w:color="auto"/>
          </w:divBdr>
          <w:divsChild>
            <w:div w:id="337539911">
              <w:marLeft w:val="0"/>
              <w:marRight w:val="0"/>
              <w:marTop w:val="0"/>
              <w:marBottom w:val="0"/>
              <w:divBdr>
                <w:top w:val="none" w:sz="0" w:space="0" w:color="auto"/>
                <w:left w:val="none" w:sz="0" w:space="0" w:color="auto"/>
                <w:bottom w:val="none" w:sz="0" w:space="0" w:color="auto"/>
                <w:right w:val="none" w:sz="0" w:space="0" w:color="auto"/>
              </w:divBdr>
            </w:div>
            <w:div w:id="581530589">
              <w:marLeft w:val="0"/>
              <w:marRight w:val="0"/>
              <w:marTop w:val="0"/>
              <w:marBottom w:val="0"/>
              <w:divBdr>
                <w:top w:val="none" w:sz="0" w:space="0" w:color="auto"/>
                <w:left w:val="none" w:sz="0" w:space="0" w:color="auto"/>
                <w:bottom w:val="none" w:sz="0" w:space="0" w:color="auto"/>
                <w:right w:val="none" w:sz="0" w:space="0" w:color="auto"/>
              </w:divBdr>
            </w:div>
          </w:divsChild>
        </w:div>
        <w:div w:id="1590887043">
          <w:marLeft w:val="0"/>
          <w:marRight w:val="0"/>
          <w:marTop w:val="0"/>
          <w:marBottom w:val="0"/>
          <w:divBdr>
            <w:top w:val="none" w:sz="0" w:space="0" w:color="auto"/>
            <w:left w:val="none" w:sz="0" w:space="0" w:color="auto"/>
            <w:bottom w:val="none" w:sz="0" w:space="0" w:color="auto"/>
            <w:right w:val="none" w:sz="0" w:space="0" w:color="auto"/>
          </w:divBdr>
          <w:divsChild>
            <w:div w:id="454762480">
              <w:marLeft w:val="0"/>
              <w:marRight w:val="0"/>
              <w:marTop w:val="0"/>
              <w:marBottom w:val="0"/>
              <w:divBdr>
                <w:top w:val="none" w:sz="0" w:space="0" w:color="auto"/>
                <w:left w:val="none" w:sz="0" w:space="0" w:color="auto"/>
                <w:bottom w:val="none" w:sz="0" w:space="0" w:color="auto"/>
                <w:right w:val="none" w:sz="0" w:space="0" w:color="auto"/>
              </w:divBdr>
            </w:div>
            <w:div w:id="1053579171">
              <w:marLeft w:val="0"/>
              <w:marRight w:val="0"/>
              <w:marTop w:val="0"/>
              <w:marBottom w:val="0"/>
              <w:divBdr>
                <w:top w:val="none" w:sz="0" w:space="0" w:color="auto"/>
                <w:left w:val="none" w:sz="0" w:space="0" w:color="auto"/>
                <w:bottom w:val="none" w:sz="0" w:space="0" w:color="auto"/>
                <w:right w:val="none" w:sz="0" w:space="0" w:color="auto"/>
              </w:divBdr>
            </w:div>
            <w:div w:id="713844947">
              <w:marLeft w:val="0"/>
              <w:marRight w:val="0"/>
              <w:marTop w:val="0"/>
              <w:marBottom w:val="0"/>
              <w:divBdr>
                <w:top w:val="none" w:sz="0" w:space="0" w:color="auto"/>
                <w:left w:val="none" w:sz="0" w:space="0" w:color="auto"/>
                <w:bottom w:val="none" w:sz="0" w:space="0" w:color="auto"/>
                <w:right w:val="none" w:sz="0" w:space="0" w:color="auto"/>
              </w:divBdr>
            </w:div>
            <w:div w:id="492918239">
              <w:marLeft w:val="0"/>
              <w:marRight w:val="0"/>
              <w:marTop w:val="0"/>
              <w:marBottom w:val="0"/>
              <w:divBdr>
                <w:top w:val="none" w:sz="0" w:space="0" w:color="auto"/>
                <w:left w:val="none" w:sz="0" w:space="0" w:color="auto"/>
                <w:bottom w:val="none" w:sz="0" w:space="0" w:color="auto"/>
                <w:right w:val="none" w:sz="0" w:space="0" w:color="auto"/>
              </w:divBdr>
            </w:div>
            <w:div w:id="1719548841">
              <w:marLeft w:val="0"/>
              <w:marRight w:val="0"/>
              <w:marTop w:val="0"/>
              <w:marBottom w:val="0"/>
              <w:divBdr>
                <w:top w:val="none" w:sz="0" w:space="0" w:color="auto"/>
                <w:left w:val="none" w:sz="0" w:space="0" w:color="auto"/>
                <w:bottom w:val="none" w:sz="0" w:space="0" w:color="auto"/>
                <w:right w:val="none" w:sz="0" w:space="0" w:color="auto"/>
              </w:divBdr>
            </w:div>
          </w:divsChild>
        </w:div>
        <w:div w:id="84696325">
          <w:marLeft w:val="0"/>
          <w:marRight w:val="0"/>
          <w:marTop w:val="0"/>
          <w:marBottom w:val="0"/>
          <w:divBdr>
            <w:top w:val="none" w:sz="0" w:space="0" w:color="auto"/>
            <w:left w:val="none" w:sz="0" w:space="0" w:color="auto"/>
            <w:bottom w:val="none" w:sz="0" w:space="0" w:color="auto"/>
            <w:right w:val="none" w:sz="0" w:space="0" w:color="auto"/>
          </w:divBdr>
          <w:divsChild>
            <w:div w:id="1440490411">
              <w:marLeft w:val="0"/>
              <w:marRight w:val="0"/>
              <w:marTop w:val="0"/>
              <w:marBottom w:val="0"/>
              <w:divBdr>
                <w:top w:val="none" w:sz="0" w:space="0" w:color="auto"/>
                <w:left w:val="none" w:sz="0" w:space="0" w:color="auto"/>
                <w:bottom w:val="none" w:sz="0" w:space="0" w:color="auto"/>
                <w:right w:val="none" w:sz="0" w:space="0" w:color="auto"/>
              </w:divBdr>
            </w:div>
            <w:div w:id="2008554182">
              <w:marLeft w:val="0"/>
              <w:marRight w:val="0"/>
              <w:marTop w:val="0"/>
              <w:marBottom w:val="0"/>
              <w:divBdr>
                <w:top w:val="none" w:sz="0" w:space="0" w:color="auto"/>
                <w:left w:val="none" w:sz="0" w:space="0" w:color="auto"/>
                <w:bottom w:val="none" w:sz="0" w:space="0" w:color="auto"/>
                <w:right w:val="none" w:sz="0" w:space="0" w:color="auto"/>
              </w:divBdr>
            </w:div>
            <w:div w:id="92726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1211">
      <w:bodyDiv w:val="1"/>
      <w:marLeft w:val="0"/>
      <w:marRight w:val="0"/>
      <w:marTop w:val="0"/>
      <w:marBottom w:val="0"/>
      <w:divBdr>
        <w:top w:val="none" w:sz="0" w:space="0" w:color="auto"/>
        <w:left w:val="none" w:sz="0" w:space="0" w:color="auto"/>
        <w:bottom w:val="none" w:sz="0" w:space="0" w:color="auto"/>
        <w:right w:val="none" w:sz="0" w:space="0" w:color="auto"/>
      </w:divBdr>
    </w:div>
    <w:div w:id="289940908">
      <w:bodyDiv w:val="1"/>
      <w:marLeft w:val="0"/>
      <w:marRight w:val="0"/>
      <w:marTop w:val="0"/>
      <w:marBottom w:val="0"/>
      <w:divBdr>
        <w:top w:val="none" w:sz="0" w:space="0" w:color="auto"/>
        <w:left w:val="none" w:sz="0" w:space="0" w:color="auto"/>
        <w:bottom w:val="none" w:sz="0" w:space="0" w:color="auto"/>
        <w:right w:val="none" w:sz="0" w:space="0" w:color="auto"/>
      </w:divBdr>
    </w:div>
    <w:div w:id="299849098">
      <w:bodyDiv w:val="1"/>
      <w:marLeft w:val="0"/>
      <w:marRight w:val="0"/>
      <w:marTop w:val="0"/>
      <w:marBottom w:val="0"/>
      <w:divBdr>
        <w:top w:val="none" w:sz="0" w:space="0" w:color="auto"/>
        <w:left w:val="none" w:sz="0" w:space="0" w:color="auto"/>
        <w:bottom w:val="none" w:sz="0" w:space="0" w:color="auto"/>
        <w:right w:val="none" w:sz="0" w:space="0" w:color="auto"/>
      </w:divBdr>
    </w:div>
    <w:div w:id="306790042">
      <w:bodyDiv w:val="1"/>
      <w:marLeft w:val="0"/>
      <w:marRight w:val="0"/>
      <w:marTop w:val="0"/>
      <w:marBottom w:val="0"/>
      <w:divBdr>
        <w:top w:val="none" w:sz="0" w:space="0" w:color="auto"/>
        <w:left w:val="none" w:sz="0" w:space="0" w:color="auto"/>
        <w:bottom w:val="none" w:sz="0" w:space="0" w:color="auto"/>
        <w:right w:val="none" w:sz="0" w:space="0" w:color="auto"/>
      </w:divBdr>
    </w:div>
    <w:div w:id="334308814">
      <w:bodyDiv w:val="1"/>
      <w:marLeft w:val="0"/>
      <w:marRight w:val="0"/>
      <w:marTop w:val="0"/>
      <w:marBottom w:val="0"/>
      <w:divBdr>
        <w:top w:val="none" w:sz="0" w:space="0" w:color="auto"/>
        <w:left w:val="none" w:sz="0" w:space="0" w:color="auto"/>
        <w:bottom w:val="none" w:sz="0" w:space="0" w:color="auto"/>
        <w:right w:val="none" w:sz="0" w:space="0" w:color="auto"/>
      </w:divBdr>
    </w:div>
    <w:div w:id="355085719">
      <w:bodyDiv w:val="1"/>
      <w:marLeft w:val="0"/>
      <w:marRight w:val="0"/>
      <w:marTop w:val="0"/>
      <w:marBottom w:val="0"/>
      <w:divBdr>
        <w:top w:val="none" w:sz="0" w:space="0" w:color="auto"/>
        <w:left w:val="none" w:sz="0" w:space="0" w:color="auto"/>
        <w:bottom w:val="none" w:sz="0" w:space="0" w:color="auto"/>
        <w:right w:val="none" w:sz="0" w:space="0" w:color="auto"/>
      </w:divBdr>
    </w:div>
    <w:div w:id="364138938">
      <w:bodyDiv w:val="1"/>
      <w:marLeft w:val="0"/>
      <w:marRight w:val="0"/>
      <w:marTop w:val="0"/>
      <w:marBottom w:val="0"/>
      <w:divBdr>
        <w:top w:val="none" w:sz="0" w:space="0" w:color="auto"/>
        <w:left w:val="none" w:sz="0" w:space="0" w:color="auto"/>
        <w:bottom w:val="none" w:sz="0" w:space="0" w:color="auto"/>
        <w:right w:val="none" w:sz="0" w:space="0" w:color="auto"/>
      </w:divBdr>
    </w:div>
    <w:div w:id="371466409">
      <w:bodyDiv w:val="1"/>
      <w:marLeft w:val="0"/>
      <w:marRight w:val="0"/>
      <w:marTop w:val="0"/>
      <w:marBottom w:val="0"/>
      <w:divBdr>
        <w:top w:val="none" w:sz="0" w:space="0" w:color="auto"/>
        <w:left w:val="none" w:sz="0" w:space="0" w:color="auto"/>
        <w:bottom w:val="none" w:sz="0" w:space="0" w:color="auto"/>
        <w:right w:val="none" w:sz="0" w:space="0" w:color="auto"/>
      </w:divBdr>
      <w:divsChild>
        <w:div w:id="1305237198">
          <w:marLeft w:val="0"/>
          <w:marRight w:val="0"/>
          <w:marTop w:val="0"/>
          <w:marBottom w:val="0"/>
          <w:divBdr>
            <w:top w:val="none" w:sz="0" w:space="0" w:color="auto"/>
            <w:left w:val="none" w:sz="0" w:space="0" w:color="auto"/>
            <w:bottom w:val="none" w:sz="0" w:space="0" w:color="auto"/>
            <w:right w:val="none" w:sz="0" w:space="0" w:color="auto"/>
          </w:divBdr>
          <w:divsChild>
            <w:div w:id="1730569371">
              <w:marLeft w:val="0"/>
              <w:marRight w:val="0"/>
              <w:marTop w:val="0"/>
              <w:marBottom w:val="0"/>
              <w:divBdr>
                <w:top w:val="none" w:sz="0" w:space="0" w:color="auto"/>
                <w:left w:val="none" w:sz="0" w:space="0" w:color="auto"/>
                <w:bottom w:val="none" w:sz="0" w:space="0" w:color="auto"/>
                <w:right w:val="none" w:sz="0" w:space="0" w:color="auto"/>
              </w:divBdr>
            </w:div>
            <w:div w:id="595331240">
              <w:marLeft w:val="0"/>
              <w:marRight w:val="0"/>
              <w:marTop w:val="0"/>
              <w:marBottom w:val="0"/>
              <w:divBdr>
                <w:top w:val="none" w:sz="0" w:space="0" w:color="auto"/>
                <w:left w:val="none" w:sz="0" w:space="0" w:color="auto"/>
                <w:bottom w:val="none" w:sz="0" w:space="0" w:color="auto"/>
                <w:right w:val="none" w:sz="0" w:space="0" w:color="auto"/>
              </w:divBdr>
            </w:div>
            <w:div w:id="565340793">
              <w:marLeft w:val="0"/>
              <w:marRight w:val="0"/>
              <w:marTop w:val="0"/>
              <w:marBottom w:val="0"/>
              <w:divBdr>
                <w:top w:val="none" w:sz="0" w:space="0" w:color="auto"/>
                <w:left w:val="none" w:sz="0" w:space="0" w:color="auto"/>
                <w:bottom w:val="none" w:sz="0" w:space="0" w:color="auto"/>
                <w:right w:val="none" w:sz="0" w:space="0" w:color="auto"/>
              </w:divBdr>
            </w:div>
            <w:div w:id="1140616191">
              <w:marLeft w:val="0"/>
              <w:marRight w:val="0"/>
              <w:marTop w:val="0"/>
              <w:marBottom w:val="0"/>
              <w:divBdr>
                <w:top w:val="none" w:sz="0" w:space="0" w:color="auto"/>
                <w:left w:val="none" w:sz="0" w:space="0" w:color="auto"/>
                <w:bottom w:val="none" w:sz="0" w:space="0" w:color="auto"/>
                <w:right w:val="none" w:sz="0" w:space="0" w:color="auto"/>
              </w:divBdr>
            </w:div>
            <w:div w:id="1056469470">
              <w:marLeft w:val="0"/>
              <w:marRight w:val="0"/>
              <w:marTop w:val="0"/>
              <w:marBottom w:val="0"/>
              <w:divBdr>
                <w:top w:val="none" w:sz="0" w:space="0" w:color="auto"/>
                <w:left w:val="none" w:sz="0" w:space="0" w:color="auto"/>
                <w:bottom w:val="none" w:sz="0" w:space="0" w:color="auto"/>
                <w:right w:val="none" w:sz="0" w:space="0" w:color="auto"/>
              </w:divBdr>
            </w:div>
            <w:div w:id="2326037">
              <w:marLeft w:val="0"/>
              <w:marRight w:val="0"/>
              <w:marTop w:val="0"/>
              <w:marBottom w:val="0"/>
              <w:divBdr>
                <w:top w:val="none" w:sz="0" w:space="0" w:color="auto"/>
                <w:left w:val="none" w:sz="0" w:space="0" w:color="auto"/>
                <w:bottom w:val="none" w:sz="0" w:space="0" w:color="auto"/>
                <w:right w:val="none" w:sz="0" w:space="0" w:color="auto"/>
              </w:divBdr>
            </w:div>
            <w:div w:id="145437758">
              <w:marLeft w:val="0"/>
              <w:marRight w:val="0"/>
              <w:marTop w:val="0"/>
              <w:marBottom w:val="0"/>
              <w:divBdr>
                <w:top w:val="none" w:sz="0" w:space="0" w:color="auto"/>
                <w:left w:val="none" w:sz="0" w:space="0" w:color="auto"/>
                <w:bottom w:val="none" w:sz="0" w:space="0" w:color="auto"/>
                <w:right w:val="none" w:sz="0" w:space="0" w:color="auto"/>
              </w:divBdr>
            </w:div>
            <w:div w:id="909003093">
              <w:marLeft w:val="0"/>
              <w:marRight w:val="0"/>
              <w:marTop w:val="0"/>
              <w:marBottom w:val="0"/>
              <w:divBdr>
                <w:top w:val="none" w:sz="0" w:space="0" w:color="auto"/>
                <w:left w:val="none" w:sz="0" w:space="0" w:color="auto"/>
                <w:bottom w:val="none" w:sz="0" w:space="0" w:color="auto"/>
                <w:right w:val="none" w:sz="0" w:space="0" w:color="auto"/>
              </w:divBdr>
            </w:div>
            <w:div w:id="1619726515">
              <w:marLeft w:val="0"/>
              <w:marRight w:val="0"/>
              <w:marTop w:val="0"/>
              <w:marBottom w:val="0"/>
              <w:divBdr>
                <w:top w:val="none" w:sz="0" w:space="0" w:color="auto"/>
                <w:left w:val="none" w:sz="0" w:space="0" w:color="auto"/>
                <w:bottom w:val="none" w:sz="0" w:space="0" w:color="auto"/>
                <w:right w:val="none" w:sz="0" w:space="0" w:color="auto"/>
              </w:divBdr>
            </w:div>
            <w:div w:id="887645655">
              <w:marLeft w:val="0"/>
              <w:marRight w:val="0"/>
              <w:marTop w:val="0"/>
              <w:marBottom w:val="0"/>
              <w:divBdr>
                <w:top w:val="none" w:sz="0" w:space="0" w:color="auto"/>
                <w:left w:val="none" w:sz="0" w:space="0" w:color="auto"/>
                <w:bottom w:val="none" w:sz="0" w:space="0" w:color="auto"/>
                <w:right w:val="none" w:sz="0" w:space="0" w:color="auto"/>
              </w:divBdr>
            </w:div>
            <w:div w:id="116263024">
              <w:marLeft w:val="0"/>
              <w:marRight w:val="0"/>
              <w:marTop w:val="0"/>
              <w:marBottom w:val="0"/>
              <w:divBdr>
                <w:top w:val="none" w:sz="0" w:space="0" w:color="auto"/>
                <w:left w:val="none" w:sz="0" w:space="0" w:color="auto"/>
                <w:bottom w:val="none" w:sz="0" w:space="0" w:color="auto"/>
                <w:right w:val="none" w:sz="0" w:space="0" w:color="auto"/>
              </w:divBdr>
            </w:div>
            <w:div w:id="845750689">
              <w:marLeft w:val="0"/>
              <w:marRight w:val="0"/>
              <w:marTop w:val="0"/>
              <w:marBottom w:val="0"/>
              <w:divBdr>
                <w:top w:val="none" w:sz="0" w:space="0" w:color="auto"/>
                <w:left w:val="none" w:sz="0" w:space="0" w:color="auto"/>
                <w:bottom w:val="none" w:sz="0" w:space="0" w:color="auto"/>
                <w:right w:val="none" w:sz="0" w:space="0" w:color="auto"/>
              </w:divBdr>
            </w:div>
          </w:divsChild>
        </w:div>
        <w:div w:id="1128622331">
          <w:marLeft w:val="0"/>
          <w:marRight w:val="0"/>
          <w:marTop w:val="0"/>
          <w:marBottom w:val="0"/>
          <w:divBdr>
            <w:top w:val="none" w:sz="0" w:space="0" w:color="auto"/>
            <w:left w:val="none" w:sz="0" w:space="0" w:color="auto"/>
            <w:bottom w:val="none" w:sz="0" w:space="0" w:color="auto"/>
            <w:right w:val="none" w:sz="0" w:space="0" w:color="auto"/>
          </w:divBdr>
          <w:divsChild>
            <w:div w:id="1340890166">
              <w:marLeft w:val="0"/>
              <w:marRight w:val="0"/>
              <w:marTop w:val="0"/>
              <w:marBottom w:val="0"/>
              <w:divBdr>
                <w:top w:val="none" w:sz="0" w:space="0" w:color="auto"/>
                <w:left w:val="none" w:sz="0" w:space="0" w:color="auto"/>
                <w:bottom w:val="none" w:sz="0" w:space="0" w:color="auto"/>
                <w:right w:val="none" w:sz="0" w:space="0" w:color="auto"/>
              </w:divBdr>
            </w:div>
            <w:div w:id="1298678616">
              <w:marLeft w:val="0"/>
              <w:marRight w:val="0"/>
              <w:marTop w:val="0"/>
              <w:marBottom w:val="0"/>
              <w:divBdr>
                <w:top w:val="none" w:sz="0" w:space="0" w:color="auto"/>
                <w:left w:val="none" w:sz="0" w:space="0" w:color="auto"/>
                <w:bottom w:val="none" w:sz="0" w:space="0" w:color="auto"/>
                <w:right w:val="none" w:sz="0" w:space="0" w:color="auto"/>
              </w:divBdr>
            </w:div>
            <w:div w:id="1265385945">
              <w:marLeft w:val="0"/>
              <w:marRight w:val="0"/>
              <w:marTop w:val="0"/>
              <w:marBottom w:val="0"/>
              <w:divBdr>
                <w:top w:val="none" w:sz="0" w:space="0" w:color="auto"/>
                <w:left w:val="none" w:sz="0" w:space="0" w:color="auto"/>
                <w:bottom w:val="none" w:sz="0" w:space="0" w:color="auto"/>
                <w:right w:val="none" w:sz="0" w:space="0" w:color="auto"/>
              </w:divBdr>
            </w:div>
            <w:div w:id="145318119">
              <w:marLeft w:val="0"/>
              <w:marRight w:val="0"/>
              <w:marTop w:val="0"/>
              <w:marBottom w:val="0"/>
              <w:divBdr>
                <w:top w:val="none" w:sz="0" w:space="0" w:color="auto"/>
                <w:left w:val="none" w:sz="0" w:space="0" w:color="auto"/>
                <w:bottom w:val="none" w:sz="0" w:space="0" w:color="auto"/>
                <w:right w:val="none" w:sz="0" w:space="0" w:color="auto"/>
              </w:divBdr>
            </w:div>
            <w:div w:id="726801729">
              <w:marLeft w:val="0"/>
              <w:marRight w:val="0"/>
              <w:marTop w:val="0"/>
              <w:marBottom w:val="0"/>
              <w:divBdr>
                <w:top w:val="none" w:sz="0" w:space="0" w:color="auto"/>
                <w:left w:val="none" w:sz="0" w:space="0" w:color="auto"/>
                <w:bottom w:val="none" w:sz="0" w:space="0" w:color="auto"/>
                <w:right w:val="none" w:sz="0" w:space="0" w:color="auto"/>
              </w:divBdr>
            </w:div>
            <w:div w:id="154698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140646">
      <w:bodyDiv w:val="1"/>
      <w:marLeft w:val="0"/>
      <w:marRight w:val="0"/>
      <w:marTop w:val="0"/>
      <w:marBottom w:val="0"/>
      <w:divBdr>
        <w:top w:val="none" w:sz="0" w:space="0" w:color="auto"/>
        <w:left w:val="none" w:sz="0" w:space="0" w:color="auto"/>
        <w:bottom w:val="none" w:sz="0" w:space="0" w:color="auto"/>
        <w:right w:val="none" w:sz="0" w:space="0" w:color="auto"/>
      </w:divBdr>
    </w:div>
    <w:div w:id="466896762">
      <w:bodyDiv w:val="1"/>
      <w:marLeft w:val="0"/>
      <w:marRight w:val="0"/>
      <w:marTop w:val="0"/>
      <w:marBottom w:val="0"/>
      <w:divBdr>
        <w:top w:val="none" w:sz="0" w:space="0" w:color="auto"/>
        <w:left w:val="none" w:sz="0" w:space="0" w:color="auto"/>
        <w:bottom w:val="none" w:sz="0" w:space="0" w:color="auto"/>
        <w:right w:val="none" w:sz="0" w:space="0" w:color="auto"/>
      </w:divBdr>
    </w:div>
    <w:div w:id="483591709">
      <w:bodyDiv w:val="1"/>
      <w:marLeft w:val="0"/>
      <w:marRight w:val="0"/>
      <w:marTop w:val="0"/>
      <w:marBottom w:val="0"/>
      <w:divBdr>
        <w:top w:val="none" w:sz="0" w:space="0" w:color="auto"/>
        <w:left w:val="none" w:sz="0" w:space="0" w:color="auto"/>
        <w:bottom w:val="none" w:sz="0" w:space="0" w:color="auto"/>
        <w:right w:val="none" w:sz="0" w:space="0" w:color="auto"/>
      </w:divBdr>
    </w:div>
    <w:div w:id="491458211">
      <w:bodyDiv w:val="1"/>
      <w:marLeft w:val="0"/>
      <w:marRight w:val="0"/>
      <w:marTop w:val="0"/>
      <w:marBottom w:val="0"/>
      <w:divBdr>
        <w:top w:val="none" w:sz="0" w:space="0" w:color="auto"/>
        <w:left w:val="none" w:sz="0" w:space="0" w:color="auto"/>
        <w:bottom w:val="none" w:sz="0" w:space="0" w:color="auto"/>
        <w:right w:val="none" w:sz="0" w:space="0" w:color="auto"/>
      </w:divBdr>
    </w:div>
    <w:div w:id="525362875">
      <w:bodyDiv w:val="1"/>
      <w:marLeft w:val="0"/>
      <w:marRight w:val="0"/>
      <w:marTop w:val="0"/>
      <w:marBottom w:val="0"/>
      <w:divBdr>
        <w:top w:val="none" w:sz="0" w:space="0" w:color="auto"/>
        <w:left w:val="none" w:sz="0" w:space="0" w:color="auto"/>
        <w:bottom w:val="none" w:sz="0" w:space="0" w:color="auto"/>
        <w:right w:val="none" w:sz="0" w:space="0" w:color="auto"/>
      </w:divBdr>
    </w:div>
    <w:div w:id="598685467">
      <w:bodyDiv w:val="1"/>
      <w:marLeft w:val="0"/>
      <w:marRight w:val="0"/>
      <w:marTop w:val="0"/>
      <w:marBottom w:val="0"/>
      <w:divBdr>
        <w:top w:val="none" w:sz="0" w:space="0" w:color="auto"/>
        <w:left w:val="none" w:sz="0" w:space="0" w:color="auto"/>
        <w:bottom w:val="none" w:sz="0" w:space="0" w:color="auto"/>
        <w:right w:val="none" w:sz="0" w:space="0" w:color="auto"/>
      </w:divBdr>
    </w:div>
    <w:div w:id="601691940">
      <w:bodyDiv w:val="1"/>
      <w:marLeft w:val="0"/>
      <w:marRight w:val="0"/>
      <w:marTop w:val="0"/>
      <w:marBottom w:val="0"/>
      <w:divBdr>
        <w:top w:val="none" w:sz="0" w:space="0" w:color="auto"/>
        <w:left w:val="none" w:sz="0" w:space="0" w:color="auto"/>
        <w:bottom w:val="none" w:sz="0" w:space="0" w:color="auto"/>
        <w:right w:val="none" w:sz="0" w:space="0" w:color="auto"/>
      </w:divBdr>
    </w:div>
    <w:div w:id="605308724">
      <w:bodyDiv w:val="1"/>
      <w:marLeft w:val="0"/>
      <w:marRight w:val="0"/>
      <w:marTop w:val="0"/>
      <w:marBottom w:val="0"/>
      <w:divBdr>
        <w:top w:val="none" w:sz="0" w:space="0" w:color="auto"/>
        <w:left w:val="none" w:sz="0" w:space="0" w:color="auto"/>
        <w:bottom w:val="none" w:sz="0" w:space="0" w:color="auto"/>
        <w:right w:val="none" w:sz="0" w:space="0" w:color="auto"/>
      </w:divBdr>
    </w:div>
    <w:div w:id="631905795">
      <w:bodyDiv w:val="1"/>
      <w:marLeft w:val="0"/>
      <w:marRight w:val="0"/>
      <w:marTop w:val="0"/>
      <w:marBottom w:val="0"/>
      <w:divBdr>
        <w:top w:val="none" w:sz="0" w:space="0" w:color="auto"/>
        <w:left w:val="none" w:sz="0" w:space="0" w:color="auto"/>
        <w:bottom w:val="none" w:sz="0" w:space="0" w:color="auto"/>
        <w:right w:val="none" w:sz="0" w:space="0" w:color="auto"/>
      </w:divBdr>
    </w:div>
    <w:div w:id="655456067">
      <w:bodyDiv w:val="1"/>
      <w:marLeft w:val="0"/>
      <w:marRight w:val="0"/>
      <w:marTop w:val="0"/>
      <w:marBottom w:val="0"/>
      <w:divBdr>
        <w:top w:val="none" w:sz="0" w:space="0" w:color="auto"/>
        <w:left w:val="none" w:sz="0" w:space="0" w:color="auto"/>
        <w:bottom w:val="none" w:sz="0" w:space="0" w:color="auto"/>
        <w:right w:val="none" w:sz="0" w:space="0" w:color="auto"/>
      </w:divBdr>
      <w:divsChild>
        <w:div w:id="1973753634">
          <w:marLeft w:val="0"/>
          <w:marRight w:val="0"/>
          <w:marTop w:val="0"/>
          <w:marBottom w:val="0"/>
          <w:divBdr>
            <w:top w:val="none" w:sz="0" w:space="0" w:color="auto"/>
            <w:left w:val="none" w:sz="0" w:space="0" w:color="auto"/>
            <w:bottom w:val="none" w:sz="0" w:space="0" w:color="auto"/>
            <w:right w:val="none" w:sz="0" w:space="0" w:color="auto"/>
          </w:divBdr>
        </w:div>
        <w:div w:id="1994795289">
          <w:marLeft w:val="0"/>
          <w:marRight w:val="0"/>
          <w:marTop w:val="0"/>
          <w:marBottom w:val="0"/>
          <w:divBdr>
            <w:top w:val="none" w:sz="0" w:space="0" w:color="auto"/>
            <w:left w:val="none" w:sz="0" w:space="0" w:color="auto"/>
            <w:bottom w:val="none" w:sz="0" w:space="0" w:color="auto"/>
            <w:right w:val="none" w:sz="0" w:space="0" w:color="auto"/>
          </w:divBdr>
        </w:div>
        <w:div w:id="896210655">
          <w:marLeft w:val="0"/>
          <w:marRight w:val="0"/>
          <w:marTop w:val="0"/>
          <w:marBottom w:val="0"/>
          <w:divBdr>
            <w:top w:val="none" w:sz="0" w:space="0" w:color="auto"/>
            <w:left w:val="none" w:sz="0" w:space="0" w:color="auto"/>
            <w:bottom w:val="none" w:sz="0" w:space="0" w:color="auto"/>
            <w:right w:val="none" w:sz="0" w:space="0" w:color="auto"/>
          </w:divBdr>
          <w:divsChild>
            <w:div w:id="2117750067">
              <w:marLeft w:val="0"/>
              <w:marRight w:val="0"/>
              <w:marTop w:val="30"/>
              <w:marBottom w:val="30"/>
              <w:divBdr>
                <w:top w:val="none" w:sz="0" w:space="0" w:color="auto"/>
                <w:left w:val="none" w:sz="0" w:space="0" w:color="auto"/>
                <w:bottom w:val="none" w:sz="0" w:space="0" w:color="auto"/>
                <w:right w:val="none" w:sz="0" w:space="0" w:color="auto"/>
              </w:divBdr>
              <w:divsChild>
                <w:div w:id="418916734">
                  <w:marLeft w:val="0"/>
                  <w:marRight w:val="0"/>
                  <w:marTop w:val="0"/>
                  <w:marBottom w:val="0"/>
                  <w:divBdr>
                    <w:top w:val="none" w:sz="0" w:space="0" w:color="auto"/>
                    <w:left w:val="none" w:sz="0" w:space="0" w:color="auto"/>
                    <w:bottom w:val="none" w:sz="0" w:space="0" w:color="auto"/>
                    <w:right w:val="none" w:sz="0" w:space="0" w:color="auto"/>
                  </w:divBdr>
                  <w:divsChild>
                    <w:div w:id="663437107">
                      <w:marLeft w:val="0"/>
                      <w:marRight w:val="0"/>
                      <w:marTop w:val="0"/>
                      <w:marBottom w:val="0"/>
                      <w:divBdr>
                        <w:top w:val="none" w:sz="0" w:space="0" w:color="auto"/>
                        <w:left w:val="none" w:sz="0" w:space="0" w:color="auto"/>
                        <w:bottom w:val="none" w:sz="0" w:space="0" w:color="auto"/>
                        <w:right w:val="none" w:sz="0" w:space="0" w:color="auto"/>
                      </w:divBdr>
                    </w:div>
                  </w:divsChild>
                </w:div>
                <w:div w:id="937785778">
                  <w:marLeft w:val="0"/>
                  <w:marRight w:val="0"/>
                  <w:marTop w:val="0"/>
                  <w:marBottom w:val="0"/>
                  <w:divBdr>
                    <w:top w:val="none" w:sz="0" w:space="0" w:color="auto"/>
                    <w:left w:val="none" w:sz="0" w:space="0" w:color="auto"/>
                    <w:bottom w:val="none" w:sz="0" w:space="0" w:color="auto"/>
                    <w:right w:val="none" w:sz="0" w:space="0" w:color="auto"/>
                  </w:divBdr>
                  <w:divsChild>
                    <w:div w:id="1522821345">
                      <w:marLeft w:val="0"/>
                      <w:marRight w:val="0"/>
                      <w:marTop w:val="0"/>
                      <w:marBottom w:val="0"/>
                      <w:divBdr>
                        <w:top w:val="none" w:sz="0" w:space="0" w:color="auto"/>
                        <w:left w:val="none" w:sz="0" w:space="0" w:color="auto"/>
                        <w:bottom w:val="none" w:sz="0" w:space="0" w:color="auto"/>
                        <w:right w:val="none" w:sz="0" w:space="0" w:color="auto"/>
                      </w:divBdr>
                    </w:div>
                  </w:divsChild>
                </w:div>
                <w:div w:id="744062969">
                  <w:marLeft w:val="0"/>
                  <w:marRight w:val="0"/>
                  <w:marTop w:val="0"/>
                  <w:marBottom w:val="0"/>
                  <w:divBdr>
                    <w:top w:val="none" w:sz="0" w:space="0" w:color="auto"/>
                    <w:left w:val="none" w:sz="0" w:space="0" w:color="auto"/>
                    <w:bottom w:val="none" w:sz="0" w:space="0" w:color="auto"/>
                    <w:right w:val="none" w:sz="0" w:space="0" w:color="auto"/>
                  </w:divBdr>
                  <w:divsChild>
                    <w:div w:id="1109665262">
                      <w:marLeft w:val="0"/>
                      <w:marRight w:val="0"/>
                      <w:marTop w:val="0"/>
                      <w:marBottom w:val="0"/>
                      <w:divBdr>
                        <w:top w:val="none" w:sz="0" w:space="0" w:color="auto"/>
                        <w:left w:val="none" w:sz="0" w:space="0" w:color="auto"/>
                        <w:bottom w:val="none" w:sz="0" w:space="0" w:color="auto"/>
                        <w:right w:val="none" w:sz="0" w:space="0" w:color="auto"/>
                      </w:divBdr>
                    </w:div>
                  </w:divsChild>
                </w:div>
                <w:div w:id="1589193838">
                  <w:marLeft w:val="0"/>
                  <w:marRight w:val="0"/>
                  <w:marTop w:val="0"/>
                  <w:marBottom w:val="0"/>
                  <w:divBdr>
                    <w:top w:val="none" w:sz="0" w:space="0" w:color="auto"/>
                    <w:left w:val="none" w:sz="0" w:space="0" w:color="auto"/>
                    <w:bottom w:val="none" w:sz="0" w:space="0" w:color="auto"/>
                    <w:right w:val="none" w:sz="0" w:space="0" w:color="auto"/>
                  </w:divBdr>
                  <w:divsChild>
                    <w:div w:id="527374079">
                      <w:marLeft w:val="0"/>
                      <w:marRight w:val="0"/>
                      <w:marTop w:val="0"/>
                      <w:marBottom w:val="0"/>
                      <w:divBdr>
                        <w:top w:val="none" w:sz="0" w:space="0" w:color="auto"/>
                        <w:left w:val="none" w:sz="0" w:space="0" w:color="auto"/>
                        <w:bottom w:val="none" w:sz="0" w:space="0" w:color="auto"/>
                        <w:right w:val="none" w:sz="0" w:space="0" w:color="auto"/>
                      </w:divBdr>
                    </w:div>
                    <w:div w:id="842939790">
                      <w:marLeft w:val="0"/>
                      <w:marRight w:val="0"/>
                      <w:marTop w:val="0"/>
                      <w:marBottom w:val="0"/>
                      <w:divBdr>
                        <w:top w:val="none" w:sz="0" w:space="0" w:color="auto"/>
                        <w:left w:val="none" w:sz="0" w:space="0" w:color="auto"/>
                        <w:bottom w:val="none" w:sz="0" w:space="0" w:color="auto"/>
                        <w:right w:val="none" w:sz="0" w:space="0" w:color="auto"/>
                      </w:divBdr>
                    </w:div>
                    <w:div w:id="337971396">
                      <w:marLeft w:val="0"/>
                      <w:marRight w:val="0"/>
                      <w:marTop w:val="0"/>
                      <w:marBottom w:val="0"/>
                      <w:divBdr>
                        <w:top w:val="none" w:sz="0" w:space="0" w:color="auto"/>
                        <w:left w:val="none" w:sz="0" w:space="0" w:color="auto"/>
                        <w:bottom w:val="none" w:sz="0" w:space="0" w:color="auto"/>
                        <w:right w:val="none" w:sz="0" w:space="0" w:color="auto"/>
                      </w:divBdr>
                    </w:div>
                  </w:divsChild>
                </w:div>
                <w:div w:id="898059511">
                  <w:marLeft w:val="0"/>
                  <w:marRight w:val="0"/>
                  <w:marTop w:val="0"/>
                  <w:marBottom w:val="0"/>
                  <w:divBdr>
                    <w:top w:val="none" w:sz="0" w:space="0" w:color="auto"/>
                    <w:left w:val="none" w:sz="0" w:space="0" w:color="auto"/>
                    <w:bottom w:val="none" w:sz="0" w:space="0" w:color="auto"/>
                    <w:right w:val="none" w:sz="0" w:space="0" w:color="auto"/>
                  </w:divBdr>
                  <w:divsChild>
                    <w:div w:id="499321534">
                      <w:marLeft w:val="0"/>
                      <w:marRight w:val="0"/>
                      <w:marTop w:val="0"/>
                      <w:marBottom w:val="0"/>
                      <w:divBdr>
                        <w:top w:val="none" w:sz="0" w:space="0" w:color="auto"/>
                        <w:left w:val="none" w:sz="0" w:space="0" w:color="auto"/>
                        <w:bottom w:val="none" w:sz="0" w:space="0" w:color="auto"/>
                        <w:right w:val="none" w:sz="0" w:space="0" w:color="auto"/>
                      </w:divBdr>
                    </w:div>
                  </w:divsChild>
                </w:div>
                <w:div w:id="1839615309">
                  <w:marLeft w:val="0"/>
                  <w:marRight w:val="0"/>
                  <w:marTop w:val="0"/>
                  <w:marBottom w:val="0"/>
                  <w:divBdr>
                    <w:top w:val="none" w:sz="0" w:space="0" w:color="auto"/>
                    <w:left w:val="none" w:sz="0" w:space="0" w:color="auto"/>
                    <w:bottom w:val="none" w:sz="0" w:space="0" w:color="auto"/>
                    <w:right w:val="none" w:sz="0" w:space="0" w:color="auto"/>
                  </w:divBdr>
                  <w:divsChild>
                    <w:div w:id="956253732">
                      <w:marLeft w:val="0"/>
                      <w:marRight w:val="0"/>
                      <w:marTop w:val="0"/>
                      <w:marBottom w:val="0"/>
                      <w:divBdr>
                        <w:top w:val="none" w:sz="0" w:space="0" w:color="auto"/>
                        <w:left w:val="none" w:sz="0" w:space="0" w:color="auto"/>
                        <w:bottom w:val="none" w:sz="0" w:space="0" w:color="auto"/>
                        <w:right w:val="none" w:sz="0" w:space="0" w:color="auto"/>
                      </w:divBdr>
                    </w:div>
                  </w:divsChild>
                </w:div>
                <w:div w:id="832646235">
                  <w:marLeft w:val="0"/>
                  <w:marRight w:val="0"/>
                  <w:marTop w:val="0"/>
                  <w:marBottom w:val="0"/>
                  <w:divBdr>
                    <w:top w:val="none" w:sz="0" w:space="0" w:color="auto"/>
                    <w:left w:val="none" w:sz="0" w:space="0" w:color="auto"/>
                    <w:bottom w:val="none" w:sz="0" w:space="0" w:color="auto"/>
                    <w:right w:val="none" w:sz="0" w:space="0" w:color="auto"/>
                  </w:divBdr>
                  <w:divsChild>
                    <w:div w:id="486481480">
                      <w:marLeft w:val="0"/>
                      <w:marRight w:val="0"/>
                      <w:marTop w:val="0"/>
                      <w:marBottom w:val="0"/>
                      <w:divBdr>
                        <w:top w:val="none" w:sz="0" w:space="0" w:color="auto"/>
                        <w:left w:val="none" w:sz="0" w:space="0" w:color="auto"/>
                        <w:bottom w:val="none" w:sz="0" w:space="0" w:color="auto"/>
                        <w:right w:val="none" w:sz="0" w:space="0" w:color="auto"/>
                      </w:divBdr>
                    </w:div>
                  </w:divsChild>
                </w:div>
                <w:div w:id="1737242307">
                  <w:marLeft w:val="0"/>
                  <w:marRight w:val="0"/>
                  <w:marTop w:val="0"/>
                  <w:marBottom w:val="0"/>
                  <w:divBdr>
                    <w:top w:val="none" w:sz="0" w:space="0" w:color="auto"/>
                    <w:left w:val="none" w:sz="0" w:space="0" w:color="auto"/>
                    <w:bottom w:val="none" w:sz="0" w:space="0" w:color="auto"/>
                    <w:right w:val="none" w:sz="0" w:space="0" w:color="auto"/>
                  </w:divBdr>
                  <w:divsChild>
                    <w:div w:id="858276631">
                      <w:marLeft w:val="0"/>
                      <w:marRight w:val="0"/>
                      <w:marTop w:val="0"/>
                      <w:marBottom w:val="0"/>
                      <w:divBdr>
                        <w:top w:val="none" w:sz="0" w:space="0" w:color="auto"/>
                        <w:left w:val="none" w:sz="0" w:space="0" w:color="auto"/>
                        <w:bottom w:val="none" w:sz="0" w:space="0" w:color="auto"/>
                        <w:right w:val="none" w:sz="0" w:space="0" w:color="auto"/>
                      </w:divBdr>
                    </w:div>
                  </w:divsChild>
                </w:div>
                <w:div w:id="1246113491">
                  <w:marLeft w:val="0"/>
                  <w:marRight w:val="0"/>
                  <w:marTop w:val="0"/>
                  <w:marBottom w:val="0"/>
                  <w:divBdr>
                    <w:top w:val="none" w:sz="0" w:space="0" w:color="auto"/>
                    <w:left w:val="none" w:sz="0" w:space="0" w:color="auto"/>
                    <w:bottom w:val="none" w:sz="0" w:space="0" w:color="auto"/>
                    <w:right w:val="none" w:sz="0" w:space="0" w:color="auto"/>
                  </w:divBdr>
                  <w:divsChild>
                    <w:div w:id="1904172444">
                      <w:marLeft w:val="0"/>
                      <w:marRight w:val="0"/>
                      <w:marTop w:val="0"/>
                      <w:marBottom w:val="0"/>
                      <w:divBdr>
                        <w:top w:val="none" w:sz="0" w:space="0" w:color="auto"/>
                        <w:left w:val="none" w:sz="0" w:space="0" w:color="auto"/>
                        <w:bottom w:val="none" w:sz="0" w:space="0" w:color="auto"/>
                        <w:right w:val="none" w:sz="0" w:space="0" w:color="auto"/>
                      </w:divBdr>
                    </w:div>
                  </w:divsChild>
                </w:div>
                <w:div w:id="1829706597">
                  <w:marLeft w:val="0"/>
                  <w:marRight w:val="0"/>
                  <w:marTop w:val="0"/>
                  <w:marBottom w:val="0"/>
                  <w:divBdr>
                    <w:top w:val="none" w:sz="0" w:space="0" w:color="auto"/>
                    <w:left w:val="none" w:sz="0" w:space="0" w:color="auto"/>
                    <w:bottom w:val="none" w:sz="0" w:space="0" w:color="auto"/>
                    <w:right w:val="none" w:sz="0" w:space="0" w:color="auto"/>
                  </w:divBdr>
                  <w:divsChild>
                    <w:div w:id="1628512264">
                      <w:marLeft w:val="0"/>
                      <w:marRight w:val="0"/>
                      <w:marTop w:val="0"/>
                      <w:marBottom w:val="0"/>
                      <w:divBdr>
                        <w:top w:val="none" w:sz="0" w:space="0" w:color="auto"/>
                        <w:left w:val="none" w:sz="0" w:space="0" w:color="auto"/>
                        <w:bottom w:val="none" w:sz="0" w:space="0" w:color="auto"/>
                        <w:right w:val="none" w:sz="0" w:space="0" w:color="auto"/>
                      </w:divBdr>
                    </w:div>
                  </w:divsChild>
                </w:div>
                <w:div w:id="222064577">
                  <w:marLeft w:val="0"/>
                  <w:marRight w:val="0"/>
                  <w:marTop w:val="0"/>
                  <w:marBottom w:val="0"/>
                  <w:divBdr>
                    <w:top w:val="none" w:sz="0" w:space="0" w:color="auto"/>
                    <w:left w:val="none" w:sz="0" w:space="0" w:color="auto"/>
                    <w:bottom w:val="none" w:sz="0" w:space="0" w:color="auto"/>
                    <w:right w:val="none" w:sz="0" w:space="0" w:color="auto"/>
                  </w:divBdr>
                  <w:divsChild>
                    <w:div w:id="1908761050">
                      <w:marLeft w:val="0"/>
                      <w:marRight w:val="0"/>
                      <w:marTop w:val="0"/>
                      <w:marBottom w:val="0"/>
                      <w:divBdr>
                        <w:top w:val="none" w:sz="0" w:space="0" w:color="auto"/>
                        <w:left w:val="none" w:sz="0" w:space="0" w:color="auto"/>
                        <w:bottom w:val="none" w:sz="0" w:space="0" w:color="auto"/>
                        <w:right w:val="none" w:sz="0" w:space="0" w:color="auto"/>
                      </w:divBdr>
                    </w:div>
                  </w:divsChild>
                </w:div>
                <w:div w:id="2109617454">
                  <w:marLeft w:val="0"/>
                  <w:marRight w:val="0"/>
                  <w:marTop w:val="0"/>
                  <w:marBottom w:val="0"/>
                  <w:divBdr>
                    <w:top w:val="none" w:sz="0" w:space="0" w:color="auto"/>
                    <w:left w:val="none" w:sz="0" w:space="0" w:color="auto"/>
                    <w:bottom w:val="none" w:sz="0" w:space="0" w:color="auto"/>
                    <w:right w:val="none" w:sz="0" w:space="0" w:color="auto"/>
                  </w:divBdr>
                  <w:divsChild>
                    <w:div w:id="1768378211">
                      <w:marLeft w:val="0"/>
                      <w:marRight w:val="0"/>
                      <w:marTop w:val="0"/>
                      <w:marBottom w:val="0"/>
                      <w:divBdr>
                        <w:top w:val="none" w:sz="0" w:space="0" w:color="auto"/>
                        <w:left w:val="none" w:sz="0" w:space="0" w:color="auto"/>
                        <w:bottom w:val="none" w:sz="0" w:space="0" w:color="auto"/>
                        <w:right w:val="none" w:sz="0" w:space="0" w:color="auto"/>
                      </w:divBdr>
                    </w:div>
                    <w:div w:id="809785026">
                      <w:marLeft w:val="0"/>
                      <w:marRight w:val="0"/>
                      <w:marTop w:val="0"/>
                      <w:marBottom w:val="0"/>
                      <w:divBdr>
                        <w:top w:val="none" w:sz="0" w:space="0" w:color="auto"/>
                        <w:left w:val="none" w:sz="0" w:space="0" w:color="auto"/>
                        <w:bottom w:val="none" w:sz="0" w:space="0" w:color="auto"/>
                        <w:right w:val="none" w:sz="0" w:space="0" w:color="auto"/>
                      </w:divBdr>
                    </w:div>
                    <w:div w:id="1837184933">
                      <w:marLeft w:val="0"/>
                      <w:marRight w:val="0"/>
                      <w:marTop w:val="0"/>
                      <w:marBottom w:val="0"/>
                      <w:divBdr>
                        <w:top w:val="none" w:sz="0" w:space="0" w:color="auto"/>
                        <w:left w:val="none" w:sz="0" w:space="0" w:color="auto"/>
                        <w:bottom w:val="none" w:sz="0" w:space="0" w:color="auto"/>
                        <w:right w:val="none" w:sz="0" w:space="0" w:color="auto"/>
                      </w:divBdr>
                    </w:div>
                    <w:div w:id="152332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45994">
          <w:marLeft w:val="0"/>
          <w:marRight w:val="0"/>
          <w:marTop w:val="0"/>
          <w:marBottom w:val="0"/>
          <w:divBdr>
            <w:top w:val="none" w:sz="0" w:space="0" w:color="auto"/>
            <w:left w:val="none" w:sz="0" w:space="0" w:color="auto"/>
            <w:bottom w:val="none" w:sz="0" w:space="0" w:color="auto"/>
            <w:right w:val="none" w:sz="0" w:space="0" w:color="auto"/>
          </w:divBdr>
        </w:div>
        <w:div w:id="1828668116">
          <w:marLeft w:val="0"/>
          <w:marRight w:val="0"/>
          <w:marTop w:val="0"/>
          <w:marBottom w:val="0"/>
          <w:divBdr>
            <w:top w:val="none" w:sz="0" w:space="0" w:color="auto"/>
            <w:left w:val="none" w:sz="0" w:space="0" w:color="auto"/>
            <w:bottom w:val="none" w:sz="0" w:space="0" w:color="auto"/>
            <w:right w:val="none" w:sz="0" w:space="0" w:color="auto"/>
          </w:divBdr>
        </w:div>
        <w:div w:id="1505437788">
          <w:marLeft w:val="0"/>
          <w:marRight w:val="0"/>
          <w:marTop w:val="0"/>
          <w:marBottom w:val="0"/>
          <w:divBdr>
            <w:top w:val="none" w:sz="0" w:space="0" w:color="auto"/>
            <w:left w:val="none" w:sz="0" w:space="0" w:color="auto"/>
            <w:bottom w:val="none" w:sz="0" w:space="0" w:color="auto"/>
            <w:right w:val="none" w:sz="0" w:space="0" w:color="auto"/>
          </w:divBdr>
        </w:div>
        <w:div w:id="1679576686">
          <w:marLeft w:val="0"/>
          <w:marRight w:val="0"/>
          <w:marTop w:val="0"/>
          <w:marBottom w:val="0"/>
          <w:divBdr>
            <w:top w:val="none" w:sz="0" w:space="0" w:color="auto"/>
            <w:left w:val="none" w:sz="0" w:space="0" w:color="auto"/>
            <w:bottom w:val="none" w:sz="0" w:space="0" w:color="auto"/>
            <w:right w:val="none" w:sz="0" w:space="0" w:color="auto"/>
          </w:divBdr>
        </w:div>
        <w:div w:id="1612316986">
          <w:marLeft w:val="0"/>
          <w:marRight w:val="0"/>
          <w:marTop w:val="0"/>
          <w:marBottom w:val="0"/>
          <w:divBdr>
            <w:top w:val="none" w:sz="0" w:space="0" w:color="auto"/>
            <w:left w:val="none" w:sz="0" w:space="0" w:color="auto"/>
            <w:bottom w:val="none" w:sz="0" w:space="0" w:color="auto"/>
            <w:right w:val="none" w:sz="0" w:space="0" w:color="auto"/>
          </w:divBdr>
          <w:divsChild>
            <w:div w:id="2121340835">
              <w:marLeft w:val="0"/>
              <w:marRight w:val="0"/>
              <w:marTop w:val="30"/>
              <w:marBottom w:val="30"/>
              <w:divBdr>
                <w:top w:val="none" w:sz="0" w:space="0" w:color="auto"/>
                <w:left w:val="none" w:sz="0" w:space="0" w:color="auto"/>
                <w:bottom w:val="none" w:sz="0" w:space="0" w:color="auto"/>
                <w:right w:val="none" w:sz="0" w:space="0" w:color="auto"/>
              </w:divBdr>
              <w:divsChild>
                <w:div w:id="1967813934">
                  <w:marLeft w:val="0"/>
                  <w:marRight w:val="0"/>
                  <w:marTop w:val="0"/>
                  <w:marBottom w:val="0"/>
                  <w:divBdr>
                    <w:top w:val="none" w:sz="0" w:space="0" w:color="auto"/>
                    <w:left w:val="none" w:sz="0" w:space="0" w:color="auto"/>
                    <w:bottom w:val="none" w:sz="0" w:space="0" w:color="auto"/>
                    <w:right w:val="none" w:sz="0" w:space="0" w:color="auto"/>
                  </w:divBdr>
                  <w:divsChild>
                    <w:div w:id="1626084787">
                      <w:marLeft w:val="0"/>
                      <w:marRight w:val="0"/>
                      <w:marTop w:val="0"/>
                      <w:marBottom w:val="0"/>
                      <w:divBdr>
                        <w:top w:val="none" w:sz="0" w:space="0" w:color="auto"/>
                        <w:left w:val="none" w:sz="0" w:space="0" w:color="auto"/>
                        <w:bottom w:val="none" w:sz="0" w:space="0" w:color="auto"/>
                        <w:right w:val="none" w:sz="0" w:space="0" w:color="auto"/>
                      </w:divBdr>
                    </w:div>
                  </w:divsChild>
                </w:div>
                <w:div w:id="1207453322">
                  <w:marLeft w:val="0"/>
                  <w:marRight w:val="0"/>
                  <w:marTop w:val="0"/>
                  <w:marBottom w:val="0"/>
                  <w:divBdr>
                    <w:top w:val="none" w:sz="0" w:space="0" w:color="auto"/>
                    <w:left w:val="none" w:sz="0" w:space="0" w:color="auto"/>
                    <w:bottom w:val="none" w:sz="0" w:space="0" w:color="auto"/>
                    <w:right w:val="none" w:sz="0" w:space="0" w:color="auto"/>
                  </w:divBdr>
                  <w:divsChild>
                    <w:div w:id="594170434">
                      <w:marLeft w:val="0"/>
                      <w:marRight w:val="0"/>
                      <w:marTop w:val="0"/>
                      <w:marBottom w:val="0"/>
                      <w:divBdr>
                        <w:top w:val="none" w:sz="0" w:space="0" w:color="auto"/>
                        <w:left w:val="none" w:sz="0" w:space="0" w:color="auto"/>
                        <w:bottom w:val="none" w:sz="0" w:space="0" w:color="auto"/>
                        <w:right w:val="none" w:sz="0" w:space="0" w:color="auto"/>
                      </w:divBdr>
                    </w:div>
                  </w:divsChild>
                </w:div>
                <w:div w:id="1260943454">
                  <w:marLeft w:val="0"/>
                  <w:marRight w:val="0"/>
                  <w:marTop w:val="0"/>
                  <w:marBottom w:val="0"/>
                  <w:divBdr>
                    <w:top w:val="none" w:sz="0" w:space="0" w:color="auto"/>
                    <w:left w:val="none" w:sz="0" w:space="0" w:color="auto"/>
                    <w:bottom w:val="none" w:sz="0" w:space="0" w:color="auto"/>
                    <w:right w:val="none" w:sz="0" w:space="0" w:color="auto"/>
                  </w:divBdr>
                  <w:divsChild>
                    <w:div w:id="948514137">
                      <w:marLeft w:val="0"/>
                      <w:marRight w:val="0"/>
                      <w:marTop w:val="0"/>
                      <w:marBottom w:val="0"/>
                      <w:divBdr>
                        <w:top w:val="none" w:sz="0" w:space="0" w:color="auto"/>
                        <w:left w:val="none" w:sz="0" w:space="0" w:color="auto"/>
                        <w:bottom w:val="none" w:sz="0" w:space="0" w:color="auto"/>
                        <w:right w:val="none" w:sz="0" w:space="0" w:color="auto"/>
                      </w:divBdr>
                    </w:div>
                  </w:divsChild>
                </w:div>
                <w:div w:id="1865703339">
                  <w:marLeft w:val="0"/>
                  <w:marRight w:val="0"/>
                  <w:marTop w:val="0"/>
                  <w:marBottom w:val="0"/>
                  <w:divBdr>
                    <w:top w:val="none" w:sz="0" w:space="0" w:color="auto"/>
                    <w:left w:val="none" w:sz="0" w:space="0" w:color="auto"/>
                    <w:bottom w:val="none" w:sz="0" w:space="0" w:color="auto"/>
                    <w:right w:val="none" w:sz="0" w:space="0" w:color="auto"/>
                  </w:divBdr>
                  <w:divsChild>
                    <w:div w:id="1267152152">
                      <w:marLeft w:val="0"/>
                      <w:marRight w:val="0"/>
                      <w:marTop w:val="0"/>
                      <w:marBottom w:val="0"/>
                      <w:divBdr>
                        <w:top w:val="none" w:sz="0" w:space="0" w:color="auto"/>
                        <w:left w:val="none" w:sz="0" w:space="0" w:color="auto"/>
                        <w:bottom w:val="none" w:sz="0" w:space="0" w:color="auto"/>
                        <w:right w:val="none" w:sz="0" w:space="0" w:color="auto"/>
                      </w:divBdr>
                    </w:div>
                  </w:divsChild>
                </w:div>
                <w:div w:id="1761566175">
                  <w:marLeft w:val="0"/>
                  <w:marRight w:val="0"/>
                  <w:marTop w:val="0"/>
                  <w:marBottom w:val="0"/>
                  <w:divBdr>
                    <w:top w:val="none" w:sz="0" w:space="0" w:color="auto"/>
                    <w:left w:val="none" w:sz="0" w:space="0" w:color="auto"/>
                    <w:bottom w:val="none" w:sz="0" w:space="0" w:color="auto"/>
                    <w:right w:val="none" w:sz="0" w:space="0" w:color="auto"/>
                  </w:divBdr>
                  <w:divsChild>
                    <w:div w:id="1389767963">
                      <w:marLeft w:val="0"/>
                      <w:marRight w:val="0"/>
                      <w:marTop w:val="0"/>
                      <w:marBottom w:val="0"/>
                      <w:divBdr>
                        <w:top w:val="none" w:sz="0" w:space="0" w:color="auto"/>
                        <w:left w:val="none" w:sz="0" w:space="0" w:color="auto"/>
                        <w:bottom w:val="none" w:sz="0" w:space="0" w:color="auto"/>
                        <w:right w:val="none" w:sz="0" w:space="0" w:color="auto"/>
                      </w:divBdr>
                    </w:div>
                  </w:divsChild>
                </w:div>
                <w:div w:id="208806737">
                  <w:marLeft w:val="0"/>
                  <w:marRight w:val="0"/>
                  <w:marTop w:val="0"/>
                  <w:marBottom w:val="0"/>
                  <w:divBdr>
                    <w:top w:val="none" w:sz="0" w:space="0" w:color="auto"/>
                    <w:left w:val="none" w:sz="0" w:space="0" w:color="auto"/>
                    <w:bottom w:val="none" w:sz="0" w:space="0" w:color="auto"/>
                    <w:right w:val="none" w:sz="0" w:space="0" w:color="auto"/>
                  </w:divBdr>
                  <w:divsChild>
                    <w:div w:id="1516767333">
                      <w:marLeft w:val="0"/>
                      <w:marRight w:val="0"/>
                      <w:marTop w:val="0"/>
                      <w:marBottom w:val="0"/>
                      <w:divBdr>
                        <w:top w:val="none" w:sz="0" w:space="0" w:color="auto"/>
                        <w:left w:val="none" w:sz="0" w:space="0" w:color="auto"/>
                        <w:bottom w:val="none" w:sz="0" w:space="0" w:color="auto"/>
                        <w:right w:val="none" w:sz="0" w:space="0" w:color="auto"/>
                      </w:divBdr>
                    </w:div>
                    <w:div w:id="557590985">
                      <w:marLeft w:val="0"/>
                      <w:marRight w:val="0"/>
                      <w:marTop w:val="0"/>
                      <w:marBottom w:val="0"/>
                      <w:divBdr>
                        <w:top w:val="none" w:sz="0" w:space="0" w:color="auto"/>
                        <w:left w:val="none" w:sz="0" w:space="0" w:color="auto"/>
                        <w:bottom w:val="none" w:sz="0" w:space="0" w:color="auto"/>
                        <w:right w:val="none" w:sz="0" w:space="0" w:color="auto"/>
                      </w:divBdr>
                    </w:div>
                  </w:divsChild>
                </w:div>
                <w:div w:id="2137093949">
                  <w:marLeft w:val="0"/>
                  <w:marRight w:val="0"/>
                  <w:marTop w:val="0"/>
                  <w:marBottom w:val="0"/>
                  <w:divBdr>
                    <w:top w:val="none" w:sz="0" w:space="0" w:color="auto"/>
                    <w:left w:val="none" w:sz="0" w:space="0" w:color="auto"/>
                    <w:bottom w:val="none" w:sz="0" w:space="0" w:color="auto"/>
                    <w:right w:val="none" w:sz="0" w:space="0" w:color="auto"/>
                  </w:divBdr>
                  <w:divsChild>
                    <w:div w:id="1893956235">
                      <w:marLeft w:val="0"/>
                      <w:marRight w:val="0"/>
                      <w:marTop w:val="0"/>
                      <w:marBottom w:val="0"/>
                      <w:divBdr>
                        <w:top w:val="none" w:sz="0" w:space="0" w:color="auto"/>
                        <w:left w:val="none" w:sz="0" w:space="0" w:color="auto"/>
                        <w:bottom w:val="none" w:sz="0" w:space="0" w:color="auto"/>
                        <w:right w:val="none" w:sz="0" w:space="0" w:color="auto"/>
                      </w:divBdr>
                    </w:div>
                    <w:div w:id="1242183401">
                      <w:marLeft w:val="0"/>
                      <w:marRight w:val="0"/>
                      <w:marTop w:val="0"/>
                      <w:marBottom w:val="0"/>
                      <w:divBdr>
                        <w:top w:val="none" w:sz="0" w:space="0" w:color="auto"/>
                        <w:left w:val="none" w:sz="0" w:space="0" w:color="auto"/>
                        <w:bottom w:val="none" w:sz="0" w:space="0" w:color="auto"/>
                        <w:right w:val="none" w:sz="0" w:space="0" w:color="auto"/>
                      </w:divBdr>
                    </w:div>
                    <w:div w:id="392704360">
                      <w:marLeft w:val="0"/>
                      <w:marRight w:val="0"/>
                      <w:marTop w:val="0"/>
                      <w:marBottom w:val="0"/>
                      <w:divBdr>
                        <w:top w:val="none" w:sz="0" w:space="0" w:color="auto"/>
                        <w:left w:val="none" w:sz="0" w:space="0" w:color="auto"/>
                        <w:bottom w:val="none" w:sz="0" w:space="0" w:color="auto"/>
                        <w:right w:val="none" w:sz="0" w:space="0" w:color="auto"/>
                      </w:divBdr>
                    </w:div>
                    <w:div w:id="2129468757">
                      <w:marLeft w:val="0"/>
                      <w:marRight w:val="0"/>
                      <w:marTop w:val="0"/>
                      <w:marBottom w:val="0"/>
                      <w:divBdr>
                        <w:top w:val="none" w:sz="0" w:space="0" w:color="auto"/>
                        <w:left w:val="none" w:sz="0" w:space="0" w:color="auto"/>
                        <w:bottom w:val="none" w:sz="0" w:space="0" w:color="auto"/>
                        <w:right w:val="none" w:sz="0" w:space="0" w:color="auto"/>
                      </w:divBdr>
                    </w:div>
                    <w:div w:id="1421175750">
                      <w:marLeft w:val="0"/>
                      <w:marRight w:val="0"/>
                      <w:marTop w:val="0"/>
                      <w:marBottom w:val="0"/>
                      <w:divBdr>
                        <w:top w:val="none" w:sz="0" w:space="0" w:color="auto"/>
                        <w:left w:val="none" w:sz="0" w:space="0" w:color="auto"/>
                        <w:bottom w:val="none" w:sz="0" w:space="0" w:color="auto"/>
                        <w:right w:val="none" w:sz="0" w:space="0" w:color="auto"/>
                      </w:divBdr>
                    </w:div>
                    <w:div w:id="1106343199">
                      <w:marLeft w:val="0"/>
                      <w:marRight w:val="0"/>
                      <w:marTop w:val="0"/>
                      <w:marBottom w:val="0"/>
                      <w:divBdr>
                        <w:top w:val="none" w:sz="0" w:space="0" w:color="auto"/>
                        <w:left w:val="none" w:sz="0" w:space="0" w:color="auto"/>
                        <w:bottom w:val="none" w:sz="0" w:space="0" w:color="auto"/>
                        <w:right w:val="none" w:sz="0" w:space="0" w:color="auto"/>
                      </w:divBdr>
                    </w:div>
                    <w:div w:id="1591618349">
                      <w:marLeft w:val="0"/>
                      <w:marRight w:val="0"/>
                      <w:marTop w:val="0"/>
                      <w:marBottom w:val="0"/>
                      <w:divBdr>
                        <w:top w:val="none" w:sz="0" w:space="0" w:color="auto"/>
                        <w:left w:val="none" w:sz="0" w:space="0" w:color="auto"/>
                        <w:bottom w:val="none" w:sz="0" w:space="0" w:color="auto"/>
                        <w:right w:val="none" w:sz="0" w:space="0" w:color="auto"/>
                      </w:divBdr>
                    </w:div>
                    <w:div w:id="1647466042">
                      <w:marLeft w:val="0"/>
                      <w:marRight w:val="0"/>
                      <w:marTop w:val="0"/>
                      <w:marBottom w:val="0"/>
                      <w:divBdr>
                        <w:top w:val="none" w:sz="0" w:space="0" w:color="auto"/>
                        <w:left w:val="none" w:sz="0" w:space="0" w:color="auto"/>
                        <w:bottom w:val="none" w:sz="0" w:space="0" w:color="auto"/>
                        <w:right w:val="none" w:sz="0" w:space="0" w:color="auto"/>
                      </w:divBdr>
                    </w:div>
                  </w:divsChild>
                </w:div>
                <w:div w:id="381058436">
                  <w:marLeft w:val="0"/>
                  <w:marRight w:val="0"/>
                  <w:marTop w:val="0"/>
                  <w:marBottom w:val="0"/>
                  <w:divBdr>
                    <w:top w:val="none" w:sz="0" w:space="0" w:color="auto"/>
                    <w:left w:val="none" w:sz="0" w:space="0" w:color="auto"/>
                    <w:bottom w:val="none" w:sz="0" w:space="0" w:color="auto"/>
                    <w:right w:val="none" w:sz="0" w:space="0" w:color="auto"/>
                  </w:divBdr>
                  <w:divsChild>
                    <w:div w:id="429084374">
                      <w:marLeft w:val="0"/>
                      <w:marRight w:val="0"/>
                      <w:marTop w:val="0"/>
                      <w:marBottom w:val="0"/>
                      <w:divBdr>
                        <w:top w:val="none" w:sz="0" w:space="0" w:color="auto"/>
                        <w:left w:val="none" w:sz="0" w:space="0" w:color="auto"/>
                        <w:bottom w:val="none" w:sz="0" w:space="0" w:color="auto"/>
                        <w:right w:val="none" w:sz="0" w:space="0" w:color="auto"/>
                      </w:divBdr>
                    </w:div>
                    <w:div w:id="75638321">
                      <w:marLeft w:val="0"/>
                      <w:marRight w:val="0"/>
                      <w:marTop w:val="0"/>
                      <w:marBottom w:val="0"/>
                      <w:divBdr>
                        <w:top w:val="none" w:sz="0" w:space="0" w:color="auto"/>
                        <w:left w:val="none" w:sz="0" w:space="0" w:color="auto"/>
                        <w:bottom w:val="none" w:sz="0" w:space="0" w:color="auto"/>
                        <w:right w:val="none" w:sz="0" w:space="0" w:color="auto"/>
                      </w:divBdr>
                    </w:div>
                    <w:div w:id="1261793061">
                      <w:marLeft w:val="0"/>
                      <w:marRight w:val="0"/>
                      <w:marTop w:val="0"/>
                      <w:marBottom w:val="0"/>
                      <w:divBdr>
                        <w:top w:val="none" w:sz="0" w:space="0" w:color="auto"/>
                        <w:left w:val="none" w:sz="0" w:space="0" w:color="auto"/>
                        <w:bottom w:val="none" w:sz="0" w:space="0" w:color="auto"/>
                        <w:right w:val="none" w:sz="0" w:space="0" w:color="auto"/>
                      </w:divBdr>
                    </w:div>
                  </w:divsChild>
                </w:div>
                <w:div w:id="774444131">
                  <w:marLeft w:val="0"/>
                  <w:marRight w:val="0"/>
                  <w:marTop w:val="0"/>
                  <w:marBottom w:val="0"/>
                  <w:divBdr>
                    <w:top w:val="none" w:sz="0" w:space="0" w:color="auto"/>
                    <w:left w:val="none" w:sz="0" w:space="0" w:color="auto"/>
                    <w:bottom w:val="none" w:sz="0" w:space="0" w:color="auto"/>
                    <w:right w:val="none" w:sz="0" w:space="0" w:color="auto"/>
                  </w:divBdr>
                  <w:divsChild>
                    <w:div w:id="1872305896">
                      <w:marLeft w:val="0"/>
                      <w:marRight w:val="0"/>
                      <w:marTop w:val="0"/>
                      <w:marBottom w:val="0"/>
                      <w:divBdr>
                        <w:top w:val="none" w:sz="0" w:space="0" w:color="auto"/>
                        <w:left w:val="none" w:sz="0" w:space="0" w:color="auto"/>
                        <w:bottom w:val="none" w:sz="0" w:space="0" w:color="auto"/>
                        <w:right w:val="none" w:sz="0" w:space="0" w:color="auto"/>
                      </w:divBdr>
                    </w:div>
                    <w:div w:id="1126122067">
                      <w:marLeft w:val="0"/>
                      <w:marRight w:val="0"/>
                      <w:marTop w:val="0"/>
                      <w:marBottom w:val="0"/>
                      <w:divBdr>
                        <w:top w:val="none" w:sz="0" w:space="0" w:color="auto"/>
                        <w:left w:val="none" w:sz="0" w:space="0" w:color="auto"/>
                        <w:bottom w:val="none" w:sz="0" w:space="0" w:color="auto"/>
                        <w:right w:val="none" w:sz="0" w:space="0" w:color="auto"/>
                      </w:divBdr>
                    </w:div>
                    <w:div w:id="1971587768">
                      <w:marLeft w:val="0"/>
                      <w:marRight w:val="0"/>
                      <w:marTop w:val="0"/>
                      <w:marBottom w:val="0"/>
                      <w:divBdr>
                        <w:top w:val="none" w:sz="0" w:space="0" w:color="auto"/>
                        <w:left w:val="none" w:sz="0" w:space="0" w:color="auto"/>
                        <w:bottom w:val="none" w:sz="0" w:space="0" w:color="auto"/>
                        <w:right w:val="none" w:sz="0" w:space="0" w:color="auto"/>
                      </w:divBdr>
                    </w:div>
                    <w:div w:id="837309080">
                      <w:marLeft w:val="0"/>
                      <w:marRight w:val="0"/>
                      <w:marTop w:val="0"/>
                      <w:marBottom w:val="0"/>
                      <w:divBdr>
                        <w:top w:val="none" w:sz="0" w:space="0" w:color="auto"/>
                        <w:left w:val="none" w:sz="0" w:space="0" w:color="auto"/>
                        <w:bottom w:val="none" w:sz="0" w:space="0" w:color="auto"/>
                        <w:right w:val="none" w:sz="0" w:space="0" w:color="auto"/>
                      </w:divBdr>
                    </w:div>
                    <w:div w:id="650986113">
                      <w:marLeft w:val="0"/>
                      <w:marRight w:val="0"/>
                      <w:marTop w:val="0"/>
                      <w:marBottom w:val="0"/>
                      <w:divBdr>
                        <w:top w:val="none" w:sz="0" w:space="0" w:color="auto"/>
                        <w:left w:val="none" w:sz="0" w:space="0" w:color="auto"/>
                        <w:bottom w:val="none" w:sz="0" w:space="0" w:color="auto"/>
                        <w:right w:val="none" w:sz="0" w:space="0" w:color="auto"/>
                      </w:divBdr>
                    </w:div>
                    <w:div w:id="1630475539">
                      <w:marLeft w:val="0"/>
                      <w:marRight w:val="0"/>
                      <w:marTop w:val="0"/>
                      <w:marBottom w:val="0"/>
                      <w:divBdr>
                        <w:top w:val="none" w:sz="0" w:space="0" w:color="auto"/>
                        <w:left w:val="none" w:sz="0" w:space="0" w:color="auto"/>
                        <w:bottom w:val="none" w:sz="0" w:space="0" w:color="auto"/>
                        <w:right w:val="none" w:sz="0" w:space="0" w:color="auto"/>
                      </w:divBdr>
                    </w:div>
                    <w:div w:id="329068363">
                      <w:marLeft w:val="0"/>
                      <w:marRight w:val="0"/>
                      <w:marTop w:val="0"/>
                      <w:marBottom w:val="0"/>
                      <w:divBdr>
                        <w:top w:val="none" w:sz="0" w:space="0" w:color="auto"/>
                        <w:left w:val="none" w:sz="0" w:space="0" w:color="auto"/>
                        <w:bottom w:val="none" w:sz="0" w:space="0" w:color="auto"/>
                        <w:right w:val="none" w:sz="0" w:space="0" w:color="auto"/>
                      </w:divBdr>
                    </w:div>
                    <w:div w:id="1581451598">
                      <w:marLeft w:val="0"/>
                      <w:marRight w:val="0"/>
                      <w:marTop w:val="0"/>
                      <w:marBottom w:val="0"/>
                      <w:divBdr>
                        <w:top w:val="none" w:sz="0" w:space="0" w:color="auto"/>
                        <w:left w:val="none" w:sz="0" w:space="0" w:color="auto"/>
                        <w:bottom w:val="none" w:sz="0" w:space="0" w:color="auto"/>
                        <w:right w:val="none" w:sz="0" w:space="0" w:color="auto"/>
                      </w:divBdr>
                    </w:div>
                    <w:div w:id="257953277">
                      <w:marLeft w:val="0"/>
                      <w:marRight w:val="0"/>
                      <w:marTop w:val="0"/>
                      <w:marBottom w:val="0"/>
                      <w:divBdr>
                        <w:top w:val="none" w:sz="0" w:space="0" w:color="auto"/>
                        <w:left w:val="none" w:sz="0" w:space="0" w:color="auto"/>
                        <w:bottom w:val="none" w:sz="0" w:space="0" w:color="auto"/>
                        <w:right w:val="none" w:sz="0" w:space="0" w:color="auto"/>
                      </w:divBdr>
                    </w:div>
                  </w:divsChild>
                </w:div>
                <w:div w:id="126243175">
                  <w:marLeft w:val="0"/>
                  <w:marRight w:val="0"/>
                  <w:marTop w:val="0"/>
                  <w:marBottom w:val="0"/>
                  <w:divBdr>
                    <w:top w:val="none" w:sz="0" w:space="0" w:color="auto"/>
                    <w:left w:val="none" w:sz="0" w:space="0" w:color="auto"/>
                    <w:bottom w:val="none" w:sz="0" w:space="0" w:color="auto"/>
                    <w:right w:val="none" w:sz="0" w:space="0" w:color="auto"/>
                  </w:divBdr>
                  <w:divsChild>
                    <w:div w:id="821429442">
                      <w:marLeft w:val="0"/>
                      <w:marRight w:val="0"/>
                      <w:marTop w:val="0"/>
                      <w:marBottom w:val="0"/>
                      <w:divBdr>
                        <w:top w:val="none" w:sz="0" w:space="0" w:color="auto"/>
                        <w:left w:val="none" w:sz="0" w:space="0" w:color="auto"/>
                        <w:bottom w:val="none" w:sz="0" w:space="0" w:color="auto"/>
                        <w:right w:val="none" w:sz="0" w:space="0" w:color="auto"/>
                      </w:divBdr>
                    </w:div>
                    <w:div w:id="350762231">
                      <w:marLeft w:val="0"/>
                      <w:marRight w:val="0"/>
                      <w:marTop w:val="0"/>
                      <w:marBottom w:val="0"/>
                      <w:divBdr>
                        <w:top w:val="none" w:sz="0" w:space="0" w:color="auto"/>
                        <w:left w:val="none" w:sz="0" w:space="0" w:color="auto"/>
                        <w:bottom w:val="none" w:sz="0" w:space="0" w:color="auto"/>
                        <w:right w:val="none" w:sz="0" w:space="0" w:color="auto"/>
                      </w:divBdr>
                    </w:div>
                    <w:div w:id="53357798">
                      <w:marLeft w:val="0"/>
                      <w:marRight w:val="0"/>
                      <w:marTop w:val="0"/>
                      <w:marBottom w:val="0"/>
                      <w:divBdr>
                        <w:top w:val="none" w:sz="0" w:space="0" w:color="auto"/>
                        <w:left w:val="none" w:sz="0" w:space="0" w:color="auto"/>
                        <w:bottom w:val="none" w:sz="0" w:space="0" w:color="auto"/>
                        <w:right w:val="none" w:sz="0" w:space="0" w:color="auto"/>
                      </w:divBdr>
                    </w:div>
                  </w:divsChild>
                </w:div>
                <w:div w:id="1920363241">
                  <w:marLeft w:val="0"/>
                  <w:marRight w:val="0"/>
                  <w:marTop w:val="0"/>
                  <w:marBottom w:val="0"/>
                  <w:divBdr>
                    <w:top w:val="none" w:sz="0" w:space="0" w:color="auto"/>
                    <w:left w:val="none" w:sz="0" w:space="0" w:color="auto"/>
                    <w:bottom w:val="none" w:sz="0" w:space="0" w:color="auto"/>
                    <w:right w:val="none" w:sz="0" w:space="0" w:color="auto"/>
                  </w:divBdr>
                  <w:divsChild>
                    <w:div w:id="1947808114">
                      <w:marLeft w:val="0"/>
                      <w:marRight w:val="0"/>
                      <w:marTop w:val="0"/>
                      <w:marBottom w:val="0"/>
                      <w:divBdr>
                        <w:top w:val="none" w:sz="0" w:space="0" w:color="auto"/>
                        <w:left w:val="none" w:sz="0" w:space="0" w:color="auto"/>
                        <w:bottom w:val="none" w:sz="0" w:space="0" w:color="auto"/>
                        <w:right w:val="none" w:sz="0" w:space="0" w:color="auto"/>
                      </w:divBdr>
                    </w:div>
                  </w:divsChild>
                </w:div>
                <w:div w:id="1200361780">
                  <w:marLeft w:val="0"/>
                  <w:marRight w:val="0"/>
                  <w:marTop w:val="0"/>
                  <w:marBottom w:val="0"/>
                  <w:divBdr>
                    <w:top w:val="none" w:sz="0" w:space="0" w:color="auto"/>
                    <w:left w:val="none" w:sz="0" w:space="0" w:color="auto"/>
                    <w:bottom w:val="none" w:sz="0" w:space="0" w:color="auto"/>
                    <w:right w:val="none" w:sz="0" w:space="0" w:color="auto"/>
                  </w:divBdr>
                  <w:divsChild>
                    <w:div w:id="623002901">
                      <w:marLeft w:val="0"/>
                      <w:marRight w:val="0"/>
                      <w:marTop w:val="0"/>
                      <w:marBottom w:val="0"/>
                      <w:divBdr>
                        <w:top w:val="none" w:sz="0" w:space="0" w:color="auto"/>
                        <w:left w:val="none" w:sz="0" w:space="0" w:color="auto"/>
                        <w:bottom w:val="none" w:sz="0" w:space="0" w:color="auto"/>
                        <w:right w:val="none" w:sz="0" w:space="0" w:color="auto"/>
                      </w:divBdr>
                    </w:div>
                    <w:div w:id="1397437337">
                      <w:marLeft w:val="0"/>
                      <w:marRight w:val="0"/>
                      <w:marTop w:val="0"/>
                      <w:marBottom w:val="0"/>
                      <w:divBdr>
                        <w:top w:val="none" w:sz="0" w:space="0" w:color="auto"/>
                        <w:left w:val="none" w:sz="0" w:space="0" w:color="auto"/>
                        <w:bottom w:val="none" w:sz="0" w:space="0" w:color="auto"/>
                        <w:right w:val="none" w:sz="0" w:space="0" w:color="auto"/>
                      </w:divBdr>
                    </w:div>
                    <w:div w:id="2119326807">
                      <w:marLeft w:val="0"/>
                      <w:marRight w:val="0"/>
                      <w:marTop w:val="0"/>
                      <w:marBottom w:val="0"/>
                      <w:divBdr>
                        <w:top w:val="none" w:sz="0" w:space="0" w:color="auto"/>
                        <w:left w:val="none" w:sz="0" w:space="0" w:color="auto"/>
                        <w:bottom w:val="none" w:sz="0" w:space="0" w:color="auto"/>
                        <w:right w:val="none" w:sz="0" w:space="0" w:color="auto"/>
                      </w:divBdr>
                    </w:div>
                    <w:div w:id="197091486">
                      <w:marLeft w:val="0"/>
                      <w:marRight w:val="0"/>
                      <w:marTop w:val="0"/>
                      <w:marBottom w:val="0"/>
                      <w:divBdr>
                        <w:top w:val="none" w:sz="0" w:space="0" w:color="auto"/>
                        <w:left w:val="none" w:sz="0" w:space="0" w:color="auto"/>
                        <w:bottom w:val="none" w:sz="0" w:space="0" w:color="auto"/>
                        <w:right w:val="none" w:sz="0" w:space="0" w:color="auto"/>
                      </w:divBdr>
                    </w:div>
                    <w:div w:id="631137505">
                      <w:marLeft w:val="0"/>
                      <w:marRight w:val="0"/>
                      <w:marTop w:val="0"/>
                      <w:marBottom w:val="0"/>
                      <w:divBdr>
                        <w:top w:val="none" w:sz="0" w:space="0" w:color="auto"/>
                        <w:left w:val="none" w:sz="0" w:space="0" w:color="auto"/>
                        <w:bottom w:val="none" w:sz="0" w:space="0" w:color="auto"/>
                        <w:right w:val="none" w:sz="0" w:space="0" w:color="auto"/>
                      </w:divBdr>
                    </w:div>
                    <w:div w:id="815217776">
                      <w:marLeft w:val="0"/>
                      <w:marRight w:val="0"/>
                      <w:marTop w:val="0"/>
                      <w:marBottom w:val="0"/>
                      <w:divBdr>
                        <w:top w:val="none" w:sz="0" w:space="0" w:color="auto"/>
                        <w:left w:val="none" w:sz="0" w:space="0" w:color="auto"/>
                        <w:bottom w:val="none" w:sz="0" w:space="0" w:color="auto"/>
                        <w:right w:val="none" w:sz="0" w:space="0" w:color="auto"/>
                      </w:divBdr>
                    </w:div>
                    <w:div w:id="1024094914">
                      <w:marLeft w:val="0"/>
                      <w:marRight w:val="0"/>
                      <w:marTop w:val="0"/>
                      <w:marBottom w:val="0"/>
                      <w:divBdr>
                        <w:top w:val="none" w:sz="0" w:space="0" w:color="auto"/>
                        <w:left w:val="none" w:sz="0" w:space="0" w:color="auto"/>
                        <w:bottom w:val="none" w:sz="0" w:space="0" w:color="auto"/>
                        <w:right w:val="none" w:sz="0" w:space="0" w:color="auto"/>
                      </w:divBdr>
                    </w:div>
                    <w:div w:id="543294063">
                      <w:marLeft w:val="0"/>
                      <w:marRight w:val="0"/>
                      <w:marTop w:val="0"/>
                      <w:marBottom w:val="0"/>
                      <w:divBdr>
                        <w:top w:val="none" w:sz="0" w:space="0" w:color="auto"/>
                        <w:left w:val="none" w:sz="0" w:space="0" w:color="auto"/>
                        <w:bottom w:val="none" w:sz="0" w:space="0" w:color="auto"/>
                        <w:right w:val="none" w:sz="0" w:space="0" w:color="auto"/>
                      </w:divBdr>
                    </w:div>
                    <w:div w:id="1495564248">
                      <w:marLeft w:val="0"/>
                      <w:marRight w:val="0"/>
                      <w:marTop w:val="0"/>
                      <w:marBottom w:val="0"/>
                      <w:divBdr>
                        <w:top w:val="none" w:sz="0" w:space="0" w:color="auto"/>
                        <w:left w:val="none" w:sz="0" w:space="0" w:color="auto"/>
                        <w:bottom w:val="none" w:sz="0" w:space="0" w:color="auto"/>
                        <w:right w:val="none" w:sz="0" w:space="0" w:color="auto"/>
                      </w:divBdr>
                    </w:div>
                    <w:div w:id="812986912">
                      <w:marLeft w:val="0"/>
                      <w:marRight w:val="0"/>
                      <w:marTop w:val="0"/>
                      <w:marBottom w:val="0"/>
                      <w:divBdr>
                        <w:top w:val="none" w:sz="0" w:space="0" w:color="auto"/>
                        <w:left w:val="none" w:sz="0" w:space="0" w:color="auto"/>
                        <w:bottom w:val="none" w:sz="0" w:space="0" w:color="auto"/>
                        <w:right w:val="none" w:sz="0" w:space="0" w:color="auto"/>
                      </w:divBdr>
                    </w:div>
                    <w:div w:id="123818367">
                      <w:marLeft w:val="0"/>
                      <w:marRight w:val="0"/>
                      <w:marTop w:val="0"/>
                      <w:marBottom w:val="0"/>
                      <w:divBdr>
                        <w:top w:val="none" w:sz="0" w:space="0" w:color="auto"/>
                        <w:left w:val="none" w:sz="0" w:space="0" w:color="auto"/>
                        <w:bottom w:val="none" w:sz="0" w:space="0" w:color="auto"/>
                        <w:right w:val="none" w:sz="0" w:space="0" w:color="auto"/>
                      </w:divBdr>
                    </w:div>
                    <w:div w:id="315182063">
                      <w:marLeft w:val="0"/>
                      <w:marRight w:val="0"/>
                      <w:marTop w:val="0"/>
                      <w:marBottom w:val="0"/>
                      <w:divBdr>
                        <w:top w:val="none" w:sz="0" w:space="0" w:color="auto"/>
                        <w:left w:val="none" w:sz="0" w:space="0" w:color="auto"/>
                        <w:bottom w:val="none" w:sz="0" w:space="0" w:color="auto"/>
                        <w:right w:val="none" w:sz="0" w:space="0" w:color="auto"/>
                      </w:divBdr>
                    </w:div>
                    <w:div w:id="942760268">
                      <w:marLeft w:val="0"/>
                      <w:marRight w:val="0"/>
                      <w:marTop w:val="0"/>
                      <w:marBottom w:val="0"/>
                      <w:divBdr>
                        <w:top w:val="none" w:sz="0" w:space="0" w:color="auto"/>
                        <w:left w:val="none" w:sz="0" w:space="0" w:color="auto"/>
                        <w:bottom w:val="none" w:sz="0" w:space="0" w:color="auto"/>
                        <w:right w:val="none" w:sz="0" w:space="0" w:color="auto"/>
                      </w:divBdr>
                    </w:div>
                  </w:divsChild>
                </w:div>
                <w:div w:id="1612543292">
                  <w:marLeft w:val="0"/>
                  <w:marRight w:val="0"/>
                  <w:marTop w:val="0"/>
                  <w:marBottom w:val="0"/>
                  <w:divBdr>
                    <w:top w:val="none" w:sz="0" w:space="0" w:color="auto"/>
                    <w:left w:val="none" w:sz="0" w:space="0" w:color="auto"/>
                    <w:bottom w:val="none" w:sz="0" w:space="0" w:color="auto"/>
                    <w:right w:val="none" w:sz="0" w:space="0" w:color="auto"/>
                  </w:divBdr>
                  <w:divsChild>
                    <w:div w:id="67728373">
                      <w:marLeft w:val="0"/>
                      <w:marRight w:val="0"/>
                      <w:marTop w:val="0"/>
                      <w:marBottom w:val="0"/>
                      <w:divBdr>
                        <w:top w:val="none" w:sz="0" w:space="0" w:color="auto"/>
                        <w:left w:val="none" w:sz="0" w:space="0" w:color="auto"/>
                        <w:bottom w:val="none" w:sz="0" w:space="0" w:color="auto"/>
                        <w:right w:val="none" w:sz="0" w:space="0" w:color="auto"/>
                      </w:divBdr>
                    </w:div>
                    <w:div w:id="814418033">
                      <w:marLeft w:val="0"/>
                      <w:marRight w:val="0"/>
                      <w:marTop w:val="0"/>
                      <w:marBottom w:val="0"/>
                      <w:divBdr>
                        <w:top w:val="none" w:sz="0" w:space="0" w:color="auto"/>
                        <w:left w:val="none" w:sz="0" w:space="0" w:color="auto"/>
                        <w:bottom w:val="none" w:sz="0" w:space="0" w:color="auto"/>
                        <w:right w:val="none" w:sz="0" w:space="0" w:color="auto"/>
                      </w:divBdr>
                    </w:div>
                    <w:div w:id="1423993165">
                      <w:marLeft w:val="0"/>
                      <w:marRight w:val="0"/>
                      <w:marTop w:val="0"/>
                      <w:marBottom w:val="0"/>
                      <w:divBdr>
                        <w:top w:val="none" w:sz="0" w:space="0" w:color="auto"/>
                        <w:left w:val="none" w:sz="0" w:space="0" w:color="auto"/>
                        <w:bottom w:val="none" w:sz="0" w:space="0" w:color="auto"/>
                        <w:right w:val="none" w:sz="0" w:space="0" w:color="auto"/>
                      </w:divBdr>
                    </w:div>
                  </w:divsChild>
                </w:div>
                <w:div w:id="1435443787">
                  <w:marLeft w:val="0"/>
                  <w:marRight w:val="0"/>
                  <w:marTop w:val="0"/>
                  <w:marBottom w:val="0"/>
                  <w:divBdr>
                    <w:top w:val="none" w:sz="0" w:space="0" w:color="auto"/>
                    <w:left w:val="none" w:sz="0" w:space="0" w:color="auto"/>
                    <w:bottom w:val="none" w:sz="0" w:space="0" w:color="auto"/>
                    <w:right w:val="none" w:sz="0" w:space="0" w:color="auto"/>
                  </w:divBdr>
                  <w:divsChild>
                    <w:div w:id="414666858">
                      <w:marLeft w:val="0"/>
                      <w:marRight w:val="0"/>
                      <w:marTop w:val="0"/>
                      <w:marBottom w:val="0"/>
                      <w:divBdr>
                        <w:top w:val="none" w:sz="0" w:space="0" w:color="auto"/>
                        <w:left w:val="none" w:sz="0" w:space="0" w:color="auto"/>
                        <w:bottom w:val="none" w:sz="0" w:space="0" w:color="auto"/>
                        <w:right w:val="none" w:sz="0" w:space="0" w:color="auto"/>
                      </w:divBdr>
                    </w:div>
                    <w:div w:id="560485112">
                      <w:marLeft w:val="0"/>
                      <w:marRight w:val="0"/>
                      <w:marTop w:val="0"/>
                      <w:marBottom w:val="0"/>
                      <w:divBdr>
                        <w:top w:val="none" w:sz="0" w:space="0" w:color="auto"/>
                        <w:left w:val="none" w:sz="0" w:space="0" w:color="auto"/>
                        <w:bottom w:val="none" w:sz="0" w:space="0" w:color="auto"/>
                        <w:right w:val="none" w:sz="0" w:space="0" w:color="auto"/>
                      </w:divBdr>
                    </w:div>
                    <w:div w:id="115609243">
                      <w:marLeft w:val="0"/>
                      <w:marRight w:val="0"/>
                      <w:marTop w:val="0"/>
                      <w:marBottom w:val="0"/>
                      <w:divBdr>
                        <w:top w:val="none" w:sz="0" w:space="0" w:color="auto"/>
                        <w:left w:val="none" w:sz="0" w:space="0" w:color="auto"/>
                        <w:bottom w:val="none" w:sz="0" w:space="0" w:color="auto"/>
                        <w:right w:val="none" w:sz="0" w:space="0" w:color="auto"/>
                      </w:divBdr>
                    </w:div>
                    <w:div w:id="1681155841">
                      <w:marLeft w:val="0"/>
                      <w:marRight w:val="0"/>
                      <w:marTop w:val="0"/>
                      <w:marBottom w:val="0"/>
                      <w:divBdr>
                        <w:top w:val="none" w:sz="0" w:space="0" w:color="auto"/>
                        <w:left w:val="none" w:sz="0" w:space="0" w:color="auto"/>
                        <w:bottom w:val="none" w:sz="0" w:space="0" w:color="auto"/>
                        <w:right w:val="none" w:sz="0" w:space="0" w:color="auto"/>
                      </w:divBdr>
                    </w:div>
                    <w:div w:id="1217358617">
                      <w:marLeft w:val="0"/>
                      <w:marRight w:val="0"/>
                      <w:marTop w:val="0"/>
                      <w:marBottom w:val="0"/>
                      <w:divBdr>
                        <w:top w:val="none" w:sz="0" w:space="0" w:color="auto"/>
                        <w:left w:val="none" w:sz="0" w:space="0" w:color="auto"/>
                        <w:bottom w:val="none" w:sz="0" w:space="0" w:color="auto"/>
                        <w:right w:val="none" w:sz="0" w:space="0" w:color="auto"/>
                      </w:divBdr>
                    </w:div>
                    <w:div w:id="1008557151">
                      <w:marLeft w:val="0"/>
                      <w:marRight w:val="0"/>
                      <w:marTop w:val="0"/>
                      <w:marBottom w:val="0"/>
                      <w:divBdr>
                        <w:top w:val="none" w:sz="0" w:space="0" w:color="auto"/>
                        <w:left w:val="none" w:sz="0" w:space="0" w:color="auto"/>
                        <w:bottom w:val="none" w:sz="0" w:space="0" w:color="auto"/>
                        <w:right w:val="none" w:sz="0" w:space="0" w:color="auto"/>
                      </w:divBdr>
                    </w:div>
                    <w:div w:id="1139228533">
                      <w:marLeft w:val="0"/>
                      <w:marRight w:val="0"/>
                      <w:marTop w:val="0"/>
                      <w:marBottom w:val="0"/>
                      <w:divBdr>
                        <w:top w:val="none" w:sz="0" w:space="0" w:color="auto"/>
                        <w:left w:val="none" w:sz="0" w:space="0" w:color="auto"/>
                        <w:bottom w:val="none" w:sz="0" w:space="0" w:color="auto"/>
                        <w:right w:val="none" w:sz="0" w:space="0" w:color="auto"/>
                      </w:divBdr>
                    </w:div>
                    <w:div w:id="392899622">
                      <w:marLeft w:val="0"/>
                      <w:marRight w:val="0"/>
                      <w:marTop w:val="0"/>
                      <w:marBottom w:val="0"/>
                      <w:divBdr>
                        <w:top w:val="none" w:sz="0" w:space="0" w:color="auto"/>
                        <w:left w:val="none" w:sz="0" w:space="0" w:color="auto"/>
                        <w:bottom w:val="none" w:sz="0" w:space="0" w:color="auto"/>
                        <w:right w:val="none" w:sz="0" w:space="0" w:color="auto"/>
                      </w:divBdr>
                    </w:div>
                  </w:divsChild>
                </w:div>
                <w:div w:id="1749419452">
                  <w:marLeft w:val="0"/>
                  <w:marRight w:val="0"/>
                  <w:marTop w:val="0"/>
                  <w:marBottom w:val="0"/>
                  <w:divBdr>
                    <w:top w:val="none" w:sz="0" w:space="0" w:color="auto"/>
                    <w:left w:val="none" w:sz="0" w:space="0" w:color="auto"/>
                    <w:bottom w:val="none" w:sz="0" w:space="0" w:color="auto"/>
                    <w:right w:val="none" w:sz="0" w:space="0" w:color="auto"/>
                  </w:divBdr>
                  <w:divsChild>
                    <w:div w:id="694842263">
                      <w:marLeft w:val="0"/>
                      <w:marRight w:val="0"/>
                      <w:marTop w:val="0"/>
                      <w:marBottom w:val="0"/>
                      <w:divBdr>
                        <w:top w:val="none" w:sz="0" w:space="0" w:color="auto"/>
                        <w:left w:val="none" w:sz="0" w:space="0" w:color="auto"/>
                        <w:bottom w:val="none" w:sz="0" w:space="0" w:color="auto"/>
                        <w:right w:val="none" w:sz="0" w:space="0" w:color="auto"/>
                      </w:divBdr>
                    </w:div>
                    <w:div w:id="135609705">
                      <w:marLeft w:val="0"/>
                      <w:marRight w:val="0"/>
                      <w:marTop w:val="0"/>
                      <w:marBottom w:val="0"/>
                      <w:divBdr>
                        <w:top w:val="none" w:sz="0" w:space="0" w:color="auto"/>
                        <w:left w:val="none" w:sz="0" w:space="0" w:color="auto"/>
                        <w:bottom w:val="none" w:sz="0" w:space="0" w:color="auto"/>
                        <w:right w:val="none" w:sz="0" w:space="0" w:color="auto"/>
                      </w:divBdr>
                    </w:div>
                    <w:div w:id="2061896380">
                      <w:marLeft w:val="0"/>
                      <w:marRight w:val="0"/>
                      <w:marTop w:val="0"/>
                      <w:marBottom w:val="0"/>
                      <w:divBdr>
                        <w:top w:val="none" w:sz="0" w:space="0" w:color="auto"/>
                        <w:left w:val="none" w:sz="0" w:space="0" w:color="auto"/>
                        <w:bottom w:val="none" w:sz="0" w:space="0" w:color="auto"/>
                        <w:right w:val="none" w:sz="0" w:space="0" w:color="auto"/>
                      </w:divBdr>
                    </w:div>
                  </w:divsChild>
                </w:div>
                <w:div w:id="1284267855">
                  <w:marLeft w:val="0"/>
                  <w:marRight w:val="0"/>
                  <w:marTop w:val="0"/>
                  <w:marBottom w:val="0"/>
                  <w:divBdr>
                    <w:top w:val="none" w:sz="0" w:space="0" w:color="auto"/>
                    <w:left w:val="none" w:sz="0" w:space="0" w:color="auto"/>
                    <w:bottom w:val="none" w:sz="0" w:space="0" w:color="auto"/>
                    <w:right w:val="none" w:sz="0" w:space="0" w:color="auto"/>
                  </w:divBdr>
                  <w:divsChild>
                    <w:div w:id="302588655">
                      <w:marLeft w:val="0"/>
                      <w:marRight w:val="0"/>
                      <w:marTop w:val="0"/>
                      <w:marBottom w:val="0"/>
                      <w:divBdr>
                        <w:top w:val="none" w:sz="0" w:space="0" w:color="auto"/>
                        <w:left w:val="none" w:sz="0" w:space="0" w:color="auto"/>
                        <w:bottom w:val="none" w:sz="0" w:space="0" w:color="auto"/>
                        <w:right w:val="none" w:sz="0" w:space="0" w:color="auto"/>
                      </w:divBdr>
                    </w:div>
                  </w:divsChild>
                </w:div>
                <w:div w:id="1507095876">
                  <w:marLeft w:val="0"/>
                  <w:marRight w:val="0"/>
                  <w:marTop w:val="0"/>
                  <w:marBottom w:val="0"/>
                  <w:divBdr>
                    <w:top w:val="none" w:sz="0" w:space="0" w:color="auto"/>
                    <w:left w:val="none" w:sz="0" w:space="0" w:color="auto"/>
                    <w:bottom w:val="none" w:sz="0" w:space="0" w:color="auto"/>
                    <w:right w:val="none" w:sz="0" w:space="0" w:color="auto"/>
                  </w:divBdr>
                  <w:divsChild>
                    <w:div w:id="17396868">
                      <w:marLeft w:val="0"/>
                      <w:marRight w:val="0"/>
                      <w:marTop w:val="0"/>
                      <w:marBottom w:val="0"/>
                      <w:divBdr>
                        <w:top w:val="none" w:sz="0" w:space="0" w:color="auto"/>
                        <w:left w:val="none" w:sz="0" w:space="0" w:color="auto"/>
                        <w:bottom w:val="none" w:sz="0" w:space="0" w:color="auto"/>
                        <w:right w:val="none" w:sz="0" w:space="0" w:color="auto"/>
                      </w:divBdr>
                    </w:div>
                    <w:div w:id="293877804">
                      <w:marLeft w:val="0"/>
                      <w:marRight w:val="0"/>
                      <w:marTop w:val="0"/>
                      <w:marBottom w:val="0"/>
                      <w:divBdr>
                        <w:top w:val="none" w:sz="0" w:space="0" w:color="auto"/>
                        <w:left w:val="none" w:sz="0" w:space="0" w:color="auto"/>
                        <w:bottom w:val="none" w:sz="0" w:space="0" w:color="auto"/>
                        <w:right w:val="none" w:sz="0" w:space="0" w:color="auto"/>
                      </w:divBdr>
                    </w:div>
                    <w:div w:id="1977104910">
                      <w:marLeft w:val="0"/>
                      <w:marRight w:val="0"/>
                      <w:marTop w:val="0"/>
                      <w:marBottom w:val="0"/>
                      <w:divBdr>
                        <w:top w:val="none" w:sz="0" w:space="0" w:color="auto"/>
                        <w:left w:val="none" w:sz="0" w:space="0" w:color="auto"/>
                        <w:bottom w:val="none" w:sz="0" w:space="0" w:color="auto"/>
                        <w:right w:val="none" w:sz="0" w:space="0" w:color="auto"/>
                      </w:divBdr>
                    </w:div>
                    <w:div w:id="1436630332">
                      <w:marLeft w:val="0"/>
                      <w:marRight w:val="0"/>
                      <w:marTop w:val="0"/>
                      <w:marBottom w:val="0"/>
                      <w:divBdr>
                        <w:top w:val="none" w:sz="0" w:space="0" w:color="auto"/>
                        <w:left w:val="none" w:sz="0" w:space="0" w:color="auto"/>
                        <w:bottom w:val="none" w:sz="0" w:space="0" w:color="auto"/>
                        <w:right w:val="none" w:sz="0" w:space="0" w:color="auto"/>
                      </w:divBdr>
                    </w:div>
                    <w:div w:id="843712102">
                      <w:marLeft w:val="0"/>
                      <w:marRight w:val="0"/>
                      <w:marTop w:val="0"/>
                      <w:marBottom w:val="0"/>
                      <w:divBdr>
                        <w:top w:val="none" w:sz="0" w:space="0" w:color="auto"/>
                        <w:left w:val="none" w:sz="0" w:space="0" w:color="auto"/>
                        <w:bottom w:val="none" w:sz="0" w:space="0" w:color="auto"/>
                        <w:right w:val="none" w:sz="0" w:space="0" w:color="auto"/>
                      </w:divBdr>
                    </w:div>
                    <w:div w:id="201868653">
                      <w:marLeft w:val="0"/>
                      <w:marRight w:val="0"/>
                      <w:marTop w:val="0"/>
                      <w:marBottom w:val="0"/>
                      <w:divBdr>
                        <w:top w:val="none" w:sz="0" w:space="0" w:color="auto"/>
                        <w:left w:val="none" w:sz="0" w:space="0" w:color="auto"/>
                        <w:bottom w:val="none" w:sz="0" w:space="0" w:color="auto"/>
                        <w:right w:val="none" w:sz="0" w:space="0" w:color="auto"/>
                      </w:divBdr>
                    </w:div>
                    <w:div w:id="1885361872">
                      <w:marLeft w:val="0"/>
                      <w:marRight w:val="0"/>
                      <w:marTop w:val="0"/>
                      <w:marBottom w:val="0"/>
                      <w:divBdr>
                        <w:top w:val="none" w:sz="0" w:space="0" w:color="auto"/>
                        <w:left w:val="none" w:sz="0" w:space="0" w:color="auto"/>
                        <w:bottom w:val="none" w:sz="0" w:space="0" w:color="auto"/>
                        <w:right w:val="none" w:sz="0" w:space="0" w:color="auto"/>
                      </w:divBdr>
                    </w:div>
                    <w:div w:id="157549545">
                      <w:marLeft w:val="0"/>
                      <w:marRight w:val="0"/>
                      <w:marTop w:val="0"/>
                      <w:marBottom w:val="0"/>
                      <w:divBdr>
                        <w:top w:val="none" w:sz="0" w:space="0" w:color="auto"/>
                        <w:left w:val="none" w:sz="0" w:space="0" w:color="auto"/>
                        <w:bottom w:val="none" w:sz="0" w:space="0" w:color="auto"/>
                        <w:right w:val="none" w:sz="0" w:space="0" w:color="auto"/>
                      </w:divBdr>
                    </w:div>
                    <w:div w:id="122387300">
                      <w:marLeft w:val="0"/>
                      <w:marRight w:val="0"/>
                      <w:marTop w:val="0"/>
                      <w:marBottom w:val="0"/>
                      <w:divBdr>
                        <w:top w:val="none" w:sz="0" w:space="0" w:color="auto"/>
                        <w:left w:val="none" w:sz="0" w:space="0" w:color="auto"/>
                        <w:bottom w:val="none" w:sz="0" w:space="0" w:color="auto"/>
                        <w:right w:val="none" w:sz="0" w:space="0" w:color="auto"/>
                      </w:divBdr>
                    </w:div>
                  </w:divsChild>
                </w:div>
                <w:div w:id="513418218">
                  <w:marLeft w:val="0"/>
                  <w:marRight w:val="0"/>
                  <w:marTop w:val="0"/>
                  <w:marBottom w:val="0"/>
                  <w:divBdr>
                    <w:top w:val="none" w:sz="0" w:space="0" w:color="auto"/>
                    <w:left w:val="none" w:sz="0" w:space="0" w:color="auto"/>
                    <w:bottom w:val="none" w:sz="0" w:space="0" w:color="auto"/>
                    <w:right w:val="none" w:sz="0" w:space="0" w:color="auto"/>
                  </w:divBdr>
                  <w:divsChild>
                    <w:div w:id="1283850511">
                      <w:marLeft w:val="0"/>
                      <w:marRight w:val="0"/>
                      <w:marTop w:val="0"/>
                      <w:marBottom w:val="0"/>
                      <w:divBdr>
                        <w:top w:val="none" w:sz="0" w:space="0" w:color="auto"/>
                        <w:left w:val="none" w:sz="0" w:space="0" w:color="auto"/>
                        <w:bottom w:val="none" w:sz="0" w:space="0" w:color="auto"/>
                        <w:right w:val="none" w:sz="0" w:space="0" w:color="auto"/>
                      </w:divBdr>
                    </w:div>
                    <w:div w:id="398868181">
                      <w:marLeft w:val="0"/>
                      <w:marRight w:val="0"/>
                      <w:marTop w:val="0"/>
                      <w:marBottom w:val="0"/>
                      <w:divBdr>
                        <w:top w:val="none" w:sz="0" w:space="0" w:color="auto"/>
                        <w:left w:val="none" w:sz="0" w:space="0" w:color="auto"/>
                        <w:bottom w:val="none" w:sz="0" w:space="0" w:color="auto"/>
                        <w:right w:val="none" w:sz="0" w:space="0" w:color="auto"/>
                      </w:divBdr>
                    </w:div>
                  </w:divsChild>
                </w:div>
                <w:div w:id="1670399583">
                  <w:marLeft w:val="0"/>
                  <w:marRight w:val="0"/>
                  <w:marTop w:val="0"/>
                  <w:marBottom w:val="0"/>
                  <w:divBdr>
                    <w:top w:val="none" w:sz="0" w:space="0" w:color="auto"/>
                    <w:left w:val="none" w:sz="0" w:space="0" w:color="auto"/>
                    <w:bottom w:val="none" w:sz="0" w:space="0" w:color="auto"/>
                    <w:right w:val="none" w:sz="0" w:space="0" w:color="auto"/>
                  </w:divBdr>
                  <w:divsChild>
                    <w:div w:id="1210653842">
                      <w:marLeft w:val="0"/>
                      <w:marRight w:val="0"/>
                      <w:marTop w:val="0"/>
                      <w:marBottom w:val="0"/>
                      <w:divBdr>
                        <w:top w:val="none" w:sz="0" w:space="0" w:color="auto"/>
                        <w:left w:val="none" w:sz="0" w:space="0" w:color="auto"/>
                        <w:bottom w:val="none" w:sz="0" w:space="0" w:color="auto"/>
                        <w:right w:val="none" w:sz="0" w:space="0" w:color="auto"/>
                      </w:divBdr>
                    </w:div>
                    <w:div w:id="478882517">
                      <w:marLeft w:val="0"/>
                      <w:marRight w:val="0"/>
                      <w:marTop w:val="0"/>
                      <w:marBottom w:val="0"/>
                      <w:divBdr>
                        <w:top w:val="none" w:sz="0" w:space="0" w:color="auto"/>
                        <w:left w:val="none" w:sz="0" w:space="0" w:color="auto"/>
                        <w:bottom w:val="none" w:sz="0" w:space="0" w:color="auto"/>
                        <w:right w:val="none" w:sz="0" w:space="0" w:color="auto"/>
                      </w:divBdr>
                    </w:div>
                    <w:div w:id="1194079899">
                      <w:marLeft w:val="0"/>
                      <w:marRight w:val="0"/>
                      <w:marTop w:val="0"/>
                      <w:marBottom w:val="0"/>
                      <w:divBdr>
                        <w:top w:val="none" w:sz="0" w:space="0" w:color="auto"/>
                        <w:left w:val="none" w:sz="0" w:space="0" w:color="auto"/>
                        <w:bottom w:val="none" w:sz="0" w:space="0" w:color="auto"/>
                        <w:right w:val="none" w:sz="0" w:space="0" w:color="auto"/>
                      </w:divBdr>
                    </w:div>
                  </w:divsChild>
                </w:div>
                <w:div w:id="1180773890">
                  <w:marLeft w:val="0"/>
                  <w:marRight w:val="0"/>
                  <w:marTop w:val="0"/>
                  <w:marBottom w:val="0"/>
                  <w:divBdr>
                    <w:top w:val="none" w:sz="0" w:space="0" w:color="auto"/>
                    <w:left w:val="none" w:sz="0" w:space="0" w:color="auto"/>
                    <w:bottom w:val="none" w:sz="0" w:space="0" w:color="auto"/>
                    <w:right w:val="none" w:sz="0" w:space="0" w:color="auto"/>
                  </w:divBdr>
                  <w:divsChild>
                    <w:div w:id="908267466">
                      <w:marLeft w:val="0"/>
                      <w:marRight w:val="0"/>
                      <w:marTop w:val="0"/>
                      <w:marBottom w:val="0"/>
                      <w:divBdr>
                        <w:top w:val="none" w:sz="0" w:space="0" w:color="auto"/>
                        <w:left w:val="none" w:sz="0" w:space="0" w:color="auto"/>
                        <w:bottom w:val="none" w:sz="0" w:space="0" w:color="auto"/>
                        <w:right w:val="none" w:sz="0" w:space="0" w:color="auto"/>
                      </w:divBdr>
                    </w:div>
                    <w:div w:id="1230846174">
                      <w:marLeft w:val="0"/>
                      <w:marRight w:val="0"/>
                      <w:marTop w:val="0"/>
                      <w:marBottom w:val="0"/>
                      <w:divBdr>
                        <w:top w:val="none" w:sz="0" w:space="0" w:color="auto"/>
                        <w:left w:val="none" w:sz="0" w:space="0" w:color="auto"/>
                        <w:bottom w:val="none" w:sz="0" w:space="0" w:color="auto"/>
                        <w:right w:val="none" w:sz="0" w:space="0" w:color="auto"/>
                      </w:divBdr>
                    </w:div>
                  </w:divsChild>
                </w:div>
                <w:div w:id="784159349">
                  <w:marLeft w:val="0"/>
                  <w:marRight w:val="0"/>
                  <w:marTop w:val="0"/>
                  <w:marBottom w:val="0"/>
                  <w:divBdr>
                    <w:top w:val="none" w:sz="0" w:space="0" w:color="auto"/>
                    <w:left w:val="none" w:sz="0" w:space="0" w:color="auto"/>
                    <w:bottom w:val="none" w:sz="0" w:space="0" w:color="auto"/>
                    <w:right w:val="none" w:sz="0" w:space="0" w:color="auto"/>
                  </w:divBdr>
                  <w:divsChild>
                    <w:div w:id="387190106">
                      <w:marLeft w:val="0"/>
                      <w:marRight w:val="0"/>
                      <w:marTop w:val="0"/>
                      <w:marBottom w:val="0"/>
                      <w:divBdr>
                        <w:top w:val="none" w:sz="0" w:space="0" w:color="auto"/>
                        <w:left w:val="none" w:sz="0" w:space="0" w:color="auto"/>
                        <w:bottom w:val="none" w:sz="0" w:space="0" w:color="auto"/>
                        <w:right w:val="none" w:sz="0" w:space="0" w:color="auto"/>
                      </w:divBdr>
                    </w:div>
                  </w:divsChild>
                </w:div>
                <w:div w:id="1444107784">
                  <w:marLeft w:val="0"/>
                  <w:marRight w:val="0"/>
                  <w:marTop w:val="0"/>
                  <w:marBottom w:val="0"/>
                  <w:divBdr>
                    <w:top w:val="none" w:sz="0" w:space="0" w:color="auto"/>
                    <w:left w:val="none" w:sz="0" w:space="0" w:color="auto"/>
                    <w:bottom w:val="none" w:sz="0" w:space="0" w:color="auto"/>
                    <w:right w:val="none" w:sz="0" w:space="0" w:color="auto"/>
                  </w:divBdr>
                  <w:divsChild>
                    <w:div w:id="2014910861">
                      <w:marLeft w:val="0"/>
                      <w:marRight w:val="0"/>
                      <w:marTop w:val="0"/>
                      <w:marBottom w:val="0"/>
                      <w:divBdr>
                        <w:top w:val="none" w:sz="0" w:space="0" w:color="auto"/>
                        <w:left w:val="none" w:sz="0" w:space="0" w:color="auto"/>
                        <w:bottom w:val="none" w:sz="0" w:space="0" w:color="auto"/>
                        <w:right w:val="none" w:sz="0" w:space="0" w:color="auto"/>
                      </w:divBdr>
                    </w:div>
                    <w:div w:id="963273769">
                      <w:marLeft w:val="0"/>
                      <w:marRight w:val="0"/>
                      <w:marTop w:val="0"/>
                      <w:marBottom w:val="0"/>
                      <w:divBdr>
                        <w:top w:val="none" w:sz="0" w:space="0" w:color="auto"/>
                        <w:left w:val="none" w:sz="0" w:space="0" w:color="auto"/>
                        <w:bottom w:val="none" w:sz="0" w:space="0" w:color="auto"/>
                        <w:right w:val="none" w:sz="0" w:space="0" w:color="auto"/>
                      </w:divBdr>
                    </w:div>
                    <w:div w:id="502356122">
                      <w:marLeft w:val="0"/>
                      <w:marRight w:val="0"/>
                      <w:marTop w:val="0"/>
                      <w:marBottom w:val="0"/>
                      <w:divBdr>
                        <w:top w:val="none" w:sz="0" w:space="0" w:color="auto"/>
                        <w:left w:val="none" w:sz="0" w:space="0" w:color="auto"/>
                        <w:bottom w:val="none" w:sz="0" w:space="0" w:color="auto"/>
                        <w:right w:val="none" w:sz="0" w:space="0" w:color="auto"/>
                      </w:divBdr>
                    </w:div>
                    <w:div w:id="658118263">
                      <w:marLeft w:val="0"/>
                      <w:marRight w:val="0"/>
                      <w:marTop w:val="0"/>
                      <w:marBottom w:val="0"/>
                      <w:divBdr>
                        <w:top w:val="none" w:sz="0" w:space="0" w:color="auto"/>
                        <w:left w:val="none" w:sz="0" w:space="0" w:color="auto"/>
                        <w:bottom w:val="none" w:sz="0" w:space="0" w:color="auto"/>
                        <w:right w:val="none" w:sz="0" w:space="0" w:color="auto"/>
                      </w:divBdr>
                    </w:div>
                  </w:divsChild>
                </w:div>
                <w:div w:id="1532919258">
                  <w:marLeft w:val="0"/>
                  <w:marRight w:val="0"/>
                  <w:marTop w:val="0"/>
                  <w:marBottom w:val="0"/>
                  <w:divBdr>
                    <w:top w:val="none" w:sz="0" w:space="0" w:color="auto"/>
                    <w:left w:val="none" w:sz="0" w:space="0" w:color="auto"/>
                    <w:bottom w:val="none" w:sz="0" w:space="0" w:color="auto"/>
                    <w:right w:val="none" w:sz="0" w:space="0" w:color="auto"/>
                  </w:divBdr>
                  <w:divsChild>
                    <w:div w:id="28604273">
                      <w:marLeft w:val="0"/>
                      <w:marRight w:val="0"/>
                      <w:marTop w:val="0"/>
                      <w:marBottom w:val="0"/>
                      <w:divBdr>
                        <w:top w:val="none" w:sz="0" w:space="0" w:color="auto"/>
                        <w:left w:val="none" w:sz="0" w:space="0" w:color="auto"/>
                        <w:bottom w:val="none" w:sz="0" w:space="0" w:color="auto"/>
                        <w:right w:val="none" w:sz="0" w:space="0" w:color="auto"/>
                      </w:divBdr>
                    </w:div>
                  </w:divsChild>
                </w:div>
                <w:div w:id="534465937">
                  <w:marLeft w:val="0"/>
                  <w:marRight w:val="0"/>
                  <w:marTop w:val="0"/>
                  <w:marBottom w:val="0"/>
                  <w:divBdr>
                    <w:top w:val="none" w:sz="0" w:space="0" w:color="auto"/>
                    <w:left w:val="none" w:sz="0" w:space="0" w:color="auto"/>
                    <w:bottom w:val="none" w:sz="0" w:space="0" w:color="auto"/>
                    <w:right w:val="none" w:sz="0" w:space="0" w:color="auto"/>
                  </w:divBdr>
                  <w:divsChild>
                    <w:div w:id="796293248">
                      <w:marLeft w:val="0"/>
                      <w:marRight w:val="0"/>
                      <w:marTop w:val="0"/>
                      <w:marBottom w:val="0"/>
                      <w:divBdr>
                        <w:top w:val="none" w:sz="0" w:space="0" w:color="auto"/>
                        <w:left w:val="none" w:sz="0" w:space="0" w:color="auto"/>
                        <w:bottom w:val="none" w:sz="0" w:space="0" w:color="auto"/>
                        <w:right w:val="none" w:sz="0" w:space="0" w:color="auto"/>
                      </w:divBdr>
                    </w:div>
                    <w:div w:id="2001959718">
                      <w:marLeft w:val="0"/>
                      <w:marRight w:val="0"/>
                      <w:marTop w:val="0"/>
                      <w:marBottom w:val="0"/>
                      <w:divBdr>
                        <w:top w:val="none" w:sz="0" w:space="0" w:color="auto"/>
                        <w:left w:val="none" w:sz="0" w:space="0" w:color="auto"/>
                        <w:bottom w:val="none" w:sz="0" w:space="0" w:color="auto"/>
                        <w:right w:val="none" w:sz="0" w:space="0" w:color="auto"/>
                      </w:divBdr>
                    </w:div>
                    <w:div w:id="32465841">
                      <w:marLeft w:val="0"/>
                      <w:marRight w:val="0"/>
                      <w:marTop w:val="0"/>
                      <w:marBottom w:val="0"/>
                      <w:divBdr>
                        <w:top w:val="none" w:sz="0" w:space="0" w:color="auto"/>
                        <w:left w:val="none" w:sz="0" w:space="0" w:color="auto"/>
                        <w:bottom w:val="none" w:sz="0" w:space="0" w:color="auto"/>
                        <w:right w:val="none" w:sz="0" w:space="0" w:color="auto"/>
                      </w:divBdr>
                    </w:div>
                    <w:div w:id="896281544">
                      <w:marLeft w:val="0"/>
                      <w:marRight w:val="0"/>
                      <w:marTop w:val="0"/>
                      <w:marBottom w:val="0"/>
                      <w:divBdr>
                        <w:top w:val="none" w:sz="0" w:space="0" w:color="auto"/>
                        <w:left w:val="none" w:sz="0" w:space="0" w:color="auto"/>
                        <w:bottom w:val="none" w:sz="0" w:space="0" w:color="auto"/>
                        <w:right w:val="none" w:sz="0" w:space="0" w:color="auto"/>
                      </w:divBdr>
                    </w:div>
                  </w:divsChild>
                </w:div>
                <w:div w:id="29036485">
                  <w:marLeft w:val="0"/>
                  <w:marRight w:val="0"/>
                  <w:marTop w:val="0"/>
                  <w:marBottom w:val="0"/>
                  <w:divBdr>
                    <w:top w:val="none" w:sz="0" w:space="0" w:color="auto"/>
                    <w:left w:val="none" w:sz="0" w:space="0" w:color="auto"/>
                    <w:bottom w:val="none" w:sz="0" w:space="0" w:color="auto"/>
                    <w:right w:val="none" w:sz="0" w:space="0" w:color="auto"/>
                  </w:divBdr>
                  <w:divsChild>
                    <w:div w:id="1268343621">
                      <w:marLeft w:val="0"/>
                      <w:marRight w:val="0"/>
                      <w:marTop w:val="0"/>
                      <w:marBottom w:val="0"/>
                      <w:divBdr>
                        <w:top w:val="none" w:sz="0" w:space="0" w:color="auto"/>
                        <w:left w:val="none" w:sz="0" w:space="0" w:color="auto"/>
                        <w:bottom w:val="none" w:sz="0" w:space="0" w:color="auto"/>
                        <w:right w:val="none" w:sz="0" w:space="0" w:color="auto"/>
                      </w:divBdr>
                    </w:div>
                  </w:divsChild>
                </w:div>
                <w:div w:id="1666979812">
                  <w:marLeft w:val="0"/>
                  <w:marRight w:val="0"/>
                  <w:marTop w:val="0"/>
                  <w:marBottom w:val="0"/>
                  <w:divBdr>
                    <w:top w:val="none" w:sz="0" w:space="0" w:color="auto"/>
                    <w:left w:val="none" w:sz="0" w:space="0" w:color="auto"/>
                    <w:bottom w:val="none" w:sz="0" w:space="0" w:color="auto"/>
                    <w:right w:val="none" w:sz="0" w:space="0" w:color="auto"/>
                  </w:divBdr>
                  <w:divsChild>
                    <w:div w:id="210847918">
                      <w:marLeft w:val="0"/>
                      <w:marRight w:val="0"/>
                      <w:marTop w:val="0"/>
                      <w:marBottom w:val="0"/>
                      <w:divBdr>
                        <w:top w:val="none" w:sz="0" w:space="0" w:color="auto"/>
                        <w:left w:val="none" w:sz="0" w:space="0" w:color="auto"/>
                        <w:bottom w:val="none" w:sz="0" w:space="0" w:color="auto"/>
                        <w:right w:val="none" w:sz="0" w:space="0" w:color="auto"/>
                      </w:divBdr>
                    </w:div>
                  </w:divsChild>
                </w:div>
                <w:div w:id="1843742200">
                  <w:marLeft w:val="0"/>
                  <w:marRight w:val="0"/>
                  <w:marTop w:val="0"/>
                  <w:marBottom w:val="0"/>
                  <w:divBdr>
                    <w:top w:val="none" w:sz="0" w:space="0" w:color="auto"/>
                    <w:left w:val="none" w:sz="0" w:space="0" w:color="auto"/>
                    <w:bottom w:val="none" w:sz="0" w:space="0" w:color="auto"/>
                    <w:right w:val="none" w:sz="0" w:space="0" w:color="auto"/>
                  </w:divBdr>
                  <w:divsChild>
                    <w:div w:id="395469584">
                      <w:marLeft w:val="0"/>
                      <w:marRight w:val="0"/>
                      <w:marTop w:val="0"/>
                      <w:marBottom w:val="0"/>
                      <w:divBdr>
                        <w:top w:val="none" w:sz="0" w:space="0" w:color="auto"/>
                        <w:left w:val="none" w:sz="0" w:space="0" w:color="auto"/>
                        <w:bottom w:val="none" w:sz="0" w:space="0" w:color="auto"/>
                        <w:right w:val="none" w:sz="0" w:space="0" w:color="auto"/>
                      </w:divBdr>
                    </w:div>
                    <w:div w:id="2008362292">
                      <w:marLeft w:val="0"/>
                      <w:marRight w:val="0"/>
                      <w:marTop w:val="0"/>
                      <w:marBottom w:val="0"/>
                      <w:divBdr>
                        <w:top w:val="none" w:sz="0" w:space="0" w:color="auto"/>
                        <w:left w:val="none" w:sz="0" w:space="0" w:color="auto"/>
                        <w:bottom w:val="none" w:sz="0" w:space="0" w:color="auto"/>
                        <w:right w:val="none" w:sz="0" w:space="0" w:color="auto"/>
                      </w:divBdr>
                    </w:div>
                    <w:div w:id="917785619">
                      <w:marLeft w:val="0"/>
                      <w:marRight w:val="0"/>
                      <w:marTop w:val="0"/>
                      <w:marBottom w:val="0"/>
                      <w:divBdr>
                        <w:top w:val="none" w:sz="0" w:space="0" w:color="auto"/>
                        <w:left w:val="none" w:sz="0" w:space="0" w:color="auto"/>
                        <w:bottom w:val="none" w:sz="0" w:space="0" w:color="auto"/>
                        <w:right w:val="none" w:sz="0" w:space="0" w:color="auto"/>
                      </w:divBdr>
                    </w:div>
                    <w:div w:id="160630245">
                      <w:marLeft w:val="0"/>
                      <w:marRight w:val="0"/>
                      <w:marTop w:val="0"/>
                      <w:marBottom w:val="0"/>
                      <w:divBdr>
                        <w:top w:val="none" w:sz="0" w:space="0" w:color="auto"/>
                        <w:left w:val="none" w:sz="0" w:space="0" w:color="auto"/>
                        <w:bottom w:val="none" w:sz="0" w:space="0" w:color="auto"/>
                        <w:right w:val="none" w:sz="0" w:space="0" w:color="auto"/>
                      </w:divBdr>
                    </w:div>
                    <w:div w:id="894660405">
                      <w:marLeft w:val="0"/>
                      <w:marRight w:val="0"/>
                      <w:marTop w:val="0"/>
                      <w:marBottom w:val="0"/>
                      <w:divBdr>
                        <w:top w:val="none" w:sz="0" w:space="0" w:color="auto"/>
                        <w:left w:val="none" w:sz="0" w:space="0" w:color="auto"/>
                        <w:bottom w:val="none" w:sz="0" w:space="0" w:color="auto"/>
                        <w:right w:val="none" w:sz="0" w:space="0" w:color="auto"/>
                      </w:divBdr>
                    </w:div>
                  </w:divsChild>
                </w:div>
                <w:div w:id="1802578729">
                  <w:marLeft w:val="0"/>
                  <w:marRight w:val="0"/>
                  <w:marTop w:val="0"/>
                  <w:marBottom w:val="0"/>
                  <w:divBdr>
                    <w:top w:val="none" w:sz="0" w:space="0" w:color="auto"/>
                    <w:left w:val="none" w:sz="0" w:space="0" w:color="auto"/>
                    <w:bottom w:val="none" w:sz="0" w:space="0" w:color="auto"/>
                    <w:right w:val="none" w:sz="0" w:space="0" w:color="auto"/>
                  </w:divBdr>
                  <w:divsChild>
                    <w:div w:id="1193307391">
                      <w:marLeft w:val="0"/>
                      <w:marRight w:val="0"/>
                      <w:marTop w:val="0"/>
                      <w:marBottom w:val="0"/>
                      <w:divBdr>
                        <w:top w:val="none" w:sz="0" w:space="0" w:color="auto"/>
                        <w:left w:val="none" w:sz="0" w:space="0" w:color="auto"/>
                        <w:bottom w:val="none" w:sz="0" w:space="0" w:color="auto"/>
                        <w:right w:val="none" w:sz="0" w:space="0" w:color="auto"/>
                      </w:divBdr>
                    </w:div>
                    <w:div w:id="162672961">
                      <w:marLeft w:val="0"/>
                      <w:marRight w:val="0"/>
                      <w:marTop w:val="0"/>
                      <w:marBottom w:val="0"/>
                      <w:divBdr>
                        <w:top w:val="none" w:sz="0" w:space="0" w:color="auto"/>
                        <w:left w:val="none" w:sz="0" w:space="0" w:color="auto"/>
                        <w:bottom w:val="none" w:sz="0" w:space="0" w:color="auto"/>
                        <w:right w:val="none" w:sz="0" w:space="0" w:color="auto"/>
                      </w:divBdr>
                    </w:div>
                    <w:div w:id="751856660">
                      <w:marLeft w:val="0"/>
                      <w:marRight w:val="0"/>
                      <w:marTop w:val="0"/>
                      <w:marBottom w:val="0"/>
                      <w:divBdr>
                        <w:top w:val="none" w:sz="0" w:space="0" w:color="auto"/>
                        <w:left w:val="none" w:sz="0" w:space="0" w:color="auto"/>
                        <w:bottom w:val="none" w:sz="0" w:space="0" w:color="auto"/>
                        <w:right w:val="none" w:sz="0" w:space="0" w:color="auto"/>
                      </w:divBdr>
                    </w:div>
                  </w:divsChild>
                </w:div>
                <w:div w:id="1832787818">
                  <w:marLeft w:val="0"/>
                  <w:marRight w:val="0"/>
                  <w:marTop w:val="0"/>
                  <w:marBottom w:val="0"/>
                  <w:divBdr>
                    <w:top w:val="none" w:sz="0" w:space="0" w:color="auto"/>
                    <w:left w:val="none" w:sz="0" w:space="0" w:color="auto"/>
                    <w:bottom w:val="none" w:sz="0" w:space="0" w:color="auto"/>
                    <w:right w:val="none" w:sz="0" w:space="0" w:color="auto"/>
                  </w:divBdr>
                  <w:divsChild>
                    <w:div w:id="1325010735">
                      <w:marLeft w:val="0"/>
                      <w:marRight w:val="0"/>
                      <w:marTop w:val="0"/>
                      <w:marBottom w:val="0"/>
                      <w:divBdr>
                        <w:top w:val="none" w:sz="0" w:space="0" w:color="auto"/>
                        <w:left w:val="none" w:sz="0" w:space="0" w:color="auto"/>
                        <w:bottom w:val="none" w:sz="0" w:space="0" w:color="auto"/>
                        <w:right w:val="none" w:sz="0" w:space="0" w:color="auto"/>
                      </w:divBdr>
                    </w:div>
                    <w:div w:id="2062515786">
                      <w:marLeft w:val="0"/>
                      <w:marRight w:val="0"/>
                      <w:marTop w:val="0"/>
                      <w:marBottom w:val="0"/>
                      <w:divBdr>
                        <w:top w:val="none" w:sz="0" w:space="0" w:color="auto"/>
                        <w:left w:val="none" w:sz="0" w:space="0" w:color="auto"/>
                        <w:bottom w:val="none" w:sz="0" w:space="0" w:color="auto"/>
                        <w:right w:val="none" w:sz="0" w:space="0" w:color="auto"/>
                      </w:divBdr>
                    </w:div>
                    <w:div w:id="2129619917">
                      <w:marLeft w:val="0"/>
                      <w:marRight w:val="0"/>
                      <w:marTop w:val="0"/>
                      <w:marBottom w:val="0"/>
                      <w:divBdr>
                        <w:top w:val="none" w:sz="0" w:space="0" w:color="auto"/>
                        <w:left w:val="none" w:sz="0" w:space="0" w:color="auto"/>
                        <w:bottom w:val="none" w:sz="0" w:space="0" w:color="auto"/>
                        <w:right w:val="none" w:sz="0" w:space="0" w:color="auto"/>
                      </w:divBdr>
                    </w:div>
                    <w:div w:id="862674007">
                      <w:marLeft w:val="0"/>
                      <w:marRight w:val="0"/>
                      <w:marTop w:val="0"/>
                      <w:marBottom w:val="0"/>
                      <w:divBdr>
                        <w:top w:val="none" w:sz="0" w:space="0" w:color="auto"/>
                        <w:left w:val="none" w:sz="0" w:space="0" w:color="auto"/>
                        <w:bottom w:val="none" w:sz="0" w:space="0" w:color="auto"/>
                        <w:right w:val="none" w:sz="0" w:space="0" w:color="auto"/>
                      </w:divBdr>
                    </w:div>
                    <w:div w:id="367529017">
                      <w:marLeft w:val="0"/>
                      <w:marRight w:val="0"/>
                      <w:marTop w:val="0"/>
                      <w:marBottom w:val="0"/>
                      <w:divBdr>
                        <w:top w:val="none" w:sz="0" w:space="0" w:color="auto"/>
                        <w:left w:val="none" w:sz="0" w:space="0" w:color="auto"/>
                        <w:bottom w:val="none" w:sz="0" w:space="0" w:color="auto"/>
                        <w:right w:val="none" w:sz="0" w:space="0" w:color="auto"/>
                      </w:divBdr>
                    </w:div>
                  </w:divsChild>
                </w:div>
                <w:div w:id="1537814928">
                  <w:marLeft w:val="0"/>
                  <w:marRight w:val="0"/>
                  <w:marTop w:val="0"/>
                  <w:marBottom w:val="0"/>
                  <w:divBdr>
                    <w:top w:val="none" w:sz="0" w:space="0" w:color="auto"/>
                    <w:left w:val="none" w:sz="0" w:space="0" w:color="auto"/>
                    <w:bottom w:val="none" w:sz="0" w:space="0" w:color="auto"/>
                    <w:right w:val="none" w:sz="0" w:space="0" w:color="auto"/>
                  </w:divBdr>
                  <w:divsChild>
                    <w:div w:id="1043022770">
                      <w:marLeft w:val="0"/>
                      <w:marRight w:val="0"/>
                      <w:marTop w:val="0"/>
                      <w:marBottom w:val="0"/>
                      <w:divBdr>
                        <w:top w:val="none" w:sz="0" w:space="0" w:color="auto"/>
                        <w:left w:val="none" w:sz="0" w:space="0" w:color="auto"/>
                        <w:bottom w:val="none" w:sz="0" w:space="0" w:color="auto"/>
                        <w:right w:val="none" w:sz="0" w:space="0" w:color="auto"/>
                      </w:divBdr>
                    </w:div>
                    <w:div w:id="654533691">
                      <w:marLeft w:val="0"/>
                      <w:marRight w:val="0"/>
                      <w:marTop w:val="0"/>
                      <w:marBottom w:val="0"/>
                      <w:divBdr>
                        <w:top w:val="none" w:sz="0" w:space="0" w:color="auto"/>
                        <w:left w:val="none" w:sz="0" w:space="0" w:color="auto"/>
                        <w:bottom w:val="none" w:sz="0" w:space="0" w:color="auto"/>
                        <w:right w:val="none" w:sz="0" w:space="0" w:color="auto"/>
                      </w:divBdr>
                    </w:div>
                    <w:div w:id="1124694250">
                      <w:marLeft w:val="0"/>
                      <w:marRight w:val="0"/>
                      <w:marTop w:val="0"/>
                      <w:marBottom w:val="0"/>
                      <w:divBdr>
                        <w:top w:val="none" w:sz="0" w:space="0" w:color="auto"/>
                        <w:left w:val="none" w:sz="0" w:space="0" w:color="auto"/>
                        <w:bottom w:val="none" w:sz="0" w:space="0" w:color="auto"/>
                        <w:right w:val="none" w:sz="0" w:space="0" w:color="auto"/>
                      </w:divBdr>
                    </w:div>
                  </w:divsChild>
                </w:div>
                <w:div w:id="733968895">
                  <w:marLeft w:val="0"/>
                  <w:marRight w:val="0"/>
                  <w:marTop w:val="0"/>
                  <w:marBottom w:val="0"/>
                  <w:divBdr>
                    <w:top w:val="none" w:sz="0" w:space="0" w:color="auto"/>
                    <w:left w:val="none" w:sz="0" w:space="0" w:color="auto"/>
                    <w:bottom w:val="none" w:sz="0" w:space="0" w:color="auto"/>
                    <w:right w:val="none" w:sz="0" w:space="0" w:color="auto"/>
                  </w:divBdr>
                  <w:divsChild>
                    <w:div w:id="1799836575">
                      <w:marLeft w:val="0"/>
                      <w:marRight w:val="0"/>
                      <w:marTop w:val="0"/>
                      <w:marBottom w:val="0"/>
                      <w:divBdr>
                        <w:top w:val="none" w:sz="0" w:space="0" w:color="auto"/>
                        <w:left w:val="none" w:sz="0" w:space="0" w:color="auto"/>
                        <w:bottom w:val="none" w:sz="0" w:space="0" w:color="auto"/>
                        <w:right w:val="none" w:sz="0" w:space="0" w:color="auto"/>
                      </w:divBdr>
                    </w:div>
                  </w:divsChild>
                </w:div>
                <w:div w:id="1119223828">
                  <w:marLeft w:val="0"/>
                  <w:marRight w:val="0"/>
                  <w:marTop w:val="0"/>
                  <w:marBottom w:val="0"/>
                  <w:divBdr>
                    <w:top w:val="none" w:sz="0" w:space="0" w:color="auto"/>
                    <w:left w:val="none" w:sz="0" w:space="0" w:color="auto"/>
                    <w:bottom w:val="none" w:sz="0" w:space="0" w:color="auto"/>
                    <w:right w:val="none" w:sz="0" w:space="0" w:color="auto"/>
                  </w:divBdr>
                  <w:divsChild>
                    <w:div w:id="1304506387">
                      <w:marLeft w:val="0"/>
                      <w:marRight w:val="0"/>
                      <w:marTop w:val="0"/>
                      <w:marBottom w:val="0"/>
                      <w:divBdr>
                        <w:top w:val="none" w:sz="0" w:space="0" w:color="auto"/>
                        <w:left w:val="none" w:sz="0" w:space="0" w:color="auto"/>
                        <w:bottom w:val="none" w:sz="0" w:space="0" w:color="auto"/>
                        <w:right w:val="none" w:sz="0" w:space="0" w:color="auto"/>
                      </w:divBdr>
                    </w:div>
                    <w:div w:id="1279293534">
                      <w:marLeft w:val="0"/>
                      <w:marRight w:val="0"/>
                      <w:marTop w:val="0"/>
                      <w:marBottom w:val="0"/>
                      <w:divBdr>
                        <w:top w:val="none" w:sz="0" w:space="0" w:color="auto"/>
                        <w:left w:val="none" w:sz="0" w:space="0" w:color="auto"/>
                        <w:bottom w:val="none" w:sz="0" w:space="0" w:color="auto"/>
                        <w:right w:val="none" w:sz="0" w:space="0" w:color="auto"/>
                      </w:divBdr>
                    </w:div>
                    <w:div w:id="1507863642">
                      <w:marLeft w:val="0"/>
                      <w:marRight w:val="0"/>
                      <w:marTop w:val="0"/>
                      <w:marBottom w:val="0"/>
                      <w:divBdr>
                        <w:top w:val="none" w:sz="0" w:space="0" w:color="auto"/>
                        <w:left w:val="none" w:sz="0" w:space="0" w:color="auto"/>
                        <w:bottom w:val="none" w:sz="0" w:space="0" w:color="auto"/>
                        <w:right w:val="none" w:sz="0" w:space="0" w:color="auto"/>
                      </w:divBdr>
                    </w:div>
                    <w:div w:id="30884261">
                      <w:marLeft w:val="0"/>
                      <w:marRight w:val="0"/>
                      <w:marTop w:val="0"/>
                      <w:marBottom w:val="0"/>
                      <w:divBdr>
                        <w:top w:val="none" w:sz="0" w:space="0" w:color="auto"/>
                        <w:left w:val="none" w:sz="0" w:space="0" w:color="auto"/>
                        <w:bottom w:val="none" w:sz="0" w:space="0" w:color="auto"/>
                        <w:right w:val="none" w:sz="0" w:space="0" w:color="auto"/>
                      </w:divBdr>
                    </w:div>
                    <w:div w:id="31152059">
                      <w:marLeft w:val="0"/>
                      <w:marRight w:val="0"/>
                      <w:marTop w:val="0"/>
                      <w:marBottom w:val="0"/>
                      <w:divBdr>
                        <w:top w:val="none" w:sz="0" w:space="0" w:color="auto"/>
                        <w:left w:val="none" w:sz="0" w:space="0" w:color="auto"/>
                        <w:bottom w:val="none" w:sz="0" w:space="0" w:color="auto"/>
                        <w:right w:val="none" w:sz="0" w:space="0" w:color="auto"/>
                      </w:divBdr>
                    </w:div>
                  </w:divsChild>
                </w:div>
                <w:div w:id="1470516667">
                  <w:marLeft w:val="0"/>
                  <w:marRight w:val="0"/>
                  <w:marTop w:val="0"/>
                  <w:marBottom w:val="0"/>
                  <w:divBdr>
                    <w:top w:val="none" w:sz="0" w:space="0" w:color="auto"/>
                    <w:left w:val="none" w:sz="0" w:space="0" w:color="auto"/>
                    <w:bottom w:val="none" w:sz="0" w:space="0" w:color="auto"/>
                    <w:right w:val="none" w:sz="0" w:space="0" w:color="auto"/>
                  </w:divBdr>
                  <w:divsChild>
                    <w:div w:id="2027904718">
                      <w:marLeft w:val="0"/>
                      <w:marRight w:val="0"/>
                      <w:marTop w:val="0"/>
                      <w:marBottom w:val="0"/>
                      <w:divBdr>
                        <w:top w:val="none" w:sz="0" w:space="0" w:color="auto"/>
                        <w:left w:val="none" w:sz="0" w:space="0" w:color="auto"/>
                        <w:bottom w:val="none" w:sz="0" w:space="0" w:color="auto"/>
                        <w:right w:val="none" w:sz="0" w:space="0" w:color="auto"/>
                      </w:divBdr>
                    </w:div>
                    <w:div w:id="404302319">
                      <w:marLeft w:val="0"/>
                      <w:marRight w:val="0"/>
                      <w:marTop w:val="0"/>
                      <w:marBottom w:val="0"/>
                      <w:divBdr>
                        <w:top w:val="none" w:sz="0" w:space="0" w:color="auto"/>
                        <w:left w:val="none" w:sz="0" w:space="0" w:color="auto"/>
                        <w:bottom w:val="none" w:sz="0" w:space="0" w:color="auto"/>
                        <w:right w:val="none" w:sz="0" w:space="0" w:color="auto"/>
                      </w:divBdr>
                    </w:div>
                  </w:divsChild>
                </w:div>
                <w:div w:id="790980972">
                  <w:marLeft w:val="0"/>
                  <w:marRight w:val="0"/>
                  <w:marTop w:val="0"/>
                  <w:marBottom w:val="0"/>
                  <w:divBdr>
                    <w:top w:val="none" w:sz="0" w:space="0" w:color="auto"/>
                    <w:left w:val="none" w:sz="0" w:space="0" w:color="auto"/>
                    <w:bottom w:val="none" w:sz="0" w:space="0" w:color="auto"/>
                    <w:right w:val="none" w:sz="0" w:space="0" w:color="auto"/>
                  </w:divBdr>
                  <w:divsChild>
                    <w:div w:id="433130737">
                      <w:marLeft w:val="0"/>
                      <w:marRight w:val="0"/>
                      <w:marTop w:val="0"/>
                      <w:marBottom w:val="0"/>
                      <w:divBdr>
                        <w:top w:val="none" w:sz="0" w:space="0" w:color="auto"/>
                        <w:left w:val="none" w:sz="0" w:space="0" w:color="auto"/>
                        <w:bottom w:val="none" w:sz="0" w:space="0" w:color="auto"/>
                        <w:right w:val="none" w:sz="0" w:space="0" w:color="auto"/>
                      </w:divBdr>
                    </w:div>
                    <w:div w:id="240985748">
                      <w:marLeft w:val="0"/>
                      <w:marRight w:val="0"/>
                      <w:marTop w:val="0"/>
                      <w:marBottom w:val="0"/>
                      <w:divBdr>
                        <w:top w:val="none" w:sz="0" w:space="0" w:color="auto"/>
                        <w:left w:val="none" w:sz="0" w:space="0" w:color="auto"/>
                        <w:bottom w:val="none" w:sz="0" w:space="0" w:color="auto"/>
                        <w:right w:val="none" w:sz="0" w:space="0" w:color="auto"/>
                      </w:divBdr>
                    </w:div>
                    <w:div w:id="395082288">
                      <w:marLeft w:val="0"/>
                      <w:marRight w:val="0"/>
                      <w:marTop w:val="0"/>
                      <w:marBottom w:val="0"/>
                      <w:divBdr>
                        <w:top w:val="none" w:sz="0" w:space="0" w:color="auto"/>
                        <w:left w:val="none" w:sz="0" w:space="0" w:color="auto"/>
                        <w:bottom w:val="none" w:sz="0" w:space="0" w:color="auto"/>
                        <w:right w:val="none" w:sz="0" w:space="0" w:color="auto"/>
                      </w:divBdr>
                    </w:div>
                  </w:divsChild>
                </w:div>
                <w:div w:id="45766115">
                  <w:marLeft w:val="0"/>
                  <w:marRight w:val="0"/>
                  <w:marTop w:val="0"/>
                  <w:marBottom w:val="0"/>
                  <w:divBdr>
                    <w:top w:val="none" w:sz="0" w:space="0" w:color="auto"/>
                    <w:left w:val="none" w:sz="0" w:space="0" w:color="auto"/>
                    <w:bottom w:val="none" w:sz="0" w:space="0" w:color="auto"/>
                    <w:right w:val="none" w:sz="0" w:space="0" w:color="auto"/>
                  </w:divBdr>
                  <w:divsChild>
                    <w:div w:id="81688408">
                      <w:marLeft w:val="0"/>
                      <w:marRight w:val="0"/>
                      <w:marTop w:val="0"/>
                      <w:marBottom w:val="0"/>
                      <w:divBdr>
                        <w:top w:val="none" w:sz="0" w:space="0" w:color="auto"/>
                        <w:left w:val="none" w:sz="0" w:space="0" w:color="auto"/>
                        <w:bottom w:val="none" w:sz="0" w:space="0" w:color="auto"/>
                        <w:right w:val="none" w:sz="0" w:space="0" w:color="auto"/>
                      </w:divBdr>
                    </w:div>
                    <w:div w:id="590086355">
                      <w:marLeft w:val="0"/>
                      <w:marRight w:val="0"/>
                      <w:marTop w:val="0"/>
                      <w:marBottom w:val="0"/>
                      <w:divBdr>
                        <w:top w:val="none" w:sz="0" w:space="0" w:color="auto"/>
                        <w:left w:val="none" w:sz="0" w:space="0" w:color="auto"/>
                        <w:bottom w:val="none" w:sz="0" w:space="0" w:color="auto"/>
                        <w:right w:val="none" w:sz="0" w:space="0" w:color="auto"/>
                      </w:divBdr>
                    </w:div>
                    <w:div w:id="395468403">
                      <w:marLeft w:val="0"/>
                      <w:marRight w:val="0"/>
                      <w:marTop w:val="0"/>
                      <w:marBottom w:val="0"/>
                      <w:divBdr>
                        <w:top w:val="none" w:sz="0" w:space="0" w:color="auto"/>
                        <w:left w:val="none" w:sz="0" w:space="0" w:color="auto"/>
                        <w:bottom w:val="none" w:sz="0" w:space="0" w:color="auto"/>
                        <w:right w:val="none" w:sz="0" w:space="0" w:color="auto"/>
                      </w:divBdr>
                    </w:div>
                  </w:divsChild>
                </w:div>
                <w:div w:id="1965581094">
                  <w:marLeft w:val="0"/>
                  <w:marRight w:val="0"/>
                  <w:marTop w:val="0"/>
                  <w:marBottom w:val="0"/>
                  <w:divBdr>
                    <w:top w:val="none" w:sz="0" w:space="0" w:color="auto"/>
                    <w:left w:val="none" w:sz="0" w:space="0" w:color="auto"/>
                    <w:bottom w:val="none" w:sz="0" w:space="0" w:color="auto"/>
                    <w:right w:val="none" w:sz="0" w:space="0" w:color="auto"/>
                  </w:divBdr>
                  <w:divsChild>
                    <w:div w:id="41251734">
                      <w:marLeft w:val="0"/>
                      <w:marRight w:val="0"/>
                      <w:marTop w:val="0"/>
                      <w:marBottom w:val="0"/>
                      <w:divBdr>
                        <w:top w:val="none" w:sz="0" w:space="0" w:color="auto"/>
                        <w:left w:val="none" w:sz="0" w:space="0" w:color="auto"/>
                        <w:bottom w:val="none" w:sz="0" w:space="0" w:color="auto"/>
                        <w:right w:val="none" w:sz="0" w:space="0" w:color="auto"/>
                      </w:divBdr>
                    </w:div>
                  </w:divsChild>
                </w:div>
                <w:div w:id="1778140355">
                  <w:marLeft w:val="0"/>
                  <w:marRight w:val="0"/>
                  <w:marTop w:val="0"/>
                  <w:marBottom w:val="0"/>
                  <w:divBdr>
                    <w:top w:val="none" w:sz="0" w:space="0" w:color="auto"/>
                    <w:left w:val="none" w:sz="0" w:space="0" w:color="auto"/>
                    <w:bottom w:val="none" w:sz="0" w:space="0" w:color="auto"/>
                    <w:right w:val="none" w:sz="0" w:space="0" w:color="auto"/>
                  </w:divBdr>
                  <w:divsChild>
                    <w:div w:id="1503082998">
                      <w:marLeft w:val="0"/>
                      <w:marRight w:val="0"/>
                      <w:marTop w:val="0"/>
                      <w:marBottom w:val="0"/>
                      <w:divBdr>
                        <w:top w:val="none" w:sz="0" w:space="0" w:color="auto"/>
                        <w:left w:val="none" w:sz="0" w:space="0" w:color="auto"/>
                        <w:bottom w:val="none" w:sz="0" w:space="0" w:color="auto"/>
                        <w:right w:val="none" w:sz="0" w:space="0" w:color="auto"/>
                      </w:divBdr>
                    </w:div>
                    <w:div w:id="812061473">
                      <w:marLeft w:val="0"/>
                      <w:marRight w:val="0"/>
                      <w:marTop w:val="0"/>
                      <w:marBottom w:val="0"/>
                      <w:divBdr>
                        <w:top w:val="none" w:sz="0" w:space="0" w:color="auto"/>
                        <w:left w:val="none" w:sz="0" w:space="0" w:color="auto"/>
                        <w:bottom w:val="none" w:sz="0" w:space="0" w:color="auto"/>
                        <w:right w:val="none" w:sz="0" w:space="0" w:color="auto"/>
                      </w:divBdr>
                    </w:div>
                    <w:div w:id="1523939388">
                      <w:marLeft w:val="0"/>
                      <w:marRight w:val="0"/>
                      <w:marTop w:val="0"/>
                      <w:marBottom w:val="0"/>
                      <w:divBdr>
                        <w:top w:val="none" w:sz="0" w:space="0" w:color="auto"/>
                        <w:left w:val="none" w:sz="0" w:space="0" w:color="auto"/>
                        <w:bottom w:val="none" w:sz="0" w:space="0" w:color="auto"/>
                        <w:right w:val="none" w:sz="0" w:space="0" w:color="auto"/>
                      </w:divBdr>
                    </w:div>
                    <w:div w:id="1360014445">
                      <w:marLeft w:val="0"/>
                      <w:marRight w:val="0"/>
                      <w:marTop w:val="0"/>
                      <w:marBottom w:val="0"/>
                      <w:divBdr>
                        <w:top w:val="none" w:sz="0" w:space="0" w:color="auto"/>
                        <w:left w:val="none" w:sz="0" w:space="0" w:color="auto"/>
                        <w:bottom w:val="none" w:sz="0" w:space="0" w:color="auto"/>
                        <w:right w:val="none" w:sz="0" w:space="0" w:color="auto"/>
                      </w:divBdr>
                    </w:div>
                    <w:div w:id="1510680855">
                      <w:marLeft w:val="0"/>
                      <w:marRight w:val="0"/>
                      <w:marTop w:val="0"/>
                      <w:marBottom w:val="0"/>
                      <w:divBdr>
                        <w:top w:val="none" w:sz="0" w:space="0" w:color="auto"/>
                        <w:left w:val="none" w:sz="0" w:space="0" w:color="auto"/>
                        <w:bottom w:val="none" w:sz="0" w:space="0" w:color="auto"/>
                        <w:right w:val="none" w:sz="0" w:space="0" w:color="auto"/>
                      </w:divBdr>
                    </w:div>
                    <w:div w:id="2062319097">
                      <w:marLeft w:val="0"/>
                      <w:marRight w:val="0"/>
                      <w:marTop w:val="0"/>
                      <w:marBottom w:val="0"/>
                      <w:divBdr>
                        <w:top w:val="none" w:sz="0" w:space="0" w:color="auto"/>
                        <w:left w:val="none" w:sz="0" w:space="0" w:color="auto"/>
                        <w:bottom w:val="none" w:sz="0" w:space="0" w:color="auto"/>
                        <w:right w:val="none" w:sz="0" w:space="0" w:color="auto"/>
                      </w:divBdr>
                    </w:div>
                    <w:div w:id="1749229199">
                      <w:marLeft w:val="0"/>
                      <w:marRight w:val="0"/>
                      <w:marTop w:val="0"/>
                      <w:marBottom w:val="0"/>
                      <w:divBdr>
                        <w:top w:val="none" w:sz="0" w:space="0" w:color="auto"/>
                        <w:left w:val="none" w:sz="0" w:space="0" w:color="auto"/>
                        <w:bottom w:val="none" w:sz="0" w:space="0" w:color="auto"/>
                        <w:right w:val="none" w:sz="0" w:space="0" w:color="auto"/>
                      </w:divBdr>
                    </w:div>
                    <w:div w:id="1567956579">
                      <w:marLeft w:val="0"/>
                      <w:marRight w:val="0"/>
                      <w:marTop w:val="0"/>
                      <w:marBottom w:val="0"/>
                      <w:divBdr>
                        <w:top w:val="none" w:sz="0" w:space="0" w:color="auto"/>
                        <w:left w:val="none" w:sz="0" w:space="0" w:color="auto"/>
                        <w:bottom w:val="none" w:sz="0" w:space="0" w:color="auto"/>
                        <w:right w:val="none" w:sz="0" w:space="0" w:color="auto"/>
                      </w:divBdr>
                    </w:div>
                    <w:div w:id="1100026273">
                      <w:marLeft w:val="0"/>
                      <w:marRight w:val="0"/>
                      <w:marTop w:val="0"/>
                      <w:marBottom w:val="0"/>
                      <w:divBdr>
                        <w:top w:val="none" w:sz="0" w:space="0" w:color="auto"/>
                        <w:left w:val="none" w:sz="0" w:space="0" w:color="auto"/>
                        <w:bottom w:val="none" w:sz="0" w:space="0" w:color="auto"/>
                        <w:right w:val="none" w:sz="0" w:space="0" w:color="auto"/>
                      </w:divBdr>
                    </w:div>
                  </w:divsChild>
                </w:div>
                <w:div w:id="323899369">
                  <w:marLeft w:val="0"/>
                  <w:marRight w:val="0"/>
                  <w:marTop w:val="0"/>
                  <w:marBottom w:val="0"/>
                  <w:divBdr>
                    <w:top w:val="none" w:sz="0" w:space="0" w:color="auto"/>
                    <w:left w:val="none" w:sz="0" w:space="0" w:color="auto"/>
                    <w:bottom w:val="none" w:sz="0" w:space="0" w:color="auto"/>
                    <w:right w:val="none" w:sz="0" w:space="0" w:color="auto"/>
                  </w:divBdr>
                  <w:divsChild>
                    <w:div w:id="253245791">
                      <w:marLeft w:val="0"/>
                      <w:marRight w:val="0"/>
                      <w:marTop w:val="0"/>
                      <w:marBottom w:val="0"/>
                      <w:divBdr>
                        <w:top w:val="none" w:sz="0" w:space="0" w:color="auto"/>
                        <w:left w:val="none" w:sz="0" w:space="0" w:color="auto"/>
                        <w:bottom w:val="none" w:sz="0" w:space="0" w:color="auto"/>
                        <w:right w:val="none" w:sz="0" w:space="0" w:color="auto"/>
                      </w:divBdr>
                    </w:div>
                    <w:div w:id="156460550">
                      <w:marLeft w:val="0"/>
                      <w:marRight w:val="0"/>
                      <w:marTop w:val="0"/>
                      <w:marBottom w:val="0"/>
                      <w:divBdr>
                        <w:top w:val="none" w:sz="0" w:space="0" w:color="auto"/>
                        <w:left w:val="none" w:sz="0" w:space="0" w:color="auto"/>
                        <w:bottom w:val="none" w:sz="0" w:space="0" w:color="auto"/>
                        <w:right w:val="none" w:sz="0" w:space="0" w:color="auto"/>
                      </w:divBdr>
                    </w:div>
                  </w:divsChild>
                </w:div>
                <w:div w:id="1364861691">
                  <w:marLeft w:val="0"/>
                  <w:marRight w:val="0"/>
                  <w:marTop w:val="0"/>
                  <w:marBottom w:val="0"/>
                  <w:divBdr>
                    <w:top w:val="none" w:sz="0" w:space="0" w:color="auto"/>
                    <w:left w:val="none" w:sz="0" w:space="0" w:color="auto"/>
                    <w:bottom w:val="none" w:sz="0" w:space="0" w:color="auto"/>
                    <w:right w:val="none" w:sz="0" w:space="0" w:color="auto"/>
                  </w:divBdr>
                  <w:divsChild>
                    <w:div w:id="1238442673">
                      <w:marLeft w:val="0"/>
                      <w:marRight w:val="0"/>
                      <w:marTop w:val="0"/>
                      <w:marBottom w:val="0"/>
                      <w:divBdr>
                        <w:top w:val="none" w:sz="0" w:space="0" w:color="auto"/>
                        <w:left w:val="none" w:sz="0" w:space="0" w:color="auto"/>
                        <w:bottom w:val="none" w:sz="0" w:space="0" w:color="auto"/>
                        <w:right w:val="none" w:sz="0" w:space="0" w:color="auto"/>
                      </w:divBdr>
                    </w:div>
                    <w:div w:id="1753307006">
                      <w:marLeft w:val="0"/>
                      <w:marRight w:val="0"/>
                      <w:marTop w:val="0"/>
                      <w:marBottom w:val="0"/>
                      <w:divBdr>
                        <w:top w:val="none" w:sz="0" w:space="0" w:color="auto"/>
                        <w:left w:val="none" w:sz="0" w:space="0" w:color="auto"/>
                        <w:bottom w:val="none" w:sz="0" w:space="0" w:color="auto"/>
                        <w:right w:val="none" w:sz="0" w:space="0" w:color="auto"/>
                      </w:divBdr>
                    </w:div>
                    <w:div w:id="396171015">
                      <w:marLeft w:val="0"/>
                      <w:marRight w:val="0"/>
                      <w:marTop w:val="0"/>
                      <w:marBottom w:val="0"/>
                      <w:divBdr>
                        <w:top w:val="none" w:sz="0" w:space="0" w:color="auto"/>
                        <w:left w:val="none" w:sz="0" w:space="0" w:color="auto"/>
                        <w:bottom w:val="none" w:sz="0" w:space="0" w:color="auto"/>
                        <w:right w:val="none" w:sz="0" w:space="0" w:color="auto"/>
                      </w:divBdr>
                    </w:div>
                    <w:div w:id="1724060415">
                      <w:marLeft w:val="0"/>
                      <w:marRight w:val="0"/>
                      <w:marTop w:val="0"/>
                      <w:marBottom w:val="0"/>
                      <w:divBdr>
                        <w:top w:val="none" w:sz="0" w:space="0" w:color="auto"/>
                        <w:left w:val="none" w:sz="0" w:space="0" w:color="auto"/>
                        <w:bottom w:val="none" w:sz="0" w:space="0" w:color="auto"/>
                        <w:right w:val="none" w:sz="0" w:space="0" w:color="auto"/>
                      </w:divBdr>
                    </w:div>
                    <w:div w:id="1213351492">
                      <w:marLeft w:val="0"/>
                      <w:marRight w:val="0"/>
                      <w:marTop w:val="0"/>
                      <w:marBottom w:val="0"/>
                      <w:divBdr>
                        <w:top w:val="none" w:sz="0" w:space="0" w:color="auto"/>
                        <w:left w:val="none" w:sz="0" w:space="0" w:color="auto"/>
                        <w:bottom w:val="none" w:sz="0" w:space="0" w:color="auto"/>
                        <w:right w:val="none" w:sz="0" w:space="0" w:color="auto"/>
                      </w:divBdr>
                    </w:div>
                    <w:div w:id="736630387">
                      <w:marLeft w:val="0"/>
                      <w:marRight w:val="0"/>
                      <w:marTop w:val="0"/>
                      <w:marBottom w:val="0"/>
                      <w:divBdr>
                        <w:top w:val="none" w:sz="0" w:space="0" w:color="auto"/>
                        <w:left w:val="none" w:sz="0" w:space="0" w:color="auto"/>
                        <w:bottom w:val="none" w:sz="0" w:space="0" w:color="auto"/>
                        <w:right w:val="none" w:sz="0" w:space="0" w:color="auto"/>
                      </w:divBdr>
                    </w:div>
                    <w:div w:id="1459299601">
                      <w:marLeft w:val="0"/>
                      <w:marRight w:val="0"/>
                      <w:marTop w:val="0"/>
                      <w:marBottom w:val="0"/>
                      <w:divBdr>
                        <w:top w:val="none" w:sz="0" w:space="0" w:color="auto"/>
                        <w:left w:val="none" w:sz="0" w:space="0" w:color="auto"/>
                        <w:bottom w:val="none" w:sz="0" w:space="0" w:color="auto"/>
                        <w:right w:val="none" w:sz="0" w:space="0" w:color="auto"/>
                      </w:divBdr>
                    </w:div>
                    <w:div w:id="475538895">
                      <w:marLeft w:val="0"/>
                      <w:marRight w:val="0"/>
                      <w:marTop w:val="0"/>
                      <w:marBottom w:val="0"/>
                      <w:divBdr>
                        <w:top w:val="none" w:sz="0" w:space="0" w:color="auto"/>
                        <w:left w:val="none" w:sz="0" w:space="0" w:color="auto"/>
                        <w:bottom w:val="none" w:sz="0" w:space="0" w:color="auto"/>
                        <w:right w:val="none" w:sz="0" w:space="0" w:color="auto"/>
                      </w:divBdr>
                    </w:div>
                    <w:div w:id="85853516">
                      <w:marLeft w:val="0"/>
                      <w:marRight w:val="0"/>
                      <w:marTop w:val="0"/>
                      <w:marBottom w:val="0"/>
                      <w:divBdr>
                        <w:top w:val="none" w:sz="0" w:space="0" w:color="auto"/>
                        <w:left w:val="none" w:sz="0" w:space="0" w:color="auto"/>
                        <w:bottom w:val="none" w:sz="0" w:space="0" w:color="auto"/>
                        <w:right w:val="none" w:sz="0" w:space="0" w:color="auto"/>
                      </w:divBdr>
                    </w:div>
                    <w:div w:id="1010793057">
                      <w:marLeft w:val="0"/>
                      <w:marRight w:val="0"/>
                      <w:marTop w:val="0"/>
                      <w:marBottom w:val="0"/>
                      <w:divBdr>
                        <w:top w:val="none" w:sz="0" w:space="0" w:color="auto"/>
                        <w:left w:val="none" w:sz="0" w:space="0" w:color="auto"/>
                        <w:bottom w:val="none" w:sz="0" w:space="0" w:color="auto"/>
                        <w:right w:val="none" w:sz="0" w:space="0" w:color="auto"/>
                      </w:divBdr>
                    </w:div>
                    <w:div w:id="2071416922">
                      <w:marLeft w:val="0"/>
                      <w:marRight w:val="0"/>
                      <w:marTop w:val="0"/>
                      <w:marBottom w:val="0"/>
                      <w:divBdr>
                        <w:top w:val="none" w:sz="0" w:space="0" w:color="auto"/>
                        <w:left w:val="none" w:sz="0" w:space="0" w:color="auto"/>
                        <w:bottom w:val="none" w:sz="0" w:space="0" w:color="auto"/>
                        <w:right w:val="none" w:sz="0" w:space="0" w:color="auto"/>
                      </w:divBdr>
                    </w:div>
                    <w:div w:id="722755599">
                      <w:marLeft w:val="0"/>
                      <w:marRight w:val="0"/>
                      <w:marTop w:val="0"/>
                      <w:marBottom w:val="0"/>
                      <w:divBdr>
                        <w:top w:val="none" w:sz="0" w:space="0" w:color="auto"/>
                        <w:left w:val="none" w:sz="0" w:space="0" w:color="auto"/>
                        <w:bottom w:val="none" w:sz="0" w:space="0" w:color="auto"/>
                        <w:right w:val="none" w:sz="0" w:space="0" w:color="auto"/>
                      </w:divBdr>
                    </w:div>
                  </w:divsChild>
                </w:div>
                <w:div w:id="786314321">
                  <w:marLeft w:val="0"/>
                  <w:marRight w:val="0"/>
                  <w:marTop w:val="0"/>
                  <w:marBottom w:val="0"/>
                  <w:divBdr>
                    <w:top w:val="none" w:sz="0" w:space="0" w:color="auto"/>
                    <w:left w:val="none" w:sz="0" w:space="0" w:color="auto"/>
                    <w:bottom w:val="none" w:sz="0" w:space="0" w:color="auto"/>
                    <w:right w:val="none" w:sz="0" w:space="0" w:color="auto"/>
                  </w:divBdr>
                  <w:divsChild>
                    <w:div w:id="260844448">
                      <w:marLeft w:val="0"/>
                      <w:marRight w:val="0"/>
                      <w:marTop w:val="0"/>
                      <w:marBottom w:val="0"/>
                      <w:divBdr>
                        <w:top w:val="none" w:sz="0" w:space="0" w:color="auto"/>
                        <w:left w:val="none" w:sz="0" w:space="0" w:color="auto"/>
                        <w:bottom w:val="none" w:sz="0" w:space="0" w:color="auto"/>
                        <w:right w:val="none" w:sz="0" w:space="0" w:color="auto"/>
                      </w:divBdr>
                    </w:div>
                    <w:div w:id="898397158">
                      <w:marLeft w:val="0"/>
                      <w:marRight w:val="0"/>
                      <w:marTop w:val="0"/>
                      <w:marBottom w:val="0"/>
                      <w:divBdr>
                        <w:top w:val="none" w:sz="0" w:space="0" w:color="auto"/>
                        <w:left w:val="none" w:sz="0" w:space="0" w:color="auto"/>
                        <w:bottom w:val="none" w:sz="0" w:space="0" w:color="auto"/>
                        <w:right w:val="none" w:sz="0" w:space="0" w:color="auto"/>
                      </w:divBdr>
                    </w:div>
                    <w:div w:id="19757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5605">
      <w:bodyDiv w:val="1"/>
      <w:marLeft w:val="0"/>
      <w:marRight w:val="0"/>
      <w:marTop w:val="0"/>
      <w:marBottom w:val="0"/>
      <w:divBdr>
        <w:top w:val="none" w:sz="0" w:space="0" w:color="auto"/>
        <w:left w:val="none" w:sz="0" w:space="0" w:color="auto"/>
        <w:bottom w:val="none" w:sz="0" w:space="0" w:color="auto"/>
        <w:right w:val="none" w:sz="0" w:space="0" w:color="auto"/>
      </w:divBdr>
    </w:div>
    <w:div w:id="698050519">
      <w:bodyDiv w:val="1"/>
      <w:marLeft w:val="0"/>
      <w:marRight w:val="0"/>
      <w:marTop w:val="0"/>
      <w:marBottom w:val="0"/>
      <w:divBdr>
        <w:top w:val="none" w:sz="0" w:space="0" w:color="auto"/>
        <w:left w:val="none" w:sz="0" w:space="0" w:color="auto"/>
        <w:bottom w:val="none" w:sz="0" w:space="0" w:color="auto"/>
        <w:right w:val="none" w:sz="0" w:space="0" w:color="auto"/>
      </w:divBdr>
    </w:div>
    <w:div w:id="699597090">
      <w:bodyDiv w:val="1"/>
      <w:marLeft w:val="0"/>
      <w:marRight w:val="0"/>
      <w:marTop w:val="0"/>
      <w:marBottom w:val="0"/>
      <w:divBdr>
        <w:top w:val="none" w:sz="0" w:space="0" w:color="auto"/>
        <w:left w:val="none" w:sz="0" w:space="0" w:color="auto"/>
        <w:bottom w:val="none" w:sz="0" w:space="0" w:color="auto"/>
        <w:right w:val="none" w:sz="0" w:space="0" w:color="auto"/>
      </w:divBdr>
    </w:div>
    <w:div w:id="722102806">
      <w:bodyDiv w:val="1"/>
      <w:marLeft w:val="0"/>
      <w:marRight w:val="0"/>
      <w:marTop w:val="0"/>
      <w:marBottom w:val="0"/>
      <w:divBdr>
        <w:top w:val="none" w:sz="0" w:space="0" w:color="auto"/>
        <w:left w:val="none" w:sz="0" w:space="0" w:color="auto"/>
        <w:bottom w:val="none" w:sz="0" w:space="0" w:color="auto"/>
        <w:right w:val="none" w:sz="0" w:space="0" w:color="auto"/>
      </w:divBdr>
      <w:divsChild>
        <w:div w:id="376587785">
          <w:marLeft w:val="0"/>
          <w:marRight w:val="0"/>
          <w:marTop w:val="0"/>
          <w:marBottom w:val="0"/>
          <w:divBdr>
            <w:top w:val="none" w:sz="0" w:space="0" w:color="auto"/>
            <w:left w:val="none" w:sz="0" w:space="0" w:color="auto"/>
            <w:bottom w:val="none" w:sz="0" w:space="0" w:color="auto"/>
            <w:right w:val="none" w:sz="0" w:space="0" w:color="auto"/>
          </w:divBdr>
          <w:divsChild>
            <w:div w:id="356586865">
              <w:marLeft w:val="0"/>
              <w:marRight w:val="0"/>
              <w:marTop w:val="0"/>
              <w:marBottom w:val="0"/>
              <w:divBdr>
                <w:top w:val="none" w:sz="0" w:space="0" w:color="auto"/>
                <w:left w:val="none" w:sz="0" w:space="0" w:color="auto"/>
                <w:bottom w:val="none" w:sz="0" w:space="0" w:color="auto"/>
                <w:right w:val="none" w:sz="0" w:space="0" w:color="auto"/>
              </w:divBdr>
            </w:div>
          </w:divsChild>
        </w:div>
        <w:div w:id="1355040214">
          <w:marLeft w:val="0"/>
          <w:marRight w:val="0"/>
          <w:marTop w:val="0"/>
          <w:marBottom w:val="0"/>
          <w:divBdr>
            <w:top w:val="none" w:sz="0" w:space="0" w:color="auto"/>
            <w:left w:val="none" w:sz="0" w:space="0" w:color="auto"/>
            <w:bottom w:val="none" w:sz="0" w:space="0" w:color="auto"/>
            <w:right w:val="none" w:sz="0" w:space="0" w:color="auto"/>
          </w:divBdr>
          <w:divsChild>
            <w:div w:id="1884755435">
              <w:marLeft w:val="0"/>
              <w:marRight w:val="0"/>
              <w:marTop w:val="0"/>
              <w:marBottom w:val="0"/>
              <w:divBdr>
                <w:top w:val="none" w:sz="0" w:space="0" w:color="auto"/>
                <w:left w:val="none" w:sz="0" w:space="0" w:color="auto"/>
                <w:bottom w:val="none" w:sz="0" w:space="0" w:color="auto"/>
                <w:right w:val="none" w:sz="0" w:space="0" w:color="auto"/>
              </w:divBdr>
            </w:div>
            <w:div w:id="1665816905">
              <w:marLeft w:val="0"/>
              <w:marRight w:val="0"/>
              <w:marTop w:val="0"/>
              <w:marBottom w:val="0"/>
              <w:divBdr>
                <w:top w:val="none" w:sz="0" w:space="0" w:color="auto"/>
                <w:left w:val="none" w:sz="0" w:space="0" w:color="auto"/>
                <w:bottom w:val="none" w:sz="0" w:space="0" w:color="auto"/>
                <w:right w:val="none" w:sz="0" w:space="0" w:color="auto"/>
              </w:divBdr>
            </w:div>
            <w:div w:id="1490247772">
              <w:marLeft w:val="0"/>
              <w:marRight w:val="0"/>
              <w:marTop w:val="0"/>
              <w:marBottom w:val="0"/>
              <w:divBdr>
                <w:top w:val="none" w:sz="0" w:space="0" w:color="auto"/>
                <w:left w:val="none" w:sz="0" w:space="0" w:color="auto"/>
                <w:bottom w:val="none" w:sz="0" w:space="0" w:color="auto"/>
                <w:right w:val="none" w:sz="0" w:space="0" w:color="auto"/>
              </w:divBdr>
            </w:div>
            <w:div w:id="1092432186">
              <w:marLeft w:val="0"/>
              <w:marRight w:val="0"/>
              <w:marTop w:val="0"/>
              <w:marBottom w:val="0"/>
              <w:divBdr>
                <w:top w:val="none" w:sz="0" w:space="0" w:color="auto"/>
                <w:left w:val="none" w:sz="0" w:space="0" w:color="auto"/>
                <w:bottom w:val="none" w:sz="0" w:space="0" w:color="auto"/>
                <w:right w:val="none" w:sz="0" w:space="0" w:color="auto"/>
              </w:divBdr>
            </w:div>
            <w:div w:id="421680306">
              <w:marLeft w:val="0"/>
              <w:marRight w:val="0"/>
              <w:marTop w:val="0"/>
              <w:marBottom w:val="0"/>
              <w:divBdr>
                <w:top w:val="none" w:sz="0" w:space="0" w:color="auto"/>
                <w:left w:val="none" w:sz="0" w:space="0" w:color="auto"/>
                <w:bottom w:val="none" w:sz="0" w:space="0" w:color="auto"/>
                <w:right w:val="none" w:sz="0" w:space="0" w:color="auto"/>
              </w:divBdr>
            </w:div>
          </w:divsChild>
        </w:div>
        <w:div w:id="613829567">
          <w:marLeft w:val="0"/>
          <w:marRight w:val="0"/>
          <w:marTop w:val="0"/>
          <w:marBottom w:val="0"/>
          <w:divBdr>
            <w:top w:val="none" w:sz="0" w:space="0" w:color="auto"/>
            <w:left w:val="none" w:sz="0" w:space="0" w:color="auto"/>
            <w:bottom w:val="none" w:sz="0" w:space="0" w:color="auto"/>
            <w:right w:val="none" w:sz="0" w:space="0" w:color="auto"/>
          </w:divBdr>
          <w:divsChild>
            <w:div w:id="1178426677">
              <w:marLeft w:val="0"/>
              <w:marRight w:val="0"/>
              <w:marTop w:val="0"/>
              <w:marBottom w:val="0"/>
              <w:divBdr>
                <w:top w:val="none" w:sz="0" w:space="0" w:color="auto"/>
                <w:left w:val="none" w:sz="0" w:space="0" w:color="auto"/>
                <w:bottom w:val="none" w:sz="0" w:space="0" w:color="auto"/>
                <w:right w:val="none" w:sz="0" w:space="0" w:color="auto"/>
              </w:divBdr>
            </w:div>
            <w:div w:id="1818261770">
              <w:marLeft w:val="0"/>
              <w:marRight w:val="0"/>
              <w:marTop w:val="0"/>
              <w:marBottom w:val="0"/>
              <w:divBdr>
                <w:top w:val="none" w:sz="0" w:space="0" w:color="auto"/>
                <w:left w:val="none" w:sz="0" w:space="0" w:color="auto"/>
                <w:bottom w:val="none" w:sz="0" w:space="0" w:color="auto"/>
                <w:right w:val="none" w:sz="0" w:space="0" w:color="auto"/>
              </w:divBdr>
            </w:div>
          </w:divsChild>
        </w:div>
        <w:div w:id="1018194861">
          <w:marLeft w:val="0"/>
          <w:marRight w:val="0"/>
          <w:marTop w:val="0"/>
          <w:marBottom w:val="0"/>
          <w:divBdr>
            <w:top w:val="none" w:sz="0" w:space="0" w:color="auto"/>
            <w:left w:val="none" w:sz="0" w:space="0" w:color="auto"/>
            <w:bottom w:val="none" w:sz="0" w:space="0" w:color="auto"/>
            <w:right w:val="none" w:sz="0" w:space="0" w:color="auto"/>
          </w:divBdr>
          <w:divsChild>
            <w:div w:id="65810298">
              <w:marLeft w:val="0"/>
              <w:marRight w:val="0"/>
              <w:marTop w:val="0"/>
              <w:marBottom w:val="0"/>
              <w:divBdr>
                <w:top w:val="none" w:sz="0" w:space="0" w:color="auto"/>
                <w:left w:val="none" w:sz="0" w:space="0" w:color="auto"/>
                <w:bottom w:val="none" w:sz="0" w:space="0" w:color="auto"/>
                <w:right w:val="none" w:sz="0" w:space="0" w:color="auto"/>
              </w:divBdr>
            </w:div>
            <w:div w:id="1818956338">
              <w:marLeft w:val="0"/>
              <w:marRight w:val="0"/>
              <w:marTop w:val="0"/>
              <w:marBottom w:val="0"/>
              <w:divBdr>
                <w:top w:val="none" w:sz="0" w:space="0" w:color="auto"/>
                <w:left w:val="none" w:sz="0" w:space="0" w:color="auto"/>
                <w:bottom w:val="none" w:sz="0" w:space="0" w:color="auto"/>
                <w:right w:val="none" w:sz="0" w:space="0" w:color="auto"/>
              </w:divBdr>
            </w:div>
            <w:div w:id="630749074">
              <w:marLeft w:val="0"/>
              <w:marRight w:val="0"/>
              <w:marTop w:val="0"/>
              <w:marBottom w:val="0"/>
              <w:divBdr>
                <w:top w:val="none" w:sz="0" w:space="0" w:color="auto"/>
                <w:left w:val="none" w:sz="0" w:space="0" w:color="auto"/>
                <w:bottom w:val="none" w:sz="0" w:space="0" w:color="auto"/>
                <w:right w:val="none" w:sz="0" w:space="0" w:color="auto"/>
              </w:divBdr>
            </w:div>
            <w:div w:id="1148479814">
              <w:marLeft w:val="0"/>
              <w:marRight w:val="0"/>
              <w:marTop w:val="0"/>
              <w:marBottom w:val="0"/>
              <w:divBdr>
                <w:top w:val="none" w:sz="0" w:space="0" w:color="auto"/>
                <w:left w:val="none" w:sz="0" w:space="0" w:color="auto"/>
                <w:bottom w:val="none" w:sz="0" w:space="0" w:color="auto"/>
                <w:right w:val="none" w:sz="0" w:space="0" w:color="auto"/>
              </w:divBdr>
            </w:div>
            <w:div w:id="1488322665">
              <w:marLeft w:val="0"/>
              <w:marRight w:val="0"/>
              <w:marTop w:val="0"/>
              <w:marBottom w:val="0"/>
              <w:divBdr>
                <w:top w:val="none" w:sz="0" w:space="0" w:color="auto"/>
                <w:left w:val="none" w:sz="0" w:space="0" w:color="auto"/>
                <w:bottom w:val="none" w:sz="0" w:space="0" w:color="auto"/>
                <w:right w:val="none" w:sz="0" w:space="0" w:color="auto"/>
              </w:divBdr>
            </w:div>
          </w:divsChild>
        </w:div>
        <w:div w:id="1816069591">
          <w:marLeft w:val="0"/>
          <w:marRight w:val="0"/>
          <w:marTop w:val="0"/>
          <w:marBottom w:val="0"/>
          <w:divBdr>
            <w:top w:val="none" w:sz="0" w:space="0" w:color="auto"/>
            <w:left w:val="none" w:sz="0" w:space="0" w:color="auto"/>
            <w:bottom w:val="none" w:sz="0" w:space="0" w:color="auto"/>
            <w:right w:val="none" w:sz="0" w:space="0" w:color="auto"/>
          </w:divBdr>
          <w:divsChild>
            <w:div w:id="23866907">
              <w:marLeft w:val="0"/>
              <w:marRight w:val="0"/>
              <w:marTop w:val="0"/>
              <w:marBottom w:val="0"/>
              <w:divBdr>
                <w:top w:val="none" w:sz="0" w:space="0" w:color="auto"/>
                <w:left w:val="none" w:sz="0" w:space="0" w:color="auto"/>
                <w:bottom w:val="none" w:sz="0" w:space="0" w:color="auto"/>
                <w:right w:val="none" w:sz="0" w:space="0" w:color="auto"/>
              </w:divBdr>
            </w:div>
            <w:div w:id="1347295327">
              <w:marLeft w:val="0"/>
              <w:marRight w:val="0"/>
              <w:marTop w:val="0"/>
              <w:marBottom w:val="0"/>
              <w:divBdr>
                <w:top w:val="none" w:sz="0" w:space="0" w:color="auto"/>
                <w:left w:val="none" w:sz="0" w:space="0" w:color="auto"/>
                <w:bottom w:val="none" w:sz="0" w:space="0" w:color="auto"/>
                <w:right w:val="none" w:sz="0" w:space="0" w:color="auto"/>
              </w:divBdr>
            </w:div>
            <w:div w:id="1890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2549">
      <w:bodyDiv w:val="1"/>
      <w:marLeft w:val="0"/>
      <w:marRight w:val="0"/>
      <w:marTop w:val="0"/>
      <w:marBottom w:val="0"/>
      <w:divBdr>
        <w:top w:val="none" w:sz="0" w:space="0" w:color="auto"/>
        <w:left w:val="none" w:sz="0" w:space="0" w:color="auto"/>
        <w:bottom w:val="none" w:sz="0" w:space="0" w:color="auto"/>
        <w:right w:val="none" w:sz="0" w:space="0" w:color="auto"/>
      </w:divBdr>
    </w:div>
    <w:div w:id="782531598">
      <w:bodyDiv w:val="1"/>
      <w:marLeft w:val="0"/>
      <w:marRight w:val="0"/>
      <w:marTop w:val="0"/>
      <w:marBottom w:val="0"/>
      <w:divBdr>
        <w:top w:val="none" w:sz="0" w:space="0" w:color="auto"/>
        <w:left w:val="none" w:sz="0" w:space="0" w:color="auto"/>
        <w:bottom w:val="none" w:sz="0" w:space="0" w:color="auto"/>
        <w:right w:val="none" w:sz="0" w:space="0" w:color="auto"/>
      </w:divBdr>
      <w:divsChild>
        <w:div w:id="1018191756">
          <w:marLeft w:val="0"/>
          <w:marRight w:val="0"/>
          <w:marTop w:val="0"/>
          <w:marBottom w:val="0"/>
          <w:divBdr>
            <w:top w:val="none" w:sz="0" w:space="0" w:color="auto"/>
            <w:left w:val="none" w:sz="0" w:space="0" w:color="auto"/>
            <w:bottom w:val="none" w:sz="0" w:space="0" w:color="auto"/>
            <w:right w:val="none" w:sz="0" w:space="0" w:color="auto"/>
          </w:divBdr>
        </w:div>
        <w:div w:id="357630876">
          <w:marLeft w:val="0"/>
          <w:marRight w:val="0"/>
          <w:marTop w:val="0"/>
          <w:marBottom w:val="0"/>
          <w:divBdr>
            <w:top w:val="none" w:sz="0" w:space="0" w:color="auto"/>
            <w:left w:val="none" w:sz="0" w:space="0" w:color="auto"/>
            <w:bottom w:val="none" w:sz="0" w:space="0" w:color="auto"/>
            <w:right w:val="none" w:sz="0" w:space="0" w:color="auto"/>
          </w:divBdr>
        </w:div>
        <w:div w:id="572423778">
          <w:marLeft w:val="0"/>
          <w:marRight w:val="0"/>
          <w:marTop w:val="0"/>
          <w:marBottom w:val="0"/>
          <w:divBdr>
            <w:top w:val="none" w:sz="0" w:space="0" w:color="auto"/>
            <w:left w:val="none" w:sz="0" w:space="0" w:color="auto"/>
            <w:bottom w:val="none" w:sz="0" w:space="0" w:color="auto"/>
            <w:right w:val="none" w:sz="0" w:space="0" w:color="auto"/>
          </w:divBdr>
          <w:divsChild>
            <w:div w:id="233584798">
              <w:marLeft w:val="0"/>
              <w:marRight w:val="0"/>
              <w:marTop w:val="30"/>
              <w:marBottom w:val="30"/>
              <w:divBdr>
                <w:top w:val="none" w:sz="0" w:space="0" w:color="auto"/>
                <w:left w:val="none" w:sz="0" w:space="0" w:color="auto"/>
                <w:bottom w:val="none" w:sz="0" w:space="0" w:color="auto"/>
                <w:right w:val="none" w:sz="0" w:space="0" w:color="auto"/>
              </w:divBdr>
              <w:divsChild>
                <w:div w:id="695084641">
                  <w:marLeft w:val="0"/>
                  <w:marRight w:val="0"/>
                  <w:marTop w:val="0"/>
                  <w:marBottom w:val="0"/>
                  <w:divBdr>
                    <w:top w:val="none" w:sz="0" w:space="0" w:color="auto"/>
                    <w:left w:val="none" w:sz="0" w:space="0" w:color="auto"/>
                    <w:bottom w:val="none" w:sz="0" w:space="0" w:color="auto"/>
                    <w:right w:val="none" w:sz="0" w:space="0" w:color="auto"/>
                  </w:divBdr>
                  <w:divsChild>
                    <w:div w:id="332102535">
                      <w:marLeft w:val="0"/>
                      <w:marRight w:val="0"/>
                      <w:marTop w:val="0"/>
                      <w:marBottom w:val="0"/>
                      <w:divBdr>
                        <w:top w:val="none" w:sz="0" w:space="0" w:color="auto"/>
                        <w:left w:val="none" w:sz="0" w:space="0" w:color="auto"/>
                        <w:bottom w:val="none" w:sz="0" w:space="0" w:color="auto"/>
                        <w:right w:val="none" w:sz="0" w:space="0" w:color="auto"/>
                      </w:divBdr>
                    </w:div>
                  </w:divsChild>
                </w:div>
                <w:div w:id="822508991">
                  <w:marLeft w:val="0"/>
                  <w:marRight w:val="0"/>
                  <w:marTop w:val="0"/>
                  <w:marBottom w:val="0"/>
                  <w:divBdr>
                    <w:top w:val="none" w:sz="0" w:space="0" w:color="auto"/>
                    <w:left w:val="none" w:sz="0" w:space="0" w:color="auto"/>
                    <w:bottom w:val="none" w:sz="0" w:space="0" w:color="auto"/>
                    <w:right w:val="none" w:sz="0" w:space="0" w:color="auto"/>
                  </w:divBdr>
                  <w:divsChild>
                    <w:div w:id="1997107866">
                      <w:marLeft w:val="0"/>
                      <w:marRight w:val="0"/>
                      <w:marTop w:val="0"/>
                      <w:marBottom w:val="0"/>
                      <w:divBdr>
                        <w:top w:val="none" w:sz="0" w:space="0" w:color="auto"/>
                        <w:left w:val="none" w:sz="0" w:space="0" w:color="auto"/>
                        <w:bottom w:val="none" w:sz="0" w:space="0" w:color="auto"/>
                        <w:right w:val="none" w:sz="0" w:space="0" w:color="auto"/>
                      </w:divBdr>
                    </w:div>
                  </w:divsChild>
                </w:div>
                <w:div w:id="1311593140">
                  <w:marLeft w:val="0"/>
                  <w:marRight w:val="0"/>
                  <w:marTop w:val="0"/>
                  <w:marBottom w:val="0"/>
                  <w:divBdr>
                    <w:top w:val="none" w:sz="0" w:space="0" w:color="auto"/>
                    <w:left w:val="none" w:sz="0" w:space="0" w:color="auto"/>
                    <w:bottom w:val="none" w:sz="0" w:space="0" w:color="auto"/>
                    <w:right w:val="none" w:sz="0" w:space="0" w:color="auto"/>
                  </w:divBdr>
                  <w:divsChild>
                    <w:div w:id="998770961">
                      <w:marLeft w:val="0"/>
                      <w:marRight w:val="0"/>
                      <w:marTop w:val="0"/>
                      <w:marBottom w:val="0"/>
                      <w:divBdr>
                        <w:top w:val="none" w:sz="0" w:space="0" w:color="auto"/>
                        <w:left w:val="none" w:sz="0" w:space="0" w:color="auto"/>
                        <w:bottom w:val="none" w:sz="0" w:space="0" w:color="auto"/>
                        <w:right w:val="none" w:sz="0" w:space="0" w:color="auto"/>
                      </w:divBdr>
                    </w:div>
                  </w:divsChild>
                </w:div>
                <w:div w:id="1958294136">
                  <w:marLeft w:val="0"/>
                  <w:marRight w:val="0"/>
                  <w:marTop w:val="0"/>
                  <w:marBottom w:val="0"/>
                  <w:divBdr>
                    <w:top w:val="none" w:sz="0" w:space="0" w:color="auto"/>
                    <w:left w:val="none" w:sz="0" w:space="0" w:color="auto"/>
                    <w:bottom w:val="none" w:sz="0" w:space="0" w:color="auto"/>
                    <w:right w:val="none" w:sz="0" w:space="0" w:color="auto"/>
                  </w:divBdr>
                  <w:divsChild>
                    <w:div w:id="1411583717">
                      <w:marLeft w:val="0"/>
                      <w:marRight w:val="0"/>
                      <w:marTop w:val="0"/>
                      <w:marBottom w:val="0"/>
                      <w:divBdr>
                        <w:top w:val="none" w:sz="0" w:space="0" w:color="auto"/>
                        <w:left w:val="none" w:sz="0" w:space="0" w:color="auto"/>
                        <w:bottom w:val="none" w:sz="0" w:space="0" w:color="auto"/>
                        <w:right w:val="none" w:sz="0" w:space="0" w:color="auto"/>
                      </w:divBdr>
                    </w:div>
                    <w:div w:id="7486954">
                      <w:marLeft w:val="0"/>
                      <w:marRight w:val="0"/>
                      <w:marTop w:val="0"/>
                      <w:marBottom w:val="0"/>
                      <w:divBdr>
                        <w:top w:val="none" w:sz="0" w:space="0" w:color="auto"/>
                        <w:left w:val="none" w:sz="0" w:space="0" w:color="auto"/>
                        <w:bottom w:val="none" w:sz="0" w:space="0" w:color="auto"/>
                        <w:right w:val="none" w:sz="0" w:space="0" w:color="auto"/>
                      </w:divBdr>
                    </w:div>
                    <w:div w:id="1485315797">
                      <w:marLeft w:val="0"/>
                      <w:marRight w:val="0"/>
                      <w:marTop w:val="0"/>
                      <w:marBottom w:val="0"/>
                      <w:divBdr>
                        <w:top w:val="none" w:sz="0" w:space="0" w:color="auto"/>
                        <w:left w:val="none" w:sz="0" w:space="0" w:color="auto"/>
                        <w:bottom w:val="none" w:sz="0" w:space="0" w:color="auto"/>
                        <w:right w:val="none" w:sz="0" w:space="0" w:color="auto"/>
                      </w:divBdr>
                    </w:div>
                  </w:divsChild>
                </w:div>
                <w:div w:id="856695730">
                  <w:marLeft w:val="0"/>
                  <w:marRight w:val="0"/>
                  <w:marTop w:val="0"/>
                  <w:marBottom w:val="0"/>
                  <w:divBdr>
                    <w:top w:val="none" w:sz="0" w:space="0" w:color="auto"/>
                    <w:left w:val="none" w:sz="0" w:space="0" w:color="auto"/>
                    <w:bottom w:val="none" w:sz="0" w:space="0" w:color="auto"/>
                    <w:right w:val="none" w:sz="0" w:space="0" w:color="auto"/>
                  </w:divBdr>
                  <w:divsChild>
                    <w:div w:id="895240819">
                      <w:marLeft w:val="0"/>
                      <w:marRight w:val="0"/>
                      <w:marTop w:val="0"/>
                      <w:marBottom w:val="0"/>
                      <w:divBdr>
                        <w:top w:val="none" w:sz="0" w:space="0" w:color="auto"/>
                        <w:left w:val="none" w:sz="0" w:space="0" w:color="auto"/>
                        <w:bottom w:val="none" w:sz="0" w:space="0" w:color="auto"/>
                        <w:right w:val="none" w:sz="0" w:space="0" w:color="auto"/>
                      </w:divBdr>
                    </w:div>
                  </w:divsChild>
                </w:div>
                <w:div w:id="1737044111">
                  <w:marLeft w:val="0"/>
                  <w:marRight w:val="0"/>
                  <w:marTop w:val="0"/>
                  <w:marBottom w:val="0"/>
                  <w:divBdr>
                    <w:top w:val="none" w:sz="0" w:space="0" w:color="auto"/>
                    <w:left w:val="none" w:sz="0" w:space="0" w:color="auto"/>
                    <w:bottom w:val="none" w:sz="0" w:space="0" w:color="auto"/>
                    <w:right w:val="none" w:sz="0" w:space="0" w:color="auto"/>
                  </w:divBdr>
                  <w:divsChild>
                    <w:div w:id="94133864">
                      <w:marLeft w:val="0"/>
                      <w:marRight w:val="0"/>
                      <w:marTop w:val="0"/>
                      <w:marBottom w:val="0"/>
                      <w:divBdr>
                        <w:top w:val="none" w:sz="0" w:space="0" w:color="auto"/>
                        <w:left w:val="none" w:sz="0" w:space="0" w:color="auto"/>
                        <w:bottom w:val="none" w:sz="0" w:space="0" w:color="auto"/>
                        <w:right w:val="none" w:sz="0" w:space="0" w:color="auto"/>
                      </w:divBdr>
                    </w:div>
                  </w:divsChild>
                </w:div>
                <w:div w:id="613902257">
                  <w:marLeft w:val="0"/>
                  <w:marRight w:val="0"/>
                  <w:marTop w:val="0"/>
                  <w:marBottom w:val="0"/>
                  <w:divBdr>
                    <w:top w:val="none" w:sz="0" w:space="0" w:color="auto"/>
                    <w:left w:val="none" w:sz="0" w:space="0" w:color="auto"/>
                    <w:bottom w:val="none" w:sz="0" w:space="0" w:color="auto"/>
                    <w:right w:val="none" w:sz="0" w:space="0" w:color="auto"/>
                  </w:divBdr>
                  <w:divsChild>
                    <w:div w:id="1672180294">
                      <w:marLeft w:val="0"/>
                      <w:marRight w:val="0"/>
                      <w:marTop w:val="0"/>
                      <w:marBottom w:val="0"/>
                      <w:divBdr>
                        <w:top w:val="none" w:sz="0" w:space="0" w:color="auto"/>
                        <w:left w:val="none" w:sz="0" w:space="0" w:color="auto"/>
                        <w:bottom w:val="none" w:sz="0" w:space="0" w:color="auto"/>
                        <w:right w:val="none" w:sz="0" w:space="0" w:color="auto"/>
                      </w:divBdr>
                    </w:div>
                  </w:divsChild>
                </w:div>
                <w:div w:id="1461336213">
                  <w:marLeft w:val="0"/>
                  <w:marRight w:val="0"/>
                  <w:marTop w:val="0"/>
                  <w:marBottom w:val="0"/>
                  <w:divBdr>
                    <w:top w:val="none" w:sz="0" w:space="0" w:color="auto"/>
                    <w:left w:val="none" w:sz="0" w:space="0" w:color="auto"/>
                    <w:bottom w:val="none" w:sz="0" w:space="0" w:color="auto"/>
                    <w:right w:val="none" w:sz="0" w:space="0" w:color="auto"/>
                  </w:divBdr>
                  <w:divsChild>
                    <w:div w:id="465859284">
                      <w:marLeft w:val="0"/>
                      <w:marRight w:val="0"/>
                      <w:marTop w:val="0"/>
                      <w:marBottom w:val="0"/>
                      <w:divBdr>
                        <w:top w:val="none" w:sz="0" w:space="0" w:color="auto"/>
                        <w:left w:val="none" w:sz="0" w:space="0" w:color="auto"/>
                        <w:bottom w:val="none" w:sz="0" w:space="0" w:color="auto"/>
                        <w:right w:val="none" w:sz="0" w:space="0" w:color="auto"/>
                      </w:divBdr>
                    </w:div>
                  </w:divsChild>
                </w:div>
                <w:div w:id="1219170532">
                  <w:marLeft w:val="0"/>
                  <w:marRight w:val="0"/>
                  <w:marTop w:val="0"/>
                  <w:marBottom w:val="0"/>
                  <w:divBdr>
                    <w:top w:val="none" w:sz="0" w:space="0" w:color="auto"/>
                    <w:left w:val="none" w:sz="0" w:space="0" w:color="auto"/>
                    <w:bottom w:val="none" w:sz="0" w:space="0" w:color="auto"/>
                    <w:right w:val="none" w:sz="0" w:space="0" w:color="auto"/>
                  </w:divBdr>
                  <w:divsChild>
                    <w:div w:id="1054817042">
                      <w:marLeft w:val="0"/>
                      <w:marRight w:val="0"/>
                      <w:marTop w:val="0"/>
                      <w:marBottom w:val="0"/>
                      <w:divBdr>
                        <w:top w:val="none" w:sz="0" w:space="0" w:color="auto"/>
                        <w:left w:val="none" w:sz="0" w:space="0" w:color="auto"/>
                        <w:bottom w:val="none" w:sz="0" w:space="0" w:color="auto"/>
                        <w:right w:val="none" w:sz="0" w:space="0" w:color="auto"/>
                      </w:divBdr>
                    </w:div>
                  </w:divsChild>
                </w:div>
                <w:div w:id="1682050008">
                  <w:marLeft w:val="0"/>
                  <w:marRight w:val="0"/>
                  <w:marTop w:val="0"/>
                  <w:marBottom w:val="0"/>
                  <w:divBdr>
                    <w:top w:val="none" w:sz="0" w:space="0" w:color="auto"/>
                    <w:left w:val="none" w:sz="0" w:space="0" w:color="auto"/>
                    <w:bottom w:val="none" w:sz="0" w:space="0" w:color="auto"/>
                    <w:right w:val="none" w:sz="0" w:space="0" w:color="auto"/>
                  </w:divBdr>
                  <w:divsChild>
                    <w:div w:id="1969702389">
                      <w:marLeft w:val="0"/>
                      <w:marRight w:val="0"/>
                      <w:marTop w:val="0"/>
                      <w:marBottom w:val="0"/>
                      <w:divBdr>
                        <w:top w:val="none" w:sz="0" w:space="0" w:color="auto"/>
                        <w:left w:val="none" w:sz="0" w:space="0" w:color="auto"/>
                        <w:bottom w:val="none" w:sz="0" w:space="0" w:color="auto"/>
                        <w:right w:val="none" w:sz="0" w:space="0" w:color="auto"/>
                      </w:divBdr>
                    </w:div>
                  </w:divsChild>
                </w:div>
                <w:div w:id="1214539815">
                  <w:marLeft w:val="0"/>
                  <w:marRight w:val="0"/>
                  <w:marTop w:val="0"/>
                  <w:marBottom w:val="0"/>
                  <w:divBdr>
                    <w:top w:val="none" w:sz="0" w:space="0" w:color="auto"/>
                    <w:left w:val="none" w:sz="0" w:space="0" w:color="auto"/>
                    <w:bottom w:val="none" w:sz="0" w:space="0" w:color="auto"/>
                    <w:right w:val="none" w:sz="0" w:space="0" w:color="auto"/>
                  </w:divBdr>
                  <w:divsChild>
                    <w:div w:id="1507204914">
                      <w:marLeft w:val="0"/>
                      <w:marRight w:val="0"/>
                      <w:marTop w:val="0"/>
                      <w:marBottom w:val="0"/>
                      <w:divBdr>
                        <w:top w:val="none" w:sz="0" w:space="0" w:color="auto"/>
                        <w:left w:val="none" w:sz="0" w:space="0" w:color="auto"/>
                        <w:bottom w:val="none" w:sz="0" w:space="0" w:color="auto"/>
                        <w:right w:val="none" w:sz="0" w:space="0" w:color="auto"/>
                      </w:divBdr>
                    </w:div>
                  </w:divsChild>
                </w:div>
                <w:div w:id="1601639577">
                  <w:marLeft w:val="0"/>
                  <w:marRight w:val="0"/>
                  <w:marTop w:val="0"/>
                  <w:marBottom w:val="0"/>
                  <w:divBdr>
                    <w:top w:val="none" w:sz="0" w:space="0" w:color="auto"/>
                    <w:left w:val="none" w:sz="0" w:space="0" w:color="auto"/>
                    <w:bottom w:val="none" w:sz="0" w:space="0" w:color="auto"/>
                    <w:right w:val="none" w:sz="0" w:space="0" w:color="auto"/>
                  </w:divBdr>
                  <w:divsChild>
                    <w:div w:id="1286078822">
                      <w:marLeft w:val="0"/>
                      <w:marRight w:val="0"/>
                      <w:marTop w:val="0"/>
                      <w:marBottom w:val="0"/>
                      <w:divBdr>
                        <w:top w:val="none" w:sz="0" w:space="0" w:color="auto"/>
                        <w:left w:val="none" w:sz="0" w:space="0" w:color="auto"/>
                        <w:bottom w:val="none" w:sz="0" w:space="0" w:color="auto"/>
                        <w:right w:val="none" w:sz="0" w:space="0" w:color="auto"/>
                      </w:divBdr>
                    </w:div>
                    <w:div w:id="738864473">
                      <w:marLeft w:val="0"/>
                      <w:marRight w:val="0"/>
                      <w:marTop w:val="0"/>
                      <w:marBottom w:val="0"/>
                      <w:divBdr>
                        <w:top w:val="none" w:sz="0" w:space="0" w:color="auto"/>
                        <w:left w:val="none" w:sz="0" w:space="0" w:color="auto"/>
                        <w:bottom w:val="none" w:sz="0" w:space="0" w:color="auto"/>
                        <w:right w:val="none" w:sz="0" w:space="0" w:color="auto"/>
                      </w:divBdr>
                    </w:div>
                    <w:div w:id="1013579945">
                      <w:marLeft w:val="0"/>
                      <w:marRight w:val="0"/>
                      <w:marTop w:val="0"/>
                      <w:marBottom w:val="0"/>
                      <w:divBdr>
                        <w:top w:val="none" w:sz="0" w:space="0" w:color="auto"/>
                        <w:left w:val="none" w:sz="0" w:space="0" w:color="auto"/>
                        <w:bottom w:val="none" w:sz="0" w:space="0" w:color="auto"/>
                        <w:right w:val="none" w:sz="0" w:space="0" w:color="auto"/>
                      </w:divBdr>
                    </w:div>
                    <w:div w:id="127729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258">
          <w:marLeft w:val="0"/>
          <w:marRight w:val="0"/>
          <w:marTop w:val="0"/>
          <w:marBottom w:val="0"/>
          <w:divBdr>
            <w:top w:val="none" w:sz="0" w:space="0" w:color="auto"/>
            <w:left w:val="none" w:sz="0" w:space="0" w:color="auto"/>
            <w:bottom w:val="none" w:sz="0" w:space="0" w:color="auto"/>
            <w:right w:val="none" w:sz="0" w:space="0" w:color="auto"/>
          </w:divBdr>
        </w:div>
        <w:div w:id="193202867">
          <w:marLeft w:val="0"/>
          <w:marRight w:val="0"/>
          <w:marTop w:val="0"/>
          <w:marBottom w:val="0"/>
          <w:divBdr>
            <w:top w:val="none" w:sz="0" w:space="0" w:color="auto"/>
            <w:left w:val="none" w:sz="0" w:space="0" w:color="auto"/>
            <w:bottom w:val="none" w:sz="0" w:space="0" w:color="auto"/>
            <w:right w:val="none" w:sz="0" w:space="0" w:color="auto"/>
          </w:divBdr>
        </w:div>
        <w:div w:id="126241039">
          <w:marLeft w:val="0"/>
          <w:marRight w:val="0"/>
          <w:marTop w:val="0"/>
          <w:marBottom w:val="0"/>
          <w:divBdr>
            <w:top w:val="none" w:sz="0" w:space="0" w:color="auto"/>
            <w:left w:val="none" w:sz="0" w:space="0" w:color="auto"/>
            <w:bottom w:val="none" w:sz="0" w:space="0" w:color="auto"/>
            <w:right w:val="none" w:sz="0" w:space="0" w:color="auto"/>
          </w:divBdr>
        </w:div>
        <w:div w:id="1335451568">
          <w:marLeft w:val="0"/>
          <w:marRight w:val="0"/>
          <w:marTop w:val="0"/>
          <w:marBottom w:val="0"/>
          <w:divBdr>
            <w:top w:val="none" w:sz="0" w:space="0" w:color="auto"/>
            <w:left w:val="none" w:sz="0" w:space="0" w:color="auto"/>
            <w:bottom w:val="none" w:sz="0" w:space="0" w:color="auto"/>
            <w:right w:val="none" w:sz="0" w:space="0" w:color="auto"/>
          </w:divBdr>
        </w:div>
        <w:div w:id="1037895868">
          <w:marLeft w:val="0"/>
          <w:marRight w:val="0"/>
          <w:marTop w:val="0"/>
          <w:marBottom w:val="0"/>
          <w:divBdr>
            <w:top w:val="none" w:sz="0" w:space="0" w:color="auto"/>
            <w:left w:val="none" w:sz="0" w:space="0" w:color="auto"/>
            <w:bottom w:val="none" w:sz="0" w:space="0" w:color="auto"/>
            <w:right w:val="none" w:sz="0" w:space="0" w:color="auto"/>
          </w:divBdr>
          <w:divsChild>
            <w:div w:id="180515479">
              <w:marLeft w:val="0"/>
              <w:marRight w:val="0"/>
              <w:marTop w:val="30"/>
              <w:marBottom w:val="30"/>
              <w:divBdr>
                <w:top w:val="none" w:sz="0" w:space="0" w:color="auto"/>
                <w:left w:val="none" w:sz="0" w:space="0" w:color="auto"/>
                <w:bottom w:val="none" w:sz="0" w:space="0" w:color="auto"/>
                <w:right w:val="none" w:sz="0" w:space="0" w:color="auto"/>
              </w:divBdr>
              <w:divsChild>
                <w:div w:id="745735590">
                  <w:marLeft w:val="0"/>
                  <w:marRight w:val="0"/>
                  <w:marTop w:val="0"/>
                  <w:marBottom w:val="0"/>
                  <w:divBdr>
                    <w:top w:val="none" w:sz="0" w:space="0" w:color="auto"/>
                    <w:left w:val="none" w:sz="0" w:space="0" w:color="auto"/>
                    <w:bottom w:val="none" w:sz="0" w:space="0" w:color="auto"/>
                    <w:right w:val="none" w:sz="0" w:space="0" w:color="auto"/>
                  </w:divBdr>
                  <w:divsChild>
                    <w:div w:id="259065677">
                      <w:marLeft w:val="0"/>
                      <w:marRight w:val="0"/>
                      <w:marTop w:val="0"/>
                      <w:marBottom w:val="0"/>
                      <w:divBdr>
                        <w:top w:val="none" w:sz="0" w:space="0" w:color="auto"/>
                        <w:left w:val="none" w:sz="0" w:space="0" w:color="auto"/>
                        <w:bottom w:val="none" w:sz="0" w:space="0" w:color="auto"/>
                        <w:right w:val="none" w:sz="0" w:space="0" w:color="auto"/>
                      </w:divBdr>
                    </w:div>
                  </w:divsChild>
                </w:div>
                <w:div w:id="1609237163">
                  <w:marLeft w:val="0"/>
                  <w:marRight w:val="0"/>
                  <w:marTop w:val="0"/>
                  <w:marBottom w:val="0"/>
                  <w:divBdr>
                    <w:top w:val="none" w:sz="0" w:space="0" w:color="auto"/>
                    <w:left w:val="none" w:sz="0" w:space="0" w:color="auto"/>
                    <w:bottom w:val="none" w:sz="0" w:space="0" w:color="auto"/>
                    <w:right w:val="none" w:sz="0" w:space="0" w:color="auto"/>
                  </w:divBdr>
                  <w:divsChild>
                    <w:div w:id="1192232559">
                      <w:marLeft w:val="0"/>
                      <w:marRight w:val="0"/>
                      <w:marTop w:val="0"/>
                      <w:marBottom w:val="0"/>
                      <w:divBdr>
                        <w:top w:val="none" w:sz="0" w:space="0" w:color="auto"/>
                        <w:left w:val="none" w:sz="0" w:space="0" w:color="auto"/>
                        <w:bottom w:val="none" w:sz="0" w:space="0" w:color="auto"/>
                        <w:right w:val="none" w:sz="0" w:space="0" w:color="auto"/>
                      </w:divBdr>
                    </w:div>
                  </w:divsChild>
                </w:div>
                <w:div w:id="1701513317">
                  <w:marLeft w:val="0"/>
                  <w:marRight w:val="0"/>
                  <w:marTop w:val="0"/>
                  <w:marBottom w:val="0"/>
                  <w:divBdr>
                    <w:top w:val="none" w:sz="0" w:space="0" w:color="auto"/>
                    <w:left w:val="none" w:sz="0" w:space="0" w:color="auto"/>
                    <w:bottom w:val="none" w:sz="0" w:space="0" w:color="auto"/>
                    <w:right w:val="none" w:sz="0" w:space="0" w:color="auto"/>
                  </w:divBdr>
                  <w:divsChild>
                    <w:div w:id="1754354062">
                      <w:marLeft w:val="0"/>
                      <w:marRight w:val="0"/>
                      <w:marTop w:val="0"/>
                      <w:marBottom w:val="0"/>
                      <w:divBdr>
                        <w:top w:val="none" w:sz="0" w:space="0" w:color="auto"/>
                        <w:left w:val="none" w:sz="0" w:space="0" w:color="auto"/>
                        <w:bottom w:val="none" w:sz="0" w:space="0" w:color="auto"/>
                        <w:right w:val="none" w:sz="0" w:space="0" w:color="auto"/>
                      </w:divBdr>
                    </w:div>
                  </w:divsChild>
                </w:div>
                <w:div w:id="21439613">
                  <w:marLeft w:val="0"/>
                  <w:marRight w:val="0"/>
                  <w:marTop w:val="0"/>
                  <w:marBottom w:val="0"/>
                  <w:divBdr>
                    <w:top w:val="none" w:sz="0" w:space="0" w:color="auto"/>
                    <w:left w:val="none" w:sz="0" w:space="0" w:color="auto"/>
                    <w:bottom w:val="none" w:sz="0" w:space="0" w:color="auto"/>
                    <w:right w:val="none" w:sz="0" w:space="0" w:color="auto"/>
                  </w:divBdr>
                  <w:divsChild>
                    <w:div w:id="647443820">
                      <w:marLeft w:val="0"/>
                      <w:marRight w:val="0"/>
                      <w:marTop w:val="0"/>
                      <w:marBottom w:val="0"/>
                      <w:divBdr>
                        <w:top w:val="none" w:sz="0" w:space="0" w:color="auto"/>
                        <w:left w:val="none" w:sz="0" w:space="0" w:color="auto"/>
                        <w:bottom w:val="none" w:sz="0" w:space="0" w:color="auto"/>
                        <w:right w:val="none" w:sz="0" w:space="0" w:color="auto"/>
                      </w:divBdr>
                    </w:div>
                  </w:divsChild>
                </w:div>
                <w:div w:id="454176192">
                  <w:marLeft w:val="0"/>
                  <w:marRight w:val="0"/>
                  <w:marTop w:val="0"/>
                  <w:marBottom w:val="0"/>
                  <w:divBdr>
                    <w:top w:val="none" w:sz="0" w:space="0" w:color="auto"/>
                    <w:left w:val="none" w:sz="0" w:space="0" w:color="auto"/>
                    <w:bottom w:val="none" w:sz="0" w:space="0" w:color="auto"/>
                    <w:right w:val="none" w:sz="0" w:space="0" w:color="auto"/>
                  </w:divBdr>
                  <w:divsChild>
                    <w:div w:id="1527984159">
                      <w:marLeft w:val="0"/>
                      <w:marRight w:val="0"/>
                      <w:marTop w:val="0"/>
                      <w:marBottom w:val="0"/>
                      <w:divBdr>
                        <w:top w:val="none" w:sz="0" w:space="0" w:color="auto"/>
                        <w:left w:val="none" w:sz="0" w:space="0" w:color="auto"/>
                        <w:bottom w:val="none" w:sz="0" w:space="0" w:color="auto"/>
                        <w:right w:val="none" w:sz="0" w:space="0" w:color="auto"/>
                      </w:divBdr>
                    </w:div>
                  </w:divsChild>
                </w:div>
                <w:div w:id="609707446">
                  <w:marLeft w:val="0"/>
                  <w:marRight w:val="0"/>
                  <w:marTop w:val="0"/>
                  <w:marBottom w:val="0"/>
                  <w:divBdr>
                    <w:top w:val="none" w:sz="0" w:space="0" w:color="auto"/>
                    <w:left w:val="none" w:sz="0" w:space="0" w:color="auto"/>
                    <w:bottom w:val="none" w:sz="0" w:space="0" w:color="auto"/>
                    <w:right w:val="none" w:sz="0" w:space="0" w:color="auto"/>
                  </w:divBdr>
                  <w:divsChild>
                    <w:div w:id="1084490267">
                      <w:marLeft w:val="0"/>
                      <w:marRight w:val="0"/>
                      <w:marTop w:val="0"/>
                      <w:marBottom w:val="0"/>
                      <w:divBdr>
                        <w:top w:val="none" w:sz="0" w:space="0" w:color="auto"/>
                        <w:left w:val="none" w:sz="0" w:space="0" w:color="auto"/>
                        <w:bottom w:val="none" w:sz="0" w:space="0" w:color="auto"/>
                        <w:right w:val="none" w:sz="0" w:space="0" w:color="auto"/>
                      </w:divBdr>
                    </w:div>
                    <w:div w:id="1395808697">
                      <w:marLeft w:val="0"/>
                      <w:marRight w:val="0"/>
                      <w:marTop w:val="0"/>
                      <w:marBottom w:val="0"/>
                      <w:divBdr>
                        <w:top w:val="none" w:sz="0" w:space="0" w:color="auto"/>
                        <w:left w:val="none" w:sz="0" w:space="0" w:color="auto"/>
                        <w:bottom w:val="none" w:sz="0" w:space="0" w:color="auto"/>
                        <w:right w:val="none" w:sz="0" w:space="0" w:color="auto"/>
                      </w:divBdr>
                    </w:div>
                  </w:divsChild>
                </w:div>
                <w:div w:id="1549418793">
                  <w:marLeft w:val="0"/>
                  <w:marRight w:val="0"/>
                  <w:marTop w:val="0"/>
                  <w:marBottom w:val="0"/>
                  <w:divBdr>
                    <w:top w:val="none" w:sz="0" w:space="0" w:color="auto"/>
                    <w:left w:val="none" w:sz="0" w:space="0" w:color="auto"/>
                    <w:bottom w:val="none" w:sz="0" w:space="0" w:color="auto"/>
                    <w:right w:val="none" w:sz="0" w:space="0" w:color="auto"/>
                  </w:divBdr>
                  <w:divsChild>
                    <w:div w:id="217212130">
                      <w:marLeft w:val="0"/>
                      <w:marRight w:val="0"/>
                      <w:marTop w:val="0"/>
                      <w:marBottom w:val="0"/>
                      <w:divBdr>
                        <w:top w:val="none" w:sz="0" w:space="0" w:color="auto"/>
                        <w:left w:val="none" w:sz="0" w:space="0" w:color="auto"/>
                        <w:bottom w:val="none" w:sz="0" w:space="0" w:color="auto"/>
                        <w:right w:val="none" w:sz="0" w:space="0" w:color="auto"/>
                      </w:divBdr>
                    </w:div>
                    <w:div w:id="1540625006">
                      <w:marLeft w:val="0"/>
                      <w:marRight w:val="0"/>
                      <w:marTop w:val="0"/>
                      <w:marBottom w:val="0"/>
                      <w:divBdr>
                        <w:top w:val="none" w:sz="0" w:space="0" w:color="auto"/>
                        <w:left w:val="none" w:sz="0" w:space="0" w:color="auto"/>
                        <w:bottom w:val="none" w:sz="0" w:space="0" w:color="auto"/>
                        <w:right w:val="none" w:sz="0" w:space="0" w:color="auto"/>
                      </w:divBdr>
                    </w:div>
                    <w:div w:id="43800836">
                      <w:marLeft w:val="0"/>
                      <w:marRight w:val="0"/>
                      <w:marTop w:val="0"/>
                      <w:marBottom w:val="0"/>
                      <w:divBdr>
                        <w:top w:val="none" w:sz="0" w:space="0" w:color="auto"/>
                        <w:left w:val="none" w:sz="0" w:space="0" w:color="auto"/>
                        <w:bottom w:val="none" w:sz="0" w:space="0" w:color="auto"/>
                        <w:right w:val="none" w:sz="0" w:space="0" w:color="auto"/>
                      </w:divBdr>
                    </w:div>
                    <w:div w:id="125049327">
                      <w:marLeft w:val="0"/>
                      <w:marRight w:val="0"/>
                      <w:marTop w:val="0"/>
                      <w:marBottom w:val="0"/>
                      <w:divBdr>
                        <w:top w:val="none" w:sz="0" w:space="0" w:color="auto"/>
                        <w:left w:val="none" w:sz="0" w:space="0" w:color="auto"/>
                        <w:bottom w:val="none" w:sz="0" w:space="0" w:color="auto"/>
                        <w:right w:val="none" w:sz="0" w:space="0" w:color="auto"/>
                      </w:divBdr>
                    </w:div>
                    <w:div w:id="1712991993">
                      <w:marLeft w:val="0"/>
                      <w:marRight w:val="0"/>
                      <w:marTop w:val="0"/>
                      <w:marBottom w:val="0"/>
                      <w:divBdr>
                        <w:top w:val="none" w:sz="0" w:space="0" w:color="auto"/>
                        <w:left w:val="none" w:sz="0" w:space="0" w:color="auto"/>
                        <w:bottom w:val="none" w:sz="0" w:space="0" w:color="auto"/>
                        <w:right w:val="none" w:sz="0" w:space="0" w:color="auto"/>
                      </w:divBdr>
                    </w:div>
                    <w:div w:id="722170768">
                      <w:marLeft w:val="0"/>
                      <w:marRight w:val="0"/>
                      <w:marTop w:val="0"/>
                      <w:marBottom w:val="0"/>
                      <w:divBdr>
                        <w:top w:val="none" w:sz="0" w:space="0" w:color="auto"/>
                        <w:left w:val="none" w:sz="0" w:space="0" w:color="auto"/>
                        <w:bottom w:val="none" w:sz="0" w:space="0" w:color="auto"/>
                        <w:right w:val="none" w:sz="0" w:space="0" w:color="auto"/>
                      </w:divBdr>
                    </w:div>
                    <w:div w:id="131293606">
                      <w:marLeft w:val="0"/>
                      <w:marRight w:val="0"/>
                      <w:marTop w:val="0"/>
                      <w:marBottom w:val="0"/>
                      <w:divBdr>
                        <w:top w:val="none" w:sz="0" w:space="0" w:color="auto"/>
                        <w:left w:val="none" w:sz="0" w:space="0" w:color="auto"/>
                        <w:bottom w:val="none" w:sz="0" w:space="0" w:color="auto"/>
                        <w:right w:val="none" w:sz="0" w:space="0" w:color="auto"/>
                      </w:divBdr>
                    </w:div>
                    <w:div w:id="1419790287">
                      <w:marLeft w:val="0"/>
                      <w:marRight w:val="0"/>
                      <w:marTop w:val="0"/>
                      <w:marBottom w:val="0"/>
                      <w:divBdr>
                        <w:top w:val="none" w:sz="0" w:space="0" w:color="auto"/>
                        <w:left w:val="none" w:sz="0" w:space="0" w:color="auto"/>
                        <w:bottom w:val="none" w:sz="0" w:space="0" w:color="auto"/>
                        <w:right w:val="none" w:sz="0" w:space="0" w:color="auto"/>
                      </w:divBdr>
                    </w:div>
                  </w:divsChild>
                </w:div>
                <w:div w:id="1922983386">
                  <w:marLeft w:val="0"/>
                  <w:marRight w:val="0"/>
                  <w:marTop w:val="0"/>
                  <w:marBottom w:val="0"/>
                  <w:divBdr>
                    <w:top w:val="none" w:sz="0" w:space="0" w:color="auto"/>
                    <w:left w:val="none" w:sz="0" w:space="0" w:color="auto"/>
                    <w:bottom w:val="none" w:sz="0" w:space="0" w:color="auto"/>
                    <w:right w:val="none" w:sz="0" w:space="0" w:color="auto"/>
                  </w:divBdr>
                  <w:divsChild>
                    <w:div w:id="1347559005">
                      <w:marLeft w:val="0"/>
                      <w:marRight w:val="0"/>
                      <w:marTop w:val="0"/>
                      <w:marBottom w:val="0"/>
                      <w:divBdr>
                        <w:top w:val="none" w:sz="0" w:space="0" w:color="auto"/>
                        <w:left w:val="none" w:sz="0" w:space="0" w:color="auto"/>
                        <w:bottom w:val="none" w:sz="0" w:space="0" w:color="auto"/>
                        <w:right w:val="none" w:sz="0" w:space="0" w:color="auto"/>
                      </w:divBdr>
                    </w:div>
                    <w:div w:id="1755665085">
                      <w:marLeft w:val="0"/>
                      <w:marRight w:val="0"/>
                      <w:marTop w:val="0"/>
                      <w:marBottom w:val="0"/>
                      <w:divBdr>
                        <w:top w:val="none" w:sz="0" w:space="0" w:color="auto"/>
                        <w:left w:val="none" w:sz="0" w:space="0" w:color="auto"/>
                        <w:bottom w:val="none" w:sz="0" w:space="0" w:color="auto"/>
                        <w:right w:val="none" w:sz="0" w:space="0" w:color="auto"/>
                      </w:divBdr>
                    </w:div>
                    <w:div w:id="923032719">
                      <w:marLeft w:val="0"/>
                      <w:marRight w:val="0"/>
                      <w:marTop w:val="0"/>
                      <w:marBottom w:val="0"/>
                      <w:divBdr>
                        <w:top w:val="none" w:sz="0" w:space="0" w:color="auto"/>
                        <w:left w:val="none" w:sz="0" w:space="0" w:color="auto"/>
                        <w:bottom w:val="none" w:sz="0" w:space="0" w:color="auto"/>
                        <w:right w:val="none" w:sz="0" w:space="0" w:color="auto"/>
                      </w:divBdr>
                    </w:div>
                  </w:divsChild>
                </w:div>
                <w:div w:id="577053247">
                  <w:marLeft w:val="0"/>
                  <w:marRight w:val="0"/>
                  <w:marTop w:val="0"/>
                  <w:marBottom w:val="0"/>
                  <w:divBdr>
                    <w:top w:val="none" w:sz="0" w:space="0" w:color="auto"/>
                    <w:left w:val="none" w:sz="0" w:space="0" w:color="auto"/>
                    <w:bottom w:val="none" w:sz="0" w:space="0" w:color="auto"/>
                    <w:right w:val="none" w:sz="0" w:space="0" w:color="auto"/>
                  </w:divBdr>
                  <w:divsChild>
                    <w:div w:id="2021422478">
                      <w:marLeft w:val="0"/>
                      <w:marRight w:val="0"/>
                      <w:marTop w:val="0"/>
                      <w:marBottom w:val="0"/>
                      <w:divBdr>
                        <w:top w:val="none" w:sz="0" w:space="0" w:color="auto"/>
                        <w:left w:val="none" w:sz="0" w:space="0" w:color="auto"/>
                        <w:bottom w:val="none" w:sz="0" w:space="0" w:color="auto"/>
                        <w:right w:val="none" w:sz="0" w:space="0" w:color="auto"/>
                      </w:divBdr>
                    </w:div>
                    <w:div w:id="1624730377">
                      <w:marLeft w:val="0"/>
                      <w:marRight w:val="0"/>
                      <w:marTop w:val="0"/>
                      <w:marBottom w:val="0"/>
                      <w:divBdr>
                        <w:top w:val="none" w:sz="0" w:space="0" w:color="auto"/>
                        <w:left w:val="none" w:sz="0" w:space="0" w:color="auto"/>
                        <w:bottom w:val="none" w:sz="0" w:space="0" w:color="auto"/>
                        <w:right w:val="none" w:sz="0" w:space="0" w:color="auto"/>
                      </w:divBdr>
                    </w:div>
                    <w:div w:id="1341079932">
                      <w:marLeft w:val="0"/>
                      <w:marRight w:val="0"/>
                      <w:marTop w:val="0"/>
                      <w:marBottom w:val="0"/>
                      <w:divBdr>
                        <w:top w:val="none" w:sz="0" w:space="0" w:color="auto"/>
                        <w:left w:val="none" w:sz="0" w:space="0" w:color="auto"/>
                        <w:bottom w:val="none" w:sz="0" w:space="0" w:color="auto"/>
                        <w:right w:val="none" w:sz="0" w:space="0" w:color="auto"/>
                      </w:divBdr>
                    </w:div>
                    <w:div w:id="1048454994">
                      <w:marLeft w:val="0"/>
                      <w:marRight w:val="0"/>
                      <w:marTop w:val="0"/>
                      <w:marBottom w:val="0"/>
                      <w:divBdr>
                        <w:top w:val="none" w:sz="0" w:space="0" w:color="auto"/>
                        <w:left w:val="none" w:sz="0" w:space="0" w:color="auto"/>
                        <w:bottom w:val="none" w:sz="0" w:space="0" w:color="auto"/>
                        <w:right w:val="none" w:sz="0" w:space="0" w:color="auto"/>
                      </w:divBdr>
                    </w:div>
                    <w:div w:id="325204594">
                      <w:marLeft w:val="0"/>
                      <w:marRight w:val="0"/>
                      <w:marTop w:val="0"/>
                      <w:marBottom w:val="0"/>
                      <w:divBdr>
                        <w:top w:val="none" w:sz="0" w:space="0" w:color="auto"/>
                        <w:left w:val="none" w:sz="0" w:space="0" w:color="auto"/>
                        <w:bottom w:val="none" w:sz="0" w:space="0" w:color="auto"/>
                        <w:right w:val="none" w:sz="0" w:space="0" w:color="auto"/>
                      </w:divBdr>
                    </w:div>
                    <w:div w:id="1188787572">
                      <w:marLeft w:val="0"/>
                      <w:marRight w:val="0"/>
                      <w:marTop w:val="0"/>
                      <w:marBottom w:val="0"/>
                      <w:divBdr>
                        <w:top w:val="none" w:sz="0" w:space="0" w:color="auto"/>
                        <w:left w:val="none" w:sz="0" w:space="0" w:color="auto"/>
                        <w:bottom w:val="none" w:sz="0" w:space="0" w:color="auto"/>
                        <w:right w:val="none" w:sz="0" w:space="0" w:color="auto"/>
                      </w:divBdr>
                    </w:div>
                    <w:div w:id="298732280">
                      <w:marLeft w:val="0"/>
                      <w:marRight w:val="0"/>
                      <w:marTop w:val="0"/>
                      <w:marBottom w:val="0"/>
                      <w:divBdr>
                        <w:top w:val="none" w:sz="0" w:space="0" w:color="auto"/>
                        <w:left w:val="none" w:sz="0" w:space="0" w:color="auto"/>
                        <w:bottom w:val="none" w:sz="0" w:space="0" w:color="auto"/>
                        <w:right w:val="none" w:sz="0" w:space="0" w:color="auto"/>
                      </w:divBdr>
                    </w:div>
                    <w:div w:id="426384048">
                      <w:marLeft w:val="0"/>
                      <w:marRight w:val="0"/>
                      <w:marTop w:val="0"/>
                      <w:marBottom w:val="0"/>
                      <w:divBdr>
                        <w:top w:val="none" w:sz="0" w:space="0" w:color="auto"/>
                        <w:left w:val="none" w:sz="0" w:space="0" w:color="auto"/>
                        <w:bottom w:val="none" w:sz="0" w:space="0" w:color="auto"/>
                        <w:right w:val="none" w:sz="0" w:space="0" w:color="auto"/>
                      </w:divBdr>
                    </w:div>
                    <w:div w:id="1664815119">
                      <w:marLeft w:val="0"/>
                      <w:marRight w:val="0"/>
                      <w:marTop w:val="0"/>
                      <w:marBottom w:val="0"/>
                      <w:divBdr>
                        <w:top w:val="none" w:sz="0" w:space="0" w:color="auto"/>
                        <w:left w:val="none" w:sz="0" w:space="0" w:color="auto"/>
                        <w:bottom w:val="none" w:sz="0" w:space="0" w:color="auto"/>
                        <w:right w:val="none" w:sz="0" w:space="0" w:color="auto"/>
                      </w:divBdr>
                    </w:div>
                  </w:divsChild>
                </w:div>
                <w:div w:id="1828856611">
                  <w:marLeft w:val="0"/>
                  <w:marRight w:val="0"/>
                  <w:marTop w:val="0"/>
                  <w:marBottom w:val="0"/>
                  <w:divBdr>
                    <w:top w:val="none" w:sz="0" w:space="0" w:color="auto"/>
                    <w:left w:val="none" w:sz="0" w:space="0" w:color="auto"/>
                    <w:bottom w:val="none" w:sz="0" w:space="0" w:color="auto"/>
                    <w:right w:val="none" w:sz="0" w:space="0" w:color="auto"/>
                  </w:divBdr>
                  <w:divsChild>
                    <w:div w:id="1520700799">
                      <w:marLeft w:val="0"/>
                      <w:marRight w:val="0"/>
                      <w:marTop w:val="0"/>
                      <w:marBottom w:val="0"/>
                      <w:divBdr>
                        <w:top w:val="none" w:sz="0" w:space="0" w:color="auto"/>
                        <w:left w:val="none" w:sz="0" w:space="0" w:color="auto"/>
                        <w:bottom w:val="none" w:sz="0" w:space="0" w:color="auto"/>
                        <w:right w:val="none" w:sz="0" w:space="0" w:color="auto"/>
                      </w:divBdr>
                    </w:div>
                    <w:div w:id="1577350966">
                      <w:marLeft w:val="0"/>
                      <w:marRight w:val="0"/>
                      <w:marTop w:val="0"/>
                      <w:marBottom w:val="0"/>
                      <w:divBdr>
                        <w:top w:val="none" w:sz="0" w:space="0" w:color="auto"/>
                        <w:left w:val="none" w:sz="0" w:space="0" w:color="auto"/>
                        <w:bottom w:val="none" w:sz="0" w:space="0" w:color="auto"/>
                        <w:right w:val="none" w:sz="0" w:space="0" w:color="auto"/>
                      </w:divBdr>
                    </w:div>
                    <w:div w:id="1956018998">
                      <w:marLeft w:val="0"/>
                      <w:marRight w:val="0"/>
                      <w:marTop w:val="0"/>
                      <w:marBottom w:val="0"/>
                      <w:divBdr>
                        <w:top w:val="none" w:sz="0" w:space="0" w:color="auto"/>
                        <w:left w:val="none" w:sz="0" w:space="0" w:color="auto"/>
                        <w:bottom w:val="none" w:sz="0" w:space="0" w:color="auto"/>
                        <w:right w:val="none" w:sz="0" w:space="0" w:color="auto"/>
                      </w:divBdr>
                    </w:div>
                  </w:divsChild>
                </w:div>
                <w:div w:id="832914423">
                  <w:marLeft w:val="0"/>
                  <w:marRight w:val="0"/>
                  <w:marTop w:val="0"/>
                  <w:marBottom w:val="0"/>
                  <w:divBdr>
                    <w:top w:val="none" w:sz="0" w:space="0" w:color="auto"/>
                    <w:left w:val="none" w:sz="0" w:space="0" w:color="auto"/>
                    <w:bottom w:val="none" w:sz="0" w:space="0" w:color="auto"/>
                    <w:right w:val="none" w:sz="0" w:space="0" w:color="auto"/>
                  </w:divBdr>
                  <w:divsChild>
                    <w:div w:id="2108840841">
                      <w:marLeft w:val="0"/>
                      <w:marRight w:val="0"/>
                      <w:marTop w:val="0"/>
                      <w:marBottom w:val="0"/>
                      <w:divBdr>
                        <w:top w:val="none" w:sz="0" w:space="0" w:color="auto"/>
                        <w:left w:val="none" w:sz="0" w:space="0" w:color="auto"/>
                        <w:bottom w:val="none" w:sz="0" w:space="0" w:color="auto"/>
                        <w:right w:val="none" w:sz="0" w:space="0" w:color="auto"/>
                      </w:divBdr>
                    </w:div>
                  </w:divsChild>
                </w:div>
                <w:div w:id="1953854325">
                  <w:marLeft w:val="0"/>
                  <w:marRight w:val="0"/>
                  <w:marTop w:val="0"/>
                  <w:marBottom w:val="0"/>
                  <w:divBdr>
                    <w:top w:val="none" w:sz="0" w:space="0" w:color="auto"/>
                    <w:left w:val="none" w:sz="0" w:space="0" w:color="auto"/>
                    <w:bottom w:val="none" w:sz="0" w:space="0" w:color="auto"/>
                    <w:right w:val="none" w:sz="0" w:space="0" w:color="auto"/>
                  </w:divBdr>
                  <w:divsChild>
                    <w:div w:id="2139564967">
                      <w:marLeft w:val="0"/>
                      <w:marRight w:val="0"/>
                      <w:marTop w:val="0"/>
                      <w:marBottom w:val="0"/>
                      <w:divBdr>
                        <w:top w:val="none" w:sz="0" w:space="0" w:color="auto"/>
                        <w:left w:val="none" w:sz="0" w:space="0" w:color="auto"/>
                        <w:bottom w:val="none" w:sz="0" w:space="0" w:color="auto"/>
                        <w:right w:val="none" w:sz="0" w:space="0" w:color="auto"/>
                      </w:divBdr>
                    </w:div>
                    <w:div w:id="1233665100">
                      <w:marLeft w:val="0"/>
                      <w:marRight w:val="0"/>
                      <w:marTop w:val="0"/>
                      <w:marBottom w:val="0"/>
                      <w:divBdr>
                        <w:top w:val="none" w:sz="0" w:space="0" w:color="auto"/>
                        <w:left w:val="none" w:sz="0" w:space="0" w:color="auto"/>
                        <w:bottom w:val="none" w:sz="0" w:space="0" w:color="auto"/>
                        <w:right w:val="none" w:sz="0" w:space="0" w:color="auto"/>
                      </w:divBdr>
                    </w:div>
                    <w:div w:id="1329869579">
                      <w:marLeft w:val="0"/>
                      <w:marRight w:val="0"/>
                      <w:marTop w:val="0"/>
                      <w:marBottom w:val="0"/>
                      <w:divBdr>
                        <w:top w:val="none" w:sz="0" w:space="0" w:color="auto"/>
                        <w:left w:val="none" w:sz="0" w:space="0" w:color="auto"/>
                        <w:bottom w:val="none" w:sz="0" w:space="0" w:color="auto"/>
                        <w:right w:val="none" w:sz="0" w:space="0" w:color="auto"/>
                      </w:divBdr>
                    </w:div>
                    <w:div w:id="1248534803">
                      <w:marLeft w:val="0"/>
                      <w:marRight w:val="0"/>
                      <w:marTop w:val="0"/>
                      <w:marBottom w:val="0"/>
                      <w:divBdr>
                        <w:top w:val="none" w:sz="0" w:space="0" w:color="auto"/>
                        <w:left w:val="none" w:sz="0" w:space="0" w:color="auto"/>
                        <w:bottom w:val="none" w:sz="0" w:space="0" w:color="auto"/>
                        <w:right w:val="none" w:sz="0" w:space="0" w:color="auto"/>
                      </w:divBdr>
                    </w:div>
                    <w:div w:id="2031485332">
                      <w:marLeft w:val="0"/>
                      <w:marRight w:val="0"/>
                      <w:marTop w:val="0"/>
                      <w:marBottom w:val="0"/>
                      <w:divBdr>
                        <w:top w:val="none" w:sz="0" w:space="0" w:color="auto"/>
                        <w:left w:val="none" w:sz="0" w:space="0" w:color="auto"/>
                        <w:bottom w:val="none" w:sz="0" w:space="0" w:color="auto"/>
                        <w:right w:val="none" w:sz="0" w:space="0" w:color="auto"/>
                      </w:divBdr>
                    </w:div>
                    <w:div w:id="410396740">
                      <w:marLeft w:val="0"/>
                      <w:marRight w:val="0"/>
                      <w:marTop w:val="0"/>
                      <w:marBottom w:val="0"/>
                      <w:divBdr>
                        <w:top w:val="none" w:sz="0" w:space="0" w:color="auto"/>
                        <w:left w:val="none" w:sz="0" w:space="0" w:color="auto"/>
                        <w:bottom w:val="none" w:sz="0" w:space="0" w:color="auto"/>
                        <w:right w:val="none" w:sz="0" w:space="0" w:color="auto"/>
                      </w:divBdr>
                    </w:div>
                    <w:div w:id="1447310065">
                      <w:marLeft w:val="0"/>
                      <w:marRight w:val="0"/>
                      <w:marTop w:val="0"/>
                      <w:marBottom w:val="0"/>
                      <w:divBdr>
                        <w:top w:val="none" w:sz="0" w:space="0" w:color="auto"/>
                        <w:left w:val="none" w:sz="0" w:space="0" w:color="auto"/>
                        <w:bottom w:val="none" w:sz="0" w:space="0" w:color="auto"/>
                        <w:right w:val="none" w:sz="0" w:space="0" w:color="auto"/>
                      </w:divBdr>
                    </w:div>
                    <w:div w:id="1658919075">
                      <w:marLeft w:val="0"/>
                      <w:marRight w:val="0"/>
                      <w:marTop w:val="0"/>
                      <w:marBottom w:val="0"/>
                      <w:divBdr>
                        <w:top w:val="none" w:sz="0" w:space="0" w:color="auto"/>
                        <w:left w:val="none" w:sz="0" w:space="0" w:color="auto"/>
                        <w:bottom w:val="none" w:sz="0" w:space="0" w:color="auto"/>
                        <w:right w:val="none" w:sz="0" w:space="0" w:color="auto"/>
                      </w:divBdr>
                    </w:div>
                    <w:div w:id="1058481381">
                      <w:marLeft w:val="0"/>
                      <w:marRight w:val="0"/>
                      <w:marTop w:val="0"/>
                      <w:marBottom w:val="0"/>
                      <w:divBdr>
                        <w:top w:val="none" w:sz="0" w:space="0" w:color="auto"/>
                        <w:left w:val="none" w:sz="0" w:space="0" w:color="auto"/>
                        <w:bottom w:val="none" w:sz="0" w:space="0" w:color="auto"/>
                        <w:right w:val="none" w:sz="0" w:space="0" w:color="auto"/>
                      </w:divBdr>
                    </w:div>
                    <w:div w:id="1766029397">
                      <w:marLeft w:val="0"/>
                      <w:marRight w:val="0"/>
                      <w:marTop w:val="0"/>
                      <w:marBottom w:val="0"/>
                      <w:divBdr>
                        <w:top w:val="none" w:sz="0" w:space="0" w:color="auto"/>
                        <w:left w:val="none" w:sz="0" w:space="0" w:color="auto"/>
                        <w:bottom w:val="none" w:sz="0" w:space="0" w:color="auto"/>
                        <w:right w:val="none" w:sz="0" w:space="0" w:color="auto"/>
                      </w:divBdr>
                    </w:div>
                    <w:div w:id="1846481983">
                      <w:marLeft w:val="0"/>
                      <w:marRight w:val="0"/>
                      <w:marTop w:val="0"/>
                      <w:marBottom w:val="0"/>
                      <w:divBdr>
                        <w:top w:val="none" w:sz="0" w:space="0" w:color="auto"/>
                        <w:left w:val="none" w:sz="0" w:space="0" w:color="auto"/>
                        <w:bottom w:val="none" w:sz="0" w:space="0" w:color="auto"/>
                        <w:right w:val="none" w:sz="0" w:space="0" w:color="auto"/>
                      </w:divBdr>
                    </w:div>
                    <w:div w:id="982194703">
                      <w:marLeft w:val="0"/>
                      <w:marRight w:val="0"/>
                      <w:marTop w:val="0"/>
                      <w:marBottom w:val="0"/>
                      <w:divBdr>
                        <w:top w:val="none" w:sz="0" w:space="0" w:color="auto"/>
                        <w:left w:val="none" w:sz="0" w:space="0" w:color="auto"/>
                        <w:bottom w:val="none" w:sz="0" w:space="0" w:color="auto"/>
                        <w:right w:val="none" w:sz="0" w:space="0" w:color="auto"/>
                      </w:divBdr>
                    </w:div>
                    <w:div w:id="824207210">
                      <w:marLeft w:val="0"/>
                      <w:marRight w:val="0"/>
                      <w:marTop w:val="0"/>
                      <w:marBottom w:val="0"/>
                      <w:divBdr>
                        <w:top w:val="none" w:sz="0" w:space="0" w:color="auto"/>
                        <w:left w:val="none" w:sz="0" w:space="0" w:color="auto"/>
                        <w:bottom w:val="none" w:sz="0" w:space="0" w:color="auto"/>
                        <w:right w:val="none" w:sz="0" w:space="0" w:color="auto"/>
                      </w:divBdr>
                    </w:div>
                  </w:divsChild>
                </w:div>
                <w:div w:id="923534185">
                  <w:marLeft w:val="0"/>
                  <w:marRight w:val="0"/>
                  <w:marTop w:val="0"/>
                  <w:marBottom w:val="0"/>
                  <w:divBdr>
                    <w:top w:val="none" w:sz="0" w:space="0" w:color="auto"/>
                    <w:left w:val="none" w:sz="0" w:space="0" w:color="auto"/>
                    <w:bottom w:val="none" w:sz="0" w:space="0" w:color="auto"/>
                    <w:right w:val="none" w:sz="0" w:space="0" w:color="auto"/>
                  </w:divBdr>
                  <w:divsChild>
                    <w:div w:id="1952319599">
                      <w:marLeft w:val="0"/>
                      <w:marRight w:val="0"/>
                      <w:marTop w:val="0"/>
                      <w:marBottom w:val="0"/>
                      <w:divBdr>
                        <w:top w:val="none" w:sz="0" w:space="0" w:color="auto"/>
                        <w:left w:val="none" w:sz="0" w:space="0" w:color="auto"/>
                        <w:bottom w:val="none" w:sz="0" w:space="0" w:color="auto"/>
                        <w:right w:val="none" w:sz="0" w:space="0" w:color="auto"/>
                      </w:divBdr>
                    </w:div>
                    <w:div w:id="52899971">
                      <w:marLeft w:val="0"/>
                      <w:marRight w:val="0"/>
                      <w:marTop w:val="0"/>
                      <w:marBottom w:val="0"/>
                      <w:divBdr>
                        <w:top w:val="none" w:sz="0" w:space="0" w:color="auto"/>
                        <w:left w:val="none" w:sz="0" w:space="0" w:color="auto"/>
                        <w:bottom w:val="none" w:sz="0" w:space="0" w:color="auto"/>
                        <w:right w:val="none" w:sz="0" w:space="0" w:color="auto"/>
                      </w:divBdr>
                    </w:div>
                    <w:div w:id="642738582">
                      <w:marLeft w:val="0"/>
                      <w:marRight w:val="0"/>
                      <w:marTop w:val="0"/>
                      <w:marBottom w:val="0"/>
                      <w:divBdr>
                        <w:top w:val="none" w:sz="0" w:space="0" w:color="auto"/>
                        <w:left w:val="none" w:sz="0" w:space="0" w:color="auto"/>
                        <w:bottom w:val="none" w:sz="0" w:space="0" w:color="auto"/>
                        <w:right w:val="none" w:sz="0" w:space="0" w:color="auto"/>
                      </w:divBdr>
                    </w:div>
                  </w:divsChild>
                </w:div>
                <w:div w:id="1084299744">
                  <w:marLeft w:val="0"/>
                  <w:marRight w:val="0"/>
                  <w:marTop w:val="0"/>
                  <w:marBottom w:val="0"/>
                  <w:divBdr>
                    <w:top w:val="none" w:sz="0" w:space="0" w:color="auto"/>
                    <w:left w:val="none" w:sz="0" w:space="0" w:color="auto"/>
                    <w:bottom w:val="none" w:sz="0" w:space="0" w:color="auto"/>
                    <w:right w:val="none" w:sz="0" w:space="0" w:color="auto"/>
                  </w:divBdr>
                  <w:divsChild>
                    <w:div w:id="1860896419">
                      <w:marLeft w:val="0"/>
                      <w:marRight w:val="0"/>
                      <w:marTop w:val="0"/>
                      <w:marBottom w:val="0"/>
                      <w:divBdr>
                        <w:top w:val="none" w:sz="0" w:space="0" w:color="auto"/>
                        <w:left w:val="none" w:sz="0" w:space="0" w:color="auto"/>
                        <w:bottom w:val="none" w:sz="0" w:space="0" w:color="auto"/>
                        <w:right w:val="none" w:sz="0" w:space="0" w:color="auto"/>
                      </w:divBdr>
                    </w:div>
                    <w:div w:id="511187369">
                      <w:marLeft w:val="0"/>
                      <w:marRight w:val="0"/>
                      <w:marTop w:val="0"/>
                      <w:marBottom w:val="0"/>
                      <w:divBdr>
                        <w:top w:val="none" w:sz="0" w:space="0" w:color="auto"/>
                        <w:left w:val="none" w:sz="0" w:space="0" w:color="auto"/>
                        <w:bottom w:val="none" w:sz="0" w:space="0" w:color="auto"/>
                        <w:right w:val="none" w:sz="0" w:space="0" w:color="auto"/>
                      </w:divBdr>
                    </w:div>
                    <w:div w:id="1929078456">
                      <w:marLeft w:val="0"/>
                      <w:marRight w:val="0"/>
                      <w:marTop w:val="0"/>
                      <w:marBottom w:val="0"/>
                      <w:divBdr>
                        <w:top w:val="none" w:sz="0" w:space="0" w:color="auto"/>
                        <w:left w:val="none" w:sz="0" w:space="0" w:color="auto"/>
                        <w:bottom w:val="none" w:sz="0" w:space="0" w:color="auto"/>
                        <w:right w:val="none" w:sz="0" w:space="0" w:color="auto"/>
                      </w:divBdr>
                    </w:div>
                    <w:div w:id="909577677">
                      <w:marLeft w:val="0"/>
                      <w:marRight w:val="0"/>
                      <w:marTop w:val="0"/>
                      <w:marBottom w:val="0"/>
                      <w:divBdr>
                        <w:top w:val="none" w:sz="0" w:space="0" w:color="auto"/>
                        <w:left w:val="none" w:sz="0" w:space="0" w:color="auto"/>
                        <w:bottom w:val="none" w:sz="0" w:space="0" w:color="auto"/>
                        <w:right w:val="none" w:sz="0" w:space="0" w:color="auto"/>
                      </w:divBdr>
                    </w:div>
                    <w:div w:id="1833452517">
                      <w:marLeft w:val="0"/>
                      <w:marRight w:val="0"/>
                      <w:marTop w:val="0"/>
                      <w:marBottom w:val="0"/>
                      <w:divBdr>
                        <w:top w:val="none" w:sz="0" w:space="0" w:color="auto"/>
                        <w:left w:val="none" w:sz="0" w:space="0" w:color="auto"/>
                        <w:bottom w:val="none" w:sz="0" w:space="0" w:color="auto"/>
                        <w:right w:val="none" w:sz="0" w:space="0" w:color="auto"/>
                      </w:divBdr>
                    </w:div>
                    <w:div w:id="959604846">
                      <w:marLeft w:val="0"/>
                      <w:marRight w:val="0"/>
                      <w:marTop w:val="0"/>
                      <w:marBottom w:val="0"/>
                      <w:divBdr>
                        <w:top w:val="none" w:sz="0" w:space="0" w:color="auto"/>
                        <w:left w:val="none" w:sz="0" w:space="0" w:color="auto"/>
                        <w:bottom w:val="none" w:sz="0" w:space="0" w:color="auto"/>
                        <w:right w:val="none" w:sz="0" w:space="0" w:color="auto"/>
                      </w:divBdr>
                    </w:div>
                    <w:div w:id="1718431382">
                      <w:marLeft w:val="0"/>
                      <w:marRight w:val="0"/>
                      <w:marTop w:val="0"/>
                      <w:marBottom w:val="0"/>
                      <w:divBdr>
                        <w:top w:val="none" w:sz="0" w:space="0" w:color="auto"/>
                        <w:left w:val="none" w:sz="0" w:space="0" w:color="auto"/>
                        <w:bottom w:val="none" w:sz="0" w:space="0" w:color="auto"/>
                        <w:right w:val="none" w:sz="0" w:space="0" w:color="auto"/>
                      </w:divBdr>
                    </w:div>
                    <w:div w:id="1117413785">
                      <w:marLeft w:val="0"/>
                      <w:marRight w:val="0"/>
                      <w:marTop w:val="0"/>
                      <w:marBottom w:val="0"/>
                      <w:divBdr>
                        <w:top w:val="none" w:sz="0" w:space="0" w:color="auto"/>
                        <w:left w:val="none" w:sz="0" w:space="0" w:color="auto"/>
                        <w:bottom w:val="none" w:sz="0" w:space="0" w:color="auto"/>
                        <w:right w:val="none" w:sz="0" w:space="0" w:color="auto"/>
                      </w:divBdr>
                    </w:div>
                  </w:divsChild>
                </w:div>
                <w:div w:id="1478181726">
                  <w:marLeft w:val="0"/>
                  <w:marRight w:val="0"/>
                  <w:marTop w:val="0"/>
                  <w:marBottom w:val="0"/>
                  <w:divBdr>
                    <w:top w:val="none" w:sz="0" w:space="0" w:color="auto"/>
                    <w:left w:val="none" w:sz="0" w:space="0" w:color="auto"/>
                    <w:bottom w:val="none" w:sz="0" w:space="0" w:color="auto"/>
                    <w:right w:val="none" w:sz="0" w:space="0" w:color="auto"/>
                  </w:divBdr>
                  <w:divsChild>
                    <w:div w:id="1096364379">
                      <w:marLeft w:val="0"/>
                      <w:marRight w:val="0"/>
                      <w:marTop w:val="0"/>
                      <w:marBottom w:val="0"/>
                      <w:divBdr>
                        <w:top w:val="none" w:sz="0" w:space="0" w:color="auto"/>
                        <w:left w:val="none" w:sz="0" w:space="0" w:color="auto"/>
                        <w:bottom w:val="none" w:sz="0" w:space="0" w:color="auto"/>
                        <w:right w:val="none" w:sz="0" w:space="0" w:color="auto"/>
                      </w:divBdr>
                    </w:div>
                    <w:div w:id="224535122">
                      <w:marLeft w:val="0"/>
                      <w:marRight w:val="0"/>
                      <w:marTop w:val="0"/>
                      <w:marBottom w:val="0"/>
                      <w:divBdr>
                        <w:top w:val="none" w:sz="0" w:space="0" w:color="auto"/>
                        <w:left w:val="none" w:sz="0" w:space="0" w:color="auto"/>
                        <w:bottom w:val="none" w:sz="0" w:space="0" w:color="auto"/>
                        <w:right w:val="none" w:sz="0" w:space="0" w:color="auto"/>
                      </w:divBdr>
                    </w:div>
                    <w:div w:id="1024552470">
                      <w:marLeft w:val="0"/>
                      <w:marRight w:val="0"/>
                      <w:marTop w:val="0"/>
                      <w:marBottom w:val="0"/>
                      <w:divBdr>
                        <w:top w:val="none" w:sz="0" w:space="0" w:color="auto"/>
                        <w:left w:val="none" w:sz="0" w:space="0" w:color="auto"/>
                        <w:bottom w:val="none" w:sz="0" w:space="0" w:color="auto"/>
                        <w:right w:val="none" w:sz="0" w:space="0" w:color="auto"/>
                      </w:divBdr>
                    </w:div>
                  </w:divsChild>
                </w:div>
                <w:div w:id="35008052">
                  <w:marLeft w:val="0"/>
                  <w:marRight w:val="0"/>
                  <w:marTop w:val="0"/>
                  <w:marBottom w:val="0"/>
                  <w:divBdr>
                    <w:top w:val="none" w:sz="0" w:space="0" w:color="auto"/>
                    <w:left w:val="none" w:sz="0" w:space="0" w:color="auto"/>
                    <w:bottom w:val="none" w:sz="0" w:space="0" w:color="auto"/>
                    <w:right w:val="none" w:sz="0" w:space="0" w:color="auto"/>
                  </w:divBdr>
                  <w:divsChild>
                    <w:div w:id="381254351">
                      <w:marLeft w:val="0"/>
                      <w:marRight w:val="0"/>
                      <w:marTop w:val="0"/>
                      <w:marBottom w:val="0"/>
                      <w:divBdr>
                        <w:top w:val="none" w:sz="0" w:space="0" w:color="auto"/>
                        <w:left w:val="none" w:sz="0" w:space="0" w:color="auto"/>
                        <w:bottom w:val="none" w:sz="0" w:space="0" w:color="auto"/>
                        <w:right w:val="none" w:sz="0" w:space="0" w:color="auto"/>
                      </w:divBdr>
                    </w:div>
                  </w:divsChild>
                </w:div>
                <w:div w:id="539975052">
                  <w:marLeft w:val="0"/>
                  <w:marRight w:val="0"/>
                  <w:marTop w:val="0"/>
                  <w:marBottom w:val="0"/>
                  <w:divBdr>
                    <w:top w:val="none" w:sz="0" w:space="0" w:color="auto"/>
                    <w:left w:val="none" w:sz="0" w:space="0" w:color="auto"/>
                    <w:bottom w:val="none" w:sz="0" w:space="0" w:color="auto"/>
                    <w:right w:val="none" w:sz="0" w:space="0" w:color="auto"/>
                  </w:divBdr>
                  <w:divsChild>
                    <w:div w:id="122189441">
                      <w:marLeft w:val="0"/>
                      <w:marRight w:val="0"/>
                      <w:marTop w:val="0"/>
                      <w:marBottom w:val="0"/>
                      <w:divBdr>
                        <w:top w:val="none" w:sz="0" w:space="0" w:color="auto"/>
                        <w:left w:val="none" w:sz="0" w:space="0" w:color="auto"/>
                        <w:bottom w:val="none" w:sz="0" w:space="0" w:color="auto"/>
                        <w:right w:val="none" w:sz="0" w:space="0" w:color="auto"/>
                      </w:divBdr>
                    </w:div>
                    <w:div w:id="1521822330">
                      <w:marLeft w:val="0"/>
                      <w:marRight w:val="0"/>
                      <w:marTop w:val="0"/>
                      <w:marBottom w:val="0"/>
                      <w:divBdr>
                        <w:top w:val="none" w:sz="0" w:space="0" w:color="auto"/>
                        <w:left w:val="none" w:sz="0" w:space="0" w:color="auto"/>
                        <w:bottom w:val="none" w:sz="0" w:space="0" w:color="auto"/>
                        <w:right w:val="none" w:sz="0" w:space="0" w:color="auto"/>
                      </w:divBdr>
                    </w:div>
                    <w:div w:id="758137382">
                      <w:marLeft w:val="0"/>
                      <w:marRight w:val="0"/>
                      <w:marTop w:val="0"/>
                      <w:marBottom w:val="0"/>
                      <w:divBdr>
                        <w:top w:val="none" w:sz="0" w:space="0" w:color="auto"/>
                        <w:left w:val="none" w:sz="0" w:space="0" w:color="auto"/>
                        <w:bottom w:val="none" w:sz="0" w:space="0" w:color="auto"/>
                        <w:right w:val="none" w:sz="0" w:space="0" w:color="auto"/>
                      </w:divBdr>
                    </w:div>
                    <w:div w:id="1016151170">
                      <w:marLeft w:val="0"/>
                      <w:marRight w:val="0"/>
                      <w:marTop w:val="0"/>
                      <w:marBottom w:val="0"/>
                      <w:divBdr>
                        <w:top w:val="none" w:sz="0" w:space="0" w:color="auto"/>
                        <w:left w:val="none" w:sz="0" w:space="0" w:color="auto"/>
                        <w:bottom w:val="none" w:sz="0" w:space="0" w:color="auto"/>
                        <w:right w:val="none" w:sz="0" w:space="0" w:color="auto"/>
                      </w:divBdr>
                    </w:div>
                    <w:div w:id="1362166935">
                      <w:marLeft w:val="0"/>
                      <w:marRight w:val="0"/>
                      <w:marTop w:val="0"/>
                      <w:marBottom w:val="0"/>
                      <w:divBdr>
                        <w:top w:val="none" w:sz="0" w:space="0" w:color="auto"/>
                        <w:left w:val="none" w:sz="0" w:space="0" w:color="auto"/>
                        <w:bottom w:val="none" w:sz="0" w:space="0" w:color="auto"/>
                        <w:right w:val="none" w:sz="0" w:space="0" w:color="auto"/>
                      </w:divBdr>
                    </w:div>
                    <w:div w:id="217135371">
                      <w:marLeft w:val="0"/>
                      <w:marRight w:val="0"/>
                      <w:marTop w:val="0"/>
                      <w:marBottom w:val="0"/>
                      <w:divBdr>
                        <w:top w:val="none" w:sz="0" w:space="0" w:color="auto"/>
                        <w:left w:val="none" w:sz="0" w:space="0" w:color="auto"/>
                        <w:bottom w:val="none" w:sz="0" w:space="0" w:color="auto"/>
                        <w:right w:val="none" w:sz="0" w:space="0" w:color="auto"/>
                      </w:divBdr>
                    </w:div>
                    <w:div w:id="1808207880">
                      <w:marLeft w:val="0"/>
                      <w:marRight w:val="0"/>
                      <w:marTop w:val="0"/>
                      <w:marBottom w:val="0"/>
                      <w:divBdr>
                        <w:top w:val="none" w:sz="0" w:space="0" w:color="auto"/>
                        <w:left w:val="none" w:sz="0" w:space="0" w:color="auto"/>
                        <w:bottom w:val="none" w:sz="0" w:space="0" w:color="auto"/>
                        <w:right w:val="none" w:sz="0" w:space="0" w:color="auto"/>
                      </w:divBdr>
                    </w:div>
                    <w:div w:id="74136819">
                      <w:marLeft w:val="0"/>
                      <w:marRight w:val="0"/>
                      <w:marTop w:val="0"/>
                      <w:marBottom w:val="0"/>
                      <w:divBdr>
                        <w:top w:val="none" w:sz="0" w:space="0" w:color="auto"/>
                        <w:left w:val="none" w:sz="0" w:space="0" w:color="auto"/>
                        <w:bottom w:val="none" w:sz="0" w:space="0" w:color="auto"/>
                        <w:right w:val="none" w:sz="0" w:space="0" w:color="auto"/>
                      </w:divBdr>
                    </w:div>
                    <w:div w:id="1528131552">
                      <w:marLeft w:val="0"/>
                      <w:marRight w:val="0"/>
                      <w:marTop w:val="0"/>
                      <w:marBottom w:val="0"/>
                      <w:divBdr>
                        <w:top w:val="none" w:sz="0" w:space="0" w:color="auto"/>
                        <w:left w:val="none" w:sz="0" w:space="0" w:color="auto"/>
                        <w:bottom w:val="none" w:sz="0" w:space="0" w:color="auto"/>
                        <w:right w:val="none" w:sz="0" w:space="0" w:color="auto"/>
                      </w:divBdr>
                    </w:div>
                  </w:divsChild>
                </w:div>
                <w:div w:id="286354498">
                  <w:marLeft w:val="0"/>
                  <w:marRight w:val="0"/>
                  <w:marTop w:val="0"/>
                  <w:marBottom w:val="0"/>
                  <w:divBdr>
                    <w:top w:val="none" w:sz="0" w:space="0" w:color="auto"/>
                    <w:left w:val="none" w:sz="0" w:space="0" w:color="auto"/>
                    <w:bottom w:val="none" w:sz="0" w:space="0" w:color="auto"/>
                    <w:right w:val="none" w:sz="0" w:space="0" w:color="auto"/>
                  </w:divBdr>
                  <w:divsChild>
                    <w:div w:id="1986543184">
                      <w:marLeft w:val="0"/>
                      <w:marRight w:val="0"/>
                      <w:marTop w:val="0"/>
                      <w:marBottom w:val="0"/>
                      <w:divBdr>
                        <w:top w:val="none" w:sz="0" w:space="0" w:color="auto"/>
                        <w:left w:val="none" w:sz="0" w:space="0" w:color="auto"/>
                        <w:bottom w:val="none" w:sz="0" w:space="0" w:color="auto"/>
                        <w:right w:val="none" w:sz="0" w:space="0" w:color="auto"/>
                      </w:divBdr>
                    </w:div>
                    <w:div w:id="498693756">
                      <w:marLeft w:val="0"/>
                      <w:marRight w:val="0"/>
                      <w:marTop w:val="0"/>
                      <w:marBottom w:val="0"/>
                      <w:divBdr>
                        <w:top w:val="none" w:sz="0" w:space="0" w:color="auto"/>
                        <w:left w:val="none" w:sz="0" w:space="0" w:color="auto"/>
                        <w:bottom w:val="none" w:sz="0" w:space="0" w:color="auto"/>
                        <w:right w:val="none" w:sz="0" w:space="0" w:color="auto"/>
                      </w:divBdr>
                    </w:div>
                  </w:divsChild>
                </w:div>
                <w:div w:id="1904677292">
                  <w:marLeft w:val="0"/>
                  <w:marRight w:val="0"/>
                  <w:marTop w:val="0"/>
                  <w:marBottom w:val="0"/>
                  <w:divBdr>
                    <w:top w:val="none" w:sz="0" w:space="0" w:color="auto"/>
                    <w:left w:val="none" w:sz="0" w:space="0" w:color="auto"/>
                    <w:bottom w:val="none" w:sz="0" w:space="0" w:color="auto"/>
                    <w:right w:val="none" w:sz="0" w:space="0" w:color="auto"/>
                  </w:divBdr>
                  <w:divsChild>
                    <w:div w:id="1328509286">
                      <w:marLeft w:val="0"/>
                      <w:marRight w:val="0"/>
                      <w:marTop w:val="0"/>
                      <w:marBottom w:val="0"/>
                      <w:divBdr>
                        <w:top w:val="none" w:sz="0" w:space="0" w:color="auto"/>
                        <w:left w:val="none" w:sz="0" w:space="0" w:color="auto"/>
                        <w:bottom w:val="none" w:sz="0" w:space="0" w:color="auto"/>
                        <w:right w:val="none" w:sz="0" w:space="0" w:color="auto"/>
                      </w:divBdr>
                    </w:div>
                    <w:div w:id="2064794309">
                      <w:marLeft w:val="0"/>
                      <w:marRight w:val="0"/>
                      <w:marTop w:val="0"/>
                      <w:marBottom w:val="0"/>
                      <w:divBdr>
                        <w:top w:val="none" w:sz="0" w:space="0" w:color="auto"/>
                        <w:left w:val="none" w:sz="0" w:space="0" w:color="auto"/>
                        <w:bottom w:val="none" w:sz="0" w:space="0" w:color="auto"/>
                        <w:right w:val="none" w:sz="0" w:space="0" w:color="auto"/>
                      </w:divBdr>
                    </w:div>
                    <w:div w:id="489639040">
                      <w:marLeft w:val="0"/>
                      <w:marRight w:val="0"/>
                      <w:marTop w:val="0"/>
                      <w:marBottom w:val="0"/>
                      <w:divBdr>
                        <w:top w:val="none" w:sz="0" w:space="0" w:color="auto"/>
                        <w:left w:val="none" w:sz="0" w:space="0" w:color="auto"/>
                        <w:bottom w:val="none" w:sz="0" w:space="0" w:color="auto"/>
                        <w:right w:val="none" w:sz="0" w:space="0" w:color="auto"/>
                      </w:divBdr>
                    </w:div>
                  </w:divsChild>
                </w:div>
                <w:div w:id="216743167">
                  <w:marLeft w:val="0"/>
                  <w:marRight w:val="0"/>
                  <w:marTop w:val="0"/>
                  <w:marBottom w:val="0"/>
                  <w:divBdr>
                    <w:top w:val="none" w:sz="0" w:space="0" w:color="auto"/>
                    <w:left w:val="none" w:sz="0" w:space="0" w:color="auto"/>
                    <w:bottom w:val="none" w:sz="0" w:space="0" w:color="auto"/>
                    <w:right w:val="none" w:sz="0" w:space="0" w:color="auto"/>
                  </w:divBdr>
                  <w:divsChild>
                    <w:div w:id="1983074305">
                      <w:marLeft w:val="0"/>
                      <w:marRight w:val="0"/>
                      <w:marTop w:val="0"/>
                      <w:marBottom w:val="0"/>
                      <w:divBdr>
                        <w:top w:val="none" w:sz="0" w:space="0" w:color="auto"/>
                        <w:left w:val="none" w:sz="0" w:space="0" w:color="auto"/>
                        <w:bottom w:val="none" w:sz="0" w:space="0" w:color="auto"/>
                        <w:right w:val="none" w:sz="0" w:space="0" w:color="auto"/>
                      </w:divBdr>
                    </w:div>
                    <w:div w:id="1233930666">
                      <w:marLeft w:val="0"/>
                      <w:marRight w:val="0"/>
                      <w:marTop w:val="0"/>
                      <w:marBottom w:val="0"/>
                      <w:divBdr>
                        <w:top w:val="none" w:sz="0" w:space="0" w:color="auto"/>
                        <w:left w:val="none" w:sz="0" w:space="0" w:color="auto"/>
                        <w:bottom w:val="none" w:sz="0" w:space="0" w:color="auto"/>
                        <w:right w:val="none" w:sz="0" w:space="0" w:color="auto"/>
                      </w:divBdr>
                    </w:div>
                  </w:divsChild>
                </w:div>
                <w:div w:id="1198470319">
                  <w:marLeft w:val="0"/>
                  <w:marRight w:val="0"/>
                  <w:marTop w:val="0"/>
                  <w:marBottom w:val="0"/>
                  <w:divBdr>
                    <w:top w:val="none" w:sz="0" w:space="0" w:color="auto"/>
                    <w:left w:val="none" w:sz="0" w:space="0" w:color="auto"/>
                    <w:bottom w:val="none" w:sz="0" w:space="0" w:color="auto"/>
                    <w:right w:val="none" w:sz="0" w:space="0" w:color="auto"/>
                  </w:divBdr>
                  <w:divsChild>
                    <w:div w:id="170990496">
                      <w:marLeft w:val="0"/>
                      <w:marRight w:val="0"/>
                      <w:marTop w:val="0"/>
                      <w:marBottom w:val="0"/>
                      <w:divBdr>
                        <w:top w:val="none" w:sz="0" w:space="0" w:color="auto"/>
                        <w:left w:val="none" w:sz="0" w:space="0" w:color="auto"/>
                        <w:bottom w:val="none" w:sz="0" w:space="0" w:color="auto"/>
                        <w:right w:val="none" w:sz="0" w:space="0" w:color="auto"/>
                      </w:divBdr>
                    </w:div>
                  </w:divsChild>
                </w:div>
                <w:div w:id="1656951753">
                  <w:marLeft w:val="0"/>
                  <w:marRight w:val="0"/>
                  <w:marTop w:val="0"/>
                  <w:marBottom w:val="0"/>
                  <w:divBdr>
                    <w:top w:val="none" w:sz="0" w:space="0" w:color="auto"/>
                    <w:left w:val="none" w:sz="0" w:space="0" w:color="auto"/>
                    <w:bottom w:val="none" w:sz="0" w:space="0" w:color="auto"/>
                    <w:right w:val="none" w:sz="0" w:space="0" w:color="auto"/>
                  </w:divBdr>
                  <w:divsChild>
                    <w:div w:id="784543481">
                      <w:marLeft w:val="0"/>
                      <w:marRight w:val="0"/>
                      <w:marTop w:val="0"/>
                      <w:marBottom w:val="0"/>
                      <w:divBdr>
                        <w:top w:val="none" w:sz="0" w:space="0" w:color="auto"/>
                        <w:left w:val="none" w:sz="0" w:space="0" w:color="auto"/>
                        <w:bottom w:val="none" w:sz="0" w:space="0" w:color="auto"/>
                        <w:right w:val="none" w:sz="0" w:space="0" w:color="auto"/>
                      </w:divBdr>
                    </w:div>
                    <w:div w:id="615336643">
                      <w:marLeft w:val="0"/>
                      <w:marRight w:val="0"/>
                      <w:marTop w:val="0"/>
                      <w:marBottom w:val="0"/>
                      <w:divBdr>
                        <w:top w:val="none" w:sz="0" w:space="0" w:color="auto"/>
                        <w:left w:val="none" w:sz="0" w:space="0" w:color="auto"/>
                        <w:bottom w:val="none" w:sz="0" w:space="0" w:color="auto"/>
                        <w:right w:val="none" w:sz="0" w:space="0" w:color="auto"/>
                      </w:divBdr>
                    </w:div>
                    <w:div w:id="1207990536">
                      <w:marLeft w:val="0"/>
                      <w:marRight w:val="0"/>
                      <w:marTop w:val="0"/>
                      <w:marBottom w:val="0"/>
                      <w:divBdr>
                        <w:top w:val="none" w:sz="0" w:space="0" w:color="auto"/>
                        <w:left w:val="none" w:sz="0" w:space="0" w:color="auto"/>
                        <w:bottom w:val="none" w:sz="0" w:space="0" w:color="auto"/>
                        <w:right w:val="none" w:sz="0" w:space="0" w:color="auto"/>
                      </w:divBdr>
                    </w:div>
                    <w:div w:id="1103962337">
                      <w:marLeft w:val="0"/>
                      <w:marRight w:val="0"/>
                      <w:marTop w:val="0"/>
                      <w:marBottom w:val="0"/>
                      <w:divBdr>
                        <w:top w:val="none" w:sz="0" w:space="0" w:color="auto"/>
                        <w:left w:val="none" w:sz="0" w:space="0" w:color="auto"/>
                        <w:bottom w:val="none" w:sz="0" w:space="0" w:color="auto"/>
                        <w:right w:val="none" w:sz="0" w:space="0" w:color="auto"/>
                      </w:divBdr>
                    </w:div>
                  </w:divsChild>
                </w:div>
                <w:div w:id="1779566744">
                  <w:marLeft w:val="0"/>
                  <w:marRight w:val="0"/>
                  <w:marTop w:val="0"/>
                  <w:marBottom w:val="0"/>
                  <w:divBdr>
                    <w:top w:val="none" w:sz="0" w:space="0" w:color="auto"/>
                    <w:left w:val="none" w:sz="0" w:space="0" w:color="auto"/>
                    <w:bottom w:val="none" w:sz="0" w:space="0" w:color="auto"/>
                    <w:right w:val="none" w:sz="0" w:space="0" w:color="auto"/>
                  </w:divBdr>
                  <w:divsChild>
                    <w:div w:id="581648815">
                      <w:marLeft w:val="0"/>
                      <w:marRight w:val="0"/>
                      <w:marTop w:val="0"/>
                      <w:marBottom w:val="0"/>
                      <w:divBdr>
                        <w:top w:val="none" w:sz="0" w:space="0" w:color="auto"/>
                        <w:left w:val="none" w:sz="0" w:space="0" w:color="auto"/>
                        <w:bottom w:val="none" w:sz="0" w:space="0" w:color="auto"/>
                        <w:right w:val="none" w:sz="0" w:space="0" w:color="auto"/>
                      </w:divBdr>
                    </w:div>
                  </w:divsChild>
                </w:div>
                <w:div w:id="1647975366">
                  <w:marLeft w:val="0"/>
                  <w:marRight w:val="0"/>
                  <w:marTop w:val="0"/>
                  <w:marBottom w:val="0"/>
                  <w:divBdr>
                    <w:top w:val="none" w:sz="0" w:space="0" w:color="auto"/>
                    <w:left w:val="none" w:sz="0" w:space="0" w:color="auto"/>
                    <w:bottom w:val="none" w:sz="0" w:space="0" w:color="auto"/>
                    <w:right w:val="none" w:sz="0" w:space="0" w:color="auto"/>
                  </w:divBdr>
                  <w:divsChild>
                    <w:div w:id="1244801014">
                      <w:marLeft w:val="0"/>
                      <w:marRight w:val="0"/>
                      <w:marTop w:val="0"/>
                      <w:marBottom w:val="0"/>
                      <w:divBdr>
                        <w:top w:val="none" w:sz="0" w:space="0" w:color="auto"/>
                        <w:left w:val="none" w:sz="0" w:space="0" w:color="auto"/>
                        <w:bottom w:val="none" w:sz="0" w:space="0" w:color="auto"/>
                        <w:right w:val="none" w:sz="0" w:space="0" w:color="auto"/>
                      </w:divBdr>
                    </w:div>
                    <w:div w:id="606161277">
                      <w:marLeft w:val="0"/>
                      <w:marRight w:val="0"/>
                      <w:marTop w:val="0"/>
                      <w:marBottom w:val="0"/>
                      <w:divBdr>
                        <w:top w:val="none" w:sz="0" w:space="0" w:color="auto"/>
                        <w:left w:val="none" w:sz="0" w:space="0" w:color="auto"/>
                        <w:bottom w:val="none" w:sz="0" w:space="0" w:color="auto"/>
                        <w:right w:val="none" w:sz="0" w:space="0" w:color="auto"/>
                      </w:divBdr>
                    </w:div>
                    <w:div w:id="1558128264">
                      <w:marLeft w:val="0"/>
                      <w:marRight w:val="0"/>
                      <w:marTop w:val="0"/>
                      <w:marBottom w:val="0"/>
                      <w:divBdr>
                        <w:top w:val="none" w:sz="0" w:space="0" w:color="auto"/>
                        <w:left w:val="none" w:sz="0" w:space="0" w:color="auto"/>
                        <w:bottom w:val="none" w:sz="0" w:space="0" w:color="auto"/>
                        <w:right w:val="none" w:sz="0" w:space="0" w:color="auto"/>
                      </w:divBdr>
                    </w:div>
                    <w:div w:id="1437671575">
                      <w:marLeft w:val="0"/>
                      <w:marRight w:val="0"/>
                      <w:marTop w:val="0"/>
                      <w:marBottom w:val="0"/>
                      <w:divBdr>
                        <w:top w:val="none" w:sz="0" w:space="0" w:color="auto"/>
                        <w:left w:val="none" w:sz="0" w:space="0" w:color="auto"/>
                        <w:bottom w:val="none" w:sz="0" w:space="0" w:color="auto"/>
                        <w:right w:val="none" w:sz="0" w:space="0" w:color="auto"/>
                      </w:divBdr>
                    </w:div>
                  </w:divsChild>
                </w:div>
                <w:div w:id="1066687517">
                  <w:marLeft w:val="0"/>
                  <w:marRight w:val="0"/>
                  <w:marTop w:val="0"/>
                  <w:marBottom w:val="0"/>
                  <w:divBdr>
                    <w:top w:val="none" w:sz="0" w:space="0" w:color="auto"/>
                    <w:left w:val="none" w:sz="0" w:space="0" w:color="auto"/>
                    <w:bottom w:val="none" w:sz="0" w:space="0" w:color="auto"/>
                    <w:right w:val="none" w:sz="0" w:space="0" w:color="auto"/>
                  </w:divBdr>
                  <w:divsChild>
                    <w:div w:id="474028335">
                      <w:marLeft w:val="0"/>
                      <w:marRight w:val="0"/>
                      <w:marTop w:val="0"/>
                      <w:marBottom w:val="0"/>
                      <w:divBdr>
                        <w:top w:val="none" w:sz="0" w:space="0" w:color="auto"/>
                        <w:left w:val="none" w:sz="0" w:space="0" w:color="auto"/>
                        <w:bottom w:val="none" w:sz="0" w:space="0" w:color="auto"/>
                        <w:right w:val="none" w:sz="0" w:space="0" w:color="auto"/>
                      </w:divBdr>
                    </w:div>
                  </w:divsChild>
                </w:div>
                <w:div w:id="1951281895">
                  <w:marLeft w:val="0"/>
                  <w:marRight w:val="0"/>
                  <w:marTop w:val="0"/>
                  <w:marBottom w:val="0"/>
                  <w:divBdr>
                    <w:top w:val="none" w:sz="0" w:space="0" w:color="auto"/>
                    <w:left w:val="none" w:sz="0" w:space="0" w:color="auto"/>
                    <w:bottom w:val="none" w:sz="0" w:space="0" w:color="auto"/>
                    <w:right w:val="none" w:sz="0" w:space="0" w:color="auto"/>
                  </w:divBdr>
                  <w:divsChild>
                    <w:div w:id="1558777730">
                      <w:marLeft w:val="0"/>
                      <w:marRight w:val="0"/>
                      <w:marTop w:val="0"/>
                      <w:marBottom w:val="0"/>
                      <w:divBdr>
                        <w:top w:val="none" w:sz="0" w:space="0" w:color="auto"/>
                        <w:left w:val="none" w:sz="0" w:space="0" w:color="auto"/>
                        <w:bottom w:val="none" w:sz="0" w:space="0" w:color="auto"/>
                        <w:right w:val="none" w:sz="0" w:space="0" w:color="auto"/>
                      </w:divBdr>
                    </w:div>
                  </w:divsChild>
                </w:div>
                <w:div w:id="2046561145">
                  <w:marLeft w:val="0"/>
                  <w:marRight w:val="0"/>
                  <w:marTop w:val="0"/>
                  <w:marBottom w:val="0"/>
                  <w:divBdr>
                    <w:top w:val="none" w:sz="0" w:space="0" w:color="auto"/>
                    <w:left w:val="none" w:sz="0" w:space="0" w:color="auto"/>
                    <w:bottom w:val="none" w:sz="0" w:space="0" w:color="auto"/>
                    <w:right w:val="none" w:sz="0" w:space="0" w:color="auto"/>
                  </w:divBdr>
                  <w:divsChild>
                    <w:div w:id="1704863031">
                      <w:marLeft w:val="0"/>
                      <w:marRight w:val="0"/>
                      <w:marTop w:val="0"/>
                      <w:marBottom w:val="0"/>
                      <w:divBdr>
                        <w:top w:val="none" w:sz="0" w:space="0" w:color="auto"/>
                        <w:left w:val="none" w:sz="0" w:space="0" w:color="auto"/>
                        <w:bottom w:val="none" w:sz="0" w:space="0" w:color="auto"/>
                        <w:right w:val="none" w:sz="0" w:space="0" w:color="auto"/>
                      </w:divBdr>
                    </w:div>
                    <w:div w:id="1028990869">
                      <w:marLeft w:val="0"/>
                      <w:marRight w:val="0"/>
                      <w:marTop w:val="0"/>
                      <w:marBottom w:val="0"/>
                      <w:divBdr>
                        <w:top w:val="none" w:sz="0" w:space="0" w:color="auto"/>
                        <w:left w:val="none" w:sz="0" w:space="0" w:color="auto"/>
                        <w:bottom w:val="none" w:sz="0" w:space="0" w:color="auto"/>
                        <w:right w:val="none" w:sz="0" w:space="0" w:color="auto"/>
                      </w:divBdr>
                    </w:div>
                    <w:div w:id="493684678">
                      <w:marLeft w:val="0"/>
                      <w:marRight w:val="0"/>
                      <w:marTop w:val="0"/>
                      <w:marBottom w:val="0"/>
                      <w:divBdr>
                        <w:top w:val="none" w:sz="0" w:space="0" w:color="auto"/>
                        <w:left w:val="none" w:sz="0" w:space="0" w:color="auto"/>
                        <w:bottom w:val="none" w:sz="0" w:space="0" w:color="auto"/>
                        <w:right w:val="none" w:sz="0" w:space="0" w:color="auto"/>
                      </w:divBdr>
                    </w:div>
                    <w:div w:id="1005549778">
                      <w:marLeft w:val="0"/>
                      <w:marRight w:val="0"/>
                      <w:marTop w:val="0"/>
                      <w:marBottom w:val="0"/>
                      <w:divBdr>
                        <w:top w:val="none" w:sz="0" w:space="0" w:color="auto"/>
                        <w:left w:val="none" w:sz="0" w:space="0" w:color="auto"/>
                        <w:bottom w:val="none" w:sz="0" w:space="0" w:color="auto"/>
                        <w:right w:val="none" w:sz="0" w:space="0" w:color="auto"/>
                      </w:divBdr>
                    </w:div>
                    <w:div w:id="909343509">
                      <w:marLeft w:val="0"/>
                      <w:marRight w:val="0"/>
                      <w:marTop w:val="0"/>
                      <w:marBottom w:val="0"/>
                      <w:divBdr>
                        <w:top w:val="none" w:sz="0" w:space="0" w:color="auto"/>
                        <w:left w:val="none" w:sz="0" w:space="0" w:color="auto"/>
                        <w:bottom w:val="none" w:sz="0" w:space="0" w:color="auto"/>
                        <w:right w:val="none" w:sz="0" w:space="0" w:color="auto"/>
                      </w:divBdr>
                    </w:div>
                  </w:divsChild>
                </w:div>
                <w:div w:id="266697015">
                  <w:marLeft w:val="0"/>
                  <w:marRight w:val="0"/>
                  <w:marTop w:val="0"/>
                  <w:marBottom w:val="0"/>
                  <w:divBdr>
                    <w:top w:val="none" w:sz="0" w:space="0" w:color="auto"/>
                    <w:left w:val="none" w:sz="0" w:space="0" w:color="auto"/>
                    <w:bottom w:val="none" w:sz="0" w:space="0" w:color="auto"/>
                    <w:right w:val="none" w:sz="0" w:space="0" w:color="auto"/>
                  </w:divBdr>
                  <w:divsChild>
                    <w:div w:id="555240223">
                      <w:marLeft w:val="0"/>
                      <w:marRight w:val="0"/>
                      <w:marTop w:val="0"/>
                      <w:marBottom w:val="0"/>
                      <w:divBdr>
                        <w:top w:val="none" w:sz="0" w:space="0" w:color="auto"/>
                        <w:left w:val="none" w:sz="0" w:space="0" w:color="auto"/>
                        <w:bottom w:val="none" w:sz="0" w:space="0" w:color="auto"/>
                        <w:right w:val="none" w:sz="0" w:space="0" w:color="auto"/>
                      </w:divBdr>
                    </w:div>
                    <w:div w:id="332728886">
                      <w:marLeft w:val="0"/>
                      <w:marRight w:val="0"/>
                      <w:marTop w:val="0"/>
                      <w:marBottom w:val="0"/>
                      <w:divBdr>
                        <w:top w:val="none" w:sz="0" w:space="0" w:color="auto"/>
                        <w:left w:val="none" w:sz="0" w:space="0" w:color="auto"/>
                        <w:bottom w:val="none" w:sz="0" w:space="0" w:color="auto"/>
                        <w:right w:val="none" w:sz="0" w:space="0" w:color="auto"/>
                      </w:divBdr>
                    </w:div>
                    <w:div w:id="1043749334">
                      <w:marLeft w:val="0"/>
                      <w:marRight w:val="0"/>
                      <w:marTop w:val="0"/>
                      <w:marBottom w:val="0"/>
                      <w:divBdr>
                        <w:top w:val="none" w:sz="0" w:space="0" w:color="auto"/>
                        <w:left w:val="none" w:sz="0" w:space="0" w:color="auto"/>
                        <w:bottom w:val="none" w:sz="0" w:space="0" w:color="auto"/>
                        <w:right w:val="none" w:sz="0" w:space="0" w:color="auto"/>
                      </w:divBdr>
                    </w:div>
                  </w:divsChild>
                </w:div>
                <w:div w:id="1636258700">
                  <w:marLeft w:val="0"/>
                  <w:marRight w:val="0"/>
                  <w:marTop w:val="0"/>
                  <w:marBottom w:val="0"/>
                  <w:divBdr>
                    <w:top w:val="none" w:sz="0" w:space="0" w:color="auto"/>
                    <w:left w:val="none" w:sz="0" w:space="0" w:color="auto"/>
                    <w:bottom w:val="none" w:sz="0" w:space="0" w:color="auto"/>
                    <w:right w:val="none" w:sz="0" w:space="0" w:color="auto"/>
                  </w:divBdr>
                  <w:divsChild>
                    <w:div w:id="1856914910">
                      <w:marLeft w:val="0"/>
                      <w:marRight w:val="0"/>
                      <w:marTop w:val="0"/>
                      <w:marBottom w:val="0"/>
                      <w:divBdr>
                        <w:top w:val="none" w:sz="0" w:space="0" w:color="auto"/>
                        <w:left w:val="none" w:sz="0" w:space="0" w:color="auto"/>
                        <w:bottom w:val="none" w:sz="0" w:space="0" w:color="auto"/>
                        <w:right w:val="none" w:sz="0" w:space="0" w:color="auto"/>
                      </w:divBdr>
                    </w:div>
                    <w:div w:id="2040272411">
                      <w:marLeft w:val="0"/>
                      <w:marRight w:val="0"/>
                      <w:marTop w:val="0"/>
                      <w:marBottom w:val="0"/>
                      <w:divBdr>
                        <w:top w:val="none" w:sz="0" w:space="0" w:color="auto"/>
                        <w:left w:val="none" w:sz="0" w:space="0" w:color="auto"/>
                        <w:bottom w:val="none" w:sz="0" w:space="0" w:color="auto"/>
                        <w:right w:val="none" w:sz="0" w:space="0" w:color="auto"/>
                      </w:divBdr>
                    </w:div>
                    <w:div w:id="576980841">
                      <w:marLeft w:val="0"/>
                      <w:marRight w:val="0"/>
                      <w:marTop w:val="0"/>
                      <w:marBottom w:val="0"/>
                      <w:divBdr>
                        <w:top w:val="none" w:sz="0" w:space="0" w:color="auto"/>
                        <w:left w:val="none" w:sz="0" w:space="0" w:color="auto"/>
                        <w:bottom w:val="none" w:sz="0" w:space="0" w:color="auto"/>
                        <w:right w:val="none" w:sz="0" w:space="0" w:color="auto"/>
                      </w:divBdr>
                    </w:div>
                    <w:div w:id="1615672171">
                      <w:marLeft w:val="0"/>
                      <w:marRight w:val="0"/>
                      <w:marTop w:val="0"/>
                      <w:marBottom w:val="0"/>
                      <w:divBdr>
                        <w:top w:val="none" w:sz="0" w:space="0" w:color="auto"/>
                        <w:left w:val="none" w:sz="0" w:space="0" w:color="auto"/>
                        <w:bottom w:val="none" w:sz="0" w:space="0" w:color="auto"/>
                        <w:right w:val="none" w:sz="0" w:space="0" w:color="auto"/>
                      </w:divBdr>
                    </w:div>
                    <w:div w:id="644939805">
                      <w:marLeft w:val="0"/>
                      <w:marRight w:val="0"/>
                      <w:marTop w:val="0"/>
                      <w:marBottom w:val="0"/>
                      <w:divBdr>
                        <w:top w:val="none" w:sz="0" w:space="0" w:color="auto"/>
                        <w:left w:val="none" w:sz="0" w:space="0" w:color="auto"/>
                        <w:bottom w:val="none" w:sz="0" w:space="0" w:color="auto"/>
                        <w:right w:val="none" w:sz="0" w:space="0" w:color="auto"/>
                      </w:divBdr>
                    </w:div>
                  </w:divsChild>
                </w:div>
                <w:div w:id="1963219532">
                  <w:marLeft w:val="0"/>
                  <w:marRight w:val="0"/>
                  <w:marTop w:val="0"/>
                  <w:marBottom w:val="0"/>
                  <w:divBdr>
                    <w:top w:val="none" w:sz="0" w:space="0" w:color="auto"/>
                    <w:left w:val="none" w:sz="0" w:space="0" w:color="auto"/>
                    <w:bottom w:val="none" w:sz="0" w:space="0" w:color="auto"/>
                    <w:right w:val="none" w:sz="0" w:space="0" w:color="auto"/>
                  </w:divBdr>
                  <w:divsChild>
                    <w:div w:id="854223863">
                      <w:marLeft w:val="0"/>
                      <w:marRight w:val="0"/>
                      <w:marTop w:val="0"/>
                      <w:marBottom w:val="0"/>
                      <w:divBdr>
                        <w:top w:val="none" w:sz="0" w:space="0" w:color="auto"/>
                        <w:left w:val="none" w:sz="0" w:space="0" w:color="auto"/>
                        <w:bottom w:val="none" w:sz="0" w:space="0" w:color="auto"/>
                        <w:right w:val="none" w:sz="0" w:space="0" w:color="auto"/>
                      </w:divBdr>
                    </w:div>
                    <w:div w:id="2077584591">
                      <w:marLeft w:val="0"/>
                      <w:marRight w:val="0"/>
                      <w:marTop w:val="0"/>
                      <w:marBottom w:val="0"/>
                      <w:divBdr>
                        <w:top w:val="none" w:sz="0" w:space="0" w:color="auto"/>
                        <w:left w:val="none" w:sz="0" w:space="0" w:color="auto"/>
                        <w:bottom w:val="none" w:sz="0" w:space="0" w:color="auto"/>
                        <w:right w:val="none" w:sz="0" w:space="0" w:color="auto"/>
                      </w:divBdr>
                    </w:div>
                    <w:div w:id="1961573413">
                      <w:marLeft w:val="0"/>
                      <w:marRight w:val="0"/>
                      <w:marTop w:val="0"/>
                      <w:marBottom w:val="0"/>
                      <w:divBdr>
                        <w:top w:val="none" w:sz="0" w:space="0" w:color="auto"/>
                        <w:left w:val="none" w:sz="0" w:space="0" w:color="auto"/>
                        <w:bottom w:val="none" w:sz="0" w:space="0" w:color="auto"/>
                        <w:right w:val="none" w:sz="0" w:space="0" w:color="auto"/>
                      </w:divBdr>
                    </w:div>
                  </w:divsChild>
                </w:div>
                <w:div w:id="1518157203">
                  <w:marLeft w:val="0"/>
                  <w:marRight w:val="0"/>
                  <w:marTop w:val="0"/>
                  <w:marBottom w:val="0"/>
                  <w:divBdr>
                    <w:top w:val="none" w:sz="0" w:space="0" w:color="auto"/>
                    <w:left w:val="none" w:sz="0" w:space="0" w:color="auto"/>
                    <w:bottom w:val="none" w:sz="0" w:space="0" w:color="auto"/>
                    <w:right w:val="none" w:sz="0" w:space="0" w:color="auto"/>
                  </w:divBdr>
                  <w:divsChild>
                    <w:div w:id="954408100">
                      <w:marLeft w:val="0"/>
                      <w:marRight w:val="0"/>
                      <w:marTop w:val="0"/>
                      <w:marBottom w:val="0"/>
                      <w:divBdr>
                        <w:top w:val="none" w:sz="0" w:space="0" w:color="auto"/>
                        <w:left w:val="none" w:sz="0" w:space="0" w:color="auto"/>
                        <w:bottom w:val="none" w:sz="0" w:space="0" w:color="auto"/>
                        <w:right w:val="none" w:sz="0" w:space="0" w:color="auto"/>
                      </w:divBdr>
                    </w:div>
                  </w:divsChild>
                </w:div>
                <w:div w:id="852962391">
                  <w:marLeft w:val="0"/>
                  <w:marRight w:val="0"/>
                  <w:marTop w:val="0"/>
                  <w:marBottom w:val="0"/>
                  <w:divBdr>
                    <w:top w:val="none" w:sz="0" w:space="0" w:color="auto"/>
                    <w:left w:val="none" w:sz="0" w:space="0" w:color="auto"/>
                    <w:bottom w:val="none" w:sz="0" w:space="0" w:color="auto"/>
                    <w:right w:val="none" w:sz="0" w:space="0" w:color="auto"/>
                  </w:divBdr>
                  <w:divsChild>
                    <w:div w:id="1336036402">
                      <w:marLeft w:val="0"/>
                      <w:marRight w:val="0"/>
                      <w:marTop w:val="0"/>
                      <w:marBottom w:val="0"/>
                      <w:divBdr>
                        <w:top w:val="none" w:sz="0" w:space="0" w:color="auto"/>
                        <w:left w:val="none" w:sz="0" w:space="0" w:color="auto"/>
                        <w:bottom w:val="none" w:sz="0" w:space="0" w:color="auto"/>
                        <w:right w:val="none" w:sz="0" w:space="0" w:color="auto"/>
                      </w:divBdr>
                    </w:div>
                    <w:div w:id="770661365">
                      <w:marLeft w:val="0"/>
                      <w:marRight w:val="0"/>
                      <w:marTop w:val="0"/>
                      <w:marBottom w:val="0"/>
                      <w:divBdr>
                        <w:top w:val="none" w:sz="0" w:space="0" w:color="auto"/>
                        <w:left w:val="none" w:sz="0" w:space="0" w:color="auto"/>
                        <w:bottom w:val="none" w:sz="0" w:space="0" w:color="auto"/>
                        <w:right w:val="none" w:sz="0" w:space="0" w:color="auto"/>
                      </w:divBdr>
                    </w:div>
                    <w:div w:id="1679503938">
                      <w:marLeft w:val="0"/>
                      <w:marRight w:val="0"/>
                      <w:marTop w:val="0"/>
                      <w:marBottom w:val="0"/>
                      <w:divBdr>
                        <w:top w:val="none" w:sz="0" w:space="0" w:color="auto"/>
                        <w:left w:val="none" w:sz="0" w:space="0" w:color="auto"/>
                        <w:bottom w:val="none" w:sz="0" w:space="0" w:color="auto"/>
                        <w:right w:val="none" w:sz="0" w:space="0" w:color="auto"/>
                      </w:divBdr>
                    </w:div>
                    <w:div w:id="764305610">
                      <w:marLeft w:val="0"/>
                      <w:marRight w:val="0"/>
                      <w:marTop w:val="0"/>
                      <w:marBottom w:val="0"/>
                      <w:divBdr>
                        <w:top w:val="none" w:sz="0" w:space="0" w:color="auto"/>
                        <w:left w:val="none" w:sz="0" w:space="0" w:color="auto"/>
                        <w:bottom w:val="none" w:sz="0" w:space="0" w:color="auto"/>
                        <w:right w:val="none" w:sz="0" w:space="0" w:color="auto"/>
                      </w:divBdr>
                    </w:div>
                    <w:div w:id="1250112867">
                      <w:marLeft w:val="0"/>
                      <w:marRight w:val="0"/>
                      <w:marTop w:val="0"/>
                      <w:marBottom w:val="0"/>
                      <w:divBdr>
                        <w:top w:val="none" w:sz="0" w:space="0" w:color="auto"/>
                        <w:left w:val="none" w:sz="0" w:space="0" w:color="auto"/>
                        <w:bottom w:val="none" w:sz="0" w:space="0" w:color="auto"/>
                        <w:right w:val="none" w:sz="0" w:space="0" w:color="auto"/>
                      </w:divBdr>
                    </w:div>
                  </w:divsChild>
                </w:div>
                <w:div w:id="1241794567">
                  <w:marLeft w:val="0"/>
                  <w:marRight w:val="0"/>
                  <w:marTop w:val="0"/>
                  <w:marBottom w:val="0"/>
                  <w:divBdr>
                    <w:top w:val="none" w:sz="0" w:space="0" w:color="auto"/>
                    <w:left w:val="none" w:sz="0" w:space="0" w:color="auto"/>
                    <w:bottom w:val="none" w:sz="0" w:space="0" w:color="auto"/>
                    <w:right w:val="none" w:sz="0" w:space="0" w:color="auto"/>
                  </w:divBdr>
                  <w:divsChild>
                    <w:div w:id="261500239">
                      <w:marLeft w:val="0"/>
                      <w:marRight w:val="0"/>
                      <w:marTop w:val="0"/>
                      <w:marBottom w:val="0"/>
                      <w:divBdr>
                        <w:top w:val="none" w:sz="0" w:space="0" w:color="auto"/>
                        <w:left w:val="none" w:sz="0" w:space="0" w:color="auto"/>
                        <w:bottom w:val="none" w:sz="0" w:space="0" w:color="auto"/>
                        <w:right w:val="none" w:sz="0" w:space="0" w:color="auto"/>
                      </w:divBdr>
                    </w:div>
                    <w:div w:id="969822886">
                      <w:marLeft w:val="0"/>
                      <w:marRight w:val="0"/>
                      <w:marTop w:val="0"/>
                      <w:marBottom w:val="0"/>
                      <w:divBdr>
                        <w:top w:val="none" w:sz="0" w:space="0" w:color="auto"/>
                        <w:left w:val="none" w:sz="0" w:space="0" w:color="auto"/>
                        <w:bottom w:val="none" w:sz="0" w:space="0" w:color="auto"/>
                        <w:right w:val="none" w:sz="0" w:space="0" w:color="auto"/>
                      </w:divBdr>
                    </w:div>
                  </w:divsChild>
                </w:div>
                <w:div w:id="1414088944">
                  <w:marLeft w:val="0"/>
                  <w:marRight w:val="0"/>
                  <w:marTop w:val="0"/>
                  <w:marBottom w:val="0"/>
                  <w:divBdr>
                    <w:top w:val="none" w:sz="0" w:space="0" w:color="auto"/>
                    <w:left w:val="none" w:sz="0" w:space="0" w:color="auto"/>
                    <w:bottom w:val="none" w:sz="0" w:space="0" w:color="auto"/>
                    <w:right w:val="none" w:sz="0" w:space="0" w:color="auto"/>
                  </w:divBdr>
                  <w:divsChild>
                    <w:div w:id="1188832738">
                      <w:marLeft w:val="0"/>
                      <w:marRight w:val="0"/>
                      <w:marTop w:val="0"/>
                      <w:marBottom w:val="0"/>
                      <w:divBdr>
                        <w:top w:val="none" w:sz="0" w:space="0" w:color="auto"/>
                        <w:left w:val="none" w:sz="0" w:space="0" w:color="auto"/>
                        <w:bottom w:val="none" w:sz="0" w:space="0" w:color="auto"/>
                        <w:right w:val="none" w:sz="0" w:space="0" w:color="auto"/>
                      </w:divBdr>
                    </w:div>
                    <w:div w:id="1476993279">
                      <w:marLeft w:val="0"/>
                      <w:marRight w:val="0"/>
                      <w:marTop w:val="0"/>
                      <w:marBottom w:val="0"/>
                      <w:divBdr>
                        <w:top w:val="none" w:sz="0" w:space="0" w:color="auto"/>
                        <w:left w:val="none" w:sz="0" w:space="0" w:color="auto"/>
                        <w:bottom w:val="none" w:sz="0" w:space="0" w:color="auto"/>
                        <w:right w:val="none" w:sz="0" w:space="0" w:color="auto"/>
                      </w:divBdr>
                    </w:div>
                    <w:div w:id="1527135916">
                      <w:marLeft w:val="0"/>
                      <w:marRight w:val="0"/>
                      <w:marTop w:val="0"/>
                      <w:marBottom w:val="0"/>
                      <w:divBdr>
                        <w:top w:val="none" w:sz="0" w:space="0" w:color="auto"/>
                        <w:left w:val="none" w:sz="0" w:space="0" w:color="auto"/>
                        <w:bottom w:val="none" w:sz="0" w:space="0" w:color="auto"/>
                        <w:right w:val="none" w:sz="0" w:space="0" w:color="auto"/>
                      </w:divBdr>
                    </w:div>
                  </w:divsChild>
                </w:div>
                <w:div w:id="291904664">
                  <w:marLeft w:val="0"/>
                  <w:marRight w:val="0"/>
                  <w:marTop w:val="0"/>
                  <w:marBottom w:val="0"/>
                  <w:divBdr>
                    <w:top w:val="none" w:sz="0" w:space="0" w:color="auto"/>
                    <w:left w:val="none" w:sz="0" w:space="0" w:color="auto"/>
                    <w:bottom w:val="none" w:sz="0" w:space="0" w:color="auto"/>
                    <w:right w:val="none" w:sz="0" w:space="0" w:color="auto"/>
                  </w:divBdr>
                  <w:divsChild>
                    <w:div w:id="1129400762">
                      <w:marLeft w:val="0"/>
                      <w:marRight w:val="0"/>
                      <w:marTop w:val="0"/>
                      <w:marBottom w:val="0"/>
                      <w:divBdr>
                        <w:top w:val="none" w:sz="0" w:space="0" w:color="auto"/>
                        <w:left w:val="none" w:sz="0" w:space="0" w:color="auto"/>
                        <w:bottom w:val="none" w:sz="0" w:space="0" w:color="auto"/>
                        <w:right w:val="none" w:sz="0" w:space="0" w:color="auto"/>
                      </w:divBdr>
                    </w:div>
                    <w:div w:id="185994919">
                      <w:marLeft w:val="0"/>
                      <w:marRight w:val="0"/>
                      <w:marTop w:val="0"/>
                      <w:marBottom w:val="0"/>
                      <w:divBdr>
                        <w:top w:val="none" w:sz="0" w:space="0" w:color="auto"/>
                        <w:left w:val="none" w:sz="0" w:space="0" w:color="auto"/>
                        <w:bottom w:val="none" w:sz="0" w:space="0" w:color="auto"/>
                        <w:right w:val="none" w:sz="0" w:space="0" w:color="auto"/>
                      </w:divBdr>
                    </w:div>
                    <w:div w:id="928077951">
                      <w:marLeft w:val="0"/>
                      <w:marRight w:val="0"/>
                      <w:marTop w:val="0"/>
                      <w:marBottom w:val="0"/>
                      <w:divBdr>
                        <w:top w:val="none" w:sz="0" w:space="0" w:color="auto"/>
                        <w:left w:val="none" w:sz="0" w:space="0" w:color="auto"/>
                        <w:bottom w:val="none" w:sz="0" w:space="0" w:color="auto"/>
                        <w:right w:val="none" w:sz="0" w:space="0" w:color="auto"/>
                      </w:divBdr>
                    </w:div>
                  </w:divsChild>
                </w:div>
                <w:div w:id="1894192338">
                  <w:marLeft w:val="0"/>
                  <w:marRight w:val="0"/>
                  <w:marTop w:val="0"/>
                  <w:marBottom w:val="0"/>
                  <w:divBdr>
                    <w:top w:val="none" w:sz="0" w:space="0" w:color="auto"/>
                    <w:left w:val="none" w:sz="0" w:space="0" w:color="auto"/>
                    <w:bottom w:val="none" w:sz="0" w:space="0" w:color="auto"/>
                    <w:right w:val="none" w:sz="0" w:space="0" w:color="auto"/>
                  </w:divBdr>
                  <w:divsChild>
                    <w:div w:id="200944459">
                      <w:marLeft w:val="0"/>
                      <w:marRight w:val="0"/>
                      <w:marTop w:val="0"/>
                      <w:marBottom w:val="0"/>
                      <w:divBdr>
                        <w:top w:val="none" w:sz="0" w:space="0" w:color="auto"/>
                        <w:left w:val="none" w:sz="0" w:space="0" w:color="auto"/>
                        <w:bottom w:val="none" w:sz="0" w:space="0" w:color="auto"/>
                        <w:right w:val="none" w:sz="0" w:space="0" w:color="auto"/>
                      </w:divBdr>
                    </w:div>
                  </w:divsChild>
                </w:div>
                <w:div w:id="879171144">
                  <w:marLeft w:val="0"/>
                  <w:marRight w:val="0"/>
                  <w:marTop w:val="0"/>
                  <w:marBottom w:val="0"/>
                  <w:divBdr>
                    <w:top w:val="none" w:sz="0" w:space="0" w:color="auto"/>
                    <w:left w:val="none" w:sz="0" w:space="0" w:color="auto"/>
                    <w:bottom w:val="none" w:sz="0" w:space="0" w:color="auto"/>
                    <w:right w:val="none" w:sz="0" w:space="0" w:color="auto"/>
                  </w:divBdr>
                  <w:divsChild>
                    <w:div w:id="1525941776">
                      <w:marLeft w:val="0"/>
                      <w:marRight w:val="0"/>
                      <w:marTop w:val="0"/>
                      <w:marBottom w:val="0"/>
                      <w:divBdr>
                        <w:top w:val="none" w:sz="0" w:space="0" w:color="auto"/>
                        <w:left w:val="none" w:sz="0" w:space="0" w:color="auto"/>
                        <w:bottom w:val="none" w:sz="0" w:space="0" w:color="auto"/>
                        <w:right w:val="none" w:sz="0" w:space="0" w:color="auto"/>
                      </w:divBdr>
                    </w:div>
                    <w:div w:id="625894140">
                      <w:marLeft w:val="0"/>
                      <w:marRight w:val="0"/>
                      <w:marTop w:val="0"/>
                      <w:marBottom w:val="0"/>
                      <w:divBdr>
                        <w:top w:val="none" w:sz="0" w:space="0" w:color="auto"/>
                        <w:left w:val="none" w:sz="0" w:space="0" w:color="auto"/>
                        <w:bottom w:val="none" w:sz="0" w:space="0" w:color="auto"/>
                        <w:right w:val="none" w:sz="0" w:space="0" w:color="auto"/>
                      </w:divBdr>
                    </w:div>
                    <w:div w:id="285625865">
                      <w:marLeft w:val="0"/>
                      <w:marRight w:val="0"/>
                      <w:marTop w:val="0"/>
                      <w:marBottom w:val="0"/>
                      <w:divBdr>
                        <w:top w:val="none" w:sz="0" w:space="0" w:color="auto"/>
                        <w:left w:val="none" w:sz="0" w:space="0" w:color="auto"/>
                        <w:bottom w:val="none" w:sz="0" w:space="0" w:color="auto"/>
                        <w:right w:val="none" w:sz="0" w:space="0" w:color="auto"/>
                      </w:divBdr>
                    </w:div>
                    <w:div w:id="1589999385">
                      <w:marLeft w:val="0"/>
                      <w:marRight w:val="0"/>
                      <w:marTop w:val="0"/>
                      <w:marBottom w:val="0"/>
                      <w:divBdr>
                        <w:top w:val="none" w:sz="0" w:space="0" w:color="auto"/>
                        <w:left w:val="none" w:sz="0" w:space="0" w:color="auto"/>
                        <w:bottom w:val="none" w:sz="0" w:space="0" w:color="auto"/>
                        <w:right w:val="none" w:sz="0" w:space="0" w:color="auto"/>
                      </w:divBdr>
                    </w:div>
                    <w:div w:id="738209603">
                      <w:marLeft w:val="0"/>
                      <w:marRight w:val="0"/>
                      <w:marTop w:val="0"/>
                      <w:marBottom w:val="0"/>
                      <w:divBdr>
                        <w:top w:val="none" w:sz="0" w:space="0" w:color="auto"/>
                        <w:left w:val="none" w:sz="0" w:space="0" w:color="auto"/>
                        <w:bottom w:val="none" w:sz="0" w:space="0" w:color="auto"/>
                        <w:right w:val="none" w:sz="0" w:space="0" w:color="auto"/>
                      </w:divBdr>
                    </w:div>
                    <w:div w:id="976492314">
                      <w:marLeft w:val="0"/>
                      <w:marRight w:val="0"/>
                      <w:marTop w:val="0"/>
                      <w:marBottom w:val="0"/>
                      <w:divBdr>
                        <w:top w:val="none" w:sz="0" w:space="0" w:color="auto"/>
                        <w:left w:val="none" w:sz="0" w:space="0" w:color="auto"/>
                        <w:bottom w:val="none" w:sz="0" w:space="0" w:color="auto"/>
                        <w:right w:val="none" w:sz="0" w:space="0" w:color="auto"/>
                      </w:divBdr>
                    </w:div>
                    <w:div w:id="1518348133">
                      <w:marLeft w:val="0"/>
                      <w:marRight w:val="0"/>
                      <w:marTop w:val="0"/>
                      <w:marBottom w:val="0"/>
                      <w:divBdr>
                        <w:top w:val="none" w:sz="0" w:space="0" w:color="auto"/>
                        <w:left w:val="none" w:sz="0" w:space="0" w:color="auto"/>
                        <w:bottom w:val="none" w:sz="0" w:space="0" w:color="auto"/>
                        <w:right w:val="none" w:sz="0" w:space="0" w:color="auto"/>
                      </w:divBdr>
                    </w:div>
                    <w:div w:id="1849979737">
                      <w:marLeft w:val="0"/>
                      <w:marRight w:val="0"/>
                      <w:marTop w:val="0"/>
                      <w:marBottom w:val="0"/>
                      <w:divBdr>
                        <w:top w:val="none" w:sz="0" w:space="0" w:color="auto"/>
                        <w:left w:val="none" w:sz="0" w:space="0" w:color="auto"/>
                        <w:bottom w:val="none" w:sz="0" w:space="0" w:color="auto"/>
                        <w:right w:val="none" w:sz="0" w:space="0" w:color="auto"/>
                      </w:divBdr>
                    </w:div>
                    <w:div w:id="913274566">
                      <w:marLeft w:val="0"/>
                      <w:marRight w:val="0"/>
                      <w:marTop w:val="0"/>
                      <w:marBottom w:val="0"/>
                      <w:divBdr>
                        <w:top w:val="none" w:sz="0" w:space="0" w:color="auto"/>
                        <w:left w:val="none" w:sz="0" w:space="0" w:color="auto"/>
                        <w:bottom w:val="none" w:sz="0" w:space="0" w:color="auto"/>
                        <w:right w:val="none" w:sz="0" w:space="0" w:color="auto"/>
                      </w:divBdr>
                    </w:div>
                  </w:divsChild>
                </w:div>
                <w:div w:id="854535331">
                  <w:marLeft w:val="0"/>
                  <w:marRight w:val="0"/>
                  <w:marTop w:val="0"/>
                  <w:marBottom w:val="0"/>
                  <w:divBdr>
                    <w:top w:val="none" w:sz="0" w:space="0" w:color="auto"/>
                    <w:left w:val="none" w:sz="0" w:space="0" w:color="auto"/>
                    <w:bottom w:val="none" w:sz="0" w:space="0" w:color="auto"/>
                    <w:right w:val="none" w:sz="0" w:space="0" w:color="auto"/>
                  </w:divBdr>
                  <w:divsChild>
                    <w:div w:id="1321500117">
                      <w:marLeft w:val="0"/>
                      <w:marRight w:val="0"/>
                      <w:marTop w:val="0"/>
                      <w:marBottom w:val="0"/>
                      <w:divBdr>
                        <w:top w:val="none" w:sz="0" w:space="0" w:color="auto"/>
                        <w:left w:val="none" w:sz="0" w:space="0" w:color="auto"/>
                        <w:bottom w:val="none" w:sz="0" w:space="0" w:color="auto"/>
                        <w:right w:val="none" w:sz="0" w:space="0" w:color="auto"/>
                      </w:divBdr>
                    </w:div>
                    <w:div w:id="2075816539">
                      <w:marLeft w:val="0"/>
                      <w:marRight w:val="0"/>
                      <w:marTop w:val="0"/>
                      <w:marBottom w:val="0"/>
                      <w:divBdr>
                        <w:top w:val="none" w:sz="0" w:space="0" w:color="auto"/>
                        <w:left w:val="none" w:sz="0" w:space="0" w:color="auto"/>
                        <w:bottom w:val="none" w:sz="0" w:space="0" w:color="auto"/>
                        <w:right w:val="none" w:sz="0" w:space="0" w:color="auto"/>
                      </w:divBdr>
                    </w:div>
                  </w:divsChild>
                </w:div>
                <w:div w:id="1912688359">
                  <w:marLeft w:val="0"/>
                  <w:marRight w:val="0"/>
                  <w:marTop w:val="0"/>
                  <w:marBottom w:val="0"/>
                  <w:divBdr>
                    <w:top w:val="none" w:sz="0" w:space="0" w:color="auto"/>
                    <w:left w:val="none" w:sz="0" w:space="0" w:color="auto"/>
                    <w:bottom w:val="none" w:sz="0" w:space="0" w:color="auto"/>
                    <w:right w:val="none" w:sz="0" w:space="0" w:color="auto"/>
                  </w:divBdr>
                  <w:divsChild>
                    <w:div w:id="2126348267">
                      <w:marLeft w:val="0"/>
                      <w:marRight w:val="0"/>
                      <w:marTop w:val="0"/>
                      <w:marBottom w:val="0"/>
                      <w:divBdr>
                        <w:top w:val="none" w:sz="0" w:space="0" w:color="auto"/>
                        <w:left w:val="none" w:sz="0" w:space="0" w:color="auto"/>
                        <w:bottom w:val="none" w:sz="0" w:space="0" w:color="auto"/>
                        <w:right w:val="none" w:sz="0" w:space="0" w:color="auto"/>
                      </w:divBdr>
                    </w:div>
                    <w:div w:id="203906683">
                      <w:marLeft w:val="0"/>
                      <w:marRight w:val="0"/>
                      <w:marTop w:val="0"/>
                      <w:marBottom w:val="0"/>
                      <w:divBdr>
                        <w:top w:val="none" w:sz="0" w:space="0" w:color="auto"/>
                        <w:left w:val="none" w:sz="0" w:space="0" w:color="auto"/>
                        <w:bottom w:val="none" w:sz="0" w:space="0" w:color="auto"/>
                        <w:right w:val="none" w:sz="0" w:space="0" w:color="auto"/>
                      </w:divBdr>
                    </w:div>
                    <w:div w:id="871460354">
                      <w:marLeft w:val="0"/>
                      <w:marRight w:val="0"/>
                      <w:marTop w:val="0"/>
                      <w:marBottom w:val="0"/>
                      <w:divBdr>
                        <w:top w:val="none" w:sz="0" w:space="0" w:color="auto"/>
                        <w:left w:val="none" w:sz="0" w:space="0" w:color="auto"/>
                        <w:bottom w:val="none" w:sz="0" w:space="0" w:color="auto"/>
                        <w:right w:val="none" w:sz="0" w:space="0" w:color="auto"/>
                      </w:divBdr>
                    </w:div>
                    <w:div w:id="1897037285">
                      <w:marLeft w:val="0"/>
                      <w:marRight w:val="0"/>
                      <w:marTop w:val="0"/>
                      <w:marBottom w:val="0"/>
                      <w:divBdr>
                        <w:top w:val="none" w:sz="0" w:space="0" w:color="auto"/>
                        <w:left w:val="none" w:sz="0" w:space="0" w:color="auto"/>
                        <w:bottom w:val="none" w:sz="0" w:space="0" w:color="auto"/>
                        <w:right w:val="none" w:sz="0" w:space="0" w:color="auto"/>
                      </w:divBdr>
                    </w:div>
                    <w:div w:id="2047296244">
                      <w:marLeft w:val="0"/>
                      <w:marRight w:val="0"/>
                      <w:marTop w:val="0"/>
                      <w:marBottom w:val="0"/>
                      <w:divBdr>
                        <w:top w:val="none" w:sz="0" w:space="0" w:color="auto"/>
                        <w:left w:val="none" w:sz="0" w:space="0" w:color="auto"/>
                        <w:bottom w:val="none" w:sz="0" w:space="0" w:color="auto"/>
                        <w:right w:val="none" w:sz="0" w:space="0" w:color="auto"/>
                      </w:divBdr>
                    </w:div>
                    <w:div w:id="384450697">
                      <w:marLeft w:val="0"/>
                      <w:marRight w:val="0"/>
                      <w:marTop w:val="0"/>
                      <w:marBottom w:val="0"/>
                      <w:divBdr>
                        <w:top w:val="none" w:sz="0" w:space="0" w:color="auto"/>
                        <w:left w:val="none" w:sz="0" w:space="0" w:color="auto"/>
                        <w:bottom w:val="none" w:sz="0" w:space="0" w:color="auto"/>
                        <w:right w:val="none" w:sz="0" w:space="0" w:color="auto"/>
                      </w:divBdr>
                    </w:div>
                    <w:div w:id="1684890341">
                      <w:marLeft w:val="0"/>
                      <w:marRight w:val="0"/>
                      <w:marTop w:val="0"/>
                      <w:marBottom w:val="0"/>
                      <w:divBdr>
                        <w:top w:val="none" w:sz="0" w:space="0" w:color="auto"/>
                        <w:left w:val="none" w:sz="0" w:space="0" w:color="auto"/>
                        <w:bottom w:val="none" w:sz="0" w:space="0" w:color="auto"/>
                        <w:right w:val="none" w:sz="0" w:space="0" w:color="auto"/>
                      </w:divBdr>
                    </w:div>
                    <w:div w:id="502430890">
                      <w:marLeft w:val="0"/>
                      <w:marRight w:val="0"/>
                      <w:marTop w:val="0"/>
                      <w:marBottom w:val="0"/>
                      <w:divBdr>
                        <w:top w:val="none" w:sz="0" w:space="0" w:color="auto"/>
                        <w:left w:val="none" w:sz="0" w:space="0" w:color="auto"/>
                        <w:bottom w:val="none" w:sz="0" w:space="0" w:color="auto"/>
                        <w:right w:val="none" w:sz="0" w:space="0" w:color="auto"/>
                      </w:divBdr>
                    </w:div>
                    <w:div w:id="1092242662">
                      <w:marLeft w:val="0"/>
                      <w:marRight w:val="0"/>
                      <w:marTop w:val="0"/>
                      <w:marBottom w:val="0"/>
                      <w:divBdr>
                        <w:top w:val="none" w:sz="0" w:space="0" w:color="auto"/>
                        <w:left w:val="none" w:sz="0" w:space="0" w:color="auto"/>
                        <w:bottom w:val="none" w:sz="0" w:space="0" w:color="auto"/>
                        <w:right w:val="none" w:sz="0" w:space="0" w:color="auto"/>
                      </w:divBdr>
                    </w:div>
                    <w:div w:id="735083046">
                      <w:marLeft w:val="0"/>
                      <w:marRight w:val="0"/>
                      <w:marTop w:val="0"/>
                      <w:marBottom w:val="0"/>
                      <w:divBdr>
                        <w:top w:val="none" w:sz="0" w:space="0" w:color="auto"/>
                        <w:left w:val="none" w:sz="0" w:space="0" w:color="auto"/>
                        <w:bottom w:val="none" w:sz="0" w:space="0" w:color="auto"/>
                        <w:right w:val="none" w:sz="0" w:space="0" w:color="auto"/>
                      </w:divBdr>
                    </w:div>
                    <w:div w:id="614596926">
                      <w:marLeft w:val="0"/>
                      <w:marRight w:val="0"/>
                      <w:marTop w:val="0"/>
                      <w:marBottom w:val="0"/>
                      <w:divBdr>
                        <w:top w:val="none" w:sz="0" w:space="0" w:color="auto"/>
                        <w:left w:val="none" w:sz="0" w:space="0" w:color="auto"/>
                        <w:bottom w:val="none" w:sz="0" w:space="0" w:color="auto"/>
                        <w:right w:val="none" w:sz="0" w:space="0" w:color="auto"/>
                      </w:divBdr>
                    </w:div>
                    <w:div w:id="783039422">
                      <w:marLeft w:val="0"/>
                      <w:marRight w:val="0"/>
                      <w:marTop w:val="0"/>
                      <w:marBottom w:val="0"/>
                      <w:divBdr>
                        <w:top w:val="none" w:sz="0" w:space="0" w:color="auto"/>
                        <w:left w:val="none" w:sz="0" w:space="0" w:color="auto"/>
                        <w:bottom w:val="none" w:sz="0" w:space="0" w:color="auto"/>
                        <w:right w:val="none" w:sz="0" w:space="0" w:color="auto"/>
                      </w:divBdr>
                    </w:div>
                  </w:divsChild>
                </w:div>
                <w:div w:id="1220942651">
                  <w:marLeft w:val="0"/>
                  <w:marRight w:val="0"/>
                  <w:marTop w:val="0"/>
                  <w:marBottom w:val="0"/>
                  <w:divBdr>
                    <w:top w:val="none" w:sz="0" w:space="0" w:color="auto"/>
                    <w:left w:val="none" w:sz="0" w:space="0" w:color="auto"/>
                    <w:bottom w:val="none" w:sz="0" w:space="0" w:color="auto"/>
                    <w:right w:val="none" w:sz="0" w:space="0" w:color="auto"/>
                  </w:divBdr>
                  <w:divsChild>
                    <w:div w:id="446196042">
                      <w:marLeft w:val="0"/>
                      <w:marRight w:val="0"/>
                      <w:marTop w:val="0"/>
                      <w:marBottom w:val="0"/>
                      <w:divBdr>
                        <w:top w:val="none" w:sz="0" w:space="0" w:color="auto"/>
                        <w:left w:val="none" w:sz="0" w:space="0" w:color="auto"/>
                        <w:bottom w:val="none" w:sz="0" w:space="0" w:color="auto"/>
                        <w:right w:val="none" w:sz="0" w:space="0" w:color="auto"/>
                      </w:divBdr>
                    </w:div>
                    <w:div w:id="1526096647">
                      <w:marLeft w:val="0"/>
                      <w:marRight w:val="0"/>
                      <w:marTop w:val="0"/>
                      <w:marBottom w:val="0"/>
                      <w:divBdr>
                        <w:top w:val="none" w:sz="0" w:space="0" w:color="auto"/>
                        <w:left w:val="none" w:sz="0" w:space="0" w:color="auto"/>
                        <w:bottom w:val="none" w:sz="0" w:space="0" w:color="auto"/>
                        <w:right w:val="none" w:sz="0" w:space="0" w:color="auto"/>
                      </w:divBdr>
                    </w:div>
                    <w:div w:id="7157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072180">
      <w:bodyDiv w:val="1"/>
      <w:marLeft w:val="0"/>
      <w:marRight w:val="0"/>
      <w:marTop w:val="0"/>
      <w:marBottom w:val="0"/>
      <w:divBdr>
        <w:top w:val="none" w:sz="0" w:space="0" w:color="auto"/>
        <w:left w:val="none" w:sz="0" w:space="0" w:color="auto"/>
        <w:bottom w:val="none" w:sz="0" w:space="0" w:color="auto"/>
        <w:right w:val="none" w:sz="0" w:space="0" w:color="auto"/>
      </w:divBdr>
    </w:div>
    <w:div w:id="876507105">
      <w:bodyDiv w:val="1"/>
      <w:marLeft w:val="0"/>
      <w:marRight w:val="0"/>
      <w:marTop w:val="0"/>
      <w:marBottom w:val="0"/>
      <w:divBdr>
        <w:top w:val="none" w:sz="0" w:space="0" w:color="auto"/>
        <w:left w:val="none" w:sz="0" w:space="0" w:color="auto"/>
        <w:bottom w:val="none" w:sz="0" w:space="0" w:color="auto"/>
        <w:right w:val="none" w:sz="0" w:space="0" w:color="auto"/>
      </w:divBdr>
    </w:div>
    <w:div w:id="876623835">
      <w:bodyDiv w:val="1"/>
      <w:marLeft w:val="0"/>
      <w:marRight w:val="0"/>
      <w:marTop w:val="0"/>
      <w:marBottom w:val="0"/>
      <w:divBdr>
        <w:top w:val="none" w:sz="0" w:space="0" w:color="auto"/>
        <w:left w:val="none" w:sz="0" w:space="0" w:color="auto"/>
        <w:bottom w:val="none" w:sz="0" w:space="0" w:color="auto"/>
        <w:right w:val="none" w:sz="0" w:space="0" w:color="auto"/>
      </w:divBdr>
    </w:div>
    <w:div w:id="881133315">
      <w:bodyDiv w:val="1"/>
      <w:marLeft w:val="0"/>
      <w:marRight w:val="0"/>
      <w:marTop w:val="0"/>
      <w:marBottom w:val="0"/>
      <w:divBdr>
        <w:top w:val="none" w:sz="0" w:space="0" w:color="auto"/>
        <w:left w:val="none" w:sz="0" w:space="0" w:color="auto"/>
        <w:bottom w:val="none" w:sz="0" w:space="0" w:color="auto"/>
        <w:right w:val="none" w:sz="0" w:space="0" w:color="auto"/>
      </w:divBdr>
    </w:div>
    <w:div w:id="923685183">
      <w:bodyDiv w:val="1"/>
      <w:marLeft w:val="0"/>
      <w:marRight w:val="0"/>
      <w:marTop w:val="0"/>
      <w:marBottom w:val="0"/>
      <w:divBdr>
        <w:top w:val="none" w:sz="0" w:space="0" w:color="auto"/>
        <w:left w:val="none" w:sz="0" w:space="0" w:color="auto"/>
        <w:bottom w:val="none" w:sz="0" w:space="0" w:color="auto"/>
        <w:right w:val="none" w:sz="0" w:space="0" w:color="auto"/>
      </w:divBdr>
    </w:div>
    <w:div w:id="945423306">
      <w:bodyDiv w:val="1"/>
      <w:marLeft w:val="0"/>
      <w:marRight w:val="0"/>
      <w:marTop w:val="0"/>
      <w:marBottom w:val="0"/>
      <w:divBdr>
        <w:top w:val="none" w:sz="0" w:space="0" w:color="auto"/>
        <w:left w:val="none" w:sz="0" w:space="0" w:color="auto"/>
        <w:bottom w:val="none" w:sz="0" w:space="0" w:color="auto"/>
        <w:right w:val="none" w:sz="0" w:space="0" w:color="auto"/>
      </w:divBdr>
      <w:divsChild>
        <w:div w:id="1996256074">
          <w:marLeft w:val="0"/>
          <w:marRight w:val="0"/>
          <w:marTop w:val="0"/>
          <w:marBottom w:val="0"/>
          <w:divBdr>
            <w:top w:val="none" w:sz="0" w:space="0" w:color="auto"/>
            <w:left w:val="none" w:sz="0" w:space="0" w:color="auto"/>
            <w:bottom w:val="none" w:sz="0" w:space="0" w:color="auto"/>
            <w:right w:val="none" w:sz="0" w:space="0" w:color="auto"/>
          </w:divBdr>
          <w:divsChild>
            <w:div w:id="2000846490">
              <w:marLeft w:val="0"/>
              <w:marRight w:val="0"/>
              <w:marTop w:val="0"/>
              <w:marBottom w:val="0"/>
              <w:divBdr>
                <w:top w:val="none" w:sz="0" w:space="0" w:color="auto"/>
                <w:left w:val="none" w:sz="0" w:space="0" w:color="auto"/>
                <w:bottom w:val="none" w:sz="0" w:space="0" w:color="auto"/>
                <w:right w:val="none" w:sz="0" w:space="0" w:color="auto"/>
              </w:divBdr>
            </w:div>
          </w:divsChild>
        </w:div>
        <w:div w:id="1337339768">
          <w:marLeft w:val="0"/>
          <w:marRight w:val="0"/>
          <w:marTop w:val="0"/>
          <w:marBottom w:val="0"/>
          <w:divBdr>
            <w:top w:val="none" w:sz="0" w:space="0" w:color="auto"/>
            <w:left w:val="none" w:sz="0" w:space="0" w:color="auto"/>
            <w:bottom w:val="none" w:sz="0" w:space="0" w:color="auto"/>
            <w:right w:val="none" w:sz="0" w:space="0" w:color="auto"/>
          </w:divBdr>
          <w:divsChild>
            <w:div w:id="441851474">
              <w:marLeft w:val="0"/>
              <w:marRight w:val="0"/>
              <w:marTop w:val="0"/>
              <w:marBottom w:val="0"/>
              <w:divBdr>
                <w:top w:val="none" w:sz="0" w:space="0" w:color="auto"/>
                <w:left w:val="none" w:sz="0" w:space="0" w:color="auto"/>
                <w:bottom w:val="none" w:sz="0" w:space="0" w:color="auto"/>
                <w:right w:val="none" w:sz="0" w:space="0" w:color="auto"/>
              </w:divBdr>
            </w:div>
            <w:div w:id="1130979287">
              <w:marLeft w:val="0"/>
              <w:marRight w:val="0"/>
              <w:marTop w:val="0"/>
              <w:marBottom w:val="0"/>
              <w:divBdr>
                <w:top w:val="none" w:sz="0" w:space="0" w:color="auto"/>
                <w:left w:val="none" w:sz="0" w:space="0" w:color="auto"/>
                <w:bottom w:val="none" w:sz="0" w:space="0" w:color="auto"/>
                <w:right w:val="none" w:sz="0" w:space="0" w:color="auto"/>
              </w:divBdr>
            </w:div>
            <w:div w:id="1829860920">
              <w:marLeft w:val="0"/>
              <w:marRight w:val="0"/>
              <w:marTop w:val="0"/>
              <w:marBottom w:val="0"/>
              <w:divBdr>
                <w:top w:val="none" w:sz="0" w:space="0" w:color="auto"/>
                <w:left w:val="none" w:sz="0" w:space="0" w:color="auto"/>
                <w:bottom w:val="none" w:sz="0" w:space="0" w:color="auto"/>
                <w:right w:val="none" w:sz="0" w:space="0" w:color="auto"/>
              </w:divBdr>
            </w:div>
            <w:div w:id="1789622517">
              <w:marLeft w:val="0"/>
              <w:marRight w:val="0"/>
              <w:marTop w:val="0"/>
              <w:marBottom w:val="0"/>
              <w:divBdr>
                <w:top w:val="none" w:sz="0" w:space="0" w:color="auto"/>
                <w:left w:val="none" w:sz="0" w:space="0" w:color="auto"/>
                <w:bottom w:val="none" w:sz="0" w:space="0" w:color="auto"/>
                <w:right w:val="none" w:sz="0" w:space="0" w:color="auto"/>
              </w:divBdr>
            </w:div>
            <w:div w:id="108858651">
              <w:marLeft w:val="0"/>
              <w:marRight w:val="0"/>
              <w:marTop w:val="0"/>
              <w:marBottom w:val="0"/>
              <w:divBdr>
                <w:top w:val="none" w:sz="0" w:space="0" w:color="auto"/>
                <w:left w:val="none" w:sz="0" w:space="0" w:color="auto"/>
                <w:bottom w:val="none" w:sz="0" w:space="0" w:color="auto"/>
                <w:right w:val="none" w:sz="0" w:space="0" w:color="auto"/>
              </w:divBdr>
            </w:div>
          </w:divsChild>
        </w:div>
        <w:div w:id="1297877833">
          <w:marLeft w:val="0"/>
          <w:marRight w:val="0"/>
          <w:marTop w:val="0"/>
          <w:marBottom w:val="0"/>
          <w:divBdr>
            <w:top w:val="none" w:sz="0" w:space="0" w:color="auto"/>
            <w:left w:val="none" w:sz="0" w:space="0" w:color="auto"/>
            <w:bottom w:val="none" w:sz="0" w:space="0" w:color="auto"/>
            <w:right w:val="none" w:sz="0" w:space="0" w:color="auto"/>
          </w:divBdr>
          <w:divsChild>
            <w:div w:id="875120331">
              <w:marLeft w:val="0"/>
              <w:marRight w:val="0"/>
              <w:marTop w:val="0"/>
              <w:marBottom w:val="0"/>
              <w:divBdr>
                <w:top w:val="none" w:sz="0" w:space="0" w:color="auto"/>
                <w:left w:val="none" w:sz="0" w:space="0" w:color="auto"/>
                <w:bottom w:val="none" w:sz="0" w:space="0" w:color="auto"/>
                <w:right w:val="none" w:sz="0" w:space="0" w:color="auto"/>
              </w:divBdr>
            </w:div>
            <w:div w:id="1985621230">
              <w:marLeft w:val="0"/>
              <w:marRight w:val="0"/>
              <w:marTop w:val="0"/>
              <w:marBottom w:val="0"/>
              <w:divBdr>
                <w:top w:val="none" w:sz="0" w:space="0" w:color="auto"/>
                <w:left w:val="none" w:sz="0" w:space="0" w:color="auto"/>
                <w:bottom w:val="none" w:sz="0" w:space="0" w:color="auto"/>
                <w:right w:val="none" w:sz="0" w:space="0" w:color="auto"/>
              </w:divBdr>
            </w:div>
          </w:divsChild>
        </w:div>
        <w:div w:id="715859561">
          <w:marLeft w:val="0"/>
          <w:marRight w:val="0"/>
          <w:marTop w:val="0"/>
          <w:marBottom w:val="0"/>
          <w:divBdr>
            <w:top w:val="none" w:sz="0" w:space="0" w:color="auto"/>
            <w:left w:val="none" w:sz="0" w:space="0" w:color="auto"/>
            <w:bottom w:val="none" w:sz="0" w:space="0" w:color="auto"/>
            <w:right w:val="none" w:sz="0" w:space="0" w:color="auto"/>
          </w:divBdr>
          <w:divsChild>
            <w:div w:id="1911577982">
              <w:marLeft w:val="0"/>
              <w:marRight w:val="0"/>
              <w:marTop w:val="0"/>
              <w:marBottom w:val="0"/>
              <w:divBdr>
                <w:top w:val="none" w:sz="0" w:space="0" w:color="auto"/>
                <w:left w:val="none" w:sz="0" w:space="0" w:color="auto"/>
                <w:bottom w:val="none" w:sz="0" w:space="0" w:color="auto"/>
                <w:right w:val="none" w:sz="0" w:space="0" w:color="auto"/>
              </w:divBdr>
            </w:div>
            <w:div w:id="1453591323">
              <w:marLeft w:val="0"/>
              <w:marRight w:val="0"/>
              <w:marTop w:val="0"/>
              <w:marBottom w:val="0"/>
              <w:divBdr>
                <w:top w:val="none" w:sz="0" w:space="0" w:color="auto"/>
                <w:left w:val="none" w:sz="0" w:space="0" w:color="auto"/>
                <w:bottom w:val="none" w:sz="0" w:space="0" w:color="auto"/>
                <w:right w:val="none" w:sz="0" w:space="0" w:color="auto"/>
              </w:divBdr>
            </w:div>
            <w:div w:id="526984752">
              <w:marLeft w:val="0"/>
              <w:marRight w:val="0"/>
              <w:marTop w:val="0"/>
              <w:marBottom w:val="0"/>
              <w:divBdr>
                <w:top w:val="none" w:sz="0" w:space="0" w:color="auto"/>
                <w:left w:val="none" w:sz="0" w:space="0" w:color="auto"/>
                <w:bottom w:val="none" w:sz="0" w:space="0" w:color="auto"/>
                <w:right w:val="none" w:sz="0" w:space="0" w:color="auto"/>
              </w:divBdr>
            </w:div>
            <w:div w:id="85074992">
              <w:marLeft w:val="0"/>
              <w:marRight w:val="0"/>
              <w:marTop w:val="0"/>
              <w:marBottom w:val="0"/>
              <w:divBdr>
                <w:top w:val="none" w:sz="0" w:space="0" w:color="auto"/>
                <w:left w:val="none" w:sz="0" w:space="0" w:color="auto"/>
                <w:bottom w:val="none" w:sz="0" w:space="0" w:color="auto"/>
                <w:right w:val="none" w:sz="0" w:space="0" w:color="auto"/>
              </w:divBdr>
            </w:div>
            <w:div w:id="1292711717">
              <w:marLeft w:val="0"/>
              <w:marRight w:val="0"/>
              <w:marTop w:val="0"/>
              <w:marBottom w:val="0"/>
              <w:divBdr>
                <w:top w:val="none" w:sz="0" w:space="0" w:color="auto"/>
                <w:left w:val="none" w:sz="0" w:space="0" w:color="auto"/>
                <w:bottom w:val="none" w:sz="0" w:space="0" w:color="auto"/>
                <w:right w:val="none" w:sz="0" w:space="0" w:color="auto"/>
              </w:divBdr>
            </w:div>
          </w:divsChild>
        </w:div>
        <w:div w:id="862322789">
          <w:marLeft w:val="0"/>
          <w:marRight w:val="0"/>
          <w:marTop w:val="0"/>
          <w:marBottom w:val="0"/>
          <w:divBdr>
            <w:top w:val="none" w:sz="0" w:space="0" w:color="auto"/>
            <w:left w:val="none" w:sz="0" w:space="0" w:color="auto"/>
            <w:bottom w:val="none" w:sz="0" w:space="0" w:color="auto"/>
            <w:right w:val="none" w:sz="0" w:space="0" w:color="auto"/>
          </w:divBdr>
          <w:divsChild>
            <w:div w:id="234365593">
              <w:marLeft w:val="0"/>
              <w:marRight w:val="0"/>
              <w:marTop w:val="0"/>
              <w:marBottom w:val="0"/>
              <w:divBdr>
                <w:top w:val="none" w:sz="0" w:space="0" w:color="auto"/>
                <w:left w:val="none" w:sz="0" w:space="0" w:color="auto"/>
                <w:bottom w:val="none" w:sz="0" w:space="0" w:color="auto"/>
                <w:right w:val="none" w:sz="0" w:space="0" w:color="auto"/>
              </w:divBdr>
            </w:div>
            <w:div w:id="1327201162">
              <w:marLeft w:val="0"/>
              <w:marRight w:val="0"/>
              <w:marTop w:val="0"/>
              <w:marBottom w:val="0"/>
              <w:divBdr>
                <w:top w:val="none" w:sz="0" w:space="0" w:color="auto"/>
                <w:left w:val="none" w:sz="0" w:space="0" w:color="auto"/>
                <w:bottom w:val="none" w:sz="0" w:space="0" w:color="auto"/>
                <w:right w:val="none" w:sz="0" w:space="0" w:color="auto"/>
              </w:divBdr>
            </w:div>
            <w:div w:id="41466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8800">
      <w:bodyDiv w:val="1"/>
      <w:marLeft w:val="0"/>
      <w:marRight w:val="0"/>
      <w:marTop w:val="0"/>
      <w:marBottom w:val="0"/>
      <w:divBdr>
        <w:top w:val="none" w:sz="0" w:space="0" w:color="auto"/>
        <w:left w:val="none" w:sz="0" w:space="0" w:color="auto"/>
        <w:bottom w:val="none" w:sz="0" w:space="0" w:color="auto"/>
        <w:right w:val="none" w:sz="0" w:space="0" w:color="auto"/>
      </w:divBdr>
    </w:div>
    <w:div w:id="1004210015">
      <w:bodyDiv w:val="1"/>
      <w:marLeft w:val="0"/>
      <w:marRight w:val="0"/>
      <w:marTop w:val="0"/>
      <w:marBottom w:val="0"/>
      <w:divBdr>
        <w:top w:val="none" w:sz="0" w:space="0" w:color="auto"/>
        <w:left w:val="none" w:sz="0" w:space="0" w:color="auto"/>
        <w:bottom w:val="none" w:sz="0" w:space="0" w:color="auto"/>
        <w:right w:val="none" w:sz="0" w:space="0" w:color="auto"/>
      </w:divBdr>
    </w:div>
    <w:div w:id="1035546079">
      <w:bodyDiv w:val="1"/>
      <w:marLeft w:val="0"/>
      <w:marRight w:val="0"/>
      <w:marTop w:val="0"/>
      <w:marBottom w:val="0"/>
      <w:divBdr>
        <w:top w:val="none" w:sz="0" w:space="0" w:color="auto"/>
        <w:left w:val="none" w:sz="0" w:space="0" w:color="auto"/>
        <w:bottom w:val="none" w:sz="0" w:space="0" w:color="auto"/>
        <w:right w:val="none" w:sz="0" w:space="0" w:color="auto"/>
      </w:divBdr>
    </w:div>
    <w:div w:id="1042099856">
      <w:bodyDiv w:val="1"/>
      <w:marLeft w:val="0"/>
      <w:marRight w:val="0"/>
      <w:marTop w:val="0"/>
      <w:marBottom w:val="0"/>
      <w:divBdr>
        <w:top w:val="none" w:sz="0" w:space="0" w:color="auto"/>
        <w:left w:val="none" w:sz="0" w:space="0" w:color="auto"/>
        <w:bottom w:val="none" w:sz="0" w:space="0" w:color="auto"/>
        <w:right w:val="none" w:sz="0" w:space="0" w:color="auto"/>
      </w:divBdr>
    </w:div>
    <w:div w:id="1093357923">
      <w:bodyDiv w:val="1"/>
      <w:marLeft w:val="0"/>
      <w:marRight w:val="0"/>
      <w:marTop w:val="0"/>
      <w:marBottom w:val="0"/>
      <w:divBdr>
        <w:top w:val="none" w:sz="0" w:space="0" w:color="auto"/>
        <w:left w:val="none" w:sz="0" w:space="0" w:color="auto"/>
        <w:bottom w:val="none" w:sz="0" w:space="0" w:color="auto"/>
        <w:right w:val="none" w:sz="0" w:space="0" w:color="auto"/>
      </w:divBdr>
    </w:div>
    <w:div w:id="1106118252">
      <w:bodyDiv w:val="1"/>
      <w:marLeft w:val="0"/>
      <w:marRight w:val="0"/>
      <w:marTop w:val="0"/>
      <w:marBottom w:val="0"/>
      <w:divBdr>
        <w:top w:val="none" w:sz="0" w:space="0" w:color="auto"/>
        <w:left w:val="none" w:sz="0" w:space="0" w:color="auto"/>
        <w:bottom w:val="none" w:sz="0" w:space="0" w:color="auto"/>
        <w:right w:val="none" w:sz="0" w:space="0" w:color="auto"/>
      </w:divBdr>
      <w:divsChild>
        <w:div w:id="2038315918">
          <w:marLeft w:val="0"/>
          <w:marRight w:val="0"/>
          <w:marTop w:val="0"/>
          <w:marBottom w:val="0"/>
          <w:divBdr>
            <w:top w:val="none" w:sz="0" w:space="0" w:color="auto"/>
            <w:left w:val="none" w:sz="0" w:space="0" w:color="auto"/>
            <w:bottom w:val="none" w:sz="0" w:space="0" w:color="auto"/>
            <w:right w:val="none" w:sz="0" w:space="0" w:color="auto"/>
          </w:divBdr>
        </w:div>
        <w:div w:id="1217744924">
          <w:marLeft w:val="0"/>
          <w:marRight w:val="0"/>
          <w:marTop w:val="0"/>
          <w:marBottom w:val="0"/>
          <w:divBdr>
            <w:top w:val="none" w:sz="0" w:space="0" w:color="auto"/>
            <w:left w:val="none" w:sz="0" w:space="0" w:color="auto"/>
            <w:bottom w:val="none" w:sz="0" w:space="0" w:color="auto"/>
            <w:right w:val="none" w:sz="0" w:space="0" w:color="auto"/>
          </w:divBdr>
        </w:div>
        <w:div w:id="1826970896">
          <w:marLeft w:val="0"/>
          <w:marRight w:val="0"/>
          <w:marTop w:val="0"/>
          <w:marBottom w:val="0"/>
          <w:divBdr>
            <w:top w:val="none" w:sz="0" w:space="0" w:color="auto"/>
            <w:left w:val="none" w:sz="0" w:space="0" w:color="auto"/>
            <w:bottom w:val="none" w:sz="0" w:space="0" w:color="auto"/>
            <w:right w:val="none" w:sz="0" w:space="0" w:color="auto"/>
          </w:divBdr>
        </w:div>
      </w:divsChild>
    </w:div>
    <w:div w:id="1134442085">
      <w:bodyDiv w:val="1"/>
      <w:marLeft w:val="0"/>
      <w:marRight w:val="0"/>
      <w:marTop w:val="0"/>
      <w:marBottom w:val="0"/>
      <w:divBdr>
        <w:top w:val="none" w:sz="0" w:space="0" w:color="auto"/>
        <w:left w:val="none" w:sz="0" w:space="0" w:color="auto"/>
        <w:bottom w:val="none" w:sz="0" w:space="0" w:color="auto"/>
        <w:right w:val="none" w:sz="0" w:space="0" w:color="auto"/>
      </w:divBdr>
    </w:div>
    <w:div w:id="1140342658">
      <w:bodyDiv w:val="1"/>
      <w:marLeft w:val="0"/>
      <w:marRight w:val="0"/>
      <w:marTop w:val="0"/>
      <w:marBottom w:val="0"/>
      <w:divBdr>
        <w:top w:val="none" w:sz="0" w:space="0" w:color="auto"/>
        <w:left w:val="none" w:sz="0" w:space="0" w:color="auto"/>
        <w:bottom w:val="none" w:sz="0" w:space="0" w:color="auto"/>
        <w:right w:val="none" w:sz="0" w:space="0" w:color="auto"/>
      </w:divBdr>
    </w:div>
    <w:div w:id="1141073539">
      <w:bodyDiv w:val="1"/>
      <w:marLeft w:val="0"/>
      <w:marRight w:val="0"/>
      <w:marTop w:val="0"/>
      <w:marBottom w:val="0"/>
      <w:divBdr>
        <w:top w:val="none" w:sz="0" w:space="0" w:color="auto"/>
        <w:left w:val="none" w:sz="0" w:space="0" w:color="auto"/>
        <w:bottom w:val="none" w:sz="0" w:space="0" w:color="auto"/>
        <w:right w:val="none" w:sz="0" w:space="0" w:color="auto"/>
      </w:divBdr>
    </w:div>
    <w:div w:id="1200554134">
      <w:bodyDiv w:val="1"/>
      <w:marLeft w:val="0"/>
      <w:marRight w:val="0"/>
      <w:marTop w:val="0"/>
      <w:marBottom w:val="0"/>
      <w:divBdr>
        <w:top w:val="none" w:sz="0" w:space="0" w:color="auto"/>
        <w:left w:val="none" w:sz="0" w:space="0" w:color="auto"/>
        <w:bottom w:val="none" w:sz="0" w:space="0" w:color="auto"/>
        <w:right w:val="none" w:sz="0" w:space="0" w:color="auto"/>
      </w:divBdr>
    </w:div>
    <w:div w:id="1229801110">
      <w:bodyDiv w:val="1"/>
      <w:marLeft w:val="0"/>
      <w:marRight w:val="0"/>
      <w:marTop w:val="0"/>
      <w:marBottom w:val="0"/>
      <w:divBdr>
        <w:top w:val="none" w:sz="0" w:space="0" w:color="auto"/>
        <w:left w:val="none" w:sz="0" w:space="0" w:color="auto"/>
        <w:bottom w:val="none" w:sz="0" w:space="0" w:color="auto"/>
        <w:right w:val="none" w:sz="0" w:space="0" w:color="auto"/>
      </w:divBdr>
    </w:div>
    <w:div w:id="1264413210">
      <w:bodyDiv w:val="1"/>
      <w:marLeft w:val="0"/>
      <w:marRight w:val="0"/>
      <w:marTop w:val="0"/>
      <w:marBottom w:val="0"/>
      <w:divBdr>
        <w:top w:val="none" w:sz="0" w:space="0" w:color="auto"/>
        <w:left w:val="none" w:sz="0" w:space="0" w:color="auto"/>
        <w:bottom w:val="none" w:sz="0" w:space="0" w:color="auto"/>
        <w:right w:val="none" w:sz="0" w:space="0" w:color="auto"/>
      </w:divBdr>
    </w:div>
    <w:div w:id="1326010070">
      <w:bodyDiv w:val="1"/>
      <w:marLeft w:val="0"/>
      <w:marRight w:val="0"/>
      <w:marTop w:val="0"/>
      <w:marBottom w:val="0"/>
      <w:divBdr>
        <w:top w:val="none" w:sz="0" w:space="0" w:color="auto"/>
        <w:left w:val="none" w:sz="0" w:space="0" w:color="auto"/>
        <w:bottom w:val="none" w:sz="0" w:space="0" w:color="auto"/>
        <w:right w:val="none" w:sz="0" w:space="0" w:color="auto"/>
      </w:divBdr>
      <w:divsChild>
        <w:div w:id="1734112643">
          <w:marLeft w:val="0"/>
          <w:marRight w:val="0"/>
          <w:marTop w:val="0"/>
          <w:marBottom w:val="0"/>
          <w:divBdr>
            <w:top w:val="none" w:sz="0" w:space="0" w:color="auto"/>
            <w:left w:val="none" w:sz="0" w:space="0" w:color="auto"/>
            <w:bottom w:val="none" w:sz="0" w:space="0" w:color="auto"/>
            <w:right w:val="none" w:sz="0" w:space="0" w:color="auto"/>
          </w:divBdr>
          <w:divsChild>
            <w:div w:id="322783707">
              <w:marLeft w:val="0"/>
              <w:marRight w:val="0"/>
              <w:marTop w:val="0"/>
              <w:marBottom w:val="0"/>
              <w:divBdr>
                <w:top w:val="none" w:sz="0" w:space="0" w:color="auto"/>
                <w:left w:val="none" w:sz="0" w:space="0" w:color="auto"/>
                <w:bottom w:val="none" w:sz="0" w:space="0" w:color="auto"/>
                <w:right w:val="none" w:sz="0" w:space="0" w:color="auto"/>
              </w:divBdr>
            </w:div>
          </w:divsChild>
        </w:div>
        <w:div w:id="1418553849">
          <w:marLeft w:val="0"/>
          <w:marRight w:val="0"/>
          <w:marTop w:val="0"/>
          <w:marBottom w:val="0"/>
          <w:divBdr>
            <w:top w:val="none" w:sz="0" w:space="0" w:color="auto"/>
            <w:left w:val="none" w:sz="0" w:space="0" w:color="auto"/>
            <w:bottom w:val="none" w:sz="0" w:space="0" w:color="auto"/>
            <w:right w:val="none" w:sz="0" w:space="0" w:color="auto"/>
          </w:divBdr>
          <w:divsChild>
            <w:div w:id="1460877617">
              <w:marLeft w:val="0"/>
              <w:marRight w:val="0"/>
              <w:marTop w:val="0"/>
              <w:marBottom w:val="0"/>
              <w:divBdr>
                <w:top w:val="none" w:sz="0" w:space="0" w:color="auto"/>
                <w:left w:val="none" w:sz="0" w:space="0" w:color="auto"/>
                <w:bottom w:val="none" w:sz="0" w:space="0" w:color="auto"/>
                <w:right w:val="none" w:sz="0" w:space="0" w:color="auto"/>
              </w:divBdr>
            </w:div>
            <w:div w:id="834150540">
              <w:marLeft w:val="0"/>
              <w:marRight w:val="0"/>
              <w:marTop w:val="0"/>
              <w:marBottom w:val="0"/>
              <w:divBdr>
                <w:top w:val="none" w:sz="0" w:space="0" w:color="auto"/>
                <w:left w:val="none" w:sz="0" w:space="0" w:color="auto"/>
                <w:bottom w:val="none" w:sz="0" w:space="0" w:color="auto"/>
                <w:right w:val="none" w:sz="0" w:space="0" w:color="auto"/>
              </w:divBdr>
            </w:div>
            <w:div w:id="698317816">
              <w:marLeft w:val="0"/>
              <w:marRight w:val="0"/>
              <w:marTop w:val="0"/>
              <w:marBottom w:val="0"/>
              <w:divBdr>
                <w:top w:val="none" w:sz="0" w:space="0" w:color="auto"/>
                <w:left w:val="none" w:sz="0" w:space="0" w:color="auto"/>
                <w:bottom w:val="none" w:sz="0" w:space="0" w:color="auto"/>
                <w:right w:val="none" w:sz="0" w:space="0" w:color="auto"/>
              </w:divBdr>
            </w:div>
            <w:div w:id="2053072631">
              <w:marLeft w:val="0"/>
              <w:marRight w:val="0"/>
              <w:marTop w:val="0"/>
              <w:marBottom w:val="0"/>
              <w:divBdr>
                <w:top w:val="none" w:sz="0" w:space="0" w:color="auto"/>
                <w:left w:val="none" w:sz="0" w:space="0" w:color="auto"/>
                <w:bottom w:val="none" w:sz="0" w:space="0" w:color="auto"/>
                <w:right w:val="none" w:sz="0" w:space="0" w:color="auto"/>
              </w:divBdr>
            </w:div>
            <w:div w:id="1227035935">
              <w:marLeft w:val="0"/>
              <w:marRight w:val="0"/>
              <w:marTop w:val="0"/>
              <w:marBottom w:val="0"/>
              <w:divBdr>
                <w:top w:val="none" w:sz="0" w:space="0" w:color="auto"/>
                <w:left w:val="none" w:sz="0" w:space="0" w:color="auto"/>
                <w:bottom w:val="none" w:sz="0" w:space="0" w:color="auto"/>
                <w:right w:val="none" w:sz="0" w:space="0" w:color="auto"/>
              </w:divBdr>
            </w:div>
          </w:divsChild>
        </w:div>
        <w:div w:id="624576920">
          <w:marLeft w:val="0"/>
          <w:marRight w:val="0"/>
          <w:marTop w:val="0"/>
          <w:marBottom w:val="0"/>
          <w:divBdr>
            <w:top w:val="none" w:sz="0" w:space="0" w:color="auto"/>
            <w:left w:val="none" w:sz="0" w:space="0" w:color="auto"/>
            <w:bottom w:val="none" w:sz="0" w:space="0" w:color="auto"/>
            <w:right w:val="none" w:sz="0" w:space="0" w:color="auto"/>
          </w:divBdr>
          <w:divsChild>
            <w:div w:id="800421732">
              <w:marLeft w:val="0"/>
              <w:marRight w:val="0"/>
              <w:marTop w:val="0"/>
              <w:marBottom w:val="0"/>
              <w:divBdr>
                <w:top w:val="none" w:sz="0" w:space="0" w:color="auto"/>
                <w:left w:val="none" w:sz="0" w:space="0" w:color="auto"/>
                <w:bottom w:val="none" w:sz="0" w:space="0" w:color="auto"/>
                <w:right w:val="none" w:sz="0" w:space="0" w:color="auto"/>
              </w:divBdr>
            </w:div>
            <w:div w:id="1521890902">
              <w:marLeft w:val="0"/>
              <w:marRight w:val="0"/>
              <w:marTop w:val="0"/>
              <w:marBottom w:val="0"/>
              <w:divBdr>
                <w:top w:val="none" w:sz="0" w:space="0" w:color="auto"/>
                <w:left w:val="none" w:sz="0" w:space="0" w:color="auto"/>
                <w:bottom w:val="none" w:sz="0" w:space="0" w:color="auto"/>
                <w:right w:val="none" w:sz="0" w:space="0" w:color="auto"/>
              </w:divBdr>
            </w:div>
          </w:divsChild>
        </w:div>
        <w:div w:id="1919170518">
          <w:marLeft w:val="0"/>
          <w:marRight w:val="0"/>
          <w:marTop w:val="0"/>
          <w:marBottom w:val="0"/>
          <w:divBdr>
            <w:top w:val="none" w:sz="0" w:space="0" w:color="auto"/>
            <w:left w:val="none" w:sz="0" w:space="0" w:color="auto"/>
            <w:bottom w:val="none" w:sz="0" w:space="0" w:color="auto"/>
            <w:right w:val="none" w:sz="0" w:space="0" w:color="auto"/>
          </w:divBdr>
          <w:divsChild>
            <w:div w:id="1459299815">
              <w:marLeft w:val="0"/>
              <w:marRight w:val="0"/>
              <w:marTop w:val="0"/>
              <w:marBottom w:val="0"/>
              <w:divBdr>
                <w:top w:val="none" w:sz="0" w:space="0" w:color="auto"/>
                <w:left w:val="none" w:sz="0" w:space="0" w:color="auto"/>
                <w:bottom w:val="none" w:sz="0" w:space="0" w:color="auto"/>
                <w:right w:val="none" w:sz="0" w:space="0" w:color="auto"/>
              </w:divBdr>
            </w:div>
            <w:div w:id="378287882">
              <w:marLeft w:val="0"/>
              <w:marRight w:val="0"/>
              <w:marTop w:val="0"/>
              <w:marBottom w:val="0"/>
              <w:divBdr>
                <w:top w:val="none" w:sz="0" w:space="0" w:color="auto"/>
                <w:left w:val="none" w:sz="0" w:space="0" w:color="auto"/>
                <w:bottom w:val="none" w:sz="0" w:space="0" w:color="auto"/>
                <w:right w:val="none" w:sz="0" w:space="0" w:color="auto"/>
              </w:divBdr>
            </w:div>
            <w:div w:id="399838508">
              <w:marLeft w:val="0"/>
              <w:marRight w:val="0"/>
              <w:marTop w:val="0"/>
              <w:marBottom w:val="0"/>
              <w:divBdr>
                <w:top w:val="none" w:sz="0" w:space="0" w:color="auto"/>
                <w:left w:val="none" w:sz="0" w:space="0" w:color="auto"/>
                <w:bottom w:val="none" w:sz="0" w:space="0" w:color="auto"/>
                <w:right w:val="none" w:sz="0" w:space="0" w:color="auto"/>
              </w:divBdr>
            </w:div>
            <w:div w:id="1473016193">
              <w:marLeft w:val="0"/>
              <w:marRight w:val="0"/>
              <w:marTop w:val="0"/>
              <w:marBottom w:val="0"/>
              <w:divBdr>
                <w:top w:val="none" w:sz="0" w:space="0" w:color="auto"/>
                <w:left w:val="none" w:sz="0" w:space="0" w:color="auto"/>
                <w:bottom w:val="none" w:sz="0" w:space="0" w:color="auto"/>
                <w:right w:val="none" w:sz="0" w:space="0" w:color="auto"/>
              </w:divBdr>
            </w:div>
            <w:div w:id="2101756222">
              <w:marLeft w:val="0"/>
              <w:marRight w:val="0"/>
              <w:marTop w:val="0"/>
              <w:marBottom w:val="0"/>
              <w:divBdr>
                <w:top w:val="none" w:sz="0" w:space="0" w:color="auto"/>
                <w:left w:val="none" w:sz="0" w:space="0" w:color="auto"/>
                <w:bottom w:val="none" w:sz="0" w:space="0" w:color="auto"/>
                <w:right w:val="none" w:sz="0" w:space="0" w:color="auto"/>
              </w:divBdr>
            </w:div>
          </w:divsChild>
        </w:div>
        <w:div w:id="158084256">
          <w:marLeft w:val="0"/>
          <w:marRight w:val="0"/>
          <w:marTop w:val="0"/>
          <w:marBottom w:val="0"/>
          <w:divBdr>
            <w:top w:val="none" w:sz="0" w:space="0" w:color="auto"/>
            <w:left w:val="none" w:sz="0" w:space="0" w:color="auto"/>
            <w:bottom w:val="none" w:sz="0" w:space="0" w:color="auto"/>
            <w:right w:val="none" w:sz="0" w:space="0" w:color="auto"/>
          </w:divBdr>
          <w:divsChild>
            <w:div w:id="642739700">
              <w:marLeft w:val="0"/>
              <w:marRight w:val="0"/>
              <w:marTop w:val="0"/>
              <w:marBottom w:val="0"/>
              <w:divBdr>
                <w:top w:val="none" w:sz="0" w:space="0" w:color="auto"/>
                <w:left w:val="none" w:sz="0" w:space="0" w:color="auto"/>
                <w:bottom w:val="none" w:sz="0" w:space="0" w:color="auto"/>
                <w:right w:val="none" w:sz="0" w:space="0" w:color="auto"/>
              </w:divBdr>
            </w:div>
            <w:div w:id="1096052195">
              <w:marLeft w:val="0"/>
              <w:marRight w:val="0"/>
              <w:marTop w:val="0"/>
              <w:marBottom w:val="0"/>
              <w:divBdr>
                <w:top w:val="none" w:sz="0" w:space="0" w:color="auto"/>
                <w:left w:val="none" w:sz="0" w:space="0" w:color="auto"/>
                <w:bottom w:val="none" w:sz="0" w:space="0" w:color="auto"/>
                <w:right w:val="none" w:sz="0" w:space="0" w:color="auto"/>
              </w:divBdr>
            </w:div>
            <w:div w:id="129305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28882">
      <w:bodyDiv w:val="1"/>
      <w:marLeft w:val="0"/>
      <w:marRight w:val="0"/>
      <w:marTop w:val="0"/>
      <w:marBottom w:val="0"/>
      <w:divBdr>
        <w:top w:val="none" w:sz="0" w:space="0" w:color="auto"/>
        <w:left w:val="none" w:sz="0" w:space="0" w:color="auto"/>
        <w:bottom w:val="none" w:sz="0" w:space="0" w:color="auto"/>
        <w:right w:val="none" w:sz="0" w:space="0" w:color="auto"/>
      </w:divBdr>
    </w:div>
    <w:div w:id="1349328530">
      <w:bodyDiv w:val="1"/>
      <w:marLeft w:val="0"/>
      <w:marRight w:val="0"/>
      <w:marTop w:val="0"/>
      <w:marBottom w:val="0"/>
      <w:divBdr>
        <w:top w:val="none" w:sz="0" w:space="0" w:color="auto"/>
        <w:left w:val="none" w:sz="0" w:space="0" w:color="auto"/>
        <w:bottom w:val="none" w:sz="0" w:space="0" w:color="auto"/>
        <w:right w:val="none" w:sz="0" w:space="0" w:color="auto"/>
      </w:divBdr>
      <w:divsChild>
        <w:div w:id="785731745">
          <w:marLeft w:val="0"/>
          <w:marRight w:val="0"/>
          <w:marTop w:val="0"/>
          <w:marBottom w:val="0"/>
          <w:divBdr>
            <w:top w:val="none" w:sz="0" w:space="0" w:color="auto"/>
            <w:left w:val="none" w:sz="0" w:space="0" w:color="auto"/>
            <w:bottom w:val="none" w:sz="0" w:space="0" w:color="auto"/>
            <w:right w:val="none" w:sz="0" w:space="0" w:color="auto"/>
          </w:divBdr>
          <w:divsChild>
            <w:div w:id="2047678790">
              <w:marLeft w:val="0"/>
              <w:marRight w:val="0"/>
              <w:marTop w:val="0"/>
              <w:marBottom w:val="0"/>
              <w:divBdr>
                <w:top w:val="none" w:sz="0" w:space="0" w:color="auto"/>
                <w:left w:val="none" w:sz="0" w:space="0" w:color="auto"/>
                <w:bottom w:val="none" w:sz="0" w:space="0" w:color="auto"/>
                <w:right w:val="none" w:sz="0" w:space="0" w:color="auto"/>
              </w:divBdr>
            </w:div>
          </w:divsChild>
        </w:div>
        <w:div w:id="1545629561">
          <w:marLeft w:val="0"/>
          <w:marRight w:val="0"/>
          <w:marTop w:val="0"/>
          <w:marBottom w:val="0"/>
          <w:divBdr>
            <w:top w:val="none" w:sz="0" w:space="0" w:color="auto"/>
            <w:left w:val="none" w:sz="0" w:space="0" w:color="auto"/>
            <w:bottom w:val="none" w:sz="0" w:space="0" w:color="auto"/>
            <w:right w:val="none" w:sz="0" w:space="0" w:color="auto"/>
          </w:divBdr>
          <w:divsChild>
            <w:div w:id="1273584560">
              <w:marLeft w:val="0"/>
              <w:marRight w:val="0"/>
              <w:marTop w:val="0"/>
              <w:marBottom w:val="0"/>
              <w:divBdr>
                <w:top w:val="none" w:sz="0" w:space="0" w:color="auto"/>
                <w:left w:val="none" w:sz="0" w:space="0" w:color="auto"/>
                <w:bottom w:val="none" w:sz="0" w:space="0" w:color="auto"/>
                <w:right w:val="none" w:sz="0" w:space="0" w:color="auto"/>
              </w:divBdr>
            </w:div>
            <w:div w:id="76753540">
              <w:marLeft w:val="0"/>
              <w:marRight w:val="0"/>
              <w:marTop w:val="0"/>
              <w:marBottom w:val="0"/>
              <w:divBdr>
                <w:top w:val="none" w:sz="0" w:space="0" w:color="auto"/>
                <w:left w:val="none" w:sz="0" w:space="0" w:color="auto"/>
                <w:bottom w:val="none" w:sz="0" w:space="0" w:color="auto"/>
                <w:right w:val="none" w:sz="0" w:space="0" w:color="auto"/>
              </w:divBdr>
            </w:div>
            <w:div w:id="582030212">
              <w:marLeft w:val="0"/>
              <w:marRight w:val="0"/>
              <w:marTop w:val="0"/>
              <w:marBottom w:val="0"/>
              <w:divBdr>
                <w:top w:val="none" w:sz="0" w:space="0" w:color="auto"/>
                <w:left w:val="none" w:sz="0" w:space="0" w:color="auto"/>
                <w:bottom w:val="none" w:sz="0" w:space="0" w:color="auto"/>
                <w:right w:val="none" w:sz="0" w:space="0" w:color="auto"/>
              </w:divBdr>
            </w:div>
            <w:div w:id="1283340839">
              <w:marLeft w:val="0"/>
              <w:marRight w:val="0"/>
              <w:marTop w:val="0"/>
              <w:marBottom w:val="0"/>
              <w:divBdr>
                <w:top w:val="none" w:sz="0" w:space="0" w:color="auto"/>
                <w:left w:val="none" w:sz="0" w:space="0" w:color="auto"/>
                <w:bottom w:val="none" w:sz="0" w:space="0" w:color="auto"/>
                <w:right w:val="none" w:sz="0" w:space="0" w:color="auto"/>
              </w:divBdr>
            </w:div>
            <w:div w:id="186911193">
              <w:marLeft w:val="0"/>
              <w:marRight w:val="0"/>
              <w:marTop w:val="0"/>
              <w:marBottom w:val="0"/>
              <w:divBdr>
                <w:top w:val="none" w:sz="0" w:space="0" w:color="auto"/>
                <w:left w:val="none" w:sz="0" w:space="0" w:color="auto"/>
                <w:bottom w:val="none" w:sz="0" w:space="0" w:color="auto"/>
                <w:right w:val="none" w:sz="0" w:space="0" w:color="auto"/>
              </w:divBdr>
            </w:div>
          </w:divsChild>
        </w:div>
        <w:div w:id="1369337642">
          <w:marLeft w:val="0"/>
          <w:marRight w:val="0"/>
          <w:marTop w:val="0"/>
          <w:marBottom w:val="0"/>
          <w:divBdr>
            <w:top w:val="none" w:sz="0" w:space="0" w:color="auto"/>
            <w:left w:val="none" w:sz="0" w:space="0" w:color="auto"/>
            <w:bottom w:val="none" w:sz="0" w:space="0" w:color="auto"/>
            <w:right w:val="none" w:sz="0" w:space="0" w:color="auto"/>
          </w:divBdr>
          <w:divsChild>
            <w:div w:id="267809583">
              <w:marLeft w:val="0"/>
              <w:marRight w:val="0"/>
              <w:marTop w:val="0"/>
              <w:marBottom w:val="0"/>
              <w:divBdr>
                <w:top w:val="none" w:sz="0" w:space="0" w:color="auto"/>
                <w:left w:val="none" w:sz="0" w:space="0" w:color="auto"/>
                <w:bottom w:val="none" w:sz="0" w:space="0" w:color="auto"/>
                <w:right w:val="none" w:sz="0" w:space="0" w:color="auto"/>
              </w:divBdr>
            </w:div>
            <w:div w:id="150367525">
              <w:marLeft w:val="0"/>
              <w:marRight w:val="0"/>
              <w:marTop w:val="0"/>
              <w:marBottom w:val="0"/>
              <w:divBdr>
                <w:top w:val="none" w:sz="0" w:space="0" w:color="auto"/>
                <w:left w:val="none" w:sz="0" w:space="0" w:color="auto"/>
                <w:bottom w:val="none" w:sz="0" w:space="0" w:color="auto"/>
                <w:right w:val="none" w:sz="0" w:space="0" w:color="auto"/>
              </w:divBdr>
            </w:div>
          </w:divsChild>
        </w:div>
        <w:div w:id="2025403974">
          <w:marLeft w:val="0"/>
          <w:marRight w:val="0"/>
          <w:marTop w:val="0"/>
          <w:marBottom w:val="0"/>
          <w:divBdr>
            <w:top w:val="none" w:sz="0" w:space="0" w:color="auto"/>
            <w:left w:val="none" w:sz="0" w:space="0" w:color="auto"/>
            <w:bottom w:val="none" w:sz="0" w:space="0" w:color="auto"/>
            <w:right w:val="none" w:sz="0" w:space="0" w:color="auto"/>
          </w:divBdr>
          <w:divsChild>
            <w:div w:id="976639877">
              <w:marLeft w:val="0"/>
              <w:marRight w:val="0"/>
              <w:marTop w:val="0"/>
              <w:marBottom w:val="0"/>
              <w:divBdr>
                <w:top w:val="none" w:sz="0" w:space="0" w:color="auto"/>
                <w:left w:val="none" w:sz="0" w:space="0" w:color="auto"/>
                <w:bottom w:val="none" w:sz="0" w:space="0" w:color="auto"/>
                <w:right w:val="none" w:sz="0" w:space="0" w:color="auto"/>
              </w:divBdr>
            </w:div>
            <w:div w:id="729422568">
              <w:marLeft w:val="0"/>
              <w:marRight w:val="0"/>
              <w:marTop w:val="0"/>
              <w:marBottom w:val="0"/>
              <w:divBdr>
                <w:top w:val="none" w:sz="0" w:space="0" w:color="auto"/>
                <w:left w:val="none" w:sz="0" w:space="0" w:color="auto"/>
                <w:bottom w:val="none" w:sz="0" w:space="0" w:color="auto"/>
                <w:right w:val="none" w:sz="0" w:space="0" w:color="auto"/>
              </w:divBdr>
            </w:div>
            <w:div w:id="1250307148">
              <w:marLeft w:val="0"/>
              <w:marRight w:val="0"/>
              <w:marTop w:val="0"/>
              <w:marBottom w:val="0"/>
              <w:divBdr>
                <w:top w:val="none" w:sz="0" w:space="0" w:color="auto"/>
                <w:left w:val="none" w:sz="0" w:space="0" w:color="auto"/>
                <w:bottom w:val="none" w:sz="0" w:space="0" w:color="auto"/>
                <w:right w:val="none" w:sz="0" w:space="0" w:color="auto"/>
              </w:divBdr>
            </w:div>
            <w:div w:id="40711419">
              <w:marLeft w:val="0"/>
              <w:marRight w:val="0"/>
              <w:marTop w:val="0"/>
              <w:marBottom w:val="0"/>
              <w:divBdr>
                <w:top w:val="none" w:sz="0" w:space="0" w:color="auto"/>
                <w:left w:val="none" w:sz="0" w:space="0" w:color="auto"/>
                <w:bottom w:val="none" w:sz="0" w:space="0" w:color="auto"/>
                <w:right w:val="none" w:sz="0" w:space="0" w:color="auto"/>
              </w:divBdr>
            </w:div>
            <w:div w:id="470054937">
              <w:marLeft w:val="0"/>
              <w:marRight w:val="0"/>
              <w:marTop w:val="0"/>
              <w:marBottom w:val="0"/>
              <w:divBdr>
                <w:top w:val="none" w:sz="0" w:space="0" w:color="auto"/>
                <w:left w:val="none" w:sz="0" w:space="0" w:color="auto"/>
                <w:bottom w:val="none" w:sz="0" w:space="0" w:color="auto"/>
                <w:right w:val="none" w:sz="0" w:space="0" w:color="auto"/>
              </w:divBdr>
            </w:div>
          </w:divsChild>
        </w:div>
        <w:div w:id="1731881405">
          <w:marLeft w:val="0"/>
          <w:marRight w:val="0"/>
          <w:marTop w:val="0"/>
          <w:marBottom w:val="0"/>
          <w:divBdr>
            <w:top w:val="none" w:sz="0" w:space="0" w:color="auto"/>
            <w:left w:val="none" w:sz="0" w:space="0" w:color="auto"/>
            <w:bottom w:val="none" w:sz="0" w:space="0" w:color="auto"/>
            <w:right w:val="none" w:sz="0" w:space="0" w:color="auto"/>
          </w:divBdr>
          <w:divsChild>
            <w:div w:id="1093553064">
              <w:marLeft w:val="0"/>
              <w:marRight w:val="0"/>
              <w:marTop w:val="0"/>
              <w:marBottom w:val="0"/>
              <w:divBdr>
                <w:top w:val="none" w:sz="0" w:space="0" w:color="auto"/>
                <w:left w:val="none" w:sz="0" w:space="0" w:color="auto"/>
                <w:bottom w:val="none" w:sz="0" w:space="0" w:color="auto"/>
                <w:right w:val="none" w:sz="0" w:space="0" w:color="auto"/>
              </w:divBdr>
            </w:div>
            <w:div w:id="2106538157">
              <w:marLeft w:val="0"/>
              <w:marRight w:val="0"/>
              <w:marTop w:val="0"/>
              <w:marBottom w:val="0"/>
              <w:divBdr>
                <w:top w:val="none" w:sz="0" w:space="0" w:color="auto"/>
                <w:left w:val="none" w:sz="0" w:space="0" w:color="auto"/>
                <w:bottom w:val="none" w:sz="0" w:space="0" w:color="auto"/>
                <w:right w:val="none" w:sz="0" w:space="0" w:color="auto"/>
              </w:divBdr>
            </w:div>
            <w:div w:id="155072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32120">
      <w:bodyDiv w:val="1"/>
      <w:marLeft w:val="0"/>
      <w:marRight w:val="0"/>
      <w:marTop w:val="0"/>
      <w:marBottom w:val="0"/>
      <w:divBdr>
        <w:top w:val="none" w:sz="0" w:space="0" w:color="auto"/>
        <w:left w:val="none" w:sz="0" w:space="0" w:color="auto"/>
        <w:bottom w:val="none" w:sz="0" w:space="0" w:color="auto"/>
        <w:right w:val="none" w:sz="0" w:space="0" w:color="auto"/>
      </w:divBdr>
    </w:div>
    <w:div w:id="1423985935">
      <w:bodyDiv w:val="1"/>
      <w:marLeft w:val="0"/>
      <w:marRight w:val="0"/>
      <w:marTop w:val="0"/>
      <w:marBottom w:val="0"/>
      <w:divBdr>
        <w:top w:val="none" w:sz="0" w:space="0" w:color="auto"/>
        <w:left w:val="none" w:sz="0" w:space="0" w:color="auto"/>
        <w:bottom w:val="none" w:sz="0" w:space="0" w:color="auto"/>
        <w:right w:val="none" w:sz="0" w:space="0" w:color="auto"/>
      </w:divBdr>
      <w:divsChild>
        <w:div w:id="680208734">
          <w:marLeft w:val="0"/>
          <w:marRight w:val="0"/>
          <w:marTop w:val="0"/>
          <w:marBottom w:val="0"/>
          <w:divBdr>
            <w:top w:val="none" w:sz="0" w:space="0" w:color="auto"/>
            <w:left w:val="none" w:sz="0" w:space="0" w:color="auto"/>
            <w:bottom w:val="none" w:sz="0" w:space="0" w:color="auto"/>
            <w:right w:val="none" w:sz="0" w:space="0" w:color="auto"/>
          </w:divBdr>
        </w:div>
        <w:div w:id="346180322">
          <w:marLeft w:val="0"/>
          <w:marRight w:val="0"/>
          <w:marTop w:val="0"/>
          <w:marBottom w:val="0"/>
          <w:divBdr>
            <w:top w:val="none" w:sz="0" w:space="0" w:color="auto"/>
            <w:left w:val="none" w:sz="0" w:space="0" w:color="auto"/>
            <w:bottom w:val="none" w:sz="0" w:space="0" w:color="auto"/>
            <w:right w:val="none" w:sz="0" w:space="0" w:color="auto"/>
          </w:divBdr>
        </w:div>
        <w:div w:id="1555391235">
          <w:marLeft w:val="0"/>
          <w:marRight w:val="0"/>
          <w:marTop w:val="0"/>
          <w:marBottom w:val="0"/>
          <w:divBdr>
            <w:top w:val="none" w:sz="0" w:space="0" w:color="auto"/>
            <w:left w:val="none" w:sz="0" w:space="0" w:color="auto"/>
            <w:bottom w:val="none" w:sz="0" w:space="0" w:color="auto"/>
            <w:right w:val="none" w:sz="0" w:space="0" w:color="auto"/>
          </w:divBdr>
          <w:divsChild>
            <w:div w:id="968314814">
              <w:marLeft w:val="0"/>
              <w:marRight w:val="0"/>
              <w:marTop w:val="30"/>
              <w:marBottom w:val="30"/>
              <w:divBdr>
                <w:top w:val="none" w:sz="0" w:space="0" w:color="auto"/>
                <w:left w:val="none" w:sz="0" w:space="0" w:color="auto"/>
                <w:bottom w:val="none" w:sz="0" w:space="0" w:color="auto"/>
                <w:right w:val="none" w:sz="0" w:space="0" w:color="auto"/>
              </w:divBdr>
              <w:divsChild>
                <w:div w:id="1362827237">
                  <w:marLeft w:val="0"/>
                  <w:marRight w:val="0"/>
                  <w:marTop w:val="0"/>
                  <w:marBottom w:val="0"/>
                  <w:divBdr>
                    <w:top w:val="none" w:sz="0" w:space="0" w:color="auto"/>
                    <w:left w:val="none" w:sz="0" w:space="0" w:color="auto"/>
                    <w:bottom w:val="none" w:sz="0" w:space="0" w:color="auto"/>
                    <w:right w:val="none" w:sz="0" w:space="0" w:color="auto"/>
                  </w:divBdr>
                  <w:divsChild>
                    <w:div w:id="1415472868">
                      <w:marLeft w:val="0"/>
                      <w:marRight w:val="0"/>
                      <w:marTop w:val="0"/>
                      <w:marBottom w:val="0"/>
                      <w:divBdr>
                        <w:top w:val="none" w:sz="0" w:space="0" w:color="auto"/>
                        <w:left w:val="none" w:sz="0" w:space="0" w:color="auto"/>
                        <w:bottom w:val="none" w:sz="0" w:space="0" w:color="auto"/>
                        <w:right w:val="none" w:sz="0" w:space="0" w:color="auto"/>
                      </w:divBdr>
                    </w:div>
                  </w:divsChild>
                </w:div>
                <w:div w:id="341511783">
                  <w:marLeft w:val="0"/>
                  <w:marRight w:val="0"/>
                  <w:marTop w:val="0"/>
                  <w:marBottom w:val="0"/>
                  <w:divBdr>
                    <w:top w:val="none" w:sz="0" w:space="0" w:color="auto"/>
                    <w:left w:val="none" w:sz="0" w:space="0" w:color="auto"/>
                    <w:bottom w:val="none" w:sz="0" w:space="0" w:color="auto"/>
                    <w:right w:val="none" w:sz="0" w:space="0" w:color="auto"/>
                  </w:divBdr>
                  <w:divsChild>
                    <w:div w:id="905458405">
                      <w:marLeft w:val="0"/>
                      <w:marRight w:val="0"/>
                      <w:marTop w:val="0"/>
                      <w:marBottom w:val="0"/>
                      <w:divBdr>
                        <w:top w:val="none" w:sz="0" w:space="0" w:color="auto"/>
                        <w:left w:val="none" w:sz="0" w:space="0" w:color="auto"/>
                        <w:bottom w:val="none" w:sz="0" w:space="0" w:color="auto"/>
                        <w:right w:val="none" w:sz="0" w:space="0" w:color="auto"/>
                      </w:divBdr>
                    </w:div>
                  </w:divsChild>
                </w:div>
                <w:div w:id="2085445376">
                  <w:marLeft w:val="0"/>
                  <w:marRight w:val="0"/>
                  <w:marTop w:val="0"/>
                  <w:marBottom w:val="0"/>
                  <w:divBdr>
                    <w:top w:val="none" w:sz="0" w:space="0" w:color="auto"/>
                    <w:left w:val="none" w:sz="0" w:space="0" w:color="auto"/>
                    <w:bottom w:val="none" w:sz="0" w:space="0" w:color="auto"/>
                    <w:right w:val="none" w:sz="0" w:space="0" w:color="auto"/>
                  </w:divBdr>
                  <w:divsChild>
                    <w:div w:id="200821742">
                      <w:marLeft w:val="0"/>
                      <w:marRight w:val="0"/>
                      <w:marTop w:val="0"/>
                      <w:marBottom w:val="0"/>
                      <w:divBdr>
                        <w:top w:val="none" w:sz="0" w:space="0" w:color="auto"/>
                        <w:left w:val="none" w:sz="0" w:space="0" w:color="auto"/>
                        <w:bottom w:val="none" w:sz="0" w:space="0" w:color="auto"/>
                        <w:right w:val="none" w:sz="0" w:space="0" w:color="auto"/>
                      </w:divBdr>
                    </w:div>
                  </w:divsChild>
                </w:div>
                <w:div w:id="807825611">
                  <w:marLeft w:val="0"/>
                  <w:marRight w:val="0"/>
                  <w:marTop w:val="0"/>
                  <w:marBottom w:val="0"/>
                  <w:divBdr>
                    <w:top w:val="none" w:sz="0" w:space="0" w:color="auto"/>
                    <w:left w:val="none" w:sz="0" w:space="0" w:color="auto"/>
                    <w:bottom w:val="none" w:sz="0" w:space="0" w:color="auto"/>
                    <w:right w:val="none" w:sz="0" w:space="0" w:color="auto"/>
                  </w:divBdr>
                  <w:divsChild>
                    <w:div w:id="398944059">
                      <w:marLeft w:val="0"/>
                      <w:marRight w:val="0"/>
                      <w:marTop w:val="0"/>
                      <w:marBottom w:val="0"/>
                      <w:divBdr>
                        <w:top w:val="none" w:sz="0" w:space="0" w:color="auto"/>
                        <w:left w:val="none" w:sz="0" w:space="0" w:color="auto"/>
                        <w:bottom w:val="none" w:sz="0" w:space="0" w:color="auto"/>
                        <w:right w:val="none" w:sz="0" w:space="0" w:color="auto"/>
                      </w:divBdr>
                    </w:div>
                    <w:div w:id="1678849188">
                      <w:marLeft w:val="0"/>
                      <w:marRight w:val="0"/>
                      <w:marTop w:val="0"/>
                      <w:marBottom w:val="0"/>
                      <w:divBdr>
                        <w:top w:val="none" w:sz="0" w:space="0" w:color="auto"/>
                        <w:left w:val="none" w:sz="0" w:space="0" w:color="auto"/>
                        <w:bottom w:val="none" w:sz="0" w:space="0" w:color="auto"/>
                        <w:right w:val="none" w:sz="0" w:space="0" w:color="auto"/>
                      </w:divBdr>
                    </w:div>
                    <w:div w:id="2123837525">
                      <w:marLeft w:val="0"/>
                      <w:marRight w:val="0"/>
                      <w:marTop w:val="0"/>
                      <w:marBottom w:val="0"/>
                      <w:divBdr>
                        <w:top w:val="none" w:sz="0" w:space="0" w:color="auto"/>
                        <w:left w:val="none" w:sz="0" w:space="0" w:color="auto"/>
                        <w:bottom w:val="none" w:sz="0" w:space="0" w:color="auto"/>
                        <w:right w:val="none" w:sz="0" w:space="0" w:color="auto"/>
                      </w:divBdr>
                    </w:div>
                  </w:divsChild>
                </w:div>
                <w:div w:id="1025642790">
                  <w:marLeft w:val="0"/>
                  <w:marRight w:val="0"/>
                  <w:marTop w:val="0"/>
                  <w:marBottom w:val="0"/>
                  <w:divBdr>
                    <w:top w:val="none" w:sz="0" w:space="0" w:color="auto"/>
                    <w:left w:val="none" w:sz="0" w:space="0" w:color="auto"/>
                    <w:bottom w:val="none" w:sz="0" w:space="0" w:color="auto"/>
                    <w:right w:val="none" w:sz="0" w:space="0" w:color="auto"/>
                  </w:divBdr>
                  <w:divsChild>
                    <w:div w:id="1006595475">
                      <w:marLeft w:val="0"/>
                      <w:marRight w:val="0"/>
                      <w:marTop w:val="0"/>
                      <w:marBottom w:val="0"/>
                      <w:divBdr>
                        <w:top w:val="none" w:sz="0" w:space="0" w:color="auto"/>
                        <w:left w:val="none" w:sz="0" w:space="0" w:color="auto"/>
                        <w:bottom w:val="none" w:sz="0" w:space="0" w:color="auto"/>
                        <w:right w:val="none" w:sz="0" w:space="0" w:color="auto"/>
                      </w:divBdr>
                    </w:div>
                  </w:divsChild>
                </w:div>
                <w:div w:id="1906718270">
                  <w:marLeft w:val="0"/>
                  <w:marRight w:val="0"/>
                  <w:marTop w:val="0"/>
                  <w:marBottom w:val="0"/>
                  <w:divBdr>
                    <w:top w:val="none" w:sz="0" w:space="0" w:color="auto"/>
                    <w:left w:val="none" w:sz="0" w:space="0" w:color="auto"/>
                    <w:bottom w:val="none" w:sz="0" w:space="0" w:color="auto"/>
                    <w:right w:val="none" w:sz="0" w:space="0" w:color="auto"/>
                  </w:divBdr>
                  <w:divsChild>
                    <w:div w:id="2003659086">
                      <w:marLeft w:val="0"/>
                      <w:marRight w:val="0"/>
                      <w:marTop w:val="0"/>
                      <w:marBottom w:val="0"/>
                      <w:divBdr>
                        <w:top w:val="none" w:sz="0" w:space="0" w:color="auto"/>
                        <w:left w:val="none" w:sz="0" w:space="0" w:color="auto"/>
                        <w:bottom w:val="none" w:sz="0" w:space="0" w:color="auto"/>
                        <w:right w:val="none" w:sz="0" w:space="0" w:color="auto"/>
                      </w:divBdr>
                    </w:div>
                  </w:divsChild>
                </w:div>
                <w:div w:id="427966212">
                  <w:marLeft w:val="0"/>
                  <w:marRight w:val="0"/>
                  <w:marTop w:val="0"/>
                  <w:marBottom w:val="0"/>
                  <w:divBdr>
                    <w:top w:val="none" w:sz="0" w:space="0" w:color="auto"/>
                    <w:left w:val="none" w:sz="0" w:space="0" w:color="auto"/>
                    <w:bottom w:val="none" w:sz="0" w:space="0" w:color="auto"/>
                    <w:right w:val="none" w:sz="0" w:space="0" w:color="auto"/>
                  </w:divBdr>
                  <w:divsChild>
                    <w:div w:id="254214418">
                      <w:marLeft w:val="0"/>
                      <w:marRight w:val="0"/>
                      <w:marTop w:val="0"/>
                      <w:marBottom w:val="0"/>
                      <w:divBdr>
                        <w:top w:val="none" w:sz="0" w:space="0" w:color="auto"/>
                        <w:left w:val="none" w:sz="0" w:space="0" w:color="auto"/>
                        <w:bottom w:val="none" w:sz="0" w:space="0" w:color="auto"/>
                        <w:right w:val="none" w:sz="0" w:space="0" w:color="auto"/>
                      </w:divBdr>
                    </w:div>
                  </w:divsChild>
                </w:div>
                <w:div w:id="166945704">
                  <w:marLeft w:val="0"/>
                  <w:marRight w:val="0"/>
                  <w:marTop w:val="0"/>
                  <w:marBottom w:val="0"/>
                  <w:divBdr>
                    <w:top w:val="none" w:sz="0" w:space="0" w:color="auto"/>
                    <w:left w:val="none" w:sz="0" w:space="0" w:color="auto"/>
                    <w:bottom w:val="none" w:sz="0" w:space="0" w:color="auto"/>
                    <w:right w:val="none" w:sz="0" w:space="0" w:color="auto"/>
                  </w:divBdr>
                  <w:divsChild>
                    <w:div w:id="556673180">
                      <w:marLeft w:val="0"/>
                      <w:marRight w:val="0"/>
                      <w:marTop w:val="0"/>
                      <w:marBottom w:val="0"/>
                      <w:divBdr>
                        <w:top w:val="none" w:sz="0" w:space="0" w:color="auto"/>
                        <w:left w:val="none" w:sz="0" w:space="0" w:color="auto"/>
                        <w:bottom w:val="none" w:sz="0" w:space="0" w:color="auto"/>
                        <w:right w:val="none" w:sz="0" w:space="0" w:color="auto"/>
                      </w:divBdr>
                    </w:div>
                  </w:divsChild>
                </w:div>
                <w:div w:id="1926449658">
                  <w:marLeft w:val="0"/>
                  <w:marRight w:val="0"/>
                  <w:marTop w:val="0"/>
                  <w:marBottom w:val="0"/>
                  <w:divBdr>
                    <w:top w:val="none" w:sz="0" w:space="0" w:color="auto"/>
                    <w:left w:val="none" w:sz="0" w:space="0" w:color="auto"/>
                    <w:bottom w:val="none" w:sz="0" w:space="0" w:color="auto"/>
                    <w:right w:val="none" w:sz="0" w:space="0" w:color="auto"/>
                  </w:divBdr>
                  <w:divsChild>
                    <w:div w:id="1049837992">
                      <w:marLeft w:val="0"/>
                      <w:marRight w:val="0"/>
                      <w:marTop w:val="0"/>
                      <w:marBottom w:val="0"/>
                      <w:divBdr>
                        <w:top w:val="none" w:sz="0" w:space="0" w:color="auto"/>
                        <w:left w:val="none" w:sz="0" w:space="0" w:color="auto"/>
                        <w:bottom w:val="none" w:sz="0" w:space="0" w:color="auto"/>
                        <w:right w:val="none" w:sz="0" w:space="0" w:color="auto"/>
                      </w:divBdr>
                    </w:div>
                  </w:divsChild>
                </w:div>
                <w:div w:id="799418412">
                  <w:marLeft w:val="0"/>
                  <w:marRight w:val="0"/>
                  <w:marTop w:val="0"/>
                  <w:marBottom w:val="0"/>
                  <w:divBdr>
                    <w:top w:val="none" w:sz="0" w:space="0" w:color="auto"/>
                    <w:left w:val="none" w:sz="0" w:space="0" w:color="auto"/>
                    <w:bottom w:val="none" w:sz="0" w:space="0" w:color="auto"/>
                    <w:right w:val="none" w:sz="0" w:space="0" w:color="auto"/>
                  </w:divBdr>
                  <w:divsChild>
                    <w:div w:id="441194555">
                      <w:marLeft w:val="0"/>
                      <w:marRight w:val="0"/>
                      <w:marTop w:val="0"/>
                      <w:marBottom w:val="0"/>
                      <w:divBdr>
                        <w:top w:val="none" w:sz="0" w:space="0" w:color="auto"/>
                        <w:left w:val="none" w:sz="0" w:space="0" w:color="auto"/>
                        <w:bottom w:val="none" w:sz="0" w:space="0" w:color="auto"/>
                        <w:right w:val="none" w:sz="0" w:space="0" w:color="auto"/>
                      </w:divBdr>
                    </w:div>
                  </w:divsChild>
                </w:div>
                <w:div w:id="338696957">
                  <w:marLeft w:val="0"/>
                  <w:marRight w:val="0"/>
                  <w:marTop w:val="0"/>
                  <w:marBottom w:val="0"/>
                  <w:divBdr>
                    <w:top w:val="none" w:sz="0" w:space="0" w:color="auto"/>
                    <w:left w:val="none" w:sz="0" w:space="0" w:color="auto"/>
                    <w:bottom w:val="none" w:sz="0" w:space="0" w:color="auto"/>
                    <w:right w:val="none" w:sz="0" w:space="0" w:color="auto"/>
                  </w:divBdr>
                  <w:divsChild>
                    <w:div w:id="627203226">
                      <w:marLeft w:val="0"/>
                      <w:marRight w:val="0"/>
                      <w:marTop w:val="0"/>
                      <w:marBottom w:val="0"/>
                      <w:divBdr>
                        <w:top w:val="none" w:sz="0" w:space="0" w:color="auto"/>
                        <w:left w:val="none" w:sz="0" w:space="0" w:color="auto"/>
                        <w:bottom w:val="none" w:sz="0" w:space="0" w:color="auto"/>
                        <w:right w:val="none" w:sz="0" w:space="0" w:color="auto"/>
                      </w:divBdr>
                    </w:div>
                  </w:divsChild>
                </w:div>
                <w:div w:id="607663117">
                  <w:marLeft w:val="0"/>
                  <w:marRight w:val="0"/>
                  <w:marTop w:val="0"/>
                  <w:marBottom w:val="0"/>
                  <w:divBdr>
                    <w:top w:val="none" w:sz="0" w:space="0" w:color="auto"/>
                    <w:left w:val="none" w:sz="0" w:space="0" w:color="auto"/>
                    <w:bottom w:val="none" w:sz="0" w:space="0" w:color="auto"/>
                    <w:right w:val="none" w:sz="0" w:space="0" w:color="auto"/>
                  </w:divBdr>
                  <w:divsChild>
                    <w:div w:id="1867253177">
                      <w:marLeft w:val="0"/>
                      <w:marRight w:val="0"/>
                      <w:marTop w:val="0"/>
                      <w:marBottom w:val="0"/>
                      <w:divBdr>
                        <w:top w:val="none" w:sz="0" w:space="0" w:color="auto"/>
                        <w:left w:val="none" w:sz="0" w:space="0" w:color="auto"/>
                        <w:bottom w:val="none" w:sz="0" w:space="0" w:color="auto"/>
                        <w:right w:val="none" w:sz="0" w:space="0" w:color="auto"/>
                      </w:divBdr>
                    </w:div>
                    <w:div w:id="414863073">
                      <w:marLeft w:val="0"/>
                      <w:marRight w:val="0"/>
                      <w:marTop w:val="0"/>
                      <w:marBottom w:val="0"/>
                      <w:divBdr>
                        <w:top w:val="none" w:sz="0" w:space="0" w:color="auto"/>
                        <w:left w:val="none" w:sz="0" w:space="0" w:color="auto"/>
                        <w:bottom w:val="none" w:sz="0" w:space="0" w:color="auto"/>
                        <w:right w:val="none" w:sz="0" w:space="0" w:color="auto"/>
                      </w:divBdr>
                    </w:div>
                    <w:div w:id="577792704">
                      <w:marLeft w:val="0"/>
                      <w:marRight w:val="0"/>
                      <w:marTop w:val="0"/>
                      <w:marBottom w:val="0"/>
                      <w:divBdr>
                        <w:top w:val="none" w:sz="0" w:space="0" w:color="auto"/>
                        <w:left w:val="none" w:sz="0" w:space="0" w:color="auto"/>
                        <w:bottom w:val="none" w:sz="0" w:space="0" w:color="auto"/>
                        <w:right w:val="none" w:sz="0" w:space="0" w:color="auto"/>
                      </w:divBdr>
                    </w:div>
                    <w:div w:id="185456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45072">
          <w:marLeft w:val="0"/>
          <w:marRight w:val="0"/>
          <w:marTop w:val="0"/>
          <w:marBottom w:val="0"/>
          <w:divBdr>
            <w:top w:val="none" w:sz="0" w:space="0" w:color="auto"/>
            <w:left w:val="none" w:sz="0" w:space="0" w:color="auto"/>
            <w:bottom w:val="none" w:sz="0" w:space="0" w:color="auto"/>
            <w:right w:val="none" w:sz="0" w:space="0" w:color="auto"/>
          </w:divBdr>
        </w:div>
        <w:div w:id="729575390">
          <w:marLeft w:val="0"/>
          <w:marRight w:val="0"/>
          <w:marTop w:val="0"/>
          <w:marBottom w:val="0"/>
          <w:divBdr>
            <w:top w:val="none" w:sz="0" w:space="0" w:color="auto"/>
            <w:left w:val="none" w:sz="0" w:space="0" w:color="auto"/>
            <w:bottom w:val="none" w:sz="0" w:space="0" w:color="auto"/>
            <w:right w:val="none" w:sz="0" w:space="0" w:color="auto"/>
          </w:divBdr>
        </w:div>
        <w:div w:id="962469213">
          <w:marLeft w:val="0"/>
          <w:marRight w:val="0"/>
          <w:marTop w:val="0"/>
          <w:marBottom w:val="0"/>
          <w:divBdr>
            <w:top w:val="none" w:sz="0" w:space="0" w:color="auto"/>
            <w:left w:val="none" w:sz="0" w:space="0" w:color="auto"/>
            <w:bottom w:val="none" w:sz="0" w:space="0" w:color="auto"/>
            <w:right w:val="none" w:sz="0" w:space="0" w:color="auto"/>
          </w:divBdr>
        </w:div>
        <w:div w:id="321550574">
          <w:marLeft w:val="0"/>
          <w:marRight w:val="0"/>
          <w:marTop w:val="0"/>
          <w:marBottom w:val="0"/>
          <w:divBdr>
            <w:top w:val="none" w:sz="0" w:space="0" w:color="auto"/>
            <w:left w:val="none" w:sz="0" w:space="0" w:color="auto"/>
            <w:bottom w:val="none" w:sz="0" w:space="0" w:color="auto"/>
            <w:right w:val="none" w:sz="0" w:space="0" w:color="auto"/>
          </w:divBdr>
        </w:div>
        <w:div w:id="570507584">
          <w:marLeft w:val="0"/>
          <w:marRight w:val="0"/>
          <w:marTop w:val="0"/>
          <w:marBottom w:val="0"/>
          <w:divBdr>
            <w:top w:val="none" w:sz="0" w:space="0" w:color="auto"/>
            <w:left w:val="none" w:sz="0" w:space="0" w:color="auto"/>
            <w:bottom w:val="none" w:sz="0" w:space="0" w:color="auto"/>
            <w:right w:val="none" w:sz="0" w:space="0" w:color="auto"/>
          </w:divBdr>
          <w:divsChild>
            <w:div w:id="372461044">
              <w:marLeft w:val="0"/>
              <w:marRight w:val="0"/>
              <w:marTop w:val="30"/>
              <w:marBottom w:val="30"/>
              <w:divBdr>
                <w:top w:val="none" w:sz="0" w:space="0" w:color="auto"/>
                <w:left w:val="none" w:sz="0" w:space="0" w:color="auto"/>
                <w:bottom w:val="none" w:sz="0" w:space="0" w:color="auto"/>
                <w:right w:val="none" w:sz="0" w:space="0" w:color="auto"/>
              </w:divBdr>
              <w:divsChild>
                <w:div w:id="101656816">
                  <w:marLeft w:val="0"/>
                  <w:marRight w:val="0"/>
                  <w:marTop w:val="0"/>
                  <w:marBottom w:val="0"/>
                  <w:divBdr>
                    <w:top w:val="none" w:sz="0" w:space="0" w:color="auto"/>
                    <w:left w:val="none" w:sz="0" w:space="0" w:color="auto"/>
                    <w:bottom w:val="none" w:sz="0" w:space="0" w:color="auto"/>
                    <w:right w:val="none" w:sz="0" w:space="0" w:color="auto"/>
                  </w:divBdr>
                  <w:divsChild>
                    <w:div w:id="1663117145">
                      <w:marLeft w:val="0"/>
                      <w:marRight w:val="0"/>
                      <w:marTop w:val="0"/>
                      <w:marBottom w:val="0"/>
                      <w:divBdr>
                        <w:top w:val="none" w:sz="0" w:space="0" w:color="auto"/>
                        <w:left w:val="none" w:sz="0" w:space="0" w:color="auto"/>
                        <w:bottom w:val="none" w:sz="0" w:space="0" w:color="auto"/>
                        <w:right w:val="none" w:sz="0" w:space="0" w:color="auto"/>
                      </w:divBdr>
                    </w:div>
                  </w:divsChild>
                </w:div>
                <w:div w:id="494800643">
                  <w:marLeft w:val="0"/>
                  <w:marRight w:val="0"/>
                  <w:marTop w:val="0"/>
                  <w:marBottom w:val="0"/>
                  <w:divBdr>
                    <w:top w:val="none" w:sz="0" w:space="0" w:color="auto"/>
                    <w:left w:val="none" w:sz="0" w:space="0" w:color="auto"/>
                    <w:bottom w:val="none" w:sz="0" w:space="0" w:color="auto"/>
                    <w:right w:val="none" w:sz="0" w:space="0" w:color="auto"/>
                  </w:divBdr>
                  <w:divsChild>
                    <w:div w:id="16585156">
                      <w:marLeft w:val="0"/>
                      <w:marRight w:val="0"/>
                      <w:marTop w:val="0"/>
                      <w:marBottom w:val="0"/>
                      <w:divBdr>
                        <w:top w:val="none" w:sz="0" w:space="0" w:color="auto"/>
                        <w:left w:val="none" w:sz="0" w:space="0" w:color="auto"/>
                        <w:bottom w:val="none" w:sz="0" w:space="0" w:color="auto"/>
                        <w:right w:val="none" w:sz="0" w:space="0" w:color="auto"/>
                      </w:divBdr>
                    </w:div>
                  </w:divsChild>
                </w:div>
                <w:div w:id="1196846480">
                  <w:marLeft w:val="0"/>
                  <w:marRight w:val="0"/>
                  <w:marTop w:val="0"/>
                  <w:marBottom w:val="0"/>
                  <w:divBdr>
                    <w:top w:val="none" w:sz="0" w:space="0" w:color="auto"/>
                    <w:left w:val="none" w:sz="0" w:space="0" w:color="auto"/>
                    <w:bottom w:val="none" w:sz="0" w:space="0" w:color="auto"/>
                    <w:right w:val="none" w:sz="0" w:space="0" w:color="auto"/>
                  </w:divBdr>
                  <w:divsChild>
                    <w:div w:id="1607813137">
                      <w:marLeft w:val="0"/>
                      <w:marRight w:val="0"/>
                      <w:marTop w:val="0"/>
                      <w:marBottom w:val="0"/>
                      <w:divBdr>
                        <w:top w:val="none" w:sz="0" w:space="0" w:color="auto"/>
                        <w:left w:val="none" w:sz="0" w:space="0" w:color="auto"/>
                        <w:bottom w:val="none" w:sz="0" w:space="0" w:color="auto"/>
                        <w:right w:val="none" w:sz="0" w:space="0" w:color="auto"/>
                      </w:divBdr>
                    </w:div>
                  </w:divsChild>
                </w:div>
                <w:div w:id="15817623">
                  <w:marLeft w:val="0"/>
                  <w:marRight w:val="0"/>
                  <w:marTop w:val="0"/>
                  <w:marBottom w:val="0"/>
                  <w:divBdr>
                    <w:top w:val="none" w:sz="0" w:space="0" w:color="auto"/>
                    <w:left w:val="none" w:sz="0" w:space="0" w:color="auto"/>
                    <w:bottom w:val="none" w:sz="0" w:space="0" w:color="auto"/>
                    <w:right w:val="none" w:sz="0" w:space="0" w:color="auto"/>
                  </w:divBdr>
                  <w:divsChild>
                    <w:div w:id="1610813928">
                      <w:marLeft w:val="0"/>
                      <w:marRight w:val="0"/>
                      <w:marTop w:val="0"/>
                      <w:marBottom w:val="0"/>
                      <w:divBdr>
                        <w:top w:val="none" w:sz="0" w:space="0" w:color="auto"/>
                        <w:left w:val="none" w:sz="0" w:space="0" w:color="auto"/>
                        <w:bottom w:val="none" w:sz="0" w:space="0" w:color="auto"/>
                        <w:right w:val="none" w:sz="0" w:space="0" w:color="auto"/>
                      </w:divBdr>
                    </w:div>
                  </w:divsChild>
                </w:div>
                <w:div w:id="380131452">
                  <w:marLeft w:val="0"/>
                  <w:marRight w:val="0"/>
                  <w:marTop w:val="0"/>
                  <w:marBottom w:val="0"/>
                  <w:divBdr>
                    <w:top w:val="none" w:sz="0" w:space="0" w:color="auto"/>
                    <w:left w:val="none" w:sz="0" w:space="0" w:color="auto"/>
                    <w:bottom w:val="none" w:sz="0" w:space="0" w:color="auto"/>
                    <w:right w:val="none" w:sz="0" w:space="0" w:color="auto"/>
                  </w:divBdr>
                  <w:divsChild>
                    <w:div w:id="1685283674">
                      <w:marLeft w:val="0"/>
                      <w:marRight w:val="0"/>
                      <w:marTop w:val="0"/>
                      <w:marBottom w:val="0"/>
                      <w:divBdr>
                        <w:top w:val="none" w:sz="0" w:space="0" w:color="auto"/>
                        <w:left w:val="none" w:sz="0" w:space="0" w:color="auto"/>
                        <w:bottom w:val="none" w:sz="0" w:space="0" w:color="auto"/>
                        <w:right w:val="none" w:sz="0" w:space="0" w:color="auto"/>
                      </w:divBdr>
                    </w:div>
                  </w:divsChild>
                </w:div>
                <w:div w:id="1389768760">
                  <w:marLeft w:val="0"/>
                  <w:marRight w:val="0"/>
                  <w:marTop w:val="0"/>
                  <w:marBottom w:val="0"/>
                  <w:divBdr>
                    <w:top w:val="none" w:sz="0" w:space="0" w:color="auto"/>
                    <w:left w:val="none" w:sz="0" w:space="0" w:color="auto"/>
                    <w:bottom w:val="none" w:sz="0" w:space="0" w:color="auto"/>
                    <w:right w:val="none" w:sz="0" w:space="0" w:color="auto"/>
                  </w:divBdr>
                  <w:divsChild>
                    <w:div w:id="765619640">
                      <w:marLeft w:val="0"/>
                      <w:marRight w:val="0"/>
                      <w:marTop w:val="0"/>
                      <w:marBottom w:val="0"/>
                      <w:divBdr>
                        <w:top w:val="none" w:sz="0" w:space="0" w:color="auto"/>
                        <w:left w:val="none" w:sz="0" w:space="0" w:color="auto"/>
                        <w:bottom w:val="none" w:sz="0" w:space="0" w:color="auto"/>
                        <w:right w:val="none" w:sz="0" w:space="0" w:color="auto"/>
                      </w:divBdr>
                    </w:div>
                    <w:div w:id="1730691212">
                      <w:marLeft w:val="0"/>
                      <w:marRight w:val="0"/>
                      <w:marTop w:val="0"/>
                      <w:marBottom w:val="0"/>
                      <w:divBdr>
                        <w:top w:val="none" w:sz="0" w:space="0" w:color="auto"/>
                        <w:left w:val="none" w:sz="0" w:space="0" w:color="auto"/>
                        <w:bottom w:val="none" w:sz="0" w:space="0" w:color="auto"/>
                        <w:right w:val="none" w:sz="0" w:space="0" w:color="auto"/>
                      </w:divBdr>
                    </w:div>
                  </w:divsChild>
                </w:div>
                <w:div w:id="464397428">
                  <w:marLeft w:val="0"/>
                  <w:marRight w:val="0"/>
                  <w:marTop w:val="0"/>
                  <w:marBottom w:val="0"/>
                  <w:divBdr>
                    <w:top w:val="none" w:sz="0" w:space="0" w:color="auto"/>
                    <w:left w:val="none" w:sz="0" w:space="0" w:color="auto"/>
                    <w:bottom w:val="none" w:sz="0" w:space="0" w:color="auto"/>
                    <w:right w:val="none" w:sz="0" w:space="0" w:color="auto"/>
                  </w:divBdr>
                  <w:divsChild>
                    <w:div w:id="1555190836">
                      <w:marLeft w:val="0"/>
                      <w:marRight w:val="0"/>
                      <w:marTop w:val="0"/>
                      <w:marBottom w:val="0"/>
                      <w:divBdr>
                        <w:top w:val="none" w:sz="0" w:space="0" w:color="auto"/>
                        <w:left w:val="none" w:sz="0" w:space="0" w:color="auto"/>
                        <w:bottom w:val="none" w:sz="0" w:space="0" w:color="auto"/>
                        <w:right w:val="none" w:sz="0" w:space="0" w:color="auto"/>
                      </w:divBdr>
                    </w:div>
                    <w:div w:id="2012684762">
                      <w:marLeft w:val="0"/>
                      <w:marRight w:val="0"/>
                      <w:marTop w:val="0"/>
                      <w:marBottom w:val="0"/>
                      <w:divBdr>
                        <w:top w:val="none" w:sz="0" w:space="0" w:color="auto"/>
                        <w:left w:val="none" w:sz="0" w:space="0" w:color="auto"/>
                        <w:bottom w:val="none" w:sz="0" w:space="0" w:color="auto"/>
                        <w:right w:val="none" w:sz="0" w:space="0" w:color="auto"/>
                      </w:divBdr>
                    </w:div>
                    <w:div w:id="917179298">
                      <w:marLeft w:val="0"/>
                      <w:marRight w:val="0"/>
                      <w:marTop w:val="0"/>
                      <w:marBottom w:val="0"/>
                      <w:divBdr>
                        <w:top w:val="none" w:sz="0" w:space="0" w:color="auto"/>
                        <w:left w:val="none" w:sz="0" w:space="0" w:color="auto"/>
                        <w:bottom w:val="none" w:sz="0" w:space="0" w:color="auto"/>
                        <w:right w:val="none" w:sz="0" w:space="0" w:color="auto"/>
                      </w:divBdr>
                    </w:div>
                    <w:div w:id="1173646920">
                      <w:marLeft w:val="0"/>
                      <w:marRight w:val="0"/>
                      <w:marTop w:val="0"/>
                      <w:marBottom w:val="0"/>
                      <w:divBdr>
                        <w:top w:val="none" w:sz="0" w:space="0" w:color="auto"/>
                        <w:left w:val="none" w:sz="0" w:space="0" w:color="auto"/>
                        <w:bottom w:val="none" w:sz="0" w:space="0" w:color="auto"/>
                        <w:right w:val="none" w:sz="0" w:space="0" w:color="auto"/>
                      </w:divBdr>
                    </w:div>
                    <w:div w:id="1545219381">
                      <w:marLeft w:val="0"/>
                      <w:marRight w:val="0"/>
                      <w:marTop w:val="0"/>
                      <w:marBottom w:val="0"/>
                      <w:divBdr>
                        <w:top w:val="none" w:sz="0" w:space="0" w:color="auto"/>
                        <w:left w:val="none" w:sz="0" w:space="0" w:color="auto"/>
                        <w:bottom w:val="none" w:sz="0" w:space="0" w:color="auto"/>
                        <w:right w:val="none" w:sz="0" w:space="0" w:color="auto"/>
                      </w:divBdr>
                    </w:div>
                    <w:div w:id="1827478438">
                      <w:marLeft w:val="0"/>
                      <w:marRight w:val="0"/>
                      <w:marTop w:val="0"/>
                      <w:marBottom w:val="0"/>
                      <w:divBdr>
                        <w:top w:val="none" w:sz="0" w:space="0" w:color="auto"/>
                        <w:left w:val="none" w:sz="0" w:space="0" w:color="auto"/>
                        <w:bottom w:val="none" w:sz="0" w:space="0" w:color="auto"/>
                        <w:right w:val="none" w:sz="0" w:space="0" w:color="auto"/>
                      </w:divBdr>
                    </w:div>
                    <w:div w:id="1356299647">
                      <w:marLeft w:val="0"/>
                      <w:marRight w:val="0"/>
                      <w:marTop w:val="0"/>
                      <w:marBottom w:val="0"/>
                      <w:divBdr>
                        <w:top w:val="none" w:sz="0" w:space="0" w:color="auto"/>
                        <w:left w:val="none" w:sz="0" w:space="0" w:color="auto"/>
                        <w:bottom w:val="none" w:sz="0" w:space="0" w:color="auto"/>
                        <w:right w:val="none" w:sz="0" w:space="0" w:color="auto"/>
                      </w:divBdr>
                    </w:div>
                    <w:div w:id="703559612">
                      <w:marLeft w:val="0"/>
                      <w:marRight w:val="0"/>
                      <w:marTop w:val="0"/>
                      <w:marBottom w:val="0"/>
                      <w:divBdr>
                        <w:top w:val="none" w:sz="0" w:space="0" w:color="auto"/>
                        <w:left w:val="none" w:sz="0" w:space="0" w:color="auto"/>
                        <w:bottom w:val="none" w:sz="0" w:space="0" w:color="auto"/>
                        <w:right w:val="none" w:sz="0" w:space="0" w:color="auto"/>
                      </w:divBdr>
                    </w:div>
                  </w:divsChild>
                </w:div>
                <w:div w:id="1723284349">
                  <w:marLeft w:val="0"/>
                  <w:marRight w:val="0"/>
                  <w:marTop w:val="0"/>
                  <w:marBottom w:val="0"/>
                  <w:divBdr>
                    <w:top w:val="none" w:sz="0" w:space="0" w:color="auto"/>
                    <w:left w:val="none" w:sz="0" w:space="0" w:color="auto"/>
                    <w:bottom w:val="none" w:sz="0" w:space="0" w:color="auto"/>
                    <w:right w:val="none" w:sz="0" w:space="0" w:color="auto"/>
                  </w:divBdr>
                  <w:divsChild>
                    <w:div w:id="381682511">
                      <w:marLeft w:val="0"/>
                      <w:marRight w:val="0"/>
                      <w:marTop w:val="0"/>
                      <w:marBottom w:val="0"/>
                      <w:divBdr>
                        <w:top w:val="none" w:sz="0" w:space="0" w:color="auto"/>
                        <w:left w:val="none" w:sz="0" w:space="0" w:color="auto"/>
                        <w:bottom w:val="none" w:sz="0" w:space="0" w:color="auto"/>
                        <w:right w:val="none" w:sz="0" w:space="0" w:color="auto"/>
                      </w:divBdr>
                    </w:div>
                    <w:div w:id="149371895">
                      <w:marLeft w:val="0"/>
                      <w:marRight w:val="0"/>
                      <w:marTop w:val="0"/>
                      <w:marBottom w:val="0"/>
                      <w:divBdr>
                        <w:top w:val="none" w:sz="0" w:space="0" w:color="auto"/>
                        <w:left w:val="none" w:sz="0" w:space="0" w:color="auto"/>
                        <w:bottom w:val="none" w:sz="0" w:space="0" w:color="auto"/>
                        <w:right w:val="none" w:sz="0" w:space="0" w:color="auto"/>
                      </w:divBdr>
                    </w:div>
                    <w:div w:id="205142066">
                      <w:marLeft w:val="0"/>
                      <w:marRight w:val="0"/>
                      <w:marTop w:val="0"/>
                      <w:marBottom w:val="0"/>
                      <w:divBdr>
                        <w:top w:val="none" w:sz="0" w:space="0" w:color="auto"/>
                        <w:left w:val="none" w:sz="0" w:space="0" w:color="auto"/>
                        <w:bottom w:val="none" w:sz="0" w:space="0" w:color="auto"/>
                        <w:right w:val="none" w:sz="0" w:space="0" w:color="auto"/>
                      </w:divBdr>
                    </w:div>
                  </w:divsChild>
                </w:div>
                <w:div w:id="1314523274">
                  <w:marLeft w:val="0"/>
                  <w:marRight w:val="0"/>
                  <w:marTop w:val="0"/>
                  <w:marBottom w:val="0"/>
                  <w:divBdr>
                    <w:top w:val="none" w:sz="0" w:space="0" w:color="auto"/>
                    <w:left w:val="none" w:sz="0" w:space="0" w:color="auto"/>
                    <w:bottom w:val="none" w:sz="0" w:space="0" w:color="auto"/>
                    <w:right w:val="none" w:sz="0" w:space="0" w:color="auto"/>
                  </w:divBdr>
                  <w:divsChild>
                    <w:div w:id="1088431093">
                      <w:marLeft w:val="0"/>
                      <w:marRight w:val="0"/>
                      <w:marTop w:val="0"/>
                      <w:marBottom w:val="0"/>
                      <w:divBdr>
                        <w:top w:val="none" w:sz="0" w:space="0" w:color="auto"/>
                        <w:left w:val="none" w:sz="0" w:space="0" w:color="auto"/>
                        <w:bottom w:val="none" w:sz="0" w:space="0" w:color="auto"/>
                        <w:right w:val="none" w:sz="0" w:space="0" w:color="auto"/>
                      </w:divBdr>
                    </w:div>
                    <w:div w:id="2095317811">
                      <w:marLeft w:val="0"/>
                      <w:marRight w:val="0"/>
                      <w:marTop w:val="0"/>
                      <w:marBottom w:val="0"/>
                      <w:divBdr>
                        <w:top w:val="none" w:sz="0" w:space="0" w:color="auto"/>
                        <w:left w:val="none" w:sz="0" w:space="0" w:color="auto"/>
                        <w:bottom w:val="none" w:sz="0" w:space="0" w:color="auto"/>
                        <w:right w:val="none" w:sz="0" w:space="0" w:color="auto"/>
                      </w:divBdr>
                    </w:div>
                    <w:div w:id="901216870">
                      <w:marLeft w:val="0"/>
                      <w:marRight w:val="0"/>
                      <w:marTop w:val="0"/>
                      <w:marBottom w:val="0"/>
                      <w:divBdr>
                        <w:top w:val="none" w:sz="0" w:space="0" w:color="auto"/>
                        <w:left w:val="none" w:sz="0" w:space="0" w:color="auto"/>
                        <w:bottom w:val="none" w:sz="0" w:space="0" w:color="auto"/>
                        <w:right w:val="none" w:sz="0" w:space="0" w:color="auto"/>
                      </w:divBdr>
                    </w:div>
                    <w:div w:id="1337466625">
                      <w:marLeft w:val="0"/>
                      <w:marRight w:val="0"/>
                      <w:marTop w:val="0"/>
                      <w:marBottom w:val="0"/>
                      <w:divBdr>
                        <w:top w:val="none" w:sz="0" w:space="0" w:color="auto"/>
                        <w:left w:val="none" w:sz="0" w:space="0" w:color="auto"/>
                        <w:bottom w:val="none" w:sz="0" w:space="0" w:color="auto"/>
                        <w:right w:val="none" w:sz="0" w:space="0" w:color="auto"/>
                      </w:divBdr>
                    </w:div>
                    <w:div w:id="1798182229">
                      <w:marLeft w:val="0"/>
                      <w:marRight w:val="0"/>
                      <w:marTop w:val="0"/>
                      <w:marBottom w:val="0"/>
                      <w:divBdr>
                        <w:top w:val="none" w:sz="0" w:space="0" w:color="auto"/>
                        <w:left w:val="none" w:sz="0" w:space="0" w:color="auto"/>
                        <w:bottom w:val="none" w:sz="0" w:space="0" w:color="auto"/>
                        <w:right w:val="none" w:sz="0" w:space="0" w:color="auto"/>
                      </w:divBdr>
                    </w:div>
                    <w:div w:id="1843742373">
                      <w:marLeft w:val="0"/>
                      <w:marRight w:val="0"/>
                      <w:marTop w:val="0"/>
                      <w:marBottom w:val="0"/>
                      <w:divBdr>
                        <w:top w:val="none" w:sz="0" w:space="0" w:color="auto"/>
                        <w:left w:val="none" w:sz="0" w:space="0" w:color="auto"/>
                        <w:bottom w:val="none" w:sz="0" w:space="0" w:color="auto"/>
                        <w:right w:val="none" w:sz="0" w:space="0" w:color="auto"/>
                      </w:divBdr>
                    </w:div>
                    <w:div w:id="1031959753">
                      <w:marLeft w:val="0"/>
                      <w:marRight w:val="0"/>
                      <w:marTop w:val="0"/>
                      <w:marBottom w:val="0"/>
                      <w:divBdr>
                        <w:top w:val="none" w:sz="0" w:space="0" w:color="auto"/>
                        <w:left w:val="none" w:sz="0" w:space="0" w:color="auto"/>
                        <w:bottom w:val="none" w:sz="0" w:space="0" w:color="auto"/>
                        <w:right w:val="none" w:sz="0" w:space="0" w:color="auto"/>
                      </w:divBdr>
                    </w:div>
                    <w:div w:id="1901792204">
                      <w:marLeft w:val="0"/>
                      <w:marRight w:val="0"/>
                      <w:marTop w:val="0"/>
                      <w:marBottom w:val="0"/>
                      <w:divBdr>
                        <w:top w:val="none" w:sz="0" w:space="0" w:color="auto"/>
                        <w:left w:val="none" w:sz="0" w:space="0" w:color="auto"/>
                        <w:bottom w:val="none" w:sz="0" w:space="0" w:color="auto"/>
                        <w:right w:val="none" w:sz="0" w:space="0" w:color="auto"/>
                      </w:divBdr>
                    </w:div>
                    <w:div w:id="235018767">
                      <w:marLeft w:val="0"/>
                      <w:marRight w:val="0"/>
                      <w:marTop w:val="0"/>
                      <w:marBottom w:val="0"/>
                      <w:divBdr>
                        <w:top w:val="none" w:sz="0" w:space="0" w:color="auto"/>
                        <w:left w:val="none" w:sz="0" w:space="0" w:color="auto"/>
                        <w:bottom w:val="none" w:sz="0" w:space="0" w:color="auto"/>
                        <w:right w:val="none" w:sz="0" w:space="0" w:color="auto"/>
                      </w:divBdr>
                    </w:div>
                  </w:divsChild>
                </w:div>
                <w:div w:id="80105966">
                  <w:marLeft w:val="0"/>
                  <w:marRight w:val="0"/>
                  <w:marTop w:val="0"/>
                  <w:marBottom w:val="0"/>
                  <w:divBdr>
                    <w:top w:val="none" w:sz="0" w:space="0" w:color="auto"/>
                    <w:left w:val="none" w:sz="0" w:space="0" w:color="auto"/>
                    <w:bottom w:val="none" w:sz="0" w:space="0" w:color="auto"/>
                    <w:right w:val="none" w:sz="0" w:space="0" w:color="auto"/>
                  </w:divBdr>
                  <w:divsChild>
                    <w:div w:id="687215572">
                      <w:marLeft w:val="0"/>
                      <w:marRight w:val="0"/>
                      <w:marTop w:val="0"/>
                      <w:marBottom w:val="0"/>
                      <w:divBdr>
                        <w:top w:val="none" w:sz="0" w:space="0" w:color="auto"/>
                        <w:left w:val="none" w:sz="0" w:space="0" w:color="auto"/>
                        <w:bottom w:val="none" w:sz="0" w:space="0" w:color="auto"/>
                        <w:right w:val="none" w:sz="0" w:space="0" w:color="auto"/>
                      </w:divBdr>
                    </w:div>
                    <w:div w:id="683744711">
                      <w:marLeft w:val="0"/>
                      <w:marRight w:val="0"/>
                      <w:marTop w:val="0"/>
                      <w:marBottom w:val="0"/>
                      <w:divBdr>
                        <w:top w:val="none" w:sz="0" w:space="0" w:color="auto"/>
                        <w:left w:val="none" w:sz="0" w:space="0" w:color="auto"/>
                        <w:bottom w:val="none" w:sz="0" w:space="0" w:color="auto"/>
                        <w:right w:val="none" w:sz="0" w:space="0" w:color="auto"/>
                      </w:divBdr>
                    </w:div>
                    <w:div w:id="1778937934">
                      <w:marLeft w:val="0"/>
                      <w:marRight w:val="0"/>
                      <w:marTop w:val="0"/>
                      <w:marBottom w:val="0"/>
                      <w:divBdr>
                        <w:top w:val="none" w:sz="0" w:space="0" w:color="auto"/>
                        <w:left w:val="none" w:sz="0" w:space="0" w:color="auto"/>
                        <w:bottom w:val="none" w:sz="0" w:space="0" w:color="auto"/>
                        <w:right w:val="none" w:sz="0" w:space="0" w:color="auto"/>
                      </w:divBdr>
                    </w:div>
                  </w:divsChild>
                </w:div>
                <w:div w:id="517037910">
                  <w:marLeft w:val="0"/>
                  <w:marRight w:val="0"/>
                  <w:marTop w:val="0"/>
                  <w:marBottom w:val="0"/>
                  <w:divBdr>
                    <w:top w:val="none" w:sz="0" w:space="0" w:color="auto"/>
                    <w:left w:val="none" w:sz="0" w:space="0" w:color="auto"/>
                    <w:bottom w:val="none" w:sz="0" w:space="0" w:color="auto"/>
                    <w:right w:val="none" w:sz="0" w:space="0" w:color="auto"/>
                  </w:divBdr>
                  <w:divsChild>
                    <w:div w:id="1178085139">
                      <w:marLeft w:val="0"/>
                      <w:marRight w:val="0"/>
                      <w:marTop w:val="0"/>
                      <w:marBottom w:val="0"/>
                      <w:divBdr>
                        <w:top w:val="none" w:sz="0" w:space="0" w:color="auto"/>
                        <w:left w:val="none" w:sz="0" w:space="0" w:color="auto"/>
                        <w:bottom w:val="none" w:sz="0" w:space="0" w:color="auto"/>
                        <w:right w:val="none" w:sz="0" w:space="0" w:color="auto"/>
                      </w:divBdr>
                    </w:div>
                  </w:divsChild>
                </w:div>
                <w:div w:id="1983077821">
                  <w:marLeft w:val="0"/>
                  <w:marRight w:val="0"/>
                  <w:marTop w:val="0"/>
                  <w:marBottom w:val="0"/>
                  <w:divBdr>
                    <w:top w:val="none" w:sz="0" w:space="0" w:color="auto"/>
                    <w:left w:val="none" w:sz="0" w:space="0" w:color="auto"/>
                    <w:bottom w:val="none" w:sz="0" w:space="0" w:color="auto"/>
                    <w:right w:val="none" w:sz="0" w:space="0" w:color="auto"/>
                  </w:divBdr>
                  <w:divsChild>
                    <w:div w:id="2067217234">
                      <w:marLeft w:val="0"/>
                      <w:marRight w:val="0"/>
                      <w:marTop w:val="0"/>
                      <w:marBottom w:val="0"/>
                      <w:divBdr>
                        <w:top w:val="none" w:sz="0" w:space="0" w:color="auto"/>
                        <w:left w:val="none" w:sz="0" w:space="0" w:color="auto"/>
                        <w:bottom w:val="none" w:sz="0" w:space="0" w:color="auto"/>
                        <w:right w:val="none" w:sz="0" w:space="0" w:color="auto"/>
                      </w:divBdr>
                    </w:div>
                    <w:div w:id="1457411001">
                      <w:marLeft w:val="0"/>
                      <w:marRight w:val="0"/>
                      <w:marTop w:val="0"/>
                      <w:marBottom w:val="0"/>
                      <w:divBdr>
                        <w:top w:val="none" w:sz="0" w:space="0" w:color="auto"/>
                        <w:left w:val="none" w:sz="0" w:space="0" w:color="auto"/>
                        <w:bottom w:val="none" w:sz="0" w:space="0" w:color="auto"/>
                        <w:right w:val="none" w:sz="0" w:space="0" w:color="auto"/>
                      </w:divBdr>
                    </w:div>
                    <w:div w:id="104429906">
                      <w:marLeft w:val="0"/>
                      <w:marRight w:val="0"/>
                      <w:marTop w:val="0"/>
                      <w:marBottom w:val="0"/>
                      <w:divBdr>
                        <w:top w:val="none" w:sz="0" w:space="0" w:color="auto"/>
                        <w:left w:val="none" w:sz="0" w:space="0" w:color="auto"/>
                        <w:bottom w:val="none" w:sz="0" w:space="0" w:color="auto"/>
                        <w:right w:val="none" w:sz="0" w:space="0" w:color="auto"/>
                      </w:divBdr>
                    </w:div>
                    <w:div w:id="1863743446">
                      <w:marLeft w:val="0"/>
                      <w:marRight w:val="0"/>
                      <w:marTop w:val="0"/>
                      <w:marBottom w:val="0"/>
                      <w:divBdr>
                        <w:top w:val="none" w:sz="0" w:space="0" w:color="auto"/>
                        <w:left w:val="none" w:sz="0" w:space="0" w:color="auto"/>
                        <w:bottom w:val="none" w:sz="0" w:space="0" w:color="auto"/>
                        <w:right w:val="none" w:sz="0" w:space="0" w:color="auto"/>
                      </w:divBdr>
                    </w:div>
                    <w:div w:id="1995178850">
                      <w:marLeft w:val="0"/>
                      <w:marRight w:val="0"/>
                      <w:marTop w:val="0"/>
                      <w:marBottom w:val="0"/>
                      <w:divBdr>
                        <w:top w:val="none" w:sz="0" w:space="0" w:color="auto"/>
                        <w:left w:val="none" w:sz="0" w:space="0" w:color="auto"/>
                        <w:bottom w:val="none" w:sz="0" w:space="0" w:color="auto"/>
                        <w:right w:val="none" w:sz="0" w:space="0" w:color="auto"/>
                      </w:divBdr>
                    </w:div>
                    <w:div w:id="1044215256">
                      <w:marLeft w:val="0"/>
                      <w:marRight w:val="0"/>
                      <w:marTop w:val="0"/>
                      <w:marBottom w:val="0"/>
                      <w:divBdr>
                        <w:top w:val="none" w:sz="0" w:space="0" w:color="auto"/>
                        <w:left w:val="none" w:sz="0" w:space="0" w:color="auto"/>
                        <w:bottom w:val="none" w:sz="0" w:space="0" w:color="auto"/>
                        <w:right w:val="none" w:sz="0" w:space="0" w:color="auto"/>
                      </w:divBdr>
                    </w:div>
                    <w:div w:id="260919755">
                      <w:marLeft w:val="0"/>
                      <w:marRight w:val="0"/>
                      <w:marTop w:val="0"/>
                      <w:marBottom w:val="0"/>
                      <w:divBdr>
                        <w:top w:val="none" w:sz="0" w:space="0" w:color="auto"/>
                        <w:left w:val="none" w:sz="0" w:space="0" w:color="auto"/>
                        <w:bottom w:val="none" w:sz="0" w:space="0" w:color="auto"/>
                        <w:right w:val="none" w:sz="0" w:space="0" w:color="auto"/>
                      </w:divBdr>
                    </w:div>
                    <w:div w:id="2136563723">
                      <w:marLeft w:val="0"/>
                      <w:marRight w:val="0"/>
                      <w:marTop w:val="0"/>
                      <w:marBottom w:val="0"/>
                      <w:divBdr>
                        <w:top w:val="none" w:sz="0" w:space="0" w:color="auto"/>
                        <w:left w:val="none" w:sz="0" w:space="0" w:color="auto"/>
                        <w:bottom w:val="none" w:sz="0" w:space="0" w:color="auto"/>
                        <w:right w:val="none" w:sz="0" w:space="0" w:color="auto"/>
                      </w:divBdr>
                    </w:div>
                    <w:div w:id="918444965">
                      <w:marLeft w:val="0"/>
                      <w:marRight w:val="0"/>
                      <w:marTop w:val="0"/>
                      <w:marBottom w:val="0"/>
                      <w:divBdr>
                        <w:top w:val="none" w:sz="0" w:space="0" w:color="auto"/>
                        <w:left w:val="none" w:sz="0" w:space="0" w:color="auto"/>
                        <w:bottom w:val="none" w:sz="0" w:space="0" w:color="auto"/>
                        <w:right w:val="none" w:sz="0" w:space="0" w:color="auto"/>
                      </w:divBdr>
                    </w:div>
                    <w:div w:id="1879972340">
                      <w:marLeft w:val="0"/>
                      <w:marRight w:val="0"/>
                      <w:marTop w:val="0"/>
                      <w:marBottom w:val="0"/>
                      <w:divBdr>
                        <w:top w:val="none" w:sz="0" w:space="0" w:color="auto"/>
                        <w:left w:val="none" w:sz="0" w:space="0" w:color="auto"/>
                        <w:bottom w:val="none" w:sz="0" w:space="0" w:color="auto"/>
                        <w:right w:val="none" w:sz="0" w:space="0" w:color="auto"/>
                      </w:divBdr>
                    </w:div>
                    <w:div w:id="968244506">
                      <w:marLeft w:val="0"/>
                      <w:marRight w:val="0"/>
                      <w:marTop w:val="0"/>
                      <w:marBottom w:val="0"/>
                      <w:divBdr>
                        <w:top w:val="none" w:sz="0" w:space="0" w:color="auto"/>
                        <w:left w:val="none" w:sz="0" w:space="0" w:color="auto"/>
                        <w:bottom w:val="none" w:sz="0" w:space="0" w:color="auto"/>
                        <w:right w:val="none" w:sz="0" w:space="0" w:color="auto"/>
                      </w:divBdr>
                    </w:div>
                    <w:div w:id="834418123">
                      <w:marLeft w:val="0"/>
                      <w:marRight w:val="0"/>
                      <w:marTop w:val="0"/>
                      <w:marBottom w:val="0"/>
                      <w:divBdr>
                        <w:top w:val="none" w:sz="0" w:space="0" w:color="auto"/>
                        <w:left w:val="none" w:sz="0" w:space="0" w:color="auto"/>
                        <w:bottom w:val="none" w:sz="0" w:space="0" w:color="auto"/>
                        <w:right w:val="none" w:sz="0" w:space="0" w:color="auto"/>
                      </w:divBdr>
                    </w:div>
                    <w:div w:id="1033313662">
                      <w:marLeft w:val="0"/>
                      <w:marRight w:val="0"/>
                      <w:marTop w:val="0"/>
                      <w:marBottom w:val="0"/>
                      <w:divBdr>
                        <w:top w:val="none" w:sz="0" w:space="0" w:color="auto"/>
                        <w:left w:val="none" w:sz="0" w:space="0" w:color="auto"/>
                        <w:bottom w:val="none" w:sz="0" w:space="0" w:color="auto"/>
                        <w:right w:val="none" w:sz="0" w:space="0" w:color="auto"/>
                      </w:divBdr>
                    </w:div>
                  </w:divsChild>
                </w:div>
                <w:div w:id="858587676">
                  <w:marLeft w:val="0"/>
                  <w:marRight w:val="0"/>
                  <w:marTop w:val="0"/>
                  <w:marBottom w:val="0"/>
                  <w:divBdr>
                    <w:top w:val="none" w:sz="0" w:space="0" w:color="auto"/>
                    <w:left w:val="none" w:sz="0" w:space="0" w:color="auto"/>
                    <w:bottom w:val="none" w:sz="0" w:space="0" w:color="auto"/>
                    <w:right w:val="none" w:sz="0" w:space="0" w:color="auto"/>
                  </w:divBdr>
                  <w:divsChild>
                    <w:div w:id="890504464">
                      <w:marLeft w:val="0"/>
                      <w:marRight w:val="0"/>
                      <w:marTop w:val="0"/>
                      <w:marBottom w:val="0"/>
                      <w:divBdr>
                        <w:top w:val="none" w:sz="0" w:space="0" w:color="auto"/>
                        <w:left w:val="none" w:sz="0" w:space="0" w:color="auto"/>
                        <w:bottom w:val="none" w:sz="0" w:space="0" w:color="auto"/>
                        <w:right w:val="none" w:sz="0" w:space="0" w:color="auto"/>
                      </w:divBdr>
                    </w:div>
                    <w:div w:id="859049900">
                      <w:marLeft w:val="0"/>
                      <w:marRight w:val="0"/>
                      <w:marTop w:val="0"/>
                      <w:marBottom w:val="0"/>
                      <w:divBdr>
                        <w:top w:val="none" w:sz="0" w:space="0" w:color="auto"/>
                        <w:left w:val="none" w:sz="0" w:space="0" w:color="auto"/>
                        <w:bottom w:val="none" w:sz="0" w:space="0" w:color="auto"/>
                        <w:right w:val="none" w:sz="0" w:space="0" w:color="auto"/>
                      </w:divBdr>
                    </w:div>
                    <w:div w:id="863247667">
                      <w:marLeft w:val="0"/>
                      <w:marRight w:val="0"/>
                      <w:marTop w:val="0"/>
                      <w:marBottom w:val="0"/>
                      <w:divBdr>
                        <w:top w:val="none" w:sz="0" w:space="0" w:color="auto"/>
                        <w:left w:val="none" w:sz="0" w:space="0" w:color="auto"/>
                        <w:bottom w:val="none" w:sz="0" w:space="0" w:color="auto"/>
                        <w:right w:val="none" w:sz="0" w:space="0" w:color="auto"/>
                      </w:divBdr>
                    </w:div>
                  </w:divsChild>
                </w:div>
                <w:div w:id="481236160">
                  <w:marLeft w:val="0"/>
                  <w:marRight w:val="0"/>
                  <w:marTop w:val="0"/>
                  <w:marBottom w:val="0"/>
                  <w:divBdr>
                    <w:top w:val="none" w:sz="0" w:space="0" w:color="auto"/>
                    <w:left w:val="none" w:sz="0" w:space="0" w:color="auto"/>
                    <w:bottom w:val="none" w:sz="0" w:space="0" w:color="auto"/>
                    <w:right w:val="none" w:sz="0" w:space="0" w:color="auto"/>
                  </w:divBdr>
                  <w:divsChild>
                    <w:div w:id="1673029594">
                      <w:marLeft w:val="0"/>
                      <w:marRight w:val="0"/>
                      <w:marTop w:val="0"/>
                      <w:marBottom w:val="0"/>
                      <w:divBdr>
                        <w:top w:val="none" w:sz="0" w:space="0" w:color="auto"/>
                        <w:left w:val="none" w:sz="0" w:space="0" w:color="auto"/>
                        <w:bottom w:val="none" w:sz="0" w:space="0" w:color="auto"/>
                        <w:right w:val="none" w:sz="0" w:space="0" w:color="auto"/>
                      </w:divBdr>
                    </w:div>
                    <w:div w:id="936789092">
                      <w:marLeft w:val="0"/>
                      <w:marRight w:val="0"/>
                      <w:marTop w:val="0"/>
                      <w:marBottom w:val="0"/>
                      <w:divBdr>
                        <w:top w:val="none" w:sz="0" w:space="0" w:color="auto"/>
                        <w:left w:val="none" w:sz="0" w:space="0" w:color="auto"/>
                        <w:bottom w:val="none" w:sz="0" w:space="0" w:color="auto"/>
                        <w:right w:val="none" w:sz="0" w:space="0" w:color="auto"/>
                      </w:divBdr>
                    </w:div>
                    <w:div w:id="1230578720">
                      <w:marLeft w:val="0"/>
                      <w:marRight w:val="0"/>
                      <w:marTop w:val="0"/>
                      <w:marBottom w:val="0"/>
                      <w:divBdr>
                        <w:top w:val="none" w:sz="0" w:space="0" w:color="auto"/>
                        <w:left w:val="none" w:sz="0" w:space="0" w:color="auto"/>
                        <w:bottom w:val="none" w:sz="0" w:space="0" w:color="auto"/>
                        <w:right w:val="none" w:sz="0" w:space="0" w:color="auto"/>
                      </w:divBdr>
                    </w:div>
                    <w:div w:id="37777609">
                      <w:marLeft w:val="0"/>
                      <w:marRight w:val="0"/>
                      <w:marTop w:val="0"/>
                      <w:marBottom w:val="0"/>
                      <w:divBdr>
                        <w:top w:val="none" w:sz="0" w:space="0" w:color="auto"/>
                        <w:left w:val="none" w:sz="0" w:space="0" w:color="auto"/>
                        <w:bottom w:val="none" w:sz="0" w:space="0" w:color="auto"/>
                        <w:right w:val="none" w:sz="0" w:space="0" w:color="auto"/>
                      </w:divBdr>
                    </w:div>
                    <w:div w:id="6099265">
                      <w:marLeft w:val="0"/>
                      <w:marRight w:val="0"/>
                      <w:marTop w:val="0"/>
                      <w:marBottom w:val="0"/>
                      <w:divBdr>
                        <w:top w:val="none" w:sz="0" w:space="0" w:color="auto"/>
                        <w:left w:val="none" w:sz="0" w:space="0" w:color="auto"/>
                        <w:bottom w:val="none" w:sz="0" w:space="0" w:color="auto"/>
                        <w:right w:val="none" w:sz="0" w:space="0" w:color="auto"/>
                      </w:divBdr>
                    </w:div>
                    <w:div w:id="2103451035">
                      <w:marLeft w:val="0"/>
                      <w:marRight w:val="0"/>
                      <w:marTop w:val="0"/>
                      <w:marBottom w:val="0"/>
                      <w:divBdr>
                        <w:top w:val="none" w:sz="0" w:space="0" w:color="auto"/>
                        <w:left w:val="none" w:sz="0" w:space="0" w:color="auto"/>
                        <w:bottom w:val="none" w:sz="0" w:space="0" w:color="auto"/>
                        <w:right w:val="none" w:sz="0" w:space="0" w:color="auto"/>
                      </w:divBdr>
                    </w:div>
                    <w:div w:id="1355228308">
                      <w:marLeft w:val="0"/>
                      <w:marRight w:val="0"/>
                      <w:marTop w:val="0"/>
                      <w:marBottom w:val="0"/>
                      <w:divBdr>
                        <w:top w:val="none" w:sz="0" w:space="0" w:color="auto"/>
                        <w:left w:val="none" w:sz="0" w:space="0" w:color="auto"/>
                        <w:bottom w:val="none" w:sz="0" w:space="0" w:color="auto"/>
                        <w:right w:val="none" w:sz="0" w:space="0" w:color="auto"/>
                      </w:divBdr>
                    </w:div>
                    <w:div w:id="1321234260">
                      <w:marLeft w:val="0"/>
                      <w:marRight w:val="0"/>
                      <w:marTop w:val="0"/>
                      <w:marBottom w:val="0"/>
                      <w:divBdr>
                        <w:top w:val="none" w:sz="0" w:space="0" w:color="auto"/>
                        <w:left w:val="none" w:sz="0" w:space="0" w:color="auto"/>
                        <w:bottom w:val="none" w:sz="0" w:space="0" w:color="auto"/>
                        <w:right w:val="none" w:sz="0" w:space="0" w:color="auto"/>
                      </w:divBdr>
                    </w:div>
                  </w:divsChild>
                </w:div>
                <w:div w:id="365452514">
                  <w:marLeft w:val="0"/>
                  <w:marRight w:val="0"/>
                  <w:marTop w:val="0"/>
                  <w:marBottom w:val="0"/>
                  <w:divBdr>
                    <w:top w:val="none" w:sz="0" w:space="0" w:color="auto"/>
                    <w:left w:val="none" w:sz="0" w:space="0" w:color="auto"/>
                    <w:bottom w:val="none" w:sz="0" w:space="0" w:color="auto"/>
                    <w:right w:val="none" w:sz="0" w:space="0" w:color="auto"/>
                  </w:divBdr>
                  <w:divsChild>
                    <w:div w:id="239412929">
                      <w:marLeft w:val="0"/>
                      <w:marRight w:val="0"/>
                      <w:marTop w:val="0"/>
                      <w:marBottom w:val="0"/>
                      <w:divBdr>
                        <w:top w:val="none" w:sz="0" w:space="0" w:color="auto"/>
                        <w:left w:val="none" w:sz="0" w:space="0" w:color="auto"/>
                        <w:bottom w:val="none" w:sz="0" w:space="0" w:color="auto"/>
                        <w:right w:val="none" w:sz="0" w:space="0" w:color="auto"/>
                      </w:divBdr>
                    </w:div>
                    <w:div w:id="1364746349">
                      <w:marLeft w:val="0"/>
                      <w:marRight w:val="0"/>
                      <w:marTop w:val="0"/>
                      <w:marBottom w:val="0"/>
                      <w:divBdr>
                        <w:top w:val="none" w:sz="0" w:space="0" w:color="auto"/>
                        <w:left w:val="none" w:sz="0" w:space="0" w:color="auto"/>
                        <w:bottom w:val="none" w:sz="0" w:space="0" w:color="auto"/>
                        <w:right w:val="none" w:sz="0" w:space="0" w:color="auto"/>
                      </w:divBdr>
                    </w:div>
                    <w:div w:id="1799184441">
                      <w:marLeft w:val="0"/>
                      <w:marRight w:val="0"/>
                      <w:marTop w:val="0"/>
                      <w:marBottom w:val="0"/>
                      <w:divBdr>
                        <w:top w:val="none" w:sz="0" w:space="0" w:color="auto"/>
                        <w:left w:val="none" w:sz="0" w:space="0" w:color="auto"/>
                        <w:bottom w:val="none" w:sz="0" w:space="0" w:color="auto"/>
                        <w:right w:val="none" w:sz="0" w:space="0" w:color="auto"/>
                      </w:divBdr>
                    </w:div>
                  </w:divsChild>
                </w:div>
                <w:div w:id="42296629">
                  <w:marLeft w:val="0"/>
                  <w:marRight w:val="0"/>
                  <w:marTop w:val="0"/>
                  <w:marBottom w:val="0"/>
                  <w:divBdr>
                    <w:top w:val="none" w:sz="0" w:space="0" w:color="auto"/>
                    <w:left w:val="none" w:sz="0" w:space="0" w:color="auto"/>
                    <w:bottom w:val="none" w:sz="0" w:space="0" w:color="auto"/>
                    <w:right w:val="none" w:sz="0" w:space="0" w:color="auto"/>
                  </w:divBdr>
                  <w:divsChild>
                    <w:div w:id="1711495431">
                      <w:marLeft w:val="0"/>
                      <w:marRight w:val="0"/>
                      <w:marTop w:val="0"/>
                      <w:marBottom w:val="0"/>
                      <w:divBdr>
                        <w:top w:val="none" w:sz="0" w:space="0" w:color="auto"/>
                        <w:left w:val="none" w:sz="0" w:space="0" w:color="auto"/>
                        <w:bottom w:val="none" w:sz="0" w:space="0" w:color="auto"/>
                        <w:right w:val="none" w:sz="0" w:space="0" w:color="auto"/>
                      </w:divBdr>
                    </w:div>
                  </w:divsChild>
                </w:div>
                <w:div w:id="1545169577">
                  <w:marLeft w:val="0"/>
                  <w:marRight w:val="0"/>
                  <w:marTop w:val="0"/>
                  <w:marBottom w:val="0"/>
                  <w:divBdr>
                    <w:top w:val="none" w:sz="0" w:space="0" w:color="auto"/>
                    <w:left w:val="none" w:sz="0" w:space="0" w:color="auto"/>
                    <w:bottom w:val="none" w:sz="0" w:space="0" w:color="auto"/>
                    <w:right w:val="none" w:sz="0" w:space="0" w:color="auto"/>
                  </w:divBdr>
                  <w:divsChild>
                    <w:div w:id="1353797821">
                      <w:marLeft w:val="0"/>
                      <w:marRight w:val="0"/>
                      <w:marTop w:val="0"/>
                      <w:marBottom w:val="0"/>
                      <w:divBdr>
                        <w:top w:val="none" w:sz="0" w:space="0" w:color="auto"/>
                        <w:left w:val="none" w:sz="0" w:space="0" w:color="auto"/>
                        <w:bottom w:val="none" w:sz="0" w:space="0" w:color="auto"/>
                        <w:right w:val="none" w:sz="0" w:space="0" w:color="auto"/>
                      </w:divBdr>
                    </w:div>
                    <w:div w:id="1900437744">
                      <w:marLeft w:val="0"/>
                      <w:marRight w:val="0"/>
                      <w:marTop w:val="0"/>
                      <w:marBottom w:val="0"/>
                      <w:divBdr>
                        <w:top w:val="none" w:sz="0" w:space="0" w:color="auto"/>
                        <w:left w:val="none" w:sz="0" w:space="0" w:color="auto"/>
                        <w:bottom w:val="none" w:sz="0" w:space="0" w:color="auto"/>
                        <w:right w:val="none" w:sz="0" w:space="0" w:color="auto"/>
                      </w:divBdr>
                    </w:div>
                    <w:div w:id="1840609267">
                      <w:marLeft w:val="0"/>
                      <w:marRight w:val="0"/>
                      <w:marTop w:val="0"/>
                      <w:marBottom w:val="0"/>
                      <w:divBdr>
                        <w:top w:val="none" w:sz="0" w:space="0" w:color="auto"/>
                        <w:left w:val="none" w:sz="0" w:space="0" w:color="auto"/>
                        <w:bottom w:val="none" w:sz="0" w:space="0" w:color="auto"/>
                        <w:right w:val="none" w:sz="0" w:space="0" w:color="auto"/>
                      </w:divBdr>
                    </w:div>
                    <w:div w:id="1170102591">
                      <w:marLeft w:val="0"/>
                      <w:marRight w:val="0"/>
                      <w:marTop w:val="0"/>
                      <w:marBottom w:val="0"/>
                      <w:divBdr>
                        <w:top w:val="none" w:sz="0" w:space="0" w:color="auto"/>
                        <w:left w:val="none" w:sz="0" w:space="0" w:color="auto"/>
                        <w:bottom w:val="none" w:sz="0" w:space="0" w:color="auto"/>
                        <w:right w:val="none" w:sz="0" w:space="0" w:color="auto"/>
                      </w:divBdr>
                    </w:div>
                    <w:div w:id="1971472617">
                      <w:marLeft w:val="0"/>
                      <w:marRight w:val="0"/>
                      <w:marTop w:val="0"/>
                      <w:marBottom w:val="0"/>
                      <w:divBdr>
                        <w:top w:val="none" w:sz="0" w:space="0" w:color="auto"/>
                        <w:left w:val="none" w:sz="0" w:space="0" w:color="auto"/>
                        <w:bottom w:val="none" w:sz="0" w:space="0" w:color="auto"/>
                        <w:right w:val="none" w:sz="0" w:space="0" w:color="auto"/>
                      </w:divBdr>
                    </w:div>
                    <w:div w:id="710960870">
                      <w:marLeft w:val="0"/>
                      <w:marRight w:val="0"/>
                      <w:marTop w:val="0"/>
                      <w:marBottom w:val="0"/>
                      <w:divBdr>
                        <w:top w:val="none" w:sz="0" w:space="0" w:color="auto"/>
                        <w:left w:val="none" w:sz="0" w:space="0" w:color="auto"/>
                        <w:bottom w:val="none" w:sz="0" w:space="0" w:color="auto"/>
                        <w:right w:val="none" w:sz="0" w:space="0" w:color="auto"/>
                      </w:divBdr>
                    </w:div>
                    <w:div w:id="679238088">
                      <w:marLeft w:val="0"/>
                      <w:marRight w:val="0"/>
                      <w:marTop w:val="0"/>
                      <w:marBottom w:val="0"/>
                      <w:divBdr>
                        <w:top w:val="none" w:sz="0" w:space="0" w:color="auto"/>
                        <w:left w:val="none" w:sz="0" w:space="0" w:color="auto"/>
                        <w:bottom w:val="none" w:sz="0" w:space="0" w:color="auto"/>
                        <w:right w:val="none" w:sz="0" w:space="0" w:color="auto"/>
                      </w:divBdr>
                    </w:div>
                    <w:div w:id="1605307596">
                      <w:marLeft w:val="0"/>
                      <w:marRight w:val="0"/>
                      <w:marTop w:val="0"/>
                      <w:marBottom w:val="0"/>
                      <w:divBdr>
                        <w:top w:val="none" w:sz="0" w:space="0" w:color="auto"/>
                        <w:left w:val="none" w:sz="0" w:space="0" w:color="auto"/>
                        <w:bottom w:val="none" w:sz="0" w:space="0" w:color="auto"/>
                        <w:right w:val="none" w:sz="0" w:space="0" w:color="auto"/>
                      </w:divBdr>
                    </w:div>
                    <w:div w:id="166408828">
                      <w:marLeft w:val="0"/>
                      <w:marRight w:val="0"/>
                      <w:marTop w:val="0"/>
                      <w:marBottom w:val="0"/>
                      <w:divBdr>
                        <w:top w:val="none" w:sz="0" w:space="0" w:color="auto"/>
                        <w:left w:val="none" w:sz="0" w:space="0" w:color="auto"/>
                        <w:bottom w:val="none" w:sz="0" w:space="0" w:color="auto"/>
                        <w:right w:val="none" w:sz="0" w:space="0" w:color="auto"/>
                      </w:divBdr>
                    </w:div>
                  </w:divsChild>
                </w:div>
                <w:div w:id="1039627725">
                  <w:marLeft w:val="0"/>
                  <w:marRight w:val="0"/>
                  <w:marTop w:val="0"/>
                  <w:marBottom w:val="0"/>
                  <w:divBdr>
                    <w:top w:val="none" w:sz="0" w:space="0" w:color="auto"/>
                    <w:left w:val="none" w:sz="0" w:space="0" w:color="auto"/>
                    <w:bottom w:val="none" w:sz="0" w:space="0" w:color="auto"/>
                    <w:right w:val="none" w:sz="0" w:space="0" w:color="auto"/>
                  </w:divBdr>
                  <w:divsChild>
                    <w:div w:id="67120827">
                      <w:marLeft w:val="0"/>
                      <w:marRight w:val="0"/>
                      <w:marTop w:val="0"/>
                      <w:marBottom w:val="0"/>
                      <w:divBdr>
                        <w:top w:val="none" w:sz="0" w:space="0" w:color="auto"/>
                        <w:left w:val="none" w:sz="0" w:space="0" w:color="auto"/>
                        <w:bottom w:val="none" w:sz="0" w:space="0" w:color="auto"/>
                        <w:right w:val="none" w:sz="0" w:space="0" w:color="auto"/>
                      </w:divBdr>
                    </w:div>
                    <w:div w:id="1366053078">
                      <w:marLeft w:val="0"/>
                      <w:marRight w:val="0"/>
                      <w:marTop w:val="0"/>
                      <w:marBottom w:val="0"/>
                      <w:divBdr>
                        <w:top w:val="none" w:sz="0" w:space="0" w:color="auto"/>
                        <w:left w:val="none" w:sz="0" w:space="0" w:color="auto"/>
                        <w:bottom w:val="none" w:sz="0" w:space="0" w:color="auto"/>
                        <w:right w:val="none" w:sz="0" w:space="0" w:color="auto"/>
                      </w:divBdr>
                    </w:div>
                  </w:divsChild>
                </w:div>
                <w:div w:id="878786878">
                  <w:marLeft w:val="0"/>
                  <w:marRight w:val="0"/>
                  <w:marTop w:val="0"/>
                  <w:marBottom w:val="0"/>
                  <w:divBdr>
                    <w:top w:val="none" w:sz="0" w:space="0" w:color="auto"/>
                    <w:left w:val="none" w:sz="0" w:space="0" w:color="auto"/>
                    <w:bottom w:val="none" w:sz="0" w:space="0" w:color="auto"/>
                    <w:right w:val="none" w:sz="0" w:space="0" w:color="auto"/>
                  </w:divBdr>
                  <w:divsChild>
                    <w:div w:id="1574896507">
                      <w:marLeft w:val="0"/>
                      <w:marRight w:val="0"/>
                      <w:marTop w:val="0"/>
                      <w:marBottom w:val="0"/>
                      <w:divBdr>
                        <w:top w:val="none" w:sz="0" w:space="0" w:color="auto"/>
                        <w:left w:val="none" w:sz="0" w:space="0" w:color="auto"/>
                        <w:bottom w:val="none" w:sz="0" w:space="0" w:color="auto"/>
                        <w:right w:val="none" w:sz="0" w:space="0" w:color="auto"/>
                      </w:divBdr>
                    </w:div>
                    <w:div w:id="33120288">
                      <w:marLeft w:val="0"/>
                      <w:marRight w:val="0"/>
                      <w:marTop w:val="0"/>
                      <w:marBottom w:val="0"/>
                      <w:divBdr>
                        <w:top w:val="none" w:sz="0" w:space="0" w:color="auto"/>
                        <w:left w:val="none" w:sz="0" w:space="0" w:color="auto"/>
                        <w:bottom w:val="none" w:sz="0" w:space="0" w:color="auto"/>
                        <w:right w:val="none" w:sz="0" w:space="0" w:color="auto"/>
                      </w:divBdr>
                    </w:div>
                    <w:div w:id="1274753285">
                      <w:marLeft w:val="0"/>
                      <w:marRight w:val="0"/>
                      <w:marTop w:val="0"/>
                      <w:marBottom w:val="0"/>
                      <w:divBdr>
                        <w:top w:val="none" w:sz="0" w:space="0" w:color="auto"/>
                        <w:left w:val="none" w:sz="0" w:space="0" w:color="auto"/>
                        <w:bottom w:val="none" w:sz="0" w:space="0" w:color="auto"/>
                        <w:right w:val="none" w:sz="0" w:space="0" w:color="auto"/>
                      </w:divBdr>
                    </w:div>
                  </w:divsChild>
                </w:div>
                <w:div w:id="170414667">
                  <w:marLeft w:val="0"/>
                  <w:marRight w:val="0"/>
                  <w:marTop w:val="0"/>
                  <w:marBottom w:val="0"/>
                  <w:divBdr>
                    <w:top w:val="none" w:sz="0" w:space="0" w:color="auto"/>
                    <w:left w:val="none" w:sz="0" w:space="0" w:color="auto"/>
                    <w:bottom w:val="none" w:sz="0" w:space="0" w:color="auto"/>
                    <w:right w:val="none" w:sz="0" w:space="0" w:color="auto"/>
                  </w:divBdr>
                  <w:divsChild>
                    <w:div w:id="476342548">
                      <w:marLeft w:val="0"/>
                      <w:marRight w:val="0"/>
                      <w:marTop w:val="0"/>
                      <w:marBottom w:val="0"/>
                      <w:divBdr>
                        <w:top w:val="none" w:sz="0" w:space="0" w:color="auto"/>
                        <w:left w:val="none" w:sz="0" w:space="0" w:color="auto"/>
                        <w:bottom w:val="none" w:sz="0" w:space="0" w:color="auto"/>
                        <w:right w:val="none" w:sz="0" w:space="0" w:color="auto"/>
                      </w:divBdr>
                    </w:div>
                    <w:div w:id="1113018217">
                      <w:marLeft w:val="0"/>
                      <w:marRight w:val="0"/>
                      <w:marTop w:val="0"/>
                      <w:marBottom w:val="0"/>
                      <w:divBdr>
                        <w:top w:val="none" w:sz="0" w:space="0" w:color="auto"/>
                        <w:left w:val="none" w:sz="0" w:space="0" w:color="auto"/>
                        <w:bottom w:val="none" w:sz="0" w:space="0" w:color="auto"/>
                        <w:right w:val="none" w:sz="0" w:space="0" w:color="auto"/>
                      </w:divBdr>
                    </w:div>
                  </w:divsChild>
                </w:div>
                <w:div w:id="1087775783">
                  <w:marLeft w:val="0"/>
                  <w:marRight w:val="0"/>
                  <w:marTop w:val="0"/>
                  <w:marBottom w:val="0"/>
                  <w:divBdr>
                    <w:top w:val="none" w:sz="0" w:space="0" w:color="auto"/>
                    <w:left w:val="none" w:sz="0" w:space="0" w:color="auto"/>
                    <w:bottom w:val="none" w:sz="0" w:space="0" w:color="auto"/>
                    <w:right w:val="none" w:sz="0" w:space="0" w:color="auto"/>
                  </w:divBdr>
                  <w:divsChild>
                    <w:div w:id="640421757">
                      <w:marLeft w:val="0"/>
                      <w:marRight w:val="0"/>
                      <w:marTop w:val="0"/>
                      <w:marBottom w:val="0"/>
                      <w:divBdr>
                        <w:top w:val="none" w:sz="0" w:space="0" w:color="auto"/>
                        <w:left w:val="none" w:sz="0" w:space="0" w:color="auto"/>
                        <w:bottom w:val="none" w:sz="0" w:space="0" w:color="auto"/>
                        <w:right w:val="none" w:sz="0" w:space="0" w:color="auto"/>
                      </w:divBdr>
                    </w:div>
                  </w:divsChild>
                </w:div>
                <w:div w:id="360935170">
                  <w:marLeft w:val="0"/>
                  <w:marRight w:val="0"/>
                  <w:marTop w:val="0"/>
                  <w:marBottom w:val="0"/>
                  <w:divBdr>
                    <w:top w:val="none" w:sz="0" w:space="0" w:color="auto"/>
                    <w:left w:val="none" w:sz="0" w:space="0" w:color="auto"/>
                    <w:bottom w:val="none" w:sz="0" w:space="0" w:color="auto"/>
                    <w:right w:val="none" w:sz="0" w:space="0" w:color="auto"/>
                  </w:divBdr>
                  <w:divsChild>
                    <w:div w:id="37361083">
                      <w:marLeft w:val="0"/>
                      <w:marRight w:val="0"/>
                      <w:marTop w:val="0"/>
                      <w:marBottom w:val="0"/>
                      <w:divBdr>
                        <w:top w:val="none" w:sz="0" w:space="0" w:color="auto"/>
                        <w:left w:val="none" w:sz="0" w:space="0" w:color="auto"/>
                        <w:bottom w:val="none" w:sz="0" w:space="0" w:color="auto"/>
                        <w:right w:val="none" w:sz="0" w:space="0" w:color="auto"/>
                      </w:divBdr>
                    </w:div>
                    <w:div w:id="613175217">
                      <w:marLeft w:val="0"/>
                      <w:marRight w:val="0"/>
                      <w:marTop w:val="0"/>
                      <w:marBottom w:val="0"/>
                      <w:divBdr>
                        <w:top w:val="none" w:sz="0" w:space="0" w:color="auto"/>
                        <w:left w:val="none" w:sz="0" w:space="0" w:color="auto"/>
                        <w:bottom w:val="none" w:sz="0" w:space="0" w:color="auto"/>
                        <w:right w:val="none" w:sz="0" w:space="0" w:color="auto"/>
                      </w:divBdr>
                    </w:div>
                    <w:div w:id="1642660605">
                      <w:marLeft w:val="0"/>
                      <w:marRight w:val="0"/>
                      <w:marTop w:val="0"/>
                      <w:marBottom w:val="0"/>
                      <w:divBdr>
                        <w:top w:val="none" w:sz="0" w:space="0" w:color="auto"/>
                        <w:left w:val="none" w:sz="0" w:space="0" w:color="auto"/>
                        <w:bottom w:val="none" w:sz="0" w:space="0" w:color="auto"/>
                        <w:right w:val="none" w:sz="0" w:space="0" w:color="auto"/>
                      </w:divBdr>
                    </w:div>
                    <w:div w:id="1001930130">
                      <w:marLeft w:val="0"/>
                      <w:marRight w:val="0"/>
                      <w:marTop w:val="0"/>
                      <w:marBottom w:val="0"/>
                      <w:divBdr>
                        <w:top w:val="none" w:sz="0" w:space="0" w:color="auto"/>
                        <w:left w:val="none" w:sz="0" w:space="0" w:color="auto"/>
                        <w:bottom w:val="none" w:sz="0" w:space="0" w:color="auto"/>
                        <w:right w:val="none" w:sz="0" w:space="0" w:color="auto"/>
                      </w:divBdr>
                    </w:div>
                  </w:divsChild>
                </w:div>
                <w:div w:id="986011840">
                  <w:marLeft w:val="0"/>
                  <w:marRight w:val="0"/>
                  <w:marTop w:val="0"/>
                  <w:marBottom w:val="0"/>
                  <w:divBdr>
                    <w:top w:val="none" w:sz="0" w:space="0" w:color="auto"/>
                    <w:left w:val="none" w:sz="0" w:space="0" w:color="auto"/>
                    <w:bottom w:val="none" w:sz="0" w:space="0" w:color="auto"/>
                    <w:right w:val="none" w:sz="0" w:space="0" w:color="auto"/>
                  </w:divBdr>
                  <w:divsChild>
                    <w:div w:id="1211843830">
                      <w:marLeft w:val="0"/>
                      <w:marRight w:val="0"/>
                      <w:marTop w:val="0"/>
                      <w:marBottom w:val="0"/>
                      <w:divBdr>
                        <w:top w:val="none" w:sz="0" w:space="0" w:color="auto"/>
                        <w:left w:val="none" w:sz="0" w:space="0" w:color="auto"/>
                        <w:bottom w:val="none" w:sz="0" w:space="0" w:color="auto"/>
                        <w:right w:val="none" w:sz="0" w:space="0" w:color="auto"/>
                      </w:divBdr>
                    </w:div>
                  </w:divsChild>
                </w:div>
                <w:div w:id="560946689">
                  <w:marLeft w:val="0"/>
                  <w:marRight w:val="0"/>
                  <w:marTop w:val="0"/>
                  <w:marBottom w:val="0"/>
                  <w:divBdr>
                    <w:top w:val="none" w:sz="0" w:space="0" w:color="auto"/>
                    <w:left w:val="none" w:sz="0" w:space="0" w:color="auto"/>
                    <w:bottom w:val="none" w:sz="0" w:space="0" w:color="auto"/>
                    <w:right w:val="none" w:sz="0" w:space="0" w:color="auto"/>
                  </w:divBdr>
                  <w:divsChild>
                    <w:div w:id="1306664887">
                      <w:marLeft w:val="0"/>
                      <w:marRight w:val="0"/>
                      <w:marTop w:val="0"/>
                      <w:marBottom w:val="0"/>
                      <w:divBdr>
                        <w:top w:val="none" w:sz="0" w:space="0" w:color="auto"/>
                        <w:left w:val="none" w:sz="0" w:space="0" w:color="auto"/>
                        <w:bottom w:val="none" w:sz="0" w:space="0" w:color="auto"/>
                        <w:right w:val="none" w:sz="0" w:space="0" w:color="auto"/>
                      </w:divBdr>
                    </w:div>
                    <w:div w:id="989677807">
                      <w:marLeft w:val="0"/>
                      <w:marRight w:val="0"/>
                      <w:marTop w:val="0"/>
                      <w:marBottom w:val="0"/>
                      <w:divBdr>
                        <w:top w:val="none" w:sz="0" w:space="0" w:color="auto"/>
                        <w:left w:val="none" w:sz="0" w:space="0" w:color="auto"/>
                        <w:bottom w:val="none" w:sz="0" w:space="0" w:color="auto"/>
                        <w:right w:val="none" w:sz="0" w:space="0" w:color="auto"/>
                      </w:divBdr>
                    </w:div>
                    <w:div w:id="156456726">
                      <w:marLeft w:val="0"/>
                      <w:marRight w:val="0"/>
                      <w:marTop w:val="0"/>
                      <w:marBottom w:val="0"/>
                      <w:divBdr>
                        <w:top w:val="none" w:sz="0" w:space="0" w:color="auto"/>
                        <w:left w:val="none" w:sz="0" w:space="0" w:color="auto"/>
                        <w:bottom w:val="none" w:sz="0" w:space="0" w:color="auto"/>
                        <w:right w:val="none" w:sz="0" w:space="0" w:color="auto"/>
                      </w:divBdr>
                    </w:div>
                    <w:div w:id="414939919">
                      <w:marLeft w:val="0"/>
                      <w:marRight w:val="0"/>
                      <w:marTop w:val="0"/>
                      <w:marBottom w:val="0"/>
                      <w:divBdr>
                        <w:top w:val="none" w:sz="0" w:space="0" w:color="auto"/>
                        <w:left w:val="none" w:sz="0" w:space="0" w:color="auto"/>
                        <w:bottom w:val="none" w:sz="0" w:space="0" w:color="auto"/>
                        <w:right w:val="none" w:sz="0" w:space="0" w:color="auto"/>
                      </w:divBdr>
                    </w:div>
                  </w:divsChild>
                </w:div>
                <w:div w:id="228543919">
                  <w:marLeft w:val="0"/>
                  <w:marRight w:val="0"/>
                  <w:marTop w:val="0"/>
                  <w:marBottom w:val="0"/>
                  <w:divBdr>
                    <w:top w:val="none" w:sz="0" w:space="0" w:color="auto"/>
                    <w:left w:val="none" w:sz="0" w:space="0" w:color="auto"/>
                    <w:bottom w:val="none" w:sz="0" w:space="0" w:color="auto"/>
                    <w:right w:val="none" w:sz="0" w:space="0" w:color="auto"/>
                  </w:divBdr>
                  <w:divsChild>
                    <w:div w:id="45419294">
                      <w:marLeft w:val="0"/>
                      <w:marRight w:val="0"/>
                      <w:marTop w:val="0"/>
                      <w:marBottom w:val="0"/>
                      <w:divBdr>
                        <w:top w:val="none" w:sz="0" w:space="0" w:color="auto"/>
                        <w:left w:val="none" w:sz="0" w:space="0" w:color="auto"/>
                        <w:bottom w:val="none" w:sz="0" w:space="0" w:color="auto"/>
                        <w:right w:val="none" w:sz="0" w:space="0" w:color="auto"/>
                      </w:divBdr>
                    </w:div>
                  </w:divsChild>
                </w:div>
                <w:div w:id="747459855">
                  <w:marLeft w:val="0"/>
                  <w:marRight w:val="0"/>
                  <w:marTop w:val="0"/>
                  <w:marBottom w:val="0"/>
                  <w:divBdr>
                    <w:top w:val="none" w:sz="0" w:space="0" w:color="auto"/>
                    <w:left w:val="none" w:sz="0" w:space="0" w:color="auto"/>
                    <w:bottom w:val="none" w:sz="0" w:space="0" w:color="auto"/>
                    <w:right w:val="none" w:sz="0" w:space="0" w:color="auto"/>
                  </w:divBdr>
                  <w:divsChild>
                    <w:div w:id="1148015943">
                      <w:marLeft w:val="0"/>
                      <w:marRight w:val="0"/>
                      <w:marTop w:val="0"/>
                      <w:marBottom w:val="0"/>
                      <w:divBdr>
                        <w:top w:val="none" w:sz="0" w:space="0" w:color="auto"/>
                        <w:left w:val="none" w:sz="0" w:space="0" w:color="auto"/>
                        <w:bottom w:val="none" w:sz="0" w:space="0" w:color="auto"/>
                        <w:right w:val="none" w:sz="0" w:space="0" w:color="auto"/>
                      </w:divBdr>
                    </w:div>
                  </w:divsChild>
                </w:div>
                <w:div w:id="1541627662">
                  <w:marLeft w:val="0"/>
                  <w:marRight w:val="0"/>
                  <w:marTop w:val="0"/>
                  <w:marBottom w:val="0"/>
                  <w:divBdr>
                    <w:top w:val="none" w:sz="0" w:space="0" w:color="auto"/>
                    <w:left w:val="none" w:sz="0" w:space="0" w:color="auto"/>
                    <w:bottom w:val="none" w:sz="0" w:space="0" w:color="auto"/>
                    <w:right w:val="none" w:sz="0" w:space="0" w:color="auto"/>
                  </w:divBdr>
                  <w:divsChild>
                    <w:div w:id="1258832843">
                      <w:marLeft w:val="0"/>
                      <w:marRight w:val="0"/>
                      <w:marTop w:val="0"/>
                      <w:marBottom w:val="0"/>
                      <w:divBdr>
                        <w:top w:val="none" w:sz="0" w:space="0" w:color="auto"/>
                        <w:left w:val="none" w:sz="0" w:space="0" w:color="auto"/>
                        <w:bottom w:val="none" w:sz="0" w:space="0" w:color="auto"/>
                        <w:right w:val="none" w:sz="0" w:space="0" w:color="auto"/>
                      </w:divBdr>
                    </w:div>
                    <w:div w:id="1630473193">
                      <w:marLeft w:val="0"/>
                      <w:marRight w:val="0"/>
                      <w:marTop w:val="0"/>
                      <w:marBottom w:val="0"/>
                      <w:divBdr>
                        <w:top w:val="none" w:sz="0" w:space="0" w:color="auto"/>
                        <w:left w:val="none" w:sz="0" w:space="0" w:color="auto"/>
                        <w:bottom w:val="none" w:sz="0" w:space="0" w:color="auto"/>
                        <w:right w:val="none" w:sz="0" w:space="0" w:color="auto"/>
                      </w:divBdr>
                    </w:div>
                    <w:div w:id="1962372134">
                      <w:marLeft w:val="0"/>
                      <w:marRight w:val="0"/>
                      <w:marTop w:val="0"/>
                      <w:marBottom w:val="0"/>
                      <w:divBdr>
                        <w:top w:val="none" w:sz="0" w:space="0" w:color="auto"/>
                        <w:left w:val="none" w:sz="0" w:space="0" w:color="auto"/>
                        <w:bottom w:val="none" w:sz="0" w:space="0" w:color="auto"/>
                        <w:right w:val="none" w:sz="0" w:space="0" w:color="auto"/>
                      </w:divBdr>
                    </w:div>
                    <w:div w:id="364059976">
                      <w:marLeft w:val="0"/>
                      <w:marRight w:val="0"/>
                      <w:marTop w:val="0"/>
                      <w:marBottom w:val="0"/>
                      <w:divBdr>
                        <w:top w:val="none" w:sz="0" w:space="0" w:color="auto"/>
                        <w:left w:val="none" w:sz="0" w:space="0" w:color="auto"/>
                        <w:bottom w:val="none" w:sz="0" w:space="0" w:color="auto"/>
                        <w:right w:val="none" w:sz="0" w:space="0" w:color="auto"/>
                      </w:divBdr>
                    </w:div>
                    <w:div w:id="1463840985">
                      <w:marLeft w:val="0"/>
                      <w:marRight w:val="0"/>
                      <w:marTop w:val="0"/>
                      <w:marBottom w:val="0"/>
                      <w:divBdr>
                        <w:top w:val="none" w:sz="0" w:space="0" w:color="auto"/>
                        <w:left w:val="none" w:sz="0" w:space="0" w:color="auto"/>
                        <w:bottom w:val="none" w:sz="0" w:space="0" w:color="auto"/>
                        <w:right w:val="none" w:sz="0" w:space="0" w:color="auto"/>
                      </w:divBdr>
                    </w:div>
                  </w:divsChild>
                </w:div>
                <w:div w:id="1116826519">
                  <w:marLeft w:val="0"/>
                  <w:marRight w:val="0"/>
                  <w:marTop w:val="0"/>
                  <w:marBottom w:val="0"/>
                  <w:divBdr>
                    <w:top w:val="none" w:sz="0" w:space="0" w:color="auto"/>
                    <w:left w:val="none" w:sz="0" w:space="0" w:color="auto"/>
                    <w:bottom w:val="none" w:sz="0" w:space="0" w:color="auto"/>
                    <w:right w:val="none" w:sz="0" w:space="0" w:color="auto"/>
                  </w:divBdr>
                  <w:divsChild>
                    <w:div w:id="809445929">
                      <w:marLeft w:val="0"/>
                      <w:marRight w:val="0"/>
                      <w:marTop w:val="0"/>
                      <w:marBottom w:val="0"/>
                      <w:divBdr>
                        <w:top w:val="none" w:sz="0" w:space="0" w:color="auto"/>
                        <w:left w:val="none" w:sz="0" w:space="0" w:color="auto"/>
                        <w:bottom w:val="none" w:sz="0" w:space="0" w:color="auto"/>
                        <w:right w:val="none" w:sz="0" w:space="0" w:color="auto"/>
                      </w:divBdr>
                    </w:div>
                    <w:div w:id="234706351">
                      <w:marLeft w:val="0"/>
                      <w:marRight w:val="0"/>
                      <w:marTop w:val="0"/>
                      <w:marBottom w:val="0"/>
                      <w:divBdr>
                        <w:top w:val="none" w:sz="0" w:space="0" w:color="auto"/>
                        <w:left w:val="none" w:sz="0" w:space="0" w:color="auto"/>
                        <w:bottom w:val="none" w:sz="0" w:space="0" w:color="auto"/>
                        <w:right w:val="none" w:sz="0" w:space="0" w:color="auto"/>
                      </w:divBdr>
                    </w:div>
                    <w:div w:id="1013536389">
                      <w:marLeft w:val="0"/>
                      <w:marRight w:val="0"/>
                      <w:marTop w:val="0"/>
                      <w:marBottom w:val="0"/>
                      <w:divBdr>
                        <w:top w:val="none" w:sz="0" w:space="0" w:color="auto"/>
                        <w:left w:val="none" w:sz="0" w:space="0" w:color="auto"/>
                        <w:bottom w:val="none" w:sz="0" w:space="0" w:color="auto"/>
                        <w:right w:val="none" w:sz="0" w:space="0" w:color="auto"/>
                      </w:divBdr>
                    </w:div>
                  </w:divsChild>
                </w:div>
                <w:div w:id="1172254783">
                  <w:marLeft w:val="0"/>
                  <w:marRight w:val="0"/>
                  <w:marTop w:val="0"/>
                  <w:marBottom w:val="0"/>
                  <w:divBdr>
                    <w:top w:val="none" w:sz="0" w:space="0" w:color="auto"/>
                    <w:left w:val="none" w:sz="0" w:space="0" w:color="auto"/>
                    <w:bottom w:val="none" w:sz="0" w:space="0" w:color="auto"/>
                    <w:right w:val="none" w:sz="0" w:space="0" w:color="auto"/>
                  </w:divBdr>
                  <w:divsChild>
                    <w:div w:id="440148627">
                      <w:marLeft w:val="0"/>
                      <w:marRight w:val="0"/>
                      <w:marTop w:val="0"/>
                      <w:marBottom w:val="0"/>
                      <w:divBdr>
                        <w:top w:val="none" w:sz="0" w:space="0" w:color="auto"/>
                        <w:left w:val="none" w:sz="0" w:space="0" w:color="auto"/>
                        <w:bottom w:val="none" w:sz="0" w:space="0" w:color="auto"/>
                        <w:right w:val="none" w:sz="0" w:space="0" w:color="auto"/>
                      </w:divBdr>
                    </w:div>
                    <w:div w:id="1793286916">
                      <w:marLeft w:val="0"/>
                      <w:marRight w:val="0"/>
                      <w:marTop w:val="0"/>
                      <w:marBottom w:val="0"/>
                      <w:divBdr>
                        <w:top w:val="none" w:sz="0" w:space="0" w:color="auto"/>
                        <w:left w:val="none" w:sz="0" w:space="0" w:color="auto"/>
                        <w:bottom w:val="none" w:sz="0" w:space="0" w:color="auto"/>
                        <w:right w:val="none" w:sz="0" w:space="0" w:color="auto"/>
                      </w:divBdr>
                    </w:div>
                    <w:div w:id="789009927">
                      <w:marLeft w:val="0"/>
                      <w:marRight w:val="0"/>
                      <w:marTop w:val="0"/>
                      <w:marBottom w:val="0"/>
                      <w:divBdr>
                        <w:top w:val="none" w:sz="0" w:space="0" w:color="auto"/>
                        <w:left w:val="none" w:sz="0" w:space="0" w:color="auto"/>
                        <w:bottom w:val="none" w:sz="0" w:space="0" w:color="auto"/>
                        <w:right w:val="none" w:sz="0" w:space="0" w:color="auto"/>
                      </w:divBdr>
                    </w:div>
                    <w:div w:id="1563368755">
                      <w:marLeft w:val="0"/>
                      <w:marRight w:val="0"/>
                      <w:marTop w:val="0"/>
                      <w:marBottom w:val="0"/>
                      <w:divBdr>
                        <w:top w:val="none" w:sz="0" w:space="0" w:color="auto"/>
                        <w:left w:val="none" w:sz="0" w:space="0" w:color="auto"/>
                        <w:bottom w:val="none" w:sz="0" w:space="0" w:color="auto"/>
                        <w:right w:val="none" w:sz="0" w:space="0" w:color="auto"/>
                      </w:divBdr>
                    </w:div>
                    <w:div w:id="965310080">
                      <w:marLeft w:val="0"/>
                      <w:marRight w:val="0"/>
                      <w:marTop w:val="0"/>
                      <w:marBottom w:val="0"/>
                      <w:divBdr>
                        <w:top w:val="none" w:sz="0" w:space="0" w:color="auto"/>
                        <w:left w:val="none" w:sz="0" w:space="0" w:color="auto"/>
                        <w:bottom w:val="none" w:sz="0" w:space="0" w:color="auto"/>
                        <w:right w:val="none" w:sz="0" w:space="0" w:color="auto"/>
                      </w:divBdr>
                    </w:div>
                  </w:divsChild>
                </w:div>
                <w:div w:id="1139541872">
                  <w:marLeft w:val="0"/>
                  <w:marRight w:val="0"/>
                  <w:marTop w:val="0"/>
                  <w:marBottom w:val="0"/>
                  <w:divBdr>
                    <w:top w:val="none" w:sz="0" w:space="0" w:color="auto"/>
                    <w:left w:val="none" w:sz="0" w:space="0" w:color="auto"/>
                    <w:bottom w:val="none" w:sz="0" w:space="0" w:color="auto"/>
                    <w:right w:val="none" w:sz="0" w:space="0" w:color="auto"/>
                  </w:divBdr>
                  <w:divsChild>
                    <w:div w:id="1953438036">
                      <w:marLeft w:val="0"/>
                      <w:marRight w:val="0"/>
                      <w:marTop w:val="0"/>
                      <w:marBottom w:val="0"/>
                      <w:divBdr>
                        <w:top w:val="none" w:sz="0" w:space="0" w:color="auto"/>
                        <w:left w:val="none" w:sz="0" w:space="0" w:color="auto"/>
                        <w:bottom w:val="none" w:sz="0" w:space="0" w:color="auto"/>
                        <w:right w:val="none" w:sz="0" w:space="0" w:color="auto"/>
                      </w:divBdr>
                    </w:div>
                    <w:div w:id="770399710">
                      <w:marLeft w:val="0"/>
                      <w:marRight w:val="0"/>
                      <w:marTop w:val="0"/>
                      <w:marBottom w:val="0"/>
                      <w:divBdr>
                        <w:top w:val="none" w:sz="0" w:space="0" w:color="auto"/>
                        <w:left w:val="none" w:sz="0" w:space="0" w:color="auto"/>
                        <w:bottom w:val="none" w:sz="0" w:space="0" w:color="auto"/>
                        <w:right w:val="none" w:sz="0" w:space="0" w:color="auto"/>
                      </w:divBdr>
                    </w:div>
                    <w:div w:id="1084182949">
                      <w:marLeft w:val="0"/>
                      <w:marRight w:val="0"/>
                      <w:marTop w:val="0"/>
                      <w:marBottom w:val="0"/>
                      <w:divBdr>
                        <w:top w:val="none" w:sz="0" w:space="0" w:color="auto"/>
                        <w:left w:val="none" w:sz="0" w:space="0" w:color="auto"/>
                        <w:bottom w:val="none" w:sz="0" w:space="0" w:color="auto"/>
                        <w:right w:val="none" w:sz="0" w:space="0" w:color="auto"/>
                      </w:divBdr>
                    </w:div>
                  </w:divsChild>
                </w:div>
                <w:div w:id="224411091">
                  <w:marLeft w:val="0"/>
                  <w:marRight w:val="0"/>
                  <w:marTop w:val="0"/>
                  <w:marBottom w:val="0"/>
                  <w:divBdr>
                    <w:top w:val="none" w:sz="0" w:space="0" w:color="auto"/>
                    <w:left w:val="none" w:sz="0" w:space="0" w:color="auto"/>
                    <w:bottom w:val="none" w:sz="0" w:space="0" w:color="auto"/>
                    <w:right w:val="none" w:sz="0" w:space="0" w:color="auto"/>
                  </w:divBdr>
                  <w:divsChild>
                    <w:div w:id="1354187030">
                      <w:marLeft w:val="0"/>
                      <w:marRight w:val="0"/>
                      <w:marTop w:val="0"/>
                      <w:marBottom w:val="0"/>
                      <w:divBdr>
                        <w:top w:val="none" w:sz="0" w:space="0" w:color="auto"/>
                        <w:left w:val="none" w:sz="0" w:space="0" w:color="auto"/>
                        <w:bottom w:val="none" w:sz="0" w:space="0" w:color="auto"/>
                        <w:right w:val="none" w:sz="0" w:space="0" w:color="auto"/>
                      </w:divBdr>
                    </w:div>
                  </w:divsChild>
                </w:div>
                <w:div w:id="1330986064">
                  <w:marLeft w:val="0"/>
                  <w:marRight w:val="0"/>
                  <w:marTop w:val="0"/>
                  <w:marBottom w:val="0"/>
                  <w:divBdr>
                    <w:top w:val="none" w:sz="0" w:space="0" w:color="auto"/>
                    <w:left w:val="none" w:sz="0" w:space="0" w:color="auto"/>
                    <w:bottom w:val="none" w:sz="0" w:space="0" w:color="auto"/>
                    <w:right w:val="none" w:sz="0" w:space="0" w:color="auto"/>
                  </w:divBdr>
                  <w:divsChild>
                    <w:div w:id="1752268067">
                      <w:marLeft w:val="0"/>
                      <w:marRight w:val="0"/>
                      <w:marTop w:val="0"/>
                      <w:marBottom w:val="0"/>
                      <w:divBdr>
                        <w:top w:val="none" w:sz="0" w:space="0" w:color="auto"/>
                        <w:left w:val="none" w:sz="0" w:space="0" w:color="auto"/>
                        <w:bottom w:val="none" w:sz="0" w:space="0" w:color="auto"/>
                        <w:right w:val="none" w:sz="0" w:space="0" w:color="auto"/>
                      </w:divBdr>
                    </w:div>
                    <w:div w:id="1242131998">
                      <w:marLeft w:val="0"/>
                      <w:marRight w:val="0"/>
                      <w:marTop w:val="0"/>
                      <w:marBottom w:val="0"/>
                      <w:divBdr>
                        <w:top w:val="none" w:sz="0" w:space="0" w:color="auto"/>
                        <w:left w:val="none" w:sz="0" w:space="0" w:color="auto"/>
                        <w:bottom w:val="none" w:sz="0" w:space="0" w:color="auto"/>
                        <w:right w:val="none" w:sz="0" w:space="0" w:color="auto"/>
                      </w:divBdr>
                    </w:div>
                    <w:div w:id="406075870">
                      <w:marLeft w:val="0"/>
                      <w:marRight w:val="0"/>
                      <w:marTop w:val="0"/>
                      <w:marBottom w:val="0"/>
                      <w:divBdr>
                        <w:top w:val="none" w:sz="0" w:space="0" w:color="auto"/>
                        <w:left w:val="none" w:sz="0" w:space="0" w:color="auto"/>
                        <w:bottom w:val="none" w:sz="0" w:space="0" w:color="auto"/>
                        <w:right w:val="none" w:sz="0" w:space="0" w:color="auto"/>
                      </w:divBdr>
                    </w:div>
                    <w:div w:id="478116405">
                      <w:marLeft w:val="0"/>
                      <w:marRight w:val="0"/>
                      <w:marTop w:val="0"/>
                      <w:marBottom w:val="0"/>
                      <w:divBdr>
                        <w:top w:val="none" w:sz="0" w:space="0" w:color="auto"/>
                        <w:left w:val="none" w:sz="0" w:space="0" w:color="auto"/>
                        <w:bottom w:val="none" w:sz="0" w:space="0" w:color="auto"/>
                        <w:right w:val="none" w:sz="0" w:space="0" w:color="auto"/>
                      </w:divBdr>
                    </w:div>
                    <w:div w:id="1720937982">
                      <w:marLeft w:val="0"/>
                      <w:marRight w:val="0"/>
                      <w:marTop w:val="0"/>
                      <w:marBottom w:val="0"/>
                      <w:divBdr>
                        <w:top w:val="none" w:sz="0" w:space="0" w:color="auto"/>
                        <w:left w:val="none" w:sz="0" w:space="0" w:color="auto"/>
                        <w:bottom w:val="none" w:sz="0" w:space="0" w:color="auto"/>
                        <w:right w:val="none" w:sz="0" w:space="0" w:color="auto"/>
                      </w:divBdr>
                    </w:div>
                  </w:divsChild>
                </w:div>
                <w:div w:id="1958758375">
                  <w:marLeft w:val="0"/>
                  <w:marRight w:val="0"/>
                  <w:marTop w:val="0"/>
                  <w:marBottom w:val="0"/>
                  <w:divBdr>
                    <w:top w:val="none" w:sz="0" w:space="0" w:color="auto"/>
                    <w:left w:val="none" w:sz="0" w:space="0" w:color="auto"/>
                    <w:bottom w:val="none" w:sz="0" w:space="0" w:color="auto"/>
                    <w:right w:val="none" w:sz="0" w:space="0" w:color="auto"/>
                  </w:divBdr>
                  <w:divsChild>
                    <w:div w:id="1461995460">
                      <w:marLeft w:val="0"/>
                      <w:marRight w:val="0"/>
                      <w:marTop w:val="0"/>
                      <w:marBottom w:val="0"/>
                      <w:divBdr>
                        <w:top w:val="none" w:sz="0" w:space="0" w:color="auto"/>
                        <w:left w:val="none" w:sz="0" w:space="0" w:color="auto"/>
                        <w:bottom w:val="none" w:sz="0" w:space="0" w:color="auto"/>
                        <w:right w:val="none" w:sz="0" w:space="0" w:color="auto"/>
                      </w:divBdr>
                    </w:div>
                    <w:div w:id="1329210410">
                      <w:marLeft w:val="0"/>
                      <w:marRight w:val="0"/>
                      <w:marTop w:val="0"/>
                      <w:marBottom w:val="0"/>
                      <w:divBdr>
                        <w:top w:val="none" w:sz="0" w:space="0" w:color="auto"/>
                        <w:left w:val="none" w:sz="0" w:space="0" w:color="auto"/>
                        <w:bottom w:val="none" w:sz="0" w:space="0" w:color="auto"/>
                        <w:right w:val="none" w:sz="0" w:space="0" w:color="auto"/>
                      </w:divBdr>
                    </w:div>
                  </w:divsChild>
                </w:div>
                <w:div w:id="1369067733">
                  <w:marLeft w:val="0"/>
                  <w:marRight w:val="0"/>
                  <w:marTop w:val="0"/>
                  <w:marBottom w:val="0"/>
                  <w:divBdr>
                    <w:top w:val="none" w:sz="0" w:space="0" w:color="auto"/>
                    <w:left w:val="none" w:sz="0" w:space="0" w:color="auto"/>
                    <w:bottom w:val="none" w:sz="0" w:space="0" w:color="auto"/>
                    <w:right w:val="none" w:sz="0" w:space="0" w:color="auto"/>
                  </w:divBdr>
                  <w:divsChild>
                    <w:div w:id="2091921153">
                      <w:marLeft w:val="0"/>
                      <w:marRight w:val="0"/>
                      <w:marTop w:val="0"/>
                      <w:marBottom w:val="0"/>
                      <w:divBdr>
                        <w:top w:val="none" w:sz="0" w:space="0" w:color="auto"/>
                        <w:left w:val="none" w:sz="0" w:space="0" w:color="auto"/>
                        <w:bottom w:val="none" w:sz="0" w:space="0" w:color="auto"/>
                        <w:right w:val="none" w:sz="0" w:space="0" w:color="auto"/>
                      </w:divBdr>
                    </w:div>
                    <w:div w:id="1298952591">
                      <w:marLeft w:val="0"/>
                      <w:marRight w:val="0"/>
                      <w:marTop w:val="0"/>
                      <w:marBottom w:val="0"/>
                      <w:divBdr>
                        <w:top w:val="none" w:sz="0" w:space="0" w:color="auto"/>
                        <w:left w:val="none" w:sz="0" w:space="0" w:color="auto"/>
                        <w:bottom w:val="none" w:sz="0" w:space="0" w:color="auto"/>
                        <w:right w:val="none" w:sz="0" w:space="0" w:color="auto"/>
                      </w:divBdr>
                    </w:div>
                    <w:div w:id="731152345">
                      <w:marLeft w:val="0"/>
                      <w:marRight w:val="0"/>
                      <w:marTop w:val="0"/>
                      <w:marBottom w:val="0"/>
                      <w:divBdr>
                        <w:top w:val="none" w:sz="0" w:space="0" w:color="auto"/>
                        <w:left w:val="none" w:sz="0" w:space="0" w:color="auto"/>
                        <w:bottom w:val="none" w:sz="0" w:space="0" w:color="auto"/>
                        <w:right w:val="none" w:sz="0" w:space="0" w:color="auto"/>
                      </w:divBdr>
                    </w:div>
                  </w:divsChild>
                </w:div>
                <w:div w:id="1274171980">
                  <w:marLeft w:val="0"/>
                  <w:marRight w:val="0"/>
                  <w:marTop w:val="0"/>
                  <w:marBottom w:val="0"/>
                  <w:divBdr>
                    <w:top w:val="none" w:sz="0" w:space="0" w:color="auto"/>
                    <w:left w:val="none" w:sz="0" w:space="0" w:color="auto"/>
                    <w:bottom w:val="none" w:sz="0" w:space="0" w:color="auto"/>
                    <w:right w:val="none" w:sz="0" w:space="0" w:color="auto"/>
                  </w:divBdr>
                  <w:divsChild>
                    <w:div w:id="415201780">
                      <w:marLeft w:val="0"/>
                      <w:marRight w:val="0"/>
                      <w:marTop w:val="0"/>
                      <w:marBottom w:val="0"/>
                      <w:divBdr>
                        <w:top w:val="none" w:sz="0" w:space="0" w:color="auto"/>
                        <w:left w:val="none" w:sz="0" w:space="0" w:color="auto"/>
                        <w:bottom w:val="none" w:sz="0" w:space="0" w:color="auto"/>
                        <w:right w:val="none" w:sz="0" w:space="0" w:color="auto"/>
                      </w:divBdr>
                    </w:div>
                    <w:div w:id="1117673076">
                      <w:marLeft w:val="0"/>
                      <w:marRight w:val="0"/>
                      <w:marTop w:val="0"/>
                      <w:marBottom w:val="0"/>
                      <w:divBdr>
                        <w:top w:val="none" w:sz="0" w:space="0" w:color="auto"/>
                        <w:left w:val="none" w:sz="0" w:space="0" w:color="auto"/>
                        <w:bottom w:val="none" w:sz="0" w:space="0" w:color="auto"/>
                        <w:right w:val="none" w:sz="0" w:space="0" w:color="auto"/>
                      </w:divBdr>
                    </w:div>
                    <w:div w:id="1198009202">
                      <w:marLeft w:val="0"/>
                      <w:marRight w:val="0"/>
                      <w:marTop w:val="0"/>
                      <w:marBottom w:val="0"/>
                      <w:divBdr>
                        <w:top w:val="none" w:sz="0" w:space="0" w:color="auto"/>
                        <w:left w:val="none" w:sz="0" w:space="0" w:color="auto"/>
                        <w:bottom w:val="none" w:sz="0" w:space="0" w:color="auto"/>
                        <w:right w:val="none" w:sz="0" w:space="0" w:color="auto"/>
                      </w:divBdr>
                    </w:div>
                  </w:divsChild>
                </w:div>
                <w:div w:id="1965959962">
                  <w:marLeft w:val="0"/>
                  <w:marRight w:val="0"/>
                  <w:marTop w:val="0"/>
                  <w:marBottom w:val="0"/>
                  <w:divBdr>
                    <w:top w:val="none" w:sz="0" w:space="0" w:color="auto"/>
                    <w:left w:val="none" w:sz="0" w:space="0" w:color="auto"/>
                    <w:bottom w:val="none" w:sz="0" w:space="0" w:color="auto"/>
                    <w:right w:val="none" w:sz="0" w:space="0" w:color="auto"/>
                  </w:divBdr>
                  <w:divsChild>
                    <w:div w:id="1061446539">
                      <w:marLeft w:val="0"/>
                      <w:marRight w:val="0"/>
                      <w:marTop w:val="0"/>
                      <w:marBottom w:val="0"/>
                      <w:divBdr>
                        <w:top w:val="none" w:sz="0" w:space="0" w:color="auto"/>
                        <w:left w:val="none" w:sz="0" w:space="0" w:color="auto"/>
                        <w:bottom w:val="none" w:sz="0" w:space="0" w:color="auto"/>
                        <w:right w:val="none" w:sz="0" w:space="0" w:color="auto"/>
                      </w:divBdr>
                    </w:div>
                  </w:divsChild>
                </w:div>
                <w:div w:id="554898142">
                  <w:marLeft w:val="0"/>
                  <w:marRight w:val="0"/>
                  <w:marTop w:val="0"/>
                  <w:marBottom w:val="0"/>
                  <w:divBdr>
                    <w:top w:val="none" w:sz="0" w:space="0" w:color="auto"/>
                    <w:left w:val="none" w:sz="0" w:space="0" w:color="auto"/>
                    <w:bottom w:val="none" w:sz="0" w:space="0" w:color="auto"/>
                    <w:right w:val="none" w:sz="0" w:space="0" w:color="auto"/>
                  </w:divBdr>
                  <w:divsChild>
                    <w:div w:id="531305209">
                      <w:marLeft w:val="0"/>
                      <w:marRight w:val="0"/>
                      <w:marTop w:val="0"/>
                      <w:marBottom w:val="0"/>
                      <w:divBdr>
                        <w:top w:val="none" w:sz="0" w:space="0" w:color="auto"/>
                        <w:left w:val="none" w:sz="0" w:space="0" w:color="auto"/>
                        <w:bottom w:val="none" w:sz="0" w:space="0" w:color="auto"/>
                        <w:right w:val="none" w:sz="0" w:space="0" w:color="auto"/>
                      </w:divBdr>
                    </w:div>
                    <w:div w:id="1477990233">
                      <w:marLeft w:val="0"/>
                      <w:marRight w:val="0"/>
                      <w:marTop w:val="0"/>
                      <w:marBottom w:val="0"/>
                      <w:divBdr>
                        <w:top w:val="none" w:sz="0" w:space="0" w:color="auto"/>
                        <w:left w:val="none" w:sz="0" w:space="0" w:color="auto"/>
                        <w:bottom w:val="none" w:sz="0" w:space="0" w:color="auto"/>
                        <w:right w:val="none" w:sz="0" w:space="0" w:color="auto"/>
                      </w:divBdr>
                    </w:div>
                    <w:div w:id="624047874">
                      <w:marLeft w:val="0"/>
                      <w:marRight w:val="0"/>
                      <w:marTop w:val="0"/>
                      <w:marBottom w:val="0"/>
                      <w:divBdr>
                        <w:top w:val="none" w:sz="0" w:space="0" w:color="auto"/>
                        <w:left w:val="none" w:sz="0" w:space="0" w:color="auto"/>
                        <w:bottom w:val="none" w:sz="0" w:space="0" w:color="auto"/>
                        <w:right w:val="none" w:sz="0" w:space="0" w:color="auto"/>
                      </w:divBdr>
                    </w:div>
                    <w:div w:id="1705668802">
                      <w:marLeft w:val="0"/>
                      <w:marRight w:val="0"/>
                      <w:marTop w:val="0"/>
                      <w:marBottom w:val="0"/>
                      <w:divBdr>
                        <w:top w:val="none" w:sz="0" w:space="0" w:color="auto"/>
                        <w:left w:val="none" w:sz="0" w:space="0" w:color="auto"/>
                        <w:bottom w:val="none" w:sz="0" w:space="0" w:color="auto"/>
                        <w:right w:val="none" w:sz="0" w:space="0" w:color="auto"/>
                      </w:divBdr>
                    </w:div>
                    <w:div w:id="1517646983">
                      <w:marLeft w:val="0"/>
                      <w:marRight w:val="0"/>
                      <w:marTop w:val="0"/>
                      <w:marBottom w:val="0"/>
                      <w:divBdr>
                        <w:top w:val="none" w:sz="0" w:space="0" w:color="auto"/>
                        <w:left w:val="none" w:sz="0" w:space="0" w:color="auto"/>
                        <w:bottom w:val="none" w:sz="0" w:space="0" w:color="auto"/>
                        <w:right w:val="none" w:sz="0" w:space="0" w:color="auto"/>
                      </w:divBdr>
                    </w:div>
                    <w:div w:id="127402970">
                      <w:marLeft w:val="0"/>
                      <w:marRight w:val="0"/>
                      <w:marTop w:val="0"/>
                      <w:marBottom w:val="0"/>
                      <w:divBdr>
                        <w:top w:val="none" w:sz="0" w:space="0" w:color="auto"/>
                        <w:left w:val="none" w:sz="0" w:space="0" w:color="auto"/>
                        <w:bottom w:val="none" w:sz="0" w:space="0" w:color="auto"/>
                        <w:right w:val="none" w:sz="0" w:space="0" w:color="auto"/>
                      </w:divBdr>
                    </w:div>
                    <w:div w:id="1038428705">
                      <w:marLeft w:val="0"/>
                      <w:marRight w:val="0"/>
                      <w:marTop w:val="0"/>
                      <w:marBottom w:val="0"/>
                      <w:divBdr>
                        <w:top w:val="none" w:sz="0" w:space="0" w:color="auto"/>
                        <w:left w:val="none" w:sz="0" w:space="0" w:color="auto"/>
                        <w:bottom w:val="none" w:sz="0" w:space="0" w:color="auto"/>
                        <w:right w:val="none" w:sz="0" w:space="0" w:color="auto"/>
                      </w:divBdr>
                    </w:div>
                    <w:div w:id="1092160995">
                      <w:marLeft w:val="0"/>
                      <w:marRight w:val="0"/>
                      <w:marTop w:val="0"/>
                      <w:marBottom w:val="0"/>
                      <w:divBdr>
                        <w:top w:val="none" w:sz="0" w:space="0" w:color="auto"/>
                        <w:left w:val="none" w:sz="0" w:space="0" w:color="auto"/>
                        <w:bottom w:val="none" w:sz="0" w:space="0" w:color="auto"/>
                        <w:right w:val="none" w:sz="0" w:space="0" w:color="auto"/>
                      </w:divBdr>
                    </w:div>
                    <w:div w:id="1189879711">
                      <w:marLeft w:val="0"/>
                      <w:marRight w:val="0"/>
                      <w:marTop w:val="0"/>
                      <w:marBottom w:val="0"/>
                      <w:divBdr>
                        <w:top w:val="none" w:sz="0" w:space="0" w:color="auto"/>
                        <w:left w:val="none" w:sz="0" w:space="0" w:color="auto"/>
                        <w:bottom w:val="none" w:sz="0" w:space="0" w:color="auto"/>
                        <w:right w:val="none" w:sz="0" w:space="0" w:color="auto"/>
                      </w:divBdr>
                    </w:div>
                  </w:divsChild>
                </w:div>
                <w:div w:id="839466024">
                  <w:marLeft w:val="0"/>
                  <w:marRight w:val="0"/>
                  <w:marTop w:val="0"/>
                  <w:marBottom w:val="0"/>
                  <w:divBdr>
                    <w:top w:val="none" w:sz="0" w:space="0" w:color="auto"/>
                    <w:left w:val="none" w:sz="0" w:space="0" w:color="auto"/>
                    <w:bottom w:val="none" w:sz="0" w:space="0" w:color="auto"/>
                    <w:right w:val="none" w:sz="0" w:space="0" w:color="auto"/>
                  </w:divBdr>
                  <w:divsChild>
                    <w:div w:id="1356271330">
                      <w:marLeft w:val="0"/>
                      <w:marRight w:val="0"/>
                      <w:marTop w:val="0"/>
                      <w:marBottom w:val="0"/>
                      <w:divBdr>
                        <w:top w:val="none" w:sz="0" w:space="0" w:color="auto"/>
                        <w:left w:val="none" w:sz="0" w:space="0" w:color="auto"/>
                        <w:bottom w:val="none" w:sz="0" w:space="0" w:color="auto"/>
                        <w:right w:val="none" w:sz="0" w:space="0" w:color="auto"/>
                      </w:divBdr>
                    </w:div>
                    <w:div w:id="257258422">
                      <w:marLeft w:val="0"/>
                      <w:marRight w:val="0"/>
                      <w:marTop w:val="0"/>
                      <w:marBottom w:val="0"/>
                      <w:divBdr>
                        <w:top w:val="none" w:sz="0" w:space="0" w:color="auto"/>
                        <w:left w:val="none" w:sz="0" w:space="0" w:color="auto"/>
                        <w:bottom w:val="none" w:sz="0" w:space="0" w:color="auto"/>
                        <w:right w:val="none" w:sz="0" w:space="0" w:color="auto"/>
                      </w:divBdr>
                    </w:div>
                  </w:divsChild>
                </w:div>
                <w:div w:id="490483854">
                  <w:marLeft w:val="0"/>
                  <w:marRight w:val="0"/>
                  <w:marTop w:val="0"/>
                  <w:marBottom w:val="0"/>
                  <w:divBdr>
                    <w:top w:val="none" w:sz="0" w:space="0" w:color="auto"/>
                    <w:left w:val="none" w:sz="0" w:space="0" w:color="auto"/>
                    <w:bottom w:val="none" w:sz="0" w:space="0" w:color="auto"/>
                    <w:right w:val="none" w:sz="0" w:space="0" w:color="auto"/>
                  </w:divBdr>
                  <w:divsChild>
                    <w:div w:id="1724787360">
                      <w:marLeft w:val="0"/>
                      <w:marRight w:val="0"/>
                      <w:marTop w:val="0"/>
                      <w:marBottom w:val="0"/>
                      <w:divBdr>
                        <w:top w:val="none" w:sz="0" w:space="0" w:color="auto"/>
                        <w:left w:val="none" w:sz="0" w:space="0" w:color="auto"/>
                        <w:bottom w:val="none" w:sz="0" w:space="0" w:color="auto"/>
                        <w:right w:val="none" w:sz="0" w:space="0" w:color="auto"/>
                      </w:divBdr>
                    </w:div>
                    <w:div w:id="1422943536">
                      <w:marLeft w:val="0"/>
                      <w:marRight w:val="0"/>
                      <w:marTop w:val="0"/>
                      <w:marBottom w:val="0"/>
                      <w:divBdr>
                        <w:top w:val="none" w:sz="0" w:space="0" w:color="auto"/>
                        <w:left w:val="none" w:sz="0" w:space="0" w:color="auto"/>
                        <w:bottom w:val="none" w:sz="0" w:space="0" w:color="auto"/>
                        <w:right w:val="none" w:sz="0" w:space="0" w:color="auto"/>
                      </w:divBdr>
                    </w:div>
                    <w:div w:id="292102592">
                      <w:marLeft w:val="0"/>
                      <w:marRight w:val="0"/>
                      <w:marTop w:val="0"/>
                      <w:marBottom w:val="0"/>
                      <w:divBdr>
                        <w:top w:val="none" w:sz="0" w:space="0" w:color="auto"/>
                        <w:left w:val="none" w:sz="0" w:space="0" w:color="auto"/>
                        <w:bottom w:val="none" w:sz="0" w:space="0" w:color="auto"/>
                        <w:right w:val="none" w:sz="0" w:space="0" w:color="auto"/>
                      </w:divBdr>
                    </w:div>
                    <w:div w:id="1143884831">
                      <w:marLeft w:val="0"/>
                      <w:marRight w:val="0"/>
                      <w:marTop w:val="0"/>
                      <w:marBottom w:val="0"/>
                      <w:divBdr>
                        <w:top w:val="none" w:sz="0" w:space="0" w:color="auto"/>
                        <w:left w:val="none" w:sz="0" w:space="0" w:color="auto"/>
                        <w:bottom w:val="none" w:sz="0" w:space="0" w:color="auto"/>
                        <w:right w:val="none" w:sz="0" w:space="0" w:color="auto"/>
                      </w:divBdr>
                    </w:div>
                    <w:div w:id="1352534925">
                      <w:marLeft w:val="0"/>
                      <w:marRight w:val="0"/>
                      <w:marTop w:val="0"/>
                      <w:marBottom w:val="0"/>
                      <w:divBdr>
                        <w:top w:val="none" w:sz="0" w:space="0" w:color="auto"/>
                        <w:left w:val="none" w:sz="0" w:space="0" w:color="auto"/>
                        <w:bottom w:val="none" w:sz="0" w:space="0" w:color="auto"/>
                        <w:right w:val="none" w:sz="0" w:space="0" w:color="auto"/>
                      </w:divBdr>
                    </w:div>
                    <w:div w:id="1038629168">
                      <w:marLeft w:val="0"/>
                      <w:marRight w:val="0"/>
                      <w:marTop w:val="0"/>
                      <w:marBottom w:val="0"/>
                      <w:divBdr>
                        <w:top w:val="none" w:sz="0" w:space="0" w:color="auto"/>
                        <w:left w:val="none" w:sz="0" w:space="0" w:color="auto"/>
                        <w:bottom w:val="none" w:sz="0" w:space="0" w:color="auto"/>
                        <w:right w:val="none" w:sz="0" w:space="0" w:color="auto"/>
                      </w:divBdr>
                    </w:div>
                    <w:div w:id="4986708">
                      <w:marLeft w:val="0"/>
                      <w:marRight w:val="0"/>
                      <w:marTop w:val="0"/>
                      <w:marBottom w:val="0"/>
                      <w:divBdr>
                        <w:top w:val="none" w:sz="0" w:space="0" w:color="auto"/>
                        <w:left w:val="none" w:sz="0" w:space="0" w:color="auto"/>
                        <w:bottom w:val="none" w:sz="0" w:space="0" w:color="auto"/>
                        <w:right w:val="none" w:sz="0" w:space="0" w:color="auto"/>
                      </w:divBdr>
                    </w:div>
                    <w:div w:id="2072922608">
                      <w:marLeft w:val="0"/>
                      <w:marRight w:val="0"/>
                      <w:marTop w:val="0"/>
                      <w:marBottom w:val="0"/>
                      <w:divBdr>
                        <w:top w:val="none" w:sz="0" w:space="0" w:color="auto"/>
                        <w:left w:val="none" w:sz="0" w:space="0" w:color="auto"/>
                        <w:bottom w:val="none" w:sz="0" w:space="0" w:color="auto"/>
                        <w:right w:val="none" w:sz="0" w:space="0" w:color="auto"/>
                      </w:divBdr>
                    </w:div>
                    <w:div w:id="531774055">
                      <w:marLeft w:val="0"/>
                      <w:marRight w:val="0"/>
                      <w:marTop w:val="0"/>
                      <w:marBottom w:val="0"/>
                      <w:divBdr>
                        <w:top w:val="none" w:sz="0" w:space="0" w:color="auto"/>
                        <w:left w:val="none" w:sz="0" w:space="0" w:color="auto"/>
                        <w:bottom w:val="none" w:sz="0" w:space="0" w:color="auto"/>
                        <w:right w:val="none" w:sz="0" w:space="0" w:color="auto"/>
                      </w:divBdr>
                    </w:div>
                    <w:div w:id="276527471">
                      <w:marLeft w:val="0"/>
                      <w:marRight w:val="0"/>
                      <w:marTop w:val="0"/>
                      <w:marBottom w:val="0"/>
                      <w:divBdr>
                        <w:top w:val="none" w:sz="0" w:space="0" w:color="auto"/>
                        <w:left w:val="none" w:sz="0" w:space="0" w:color="auto"/>
                        <w:bottom w:val="none" w:sz="0" w:space="0" w:color="auto"/>
                        <w:right w:val="none" w:sz="0" w:space="0" w:color="auto"/>
                      </w:divBdr>
                    </w:div>
                    <w:div w:id="855651719">
                      <w:marLeft w:val="0"/>
                      <w:marRight w:val="0"/>
                      <w:marTop w:val="0"/>
                      <w:marBottom w:val="0"/>
                      <w:divBdr>
                        <w:top w:val="none" w:sz="0" w:space="0" w:color="auto"/>
                        <w:left w:val="none" w:sz="0" w:space="0" w:color="auto"/>
                        <w:bottom w:val="none" w:sz="0" w:space="0" w:color="auto"/>
                        <w:right w:val="none" w:sz="0" w:space="0" w:color="auto"/>
                      </w:divBdr>
                    </w:div>
                    <w:div w:id="437410086">
                      <w:marLeft w:val="0"/>
                      <w:marRight w:val="0"/>
                      <w:marTop w:val="0"/>
                      <w:marBottom w:val="0"/>
                      <w:divBdr>
                        <w:top w:val="none" w:sz="0" w:space="0" w:color="auto"/>
                        <w:left w:val="none" w:sz="0" w:space="0" w:color="auto"/>
                        <w:bottom w:val="none" w:sz="0" w:space="0" w:color="auto"/>
                        <w:right w:val="none" w:sz="0" w:space="0" w:color="auto"/>
                      </w:divBdr>
                    </w:div>
                  </w:divsChild>
                </w:div>
                <w:div w:id="194659086">
                  <w:marLeft w:val="0"/>
                  <w:marRight w:val="0"/>
                  <w:marTop w:val="0"/>
                  <w:marBottom w:val="0"/>
                  <w:divBdr>
                    <w:top w:val="none" w:sz="0" w:space="0" w:color="auto"/>
                    <w:left w:val="none" w:sz="0" w:space="0" w:color="auto"/>
                    <w:bottom w:val="none" w:sz="0" w:space="0" w:color="auto"/>
                    <w:right w:val="none" w:sz="0" w:space="0" w:color="auto"/>
                  </w:divBdr>
                  <w:divsChild>
                    <w:div w:id="1501314059">
                      <w:marLeft w:val="0"/>
                      <w:marRight w:val="0"/>
                      <w:marTop w:val="0"/>
                      <w:marBottom w:val="0"/>
                      <w:divBdr>
                        <w:top w:val="none" w:sz="0" w:space="0" w:color="auto"/>
                        <w:left w:val="none" w:sz="0" w:space="0" w:color="auto"/>
                        <w:bottom w:val="none" w:sz="0" w:space="0" w:color="auto"/>
                        <w:right w:val="none" w:sz="0" w:space="0" w:color="auto"/>
                      </w:divBdr>
                    </w:div>
                    <w:div w:id="2106343553">
                      <w:marLeft w:val="0"/>
                      <w:marRight w:val="0"/>
                      <w:marTop w:val="0"/>
                      <w:marBottom w:val="0"/>
                      <w:divBdr>
                        <w:top w:val="none" w:sz="0" w:space="0" w:color="auto"/>
                        <w:left w:val="none" w:sz="0" w:space="0" w:color="auto"/>
                        <w:bottom w:val="none" w:sz="0" w:space="0" w:color="auto"/>
                        <w:right w:val="none" w:sz="0" w:space="0" w:color="auto"/>
                      </w:divBdr>
                    </w:div>
                    <w:div w:id="98797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864516">
      <w:bodyDiv w:val="1"/>
      <w:marLeft w:val="0"/>
      <w:marRight w:val="0"/>
      <w:marTop w:val="0"/>
      <w:marBottom w:val="0"/>
      <w:divBdr>
        <w:top w:val="none" w:sz="0" w:space="0" w:color="auto"/>
        <w:left w:val="none" w:sz="0" w:space="0" w:color="auto"/>
        <w:bottom w:val="none" w:sz="0" w:space="0" w:color="auto"/>
        <w:right w:val="none" w:sz="0" w:space="0" w:color="auto"/>
      </w:divBdr>
    </w:div>
    <w:div w:id="1480927821">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490443697">
      <w:bodyDiv w:val="1"/>
      <w:marLeft w:val="0"/>
      <w:marRight w:val="0"/>
      <w:marTop w:val="0"/>
      <w:marBottom w:val="0"/>
      <w:divBdr>
        <w:top w:val="none" w:sz="0" w:space="0" w:color="auto"/>
        <w:left w:val="none" w:sz="0" w:space="0" w:color="auto"/>
        <w:bottom w:val="none" w:sz="0" w:space="0" w:color="auto"/>
        <w:right w:val="none" w:sz="0" w:space="0" w:color="auto"/>
      </w:divBdr>
      <w:divsChild>
        <w:div w:id="1514954073">
          <w:marLeft w:val="0"/>
          <w:marRight w:val="0"/>
          <w:marTop w:val="0"/>
          <w:marBottom w:val="0"/>
          <w:divBdr>
            <w:top w:val="none" w:sz="0" w:space="0" w:color="auto"/>
            <w:left w:val="none" w:sz="0" w:space="0" w:color="auto"/>
            <w:bottom w:val="none" w:sz="0" w:space="0" w:color="auto"/>
            <w:right w:val="none" w:sz="0" w:space="0" w:color="auto"/>
          </w:divBdr>
        </w:div>
        <w:div w:id="1112365152">
          <w:marLeft w:val="0"/>
          <w:marRight w:val="0"/>
          <w:marTop w:val="0"/>
          <w:marBottom w:val="0"/>
          <w:divBdr>
            <w:top w:val="none" w:sz="0" w:space="0" w:color="auto"/>
            <w:left w:val="none" w:sz="0" w:space="0" w:color="auto"/>
            <w:bottom w:val="none" w:sz="0" w:space="0" w:color="auto"/>
            <w:right w:val="none" w:sz="0" w:space="0" w:color="auto"/>
          </w:divBdr>
        </w:div>
        <w:div w:id="2100713707">
          <w:marLeft w:val="0"/>
          <w:marRight w:val="0"/>
          <w:marTop w:val="0"/>
          <w:marBottom w:val="0"/>
          <w:divBdr>
            <w:top w:val="none" w:sz="0" w:space="0" w:color="auto"/>
            <w:left w:val="none" w:sz="0" w:space="0" w:color="auto"/>
            <w:bottom w:val="none" w:sz="0" w:space="0" w:color="auto"/>
            <w:right w:val="none" w:sz="0" w:space="0" w:color="auto"/>
          </w:divBdr>
        </w:div>
      </w:divsChild>
    </w:div>
    <w:div w:id="1506553302">
      <w:bodyDiv w:val="1"/>
      <w:marLeft w:val="0"/>
      <w:marRight w:val="0"/>
      <w:marTop w:val="0"/>
      <w:marBottom w:val="0"/>
      <w:divBdr>
        <w:top w:val="none" w:sz="0" w:space="0" w:color="auto"/>
        <w:left w:val="none" w:sz="0" w:space="0" w:color="auto"/>
        <w:bottom w:val="none" w:sz="0" w:space="0" w:color="auto"/>
        <w:right w:val="none" w:sz="0" w:space="0" w:color="auto"/>
      </w:divBdr>
    </w:div>
    <w:div w:id="1523398618">
      <w:bodyDiv w:val="1"/>
      <w:marLeft w:val="0"/>
      <w:marRight w:val="0"/>
      <w:marTop w:val="0"/>
      <w:marBottom w:val="0"/>
      <w:divBdr>
        <w:top w:val="none" w:sz="0" w:space="0" w:color="auto"/>
        <w:left w:val="none" w:sz="0" w:space="0" w:color="auto"/>
        <w:bottom w:val="none" w:sz="0" w:space="0" w:color="auto"/>
        <w:right w:val="none" w:sz="0" w:space="0" w:color="auto"/>
      </w:divBdr>
      <w:divsChild>
        <w:div w:id="13774850">
          <w:marLeft w:val="0"/>
          <w:marRight w:val="0"/>
          <w:marTop w:val="0"/>
          <w:marBottom w:val="0"/>
          <w:divBdr>
            <w:top w:val="none" w:sz="0" w:space="0" w:color="auto"/>
            <w:left w:val="none" w:sz="0" w:space="0" w:color="auto"/>
            <w:bottom w:val="none" w:sz="0" w:space="0" w:color="auto"/>
            <w:right w:val="none" w:sz="0" w:space="0" w:color="auto"/>
          </w:divBdr>
          <w:divsChild>
            <w:div w:id="774329059">
              <w:marLeft w:val="0"/>
              <w:marRight w:val="0"/>
              <w:marTop w:val="0"/>
              <w:marBottom w:val="0"/>
              <w:divBdr>
                <w:top w:val="none" w:sz="0" w:space="0" w:color="auto"/>
                <w:left w:val="none" w:sz="0" w:space="0" w:color="auto"/>
                <w:bottom w:val="none" w:sz="0" w:space="0" w:color="auto"/>
                <w:right w:val="none" w:sz="0" w:space="0" w:color="auto"/>
              </w:divBdr>
            </w:div>
          </w:divsChild>
        </w:div>
        <w:div w:id="419256903">
          <w:marLeft w:val="0"/>
          <w:marRight w:val="0"/>
          <w:marTop w:val="0"/>
          <w:marBottom w:val="0"/>
          <w:divBdr>
            <w:top w:val="none" w:sz="0" w:space="0" w:color="auto"/>
            <w:left w:val="none" w:sz="0" w:space="0" w:color="auto"/>
            <w:bottom w:val="none" w:sz="0" w:space="0" w:color="auto"/>
            <w:right w:val="none" w:sz="0" w:space="0" w:color="auto"/>
          </w:divBdr>
          <w:divsChild>
            <w:div w:id="1173379910">
              <w:marLeft w:val="0"/>
              <w:marRight w:val="0"/>
              <w:marTop w:val="0"/>
              <w:marBottom w:val="0"/>
              <w:divBdr>
                <w:top w:val="none" w:sz="0" w:space="0" w:color="auto"/>
                <w:left w:val="none" w:sz="0" w:space="0" w:color="auto"/>
                <w:bottom w:val="none" w:sz="0" w:space="0" w:color="auto"/>
                <w:right w:val="none" w:sz="0" w:space="0" w:color="auto"/>
              </w:divBdr>
            </w:div>
            <w:div w:id="667094439">
              <w:marLeft w:val="0"/>
              <w:marRight w:val="0"/>
              <w:marTop w:val="0"/>
              <w:marBottom w:val="0"/>
              <w:divBdr>
                <w:top w:val="none" w:sz="0" w:space="0" w:color="auto"/>
                <w:left w:val="none" w:sz="0" w:space="0" w:color="auto"/>
                <w:bottom w:val="none" w:sz="0" w:space="0" w:color="auto"/>
                <w:right w:val="none" w:sz="0" w:space="0" w:color="auto"/>
              </w:divBdr>
            </w:div>
            <w:div w:id="1072851332">
              <w:marLeft w:val="0"/>
              <w:marRight w:val="0"/>
              <w:marTop w:val="0"/>
              <w:marBottom w:val="0"/>
              <w:divBdr>
                <w:top w:val="none" w:sz="0" w:space="0" w:color="auto"/>
                <w:left w:val="none" w:sz="0" w:space="0" w:color="auto"/>
                <w:bottom w:val="none" w:sz="0" w:space="0" w:color="auto"/>
                <w:right w:val="none" w:sz="0" w:space="0" w:color="auto"/>
              </w:divBdr>
            </w:div>
            <w:div w:id="250286742">
              <w:marLeft w:val="0"/>
              <w:marRight w:val="0"/>
              <w:marTop w:val="0"/>
              <w:marBottom w:val="0"/>
              <w:divBdr>
                <w:top w:val="none" w:sz="0" w:space="0" w:color="auto"/>
                <w:left w:val="none" w:sz="0" w:space="0" w:color="auto"/>
                <w:bottom w:val="none" w:sz="0" w:space="0" w:color="auto"/>
                <w:right w:val="none" w:sz="0" w:space="0" w:color="auto"/>
              </w:divBdr>
            </w:div>
          </w:divsChild>
        </w:div>
        <w:div w:id="188223819">
          <w:marLeft w:val="0"/>
          <w:marRight w:val="0"/>
          <w:marTop w:val="0"/>
          <w:marBottom w:val="0"/>
          <w:divBdr>
            <w:top w:val="none" w:sz="0" w:space="0" w:color="auto"/>
            <w:left w:val="none" w:sz="0" w:space="0" w:color="auto"/>
            <w:bottom w:val="none" w:sz="0" w:space="0" w:color="auto"/>
            <w:right w:val="none" w:sz="0" w:space="0" w:color="auto"/>
          </w:divBdr>
          <w:divsChild>
            <w:div w:id="2143496846">
              <w:marLeft w:val="0"/>
              <w:marRight w:val="0"/>
              <w:marTop w:val="0"/>
              <w:marBottom w:val="0"/>
              <w:divBdr>
                <w:top w:val="none" w:sz="0" w:space="0" w:color="auto"/>
                <w:left w:val="none" w:sz="0" w:space="0" w:color="auto"/>
                <w:bottom w:val="none" w:sz="0" w:space="0" w:color="auto"/>
                <w:right w:val="none" w:sz="0" w:space="0" w:color="auto"/>
              </w:divBdr>
            </w:div>
          </w:divsChild>
        </w:div>
        <w:div w:id="1899586857">
          <w:marLeft w:val="0"/>
          <w:marRight w:val="0"/>
          <w:marTop w:val="0"/>
          <w:marBottom w:val="0"/>
          <w:divBdr>
            <w:top w:val="none" w:sz="0" w:space="0" w:color="auto"/>
            <w:left w:val="none" w:sz="0" w:space="0" w:color="auto"/>
            <w:bottom w:val="none" w:sz="0" w:space="0" w:color="auto"/>
            <w:right w:val="none" w:sz="0" w:space="0" w:color="auto"/>
          </w:divBdr>
          <w:divsChild>
            <w:div w:id="130103547">
              <w:marLeft w:val="0"/>
              <w:marRight w:val="0"/>
              <w:marTop w:val="0"/>
              <w:marBottom w:val="0"/>
              <w:divBdr>
                <w:top w:val="none" w:sz="0" w:space="0" w:color="auto"/>
                <w:left w:val="none" w:sz="0" w:space="0" w:color="auto"/>
                <w:bottom w:val="none" w:sz="0" w:space="0" w:color="auto"/>
                <w:right w:val="none" w:sz="0" w:space="0" w:color="auto"/>
              </w:divBdr>
            </w:div>
            <w:div w:id="411005989">
              <w:marLeft w:val="0"/>
              <w:marRight w:val="0"/>
              <w:marTop w:val="0"/>
              <w:marBottom w:val="0"/>
              <w:divBdr>
                <w:top w:val="none" w:sz="0" w:space="0" w:color="auto"/>
                <w:left w:val="none" w:sz="0" w:space="0" w:color="auto"/>
                <w:bottom w:val="none" w:sz="0" w:space="0" w:color="auto"/>
                <w:right w:val="none" w:sz="0" w:space="0" w:color="auto"/>
              </w:divBdr>
            </w:div>
            <w:div w:id="1738745048">
              <w:marLeft w:val="0"/>
              <w:marRight w:val="0"/>
              <w:marTop w:val="0"/>
              <w:marBottom w:val="0"/>
              <w:divBdr>
                <w:top w:val="none" w:sz="0" w:space="0" w:color="auto"/>
                <w:left w:val="none" w:sz="0" w:space="0" w:color="auto"/>
                <w:bottom w:val="none" w:sz="0" w:space="0" w:color="auto"/>
                <w:right w:val="none" w:sz="0" w:space="0" w:color="auto"/>
              </w:divBdr>
            </w:div>
            <w:div w:id="375784421">
              <w:marLeft w:val="0"/>
              <w:marRight w:val="0"/>
              <w:marTop w:val="0"/>
              <w:marBottom w:val="0"/>
              <w:divBdr>
                <w:top w:val="none" w:sz="0" w:space="0" w:color="auto"/>
                <w:left w:val="none" w:sz="0" w:space="0" w:color="auto"/>
                <w:bottom w:val="none" w:sz="0" w:space="0" w:color="auto"/>
                <w:right w:val="none" w:sz="0" w:space="0" w:color="auto"/>
              </w:divBdr>
            </w:div>
          </w:divsChild>
        </w:div>
        <w:div w:id="1333725589">
          <w:marLeft w:val="0"/>
          <w:marRight w:val="0"/>
          <w:marTop w:val="0"/>
          <w:marBottom w:val="0"/>
          <w:divBdr>
            <w:top w:val="none" w:sz="0" w:space="0" w:color="auto"/>
            <w:left w:val="none" w:sz="0" w:space="0" w:color="auto"/>
            <w:bottom w:val="none" w:sz="0" w:space="0" w:color="auto"/>
            <w:right w:val="none" w:sz="0" w:space="0" w:color="auto"/>
          </w:divBdr>
          <w:divsChild>
            <w:div w:id="22144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97545">
      <w:bodyDiv w:val="1"/>
      <w:marLeft w:val="0"/>
      <w:marRight w:val="0"/>
      <w:marTop w:val="0"/>
      <w:marBottom w:val="0"/>
      <w:divBdr>
        <w:top w:val="none" w:sz="0" w:space="0" w:color="auto"/>
        <w:left w:val="none" w:sz="0" w:space="0" w:color="auto"/>
        <w:bottom w:val="none" w:sz="0" w:space="0" w:color="auto"/>
        <w:right w:val="none" w:sz="0" w:space="0" w:color="auto"/>
      </w:divBdr>
      <w:divsChild>
        <w:div w:id="991906815">
          <w:marLeft w:val="0"/>
          <w:marRight w:val="0"/>
          <w:marTop w:val="0"/>
          <w:marBottom w:val="0"/>
          <w:divBdr>
            <w:top w:val="none" w:sz="0" w:space="0" w:color="auto"/>
            <w:left w:val="none" w:sz="0" w:space="0" w:color="auto"/>
            <w:bottom w:val="none" w:sz="0" w:space="0" w:color="auto"/>
            <w:right w:val="none" w:sz="0" w:space="0" w:color="auto"/>
          </w:divBdr>
        </w:div>
        <w:div w:id="306395961">
          <w:marLeft w:val="0"/>
          <w:marRight w:val="0"/>
          <w:marTop w:val="0"/>
          <w:marBottom w:val="0"/>
          <w:divBdr>
            <w:top w:val="none" w:sz="0" w:space="0" w:color="auto"/>
            <w:left w:val="none" w:sz="0" w:space="0" w:color="auto"/>
            <w:bottom w:val="none" w:sz="0" w:space="0" w:color="auto"/>
            <w:right w:val="none" w:sz="0" w:space="0" w:color="auto"/>
          </w:divBdr>
        </w:div>
        <w:div w:id="270667312">
          <w:marLeft w:val="0"/>
          <w:marRight w:val="0"/>
          <w:marTop w:val="0"/>
          <w:marBottom w:val="0"/>
          <w:divBdr>
            <w:top w:val="none" w:sz="0" w:space="0" w:color="auto"/>
            <w:left w:val="none" w:sz="0" w:space="0" w:color="auto"/>
            <w:bottom w:val="none" w:sz="0" w:space="0" w:color="auto"/>
            <w:right w:val="none" w:sz="0" w:space="0" w:color="auto"/>
          </w:divBdr>
        </w:div>
      </w:divsChild>
    </w:div>
    <w:div w:id="1556813396">
      <w:bodyDiv w:val="1"/>
      <w:marLeft w:val="0"/>
      <w:marRight w:val="0"/>
      <w:marTop w:val="0"/>
      <w:marBottom w:val="0"/>
      <w:divBdr>
        <w:top w:val="none" w:sz="0" w:space="0" w:color="auto"/>
        <w:left w:val="none" w:sz="0" w:space="0" w:color="auto"/>
        <w:bottom w:val="none" w:sz="0" w:space="0" w:color="auto"/>
        <w:right w:val="none" w:sz="0" w:space="0" w:color="auto"/>
      </w:divBdr>
      <w:divsChild>
        <w:div w:id="2017229546">
          <w:marLeft w:val="0"/>
          <w:marRight w:val="0"/>
          <w:marTop w:val="0"/>
          <w:marBottom w:val="0"/>
          <w:divBdr>
            <w:top w:val="none" w:sz="0" w:space="0" w:color="auto"/>
            <w:left w:val="none" w:sz="0" w:space="0" w:color="auto"/>
            <w:bottom w:val="none" w:sz="0" w:space="0" w:color="auto"/>
            <w:right w:val="none" w:sz="0" w:space="0" w:color="auto"/>
          </w:divBdr>
          <w:divsChild>
            <w:div w:id="1706978218">
              <w:marLeft w:val="0"/>
              <w:marRight w:val="0"/>
              <w:marTop w:val="0"/>
              <w:marBottom w:val="0"/>
              <w:divBdr>
                <w:top w:val="none" w:sz="0" w:space="0" w:color="auto"/>
                <w:left w:val="none" w:sz="0" w:space="0" w:color="auto"/>
                <w:bottom w:val="none" w:sz="0" w:space="0" w:color="auto"/>
                <w:right w:val="none" w:sz="0" w:space="0" w:color="auto"/>
              </w:divBdr>
            </w:div>
          </w:divsChild>
        </w:div>
        <w:div w:id="1369188185">
          <w:marLeft w:val="0"/>
          <w:marRight w:val="0"/>
          <w:marTop w:val="0"/>
          <w:marBottom w:val="0"/>
          <w:divBdr>
            <w:top w:val="none" w:sz="0" w:space="0" w:color="auto"/>
            <w:left w:val="none" w:sz="0" w:space="0" w:color="auto"/>
            <w:bottom w:val="none" w:sz="0" w:space="0" w:color="auto"/>
            <w:right w:val="none" w:sz="0" w:space="0" w:color="auto"/>
          </w:divBdr>
          <w:divsChild>
            <w:div w:id="275137796">
              <w:marLeft w:val="0"/>
              <w:marRight w:val="0"/>
              <w:marTop w:val="0"/>
              <w:marBottom w:val="0"/>
              <w:divBdr>
                <w:top w:val="none" w:sz="0" w:space="0" w:color="auto"/>
                <w:left w:val="none" w:sz="0" w:space="0" w:color="auto"/>
                <w:bottom w:val="none" w:sz="0" w:space="0" w:color="auto"/>
                <w:right w:val="none" w:sz="0" w:space="0" w:color="auto"/>
              </w:divBdr>
            </w:div>
            <w:div w:id="1201013869">
              <w:marLeft w:val="0"/>
              <w:marRight w:val="0"/>
              <w:marTop w:val="0"/>
              <w:marBottom w:val="0"/>
              <w:divBdr>
                <w:top w:val="none" w:sz="0" w:space="0" w:color="auto"/>
                <w:left w:val="none" w:sz="0" w:space="0" w:color="auto"/>
                <w:bottom w:val="none" w:sz="0" w:space="0" w:color="auto"/>
                <w:right w:val="none" w:sz="0" w:space="0" w:color="auto"/>
              </w:divBdr>
            </w:div>
            <w:div w:id="1635722179">
              <w:marLeft w:val="0"/>
              <w:marRight w:val="0"/>
              <w:marTop w:val="0"/>
              <w:marBottom w:val="0"/>
              <w:divBdr>
                <w:top w:val="none" w:sz="0" w:space="0" w:color="auto"/>
                <w:left w:val="none" w:sz="0" w:space="0" w:color="auto"/>
                <w:bottom w:val="none" w:sz="0" w:space="0" w:color="auto"/>
                <w:right w:val="none" w:sz="0" w:space="0" w:color="auto"/>
              </w:divBdr>
            </w:div>
            <w:div w:id="231544241">
              <w:marLeft w:val="0"/>
              <w:marRight w:val="0"/>
              <w:marTop w:val="0"/>
              <w:marBottom w:val="0"/>
              <w:divBdr>
                <w:top w:val="none" w:sz="0" w:space="0" w:color="auto"/>
                <w:left w:val="none" w:sz="0" w:space="0" w:color="auto"/>
                <w:bottom w:val="none" w:sz="0" w:space="0" w:color="auto"/>
                <w:right w:val="none" w:sz="0" w:space="0" w:color="auto"/>
              </w:divBdr>
            </w:div>
            <w:div w:id="925842468">
              <w:marLeft w:val="0"/>
              <w:marRight w:val="0"/>
              <w:marTop w:val="0"/>
              <w:marBottom w:val="0"/>
              <w:divBdr>
                <w:top w:val="none" w:sz="0" w:space="0" w:color="auto"/>
                <w:left w:val="none" w:sz="0" w:space="0" w:color="auto"/>
                <w:bottom w:val="none" w:sz="0" w:space="0" w:color="auto"/>
                <w:right w:val="none" w:sz="0" w:space="0" w:color="auto"/>
              </w:divBdr>
            </w:div>
          </w:divsChild>
        </w:div>
        <w:div w:id="1061169849">
          <w:marLeft w:val="0"/>
          <w:marRight w:val="0"/>
          <w:marTop w:val="0"/>
          <w:marBottom w:val="0"/>
          <w:divBdr>
            <w:top w:val="none" w:sz="0" w:space="0" w:color="auto"/>
            <w:left w:val="none" w:sz="0" w:space="0" w:color="auto"/>
            <w:bottom w:val="none" w:sz="0" w:space="0" w:color="auto"/>
            <w:right w:val="none" w:sz="0" w:space="0" w:color="auto"/>
          </w:divBdr>
          <w:divsChild>
            <w:div w:id="539821144">
              <w:marLeft w:val="0"/>
              <w:marRight w:val="0"/>
              <w:marTop w:val="0"/>
              <w:marBottom w:val="0"/>
              <w:divBdr>
                <w:top w:val="none" w:sz="0" w:space="0" w:color="auto"/>
                <w:left w:val="none" w:sz="0" w:space="0" w:color="auto"/>
                <w:bottom w:val="none" w:sz="0" w:space="0" w:color="auto"/>
                <w:right w:val="none" w:sz="0" w:space="0" w:color="auto"/>
              </w:divBdr>
            </w:div>
            <w:div w:id="931157577">
              <w:marLeft w:val="0"/>
              <w:marRight w:val="0"/>
              <w:marTop w:val="0"/>
              <w:marBottom w:val="0"/>
              <w:divBdr>
                <w:top w:val="none" w:sz="0" w:space="0" w:color="auto"/>
                <w:left w:val="none" w:sz="0" w:space="0" w:color="auto"/>
                <w:bottom w:val="none" w:sz="0" w:space="0" w:color="auto"/>
                <w:right w:val="none" w:sz="0" w:space="0" w:color="auto"/>
              </w:divBdr>
            </w:div>
          </w:divsChild>
        </w:div>
        <w:div w:id="550313478">
          <w:marLeft w:val="0"/>
          <w:marRight w:val="0"/>
          <w:marTop w:val="0"/>
          <w:marBottom w:val="0"/>
          <w:divBdr>
            <w:top w:val="none" w:sz="0" w:space="0" w:color="auto"/>
            <w:left w:val="none" w:sz="0" w:space="0" w:color="auto"/>
            <w:bottom w:val="none" w:sz="0" w:space="0" w:color="auto"/>
            <w:right w:val="none" w:sz="0" w:space="0" w:color="auto"/>
          </w:divBdr>
          <w:divsChild>
            <w:div w:id="279265800">
              <w:marLeft w:val="0"/>
              <w:marRight w:val="0"/>
              <w:marTop w:val="0"/>
              <w:marBottom w:val="0"/>
              <w:divBdr>
                <w:top w:val="none" w:sz="0" w:space="0" w:color="auto"/>
                <w:left w:val="none" w:sz="0" w:space="0" w:color="auto"/>
                <w:bottom w:val="none" w:sz="0" w:space="0" w:color="auto"/>
                <w:right w:val="none" w:sz="0" w:space="0" w:color="auto"/>
              </w:divBdr>
            </w:div>
            <w:div w:id="1488202630">
              <w:marLeft w:val="0"/>
              <w:marRight w:val="0"/>
              <w:marTop w:val="0"/>
              <w:marBottom w:val="0"/>
              <w:divBdr>
                <w:top w:val="none" w:sz="0" w:space="0" w:color="auto"/>
                <w:left w:val="none" w:sz="0" w:space="0" w:color="auto"/>
                <w:bottom w:val="none" w:sz="0" w:space="0" w:color="auto"/>
                <w:right w:val="none" w:sz="0" w:space="0" w:color="auto"/>
              </w:divBdr>
            </w:div>
            <w:div w:id="997532971">
              <w:marLeft w:val="0"/>
              <w:marRight w:val="0"/>
              <w:marTop w:val="0"/>
              <w:marBottom w:val="0"/>
              <w:divBdr>
                <w:top w:val="none" w:sz="0" w:space="0" w:color="auto"/>
                <w:left w:val="none" w:sz="0" w:space="0" w:color="auto"/>
                <w:bottom w:val="none" w:sz="0" w:space="0" w:color="auto"/>
                <w:right w:val="none" w:sz="0" w:space="0" w:color="auto"/>
              </w:divBdr>
            </w:div>
            <w:div w:id="96947441">
              <w:marLeft w:val="0"/>
              <w:marRight w:val="0"/>
              <w:marTop w:val="0"/>
              <w:marBottom w:val="0"/>
              <w:divBdr>
                <w:top w:val="none" w:sz="0" w:space="0" w:color="auto"/>
                <w:left w:val="none" w:sz="0" w:space="0" w:color="auto"/>
                <w:bottom w:val="none" w:sz="0" w:space="0" w:color="auto"/>
                <w:right w:val="none" w:sz="0" w:space="0" w:color="auto"/>
              </w:divBdr>
            </w:div>
            <w:div w:id="1188182147">
              <w:marLeft w:val="0"/>
              <w:marRight w:val="0"/>
              <w:marTop w:val="0"/>
              <w:marBottom w:val="0"/>
              <w:divBdr>
                <w:top w:val="none" w:sz="0" w:space="0" w:color="auto"/>
                <w:left w:val="none" w:sz="0" w:space="0" w:color="auto"/>
                <w:bottom w:val="none" w:sz="0" w:space="0" w:color="auto"/>
                <w:right w:val="none" w:sz="0" w:space="0" w:color="auto"/>
              </w:divBdr>
            </w:div>
          </w:divsChild>
        </w:div>
        <w:div w:id="1982608534">
          <w:marLeft w:val="0"/>
          <w:marRight w:val="0"/>
          <w:marTop w:val="0"/>
          <w:marBottom w:val="0"/>
          <w:divBdr>
            <w:top w:val="none" w:sz="0" w:space="0" w:color="auto"/>
            <w:left w:val="none" w:sz="0" w:space="0" w:color="auto"/>
            <w:bottom w:val="none" w:sz="0" w:space="0" w:color="auto"/>
            <w:right w:val="none" w:sz="0" w:space="0" w:color="auto"/>
          </w:divBdr>
          <w:divsChild>
            <w:div w:id="1282952946">
              <w:marLeft w:val="0"/>
              <w:marRight w:val="0"/>
              <w:marTop w:val="0"/>
              <w:marBottom w:val="0"/>
              <w:divBdr>
                <w:top w:val="none" w:sz="0" w:space="0" w:color="auto"/>
                <w:left w:val="none" w:sz="0" w:space="0" w:color="auto"/>
                <w:bottom w:val="none" w:sz="0" w:space="0" w:color="auto"/>
                <w:right w:val="none" w:sz="0" w:space="0" w:color="auto"/>
              </w:divBdr>
            </w:div>
            <w:div w:id="1215778294">
              <w:marLeft w:val="0"/>
              <w:marRight w:val="0"/>
              <w:marTop w:val="0"/>
              <w:marBottom w:val="0"/>
              <w:divBdr>
                <w:top w:val="none" w:sz="0" w:space="0" w:color="auto"/>
                <w:left w:val="none" w:sz="0" w:space="0" w:color="auto"/>
                <w:bottom w:val="none" w:sz="0" w:space="0" w:color="auto"/>
                <w:right w:val="none" w:sz="0" w:space="0" w:color="auto"/>
              </w:divBdr>
            </w:div>
            <w:div w:id="200199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28713">
      <w:bodyDiv w:val="1"/>
      <w:marLeft w:val="0"/>
      <w:marRight w:val="0"/>
      <w:marTop w:val="0"/>
      <w:marBottom w:val="0"/>
      <w:divBdr>
        <w:top w:val="none" w:sz="0" w:space="0" w:color="auto"/>
        <w:left w:val="none" w:sz="0" w:space="0" w:color="auto"/>
        <w:bottom w:val="none" w:sz="0" w:space="0" w:color="auto"/>
        <w:right w:val="none" w:sz="0" w:space="0" w:color="auto"/>
      </w:divBdr>
      <w:divsChild>
        <w:div w:id="1390181966">
          <w:marLeft w:val="0"/>
          <w:marRight w:val="0"/>
          <w:marTop w:val="0"/>
          <w:marBottom w:val="0"/>
          <w:divBdr>
            <w:top w:val="none" w:sz="0" w:space="0" w:color="auto"/>
            <w:left w:val="none" w:sz="0" w:space="0" w:color="auto"/>
            <w:bottom w:val="none" w:sz="0" w:space="0" w:color="auto"/>
            <w:right w:val="none" w:sz="0" w:space="0" w:color="auto"/>
          </w:divBdr>
          <w:divsChild>
            <w:div w:id="1470397701">
              <w:marLeft w:val="0"/>
              <w:marRight w:val="0"/>
              <w:marTop w:val="0"/>
              <w:marBottom w:val="0"/>
              <w:divBdr>
                <w:top w:val="none" w:sz="0" w:space="0" w:color="auto"/>
                <w:left w:val="none" w:sz="0" w:space="0" w:color="auto"/>
                <w:bottom w:val="none" w:sz="0" w:space="0" w:color="auto"/>
                <w:right w:val="none" w:sz="0" w:space="0" w:color="auto"/>
              </w:divBdr>
            </w:div>
          </w:divsChild>
        </w:div>
        <w:div w:id="997421615">
          <w:marLeft w:val="0"/>
          <w:marRight w:val="0"/>
          <w:marTop w:val="0"/>
          <w:marBottom w:val="0"/>
          <w:divBdr>
            <w:top w:val="none" w:sz="0" w:space="0" w:color="auto"/>
            <w:left w:val="none" w:sz="0" w:space="0" w:color="auto"/>
            <w:bottom w:val="none" w:sz="0" w:space="0" w:color="auto"/>
            <w:right w:val="none" w:sz="0" w:space="0" w:color="auto"/>
          </w:divBdr>
          <w:divsChild>
            <w:div w:id="287512643">
              <w:marLeft w:val="0"/>
              <w:marRight w:val="0"/>
              <w:marTop w:val="0"/>
              <w:marBottom w:val="0"/>
              <w:divBdr>
                <w:top w:val="none" w:sz="0" w:space="0" w:color="auto"/>
                <w:left w:val="none" w:sz="0" w:space="0" w:color="auto"/>
                <w:bottom w:val="none" w:sz="0" w:space="0" w:color="auto"/>
                <w:right w:val="none" w:sz="0" w:space="0" w:color="auto"/>
              </w:divBdr>
            </w:div>
            <w:div w:id="1350834123">
              <w:marLeft w:val="0"/>
              <w:marRight w:val="0"/>
              <w:marTop w:val="0"/>
              <w:marBottom w:val="0"/>
              <w:divBdr>
                <w:top w:val="none" w:sz="0" w:space="0" w:color="auto"/>
                <w:left w:val="none" w:sz="0" w:space="0" w:color="auto"/>
                <w:bottom w:val="none" w:sz="0" w:space="0" w:color="auto"/>
                <w:right w:val="none" w:sz="0" w:space="0" w:color="auto"/>
              </w:divBdr>
            </w:div>
            <w:div w:id="1617060937">
              <w:marLeft w:val="0"/>
              <w:marRight w:val="0"/>
              <w:marTop w:val="0"/>
              <w:marBottom w:val="0"/>
              <w:divBdr>
                <w:top w:val="none" w:sz="0" w:space="0" w:color="auto"/>
                <w:left w:val="none" w:sz="0" w:space="0" w:color="auto"/>
                <w:bottom w:val="none" w:sz="0" w:space="0" w:color="auto"/>
                <w:right w:val="none" w:sz="0" w:space="0" w:color="auto"/>
              </w:divBdr>
            </w:div>
            <w:div w:id="2057192231">
              <w:marLeft w:val="0"/>
              <w:marRight w:val="0"/>
              <w:marTop w:val="0"/>
              <w:marBottom w:val="0"/>
              <w:divBdr>
                <w:top w:val="none" w:sz="0" w:space="0" w:color="auto"/>
                <w:left w:val="none" w:sz="0" w:space="0" w:color="auto"/>
                <w:bottom w:val="none" w:sz="0" w:space="0" w:color="auto"/>
                <w:right w:val="none" w:sz="0" w:space="0" w:color="auto"/>
              </w:divBdr>
            </w:div>
          </w:divsChild>
        </w:div>
        <w:div w:id="583533560">
          <w:marLeft w:val="0"/>
          <w:marRight w:val="0"/>
          <w:marTop w:val="0"/>
          <w:marBottom w:val="0"/>
          <w:divBdr>
            <w:top w:val="none" w:sz="0" w:space="0" w:color="auto"/>
            <w:left w:val="none" w:sz="0" w:space="0" w:color="auto"/>
            <w:bottom w:val="none" w:sz="0" w:space="0" w:color="auto"/>
            <w:right w:val="none" w:sz="0" w:space="0" w:color="auto"/>
          </w:divBdr>
          <w:divsChild>
            <w:div w:id="821048688">
              <w:marLeft w:val="0"/>
              <w:marRight w:val="0"/>
              <w:marTop w:val="0"/>
              <w:marBottom w:val="0"/>
              <w:divBdr>
                <w:top w:val="none" w:sz="0" w:space="0" w:color="auto"/>
                <w:left w:val="none" w:sz="0" w:space="0" w:color="auto"/>
                <w:bottom w:val="none" w:sz="0" w:space="0" w:color="auto"/>
                <w:right w:val="none" w:sz="0" w:space="0" w:color="auto"/>
              </w:divBdr>
            </w:div>
          </w:divsChild>
        </w:div>
        <w:div w:id="1548762399">
          <w:marLeft w:val="0"/>
          <w:marRight w:val="0"/>
          <w:marTop w:val="0"/>
          <w:marBottom w:val="0"/>
          <w:divBdr>
            <w:top w:val="none" w:sz="0" w:space="0" w:color="auto"/>
            <w:left w:val="none" w:sz="0" w:space="0" w:color="auto"/>
            <w:bottom w:val="none" w:sz="0" w:space="0" w:color="auto"/>
            <w:right w:val="none" w:sz="0" w:space="0" w:color="auto"/>
          </w:divBdr>
          <w:divsChild>
            <w:div w:id="1198354263">
              <w:marLeft w:val="0"/>
              <w:marRight w:val="0"/>
              <w:marTop w:val="0"/>
              <w:marBottom w:val="0"/>
              <w:divBdr>
                <w:top w:val="none" w:sz="0" w:space="0" w:color="auto"/>
                <w:left w:val="none" w:sz="0" w:space="0" w:color="auto"/>
                <w:bottom w:val="none" w:sz="0" w:space="0" w:color="auto"/>
                <w:right w:val="none" w:sz="0" w:space="0" w:color="auto"/>
              </w:divBdr>
            </w:div>
            <w:div w:id="401416960">
              <w:marLeft w:val="0"/>
              <w:marRight w:val="0"/>
              <w:marTop w:val="0"/>
              <w:marBottom w:val="0"/>
              <w:divBdr>
                <w:top w:val="none" w:sz="0" w:space="0" w:color="auto"/>
                <w:left w:val="none" w:sz="0" w:space="0" w:color="auto"/>
                <w:bottom w:val="none" w:sz="0" w:space="0" w:color="auto"/>
                <w:right w:val="none" w:sz="0" w:space="0" w:color="auto"/>
              </w:divBdr>
            </w:div>
            <w:div w:id="1346438361">
              <w:marLeft w:val="0"/>
              <w:marRight w:val="0"/>
              <w:marTop w:val="0"/>
              <w:marBottom w:val="0"/>
              <w:divBdr>
                <w:top w:val="none" w:sz="0" w:space="0" w:color="auto"/>
                <w:left w:val="none" w:sz="0" w:space="0" w:color="auto"/>
                <w:bottom w:val="none" w:sz="0" w:space="0" w:color="auto"/>
                <w:right w:val="none" w:sz="0" w:space="0" w:color="auto"/>
              </w:divBdr>
            </w:div>
            <w:div w:id="2112703739">
              <w:marLeft w:val="0"/>
              <w:marRight w:val="0"/>
              <w:marTop w:val="0"/>
              <w:marBottom w:val="0"/>
              <w:divBdr>
                <w:top w:val="none" w:sz="0" w:space="0" w:color="auto"/>
                <w:left w:val="none" w:sz="0" w:space="0" w:color="auto"/>
                <w:bottom w:val="none" w:sz="0" w:space="0" w:color="auto"/>
                <w:right w:val="none" w:sz="0" w:space="0" w:color="auto"/>
              </w:divBdr>
            </w:div>
          </w:divsChild>
        </w:div>
        <w:div w:id="1296989347">
          <w:marLeft w:val="0"/>
          <w:marRight w:val="0"/>
          <w:marTop w:val="0"/>
          <w:marBottom w:val="0"/>
          <w:divBdr>
            <w:top w:val="none" w:sz="0" w:space="0" w:color="auto"/>
            <w:left w:val="none" w:sz="0" w:space="0" w:color="auto"/>
            <w:bottom w:val="none" w:sz="0" w:space="0" w:color="auto"/>
            <w:right w:val="none" w:sz="0" w:space="0" w:color="auto"/>
          </w:divBdr>
          <w:divsChild>
            <w:div w:id="18889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79369">
      <w:bodyDiv w:val="1"/>
      <w:marLeft w:val="0"/>
      <w:marRight w:val="0"/>
      <w:marTop w:val="0"/>
      <w:marBottom w:val="0"/>
      <w:divBdr>
        <w:top w:val="none" w:sz="0" w:space="0" w:color="auto"/>
        <w:left w:val="none" w:sz="0" w:space="0" w:color="auto"/>
        <w:bottom w:val="none" w:sz="0" w:space="0" w:color="auto"/>
        <w:right w:val="none" w:sz="0" w:space="0" w:color="auto"/>
      </w:divBdr>
    </w:div>
    <w:div w:id="1578512915">
      <w:bodyDiv w:val="1"/>
      <w:marLeft w:val="0"/>
      <w:marRight w:val="0"/>
      <w:marTop w:val="0"/>
      <w:marBottom w:val="0"/>
      <w:divBdr>
        <w:top w:val="none" w:sz="0" w:space="0" w:color="auto"/>
        <w:left w:val="none" w:sz="0" w:space="0" w:color="auto"/>
        <w:bottom w:val="none" w:sz="0" w:space="0" w:color="auto"/>
        <w:right w:val="none" w:sz="0" w:space="0" w:color="auto"/>
      </w:divBdr>
    </w:div>
    <w:div w:id="1599630929">
      <w:bodyDiv w:val="1"/>
      <w:marLeft w:val="0"/>
      <w:marRight w:val="0"/>
      <w:marTop w:val="0"/>
      <w:marBottom w:val="0"/>
      <w:divBdr>
        <w:top w:val="none" w:sz="0" w:space="0" w:color="auto"/>
        <w:left w:val="none" w:sz="0" w:space="0" w:color="auto"/>
        <w:bottom w:val="none" w:sz="0" w:space="0" w:color="auto"/>
        <w:right w:val="none" w:sz="0" w:space="0" w:color="auto"/>
      </w:divBdr>
    </w:div>
    <w:div w:id="1640040136">
      <w:bodyDiv w:val="1"/>
      <w:marLeft w:val="0"/>
      <w:marRight w:val="0"/>
      <w:marTop w:val="0"/>
      <w:marBottom w:val="0"/>
      <w:divBdr>
        <w:top w:val="none" w:sz="0" w:space="0" w:color="auto"/>
        <w:left w:val="none" w:sz="0" w:space="0" w:color="auto"/>
        <w:bottom w:val="none" w:sz="0" w:space="0" w:color="auto"/>
        <w:right w:val="none" w:sz="0" w:space="0" w:color="auto"/>
      </w:divBdr>
    </w:div>
    <w:div w:id="1650279219">
      <w:bodyDiv w:val="1"/>
      <w:marLeft w:val="0"/>
      <w:marRight w:val="0"/>
      <w:marTop w:val="0"/>
      <w:marBottom w:val="0"/>
      <w:divBdr>
        <w:top w:val="none" w:sz="0" w:space="0" w:color="auto"/>
        <w:left w:val="none" w:sz="0" w:space="0" w:color="auto"/>
        <w:bottom w:val="none" w:sz="0" w:space="0" w:color="auto"/>
        <w:right w:val="none" w:sz="0" w:space="0" w:color="auto"/>
      </w:divBdr>
    </w:div>
    <w:div w:id="1651598033">
      <w:bodyDiv w:val="1"/>
      <w:marLeft w:val="0"/>
      <w:marRight w:val="0"/>
      <w:marTop w:val="0"/>
      <w:marBottom w:val="0"/>
      <w:divBdr>
        <w:top w:val="none" w:sz="0" w:space="0" w:color="auto"/>
        <w:left w:val="none" w:sz="0" w:space="0" w:color="auto"/>
        <w:bottom w:val="none" w:sz="0" w:space="0" w:color="auto"/>
        <w:right w:val="none" w:sz="0" w:space="0" w:color="auto"/>
      </w:divBdr>
    </w:div>
    <w:div w:id="1668704550">
      <w:bodyDiv w:val="1"/>
      <w:marLeft w:val="0"/>
      <w:marRight w:val="0"/>
      <w:marTop w:val="0"/>
      <w:marBottom w:val="0"/>
      <w:divBdr>
        <w:top w:val="none" w:sz="0" w:space="0" w:color="auto"/>
        <w:left w:val="none" w:sz="0" w:space="0" w:color="auto"/>
        <w:bottom w:val="none" w:sz="0" w:space="0" w:color="auto"/>
        <w:right w:val="none" w:sz="0" w:space="0" w:color="auto"/>
      </w:divBdr>
    </w:div>
    <w:div w:id="1690911134">
      <w:bodyDiv w:val="1"/>
      <w:marLeft w:val="0"/>
      <w:marRight w:val="0"/>
      <w:marTop w:val="0"/>
      <w:marBottom w:val="0"/>
      <w:divBdr>
        <w:top w:val="none" w:sz="0" w:space="0" w:color="auto"/>
        <w:left w:val="none" w:sz="0" w:space="0" w:color="auto"/>
        <w:bottom w:val="none" w:sz="0" w:space="0" w:color="auto"/>
        <w:right w:val="none" w:sz="0" w:space="0" w:color="auto"/>
      </w:divBdr>
    </w:div>
    <w:div w:id="1696424666">
      <w:bodyDiv w:val="1"/>
      <w:marLeft w:val="0"/>
      <w:marRight w:val="0"/>
      <w:marTop w:val="0"/>
      <w:marBottom w:val="0"/>
      <w:divBdr>
        <w:top w:val="none" w:sz="0" w:space="0" w:color="auto"/>
        <w:left w:val="none" w:sz="0" w:space="0" w:color="auto"/>
        <w:bottom w:val="none" w:sz="0" w:space="0" w:color="auto"/>
        <w:right w:val="none" w:sz="0" w:space="0" w:color="auto"/>
      </w:divBdr>
      <w:divsChild>
        <w:div w:id="1271358335">
          <w:marLeft w:val="0"/>
          <w:marRight w:val="0"/>
          <w:marTop w:val="0"/>
          <w:marBottom w:val="0"/>
          <w:divBdr>
            <w:top w:val="none" w:sz="0" w:space="0" w:color="auto"/>
            <w:left w:val="none" w:sz="0" w:space="0" w:color="auto"/>
            <w:bottom w:val="none" w:sz="0" w:space="0" w:color="auto"/>
            <w:right w:val="none" w:sz="0" w:space="0" w:color="auto"/>
          </w:divBdr>
        </w:div>
        <w:div w:id="409814273">
          <w:marLeft w:val="0"/>
          <w:marRight w:val="0"/>
          <w:marTop w:val="0"/>
          <w:marBottom w:val="0"/>
          <w:divBdr>
            <w:top w:val="none" w:sz="0" w:space="0" w:color="auto"/>
            <w:left w:val="none" w:sz="0" w:space="0" w:color="auto"/>
            <w:bottom w:val="none" w:sz="0" w:space="0" w:color="auto"/>
            <w:right w:val="none" w:sz="0" w:space="0" w:color="auto"/>
          </w:divBdr>
        </w:div>
        <w:div w:id="1550608300">
          <w:marLeft w:val="0"/>
          <w:marRight w:val="0"/>
          <w:marTop w:val="0"/>
          <w:marBottom w:val="0"/>
          <w:divBdr>
            <w:top w:val="none" w:sz="0" w:space="0" w:color="auto"/>
            <w:left w:val="none" w:sz="0" w:space="0" w:color="auto"/>
            <w:bottom w:val="none" w:sz="0" w:space="0" w:color="auto"/>
            <w:right w:val="none" w:sz="0" w:space="0" w:color="auto"/>
          </w:divBdr>
        </w:div>
      </w:divsChild>
    </w:div>
    <w:div w:id="1728607702">
      <w:bodyDiv w:val="1"/>
      <w:marLeft w:val="0"/>
      <w:marRight w:val="0"/>
      <w:marTop w:val="0"/>
      <w:marBottom w:val="0"/>
      <w:divBdr>
        <w:top w:val="none" w:sz="0" w:space="0" w:color="auto"/>
        <w:left w:val="none" w:sz="0" w:space="0" w:color="auto"/>
        <w:bottom w:val="none" w:sz="0" w:space="0" w:color="auto"/>
        <w:right w:val="none" w:sz="0" w:space="0" w:color="auto"/>
      </w:divBdr>
    </w:div>
    <w:div w:id="1729914223">
      <w:bodyDiv w:val="1"/>
      <w:marLeft w:val="0"/>
      <w:marRight w:val="0"/>
      <w:marTop w:val="0"/>
      <w:marBottom w:val="0"/>
      <w:divBdr>
        <w:top w:val="none" w:sz="0" w:space="0" w:color="auto"/>
        <w:left w:val="none" w:sz="0" w:space="0" w:color="auto"/>
        <w:bottom w:val="none" w:sz="0" w:space="0" w:color="auto"/>
        <w:right w:val="none" w:sz="0" w:space="0" w:color="auto"/>
      </w:divBdr>
    </w:div>
    <w:div w:id="1760637446">
      <w:bodyDiv w:val="1"/>
      <w:marLeft w:val="0"/>
      <w:marRight w:val="0"/>
      <w:marTop w:val="0"/>
      <w:marBottom w:val="0"/>
      <w:divBdr>
        <w:top w:val="none" w:sz="0" w:space="0" w:color="auto"/>
        <w:left w:val="none" w:sz="0" w:space="0" w:color="auto"/>
        <w:bottom w:val="none" w:sz="0" w:space="0" w:color="auto"/>
        <w:right w:val="none" w:sz="0" w:space="0" w:color="auto"/>
      </w:divBdr>
    </w:div>
    <w:div w:id="1765882034">
      <w:bodyDiv w:val="1"/>
      <w:marLeft w:val="0"/>
      <w:marRight w:val="0"/>
      <w:marTop w:val="0"/>
      <w:marBottom w:val="0"/>
      <w:divBdr>
        <w:top w:val="none" w:sz="0" w:space="0" w:color="auto"/>
        <w:left w:val="none" w:sz="0" w:space="0" w:color="auto"/>
        <w:bottom w:val="none" w:sz="0" w:space="0" w:color="auto"/>
        <w:right w:val="none" w:sz="0" w:space="0" w:color="auto"/>
      </w:divBdr>
      <w:divsChild>
        <w:div w:id="238173627">
          <w:marLeft w:val="0"/>
          <w:marRight w:val="0"/>
          <w:marTop w:val="0"/>
          <w:marBottom w:val="0"/>
          <w:divBdr>
            <w:top w:val="none" w:sz="0" w:space="0" w:color="auto"/>
            <w:left w:val="none" w:sz="0" w:space="0" w:color="auto"/>
            <w:bottom w:val="none" w:sz="0" w:space="0" w:color="auto"/>
            <w:right w:val="none" w:sz="0" w:space="0" w:color="auto"/>
          </w:divBdr>
        </w:div>
        <w:div w:id="1190680469">
          <w:marLeft w:val="0"/>
          <w:marRight w:val="0"/>
          <w:marTop w:val="0"/>
          <w:marBottom w:val="0"/>
          <w:divBdr>
            <w:top w:val="none" w:sz="0" w:space="0" w:color="auto"/>
            <w:left w:val="none" w:sz="0" w:space="0" w:color="auto"/>
            <w:bottom w:val="none" w:sz="0" w:space="0" w:color="auto"/>
            <w:right w:val="none" w:sz="0" w:space="0" w:color="auto"/>
          </w:divBdr>
        </w:div>
        <w:div w:id="213851314">
          <w:marLeft w:val="0"/>
          <w:marRight w:val="0"/>
          <w:marTop w:val="0"/>
          <w:marBottom w:val="0"/>
          <w:divBdr>
            <w:top w:val="none" w:sz="0" w:space="0" w:color="auto"/>
            <w:left w:val="none" w:sz="0" w:space="0" w:color="auto"/>
            <w:bottom w:val="none" w:sz="0" w:space="0" w:color="auto"/>
            <w:right w:val="none" w:sz="0" w:space="0" w:color="auto"/>
          </w:divBdr>
        </w:div>
      </w:divsChild>
    </w:div>
    <w:div w:id="1845196187">
      <w:bodyDiv w:val="1"/>
      <w:marLeft w:val="0"/>
      <w:marRight w:val="0"/>
      <w:marTop w:val="0"/>
      <w:marBottom w:val="0"/>
      <w:divBdr>
        <w:top w:val="none" w:sz="0" w:space="0" w:color="auto"/>
        <w:left w:val="none" w:sz="0" w:space="0" w:color="auto"/>
        <w:bottom w:val="none" w:sz="0" w:space="0" w:color="auto"/>
        <w:right w:val="none" w:sz="0" w:space="0" w:color="auto"/>
      </w:divBdr>
    </w:div>
    <w:div w:id="1866941520">
      <w:bodyDiv w:val="1"/>
      <w:marLeft w:val="0"/>
      <w:marRight w:val="0"/>
      <w:marTop w:val="0"/>
      <w:marBottom w:val="0"/>
      <w:divBdr>
        <w:top w:val="none" w:sz="0" w:space="0" w:color="auto"/>
        <w:left w:val="none" w:sz="0" w:space="0" w:color="auto"/>
        <w:bottom w:val="none" w:sz="0" w:space="0" w:color="auto"/>
        <w:right w:val="none" w:sz="0" w:space="0" w:color="auto"/>
      </w:divBdr>
    </w:div>
    <w:div w:id="1883251470">
      <w:bodyDiv w:val="1"/>
      <w:marLeft w:val="0"/>
      <w:marRight w:val="0"/>
      <w:marTop w:val="0"/>
      <w:marBottom w:val="0"/>
      <w:divBdr>
        <w:top w:val="none" w:sz="0" w:space="0" w:color="auto"/>
        <w:left w:val="none" w:sz="0" w:space="0" w:color="auto"/>
        <w:bottom w:val="none" w:sz="0" w:space="0" w:color="auto"/>
        <w:right w:val="none" w:sz="0" w:space="0" w:color="auto"/>
      </w:divBdr>
      <w:divsChild>
        <w:div w:id="1165243820">
          <w:marLeft w:val="0"/>
          <w:marRight w:val="0"/>
          <w:marTop w:val="0"/>
          <w:marBottom w:val="0"/>
          <w:divBdr>
            <w:top w:val="none" w:sz="0" w:space="0" w:color="auto"/>
            <w:left w:val="none" w:sz="0" w:space="0" w:color="auto"/>
            <w:bottom w:val="none" w:sz="0" w:space="0" w:color="auto"/>
            <w:right w:val="none" w:sz="0" w:space="0" w:color="auto"/>
          </w:divBdr>
          <w:divsChild>
            <w:div w:id="340089791">
              <w:marLeft w:val="0"/>
              <w:marRight w:val="0"/>
              <w:marTop w:val="0"/>
              <w:marBottom w:val="0"/>
              <w:divBdr>
                <w:top w:val="none" w:sz="0" w:space="0" w:color="auto"/>
                <w:left w:val="none" w:sz="0" w:space="0" w:color="auto"/>
                <w:bottom w:val="none" w:sz="0" w:space="0" w:color="auto"/>
                <w:right w:val="none" w:sz="0" w:space="0" w:color="auto"/>
              </w:divBdr>
            </w:div>
          </w:divsChild>
        </w:div>
        <w:div w:id="2081830594">
          <w:marLeft w:val="0"/>
          <w:marRight w:val="0"/>
          <w:marTop w:val="0"/>
          <w:marBottom w:val="0"/>
          <w:divBdr>
            <w:top w:val="none" w:sz="0" w:space="0" w:color="auto"/>
            <w:left w:val="none" w:sz="0" w:space="0" w:color="auto"/>
            <w:bottom w:val="none" w:sz="0" w:space="0" w:color="auto"/>
            <w:right w:val="none" w:sz="0" w:space="0" w:color="auto"/>
          </w:divBdr>
          <w:divsChild>
            <w:div w:id="403574929">
              <w:marLeft w:val="0"/>
              <w:marRight w:val="0"/>
              <w:marTop w:val="0"/>
              <w:marBottom w:val="0"/>
              <w:divBdr>
                <w:top w:val="none" w:sz="0" w:space="0" w:color="auto"/>
                <w:left w:val="none" w:sz="0" w:space="0" w:color="auto"/>
                <w:bottom w:val="none" w:sz="0" w:space="0" w:color="auto"/>
                <w:right w:val="none" w:sz="0" w:space="0" w:color="auto"/>
              </w:divBdr>
            </w:div>
            <w:div w:id="597131120">
              <w:marLeft w:val="0"/>
              <w:marRight w:val="0"/>
              <w:marTop w:val="0"/>
              <w:marBottom w:val="0"/>
              <w:divBdr>
                <w:top w:val="none" w:sz="0" w:space="0" w:color="auto"/>
                <w:left w:val="none" w:sz="0" w:space="0" w:color="auto"/>
                <w:bottom w:val="none" w:sz="0" w:space="0" w:color="auto"/>
                <w:right w:val="none" w:sz="0" w:space="0" w:color="auto"/>
              </w:divBdr>
            </w:div>
            <w:div w:id="141045179">
              <w:marLeft w:val="0"/>
              <w:marRight w:val="0"/>
              <w:marTop w:val="0"/>
              <w:marBottom w:val="0"/>
              <w:divBdr>
                <w:top w:val="none" w:sz="0" w:space="0" w:color="auto"/>
                <w:left w:val="none" w:sz="0" w:space="0" w:color="auto"/>
                <w:bottom w:val="none" w:sz="0" w:space="0" w:color="auto"/>
                <w:right w:val="none" w:sz="0" w:space="0" w:color="auto"/>
              </w:divBdr>
            </w:div>
            <w:div w:id="90976092">
              <w:marLeft w:val="0"/>
              <w:marRight w:val="0"/>
              <w:marTop w:val="0"/>
              <w:marBottom w:val="0"/>
              <w:divBdr>
                <w:top w:val="none" w:sz="0" w:space="0" w:color="auto"/>
                <w:left w:val="none" w:sz="0" w:space="0" w:color="auto"/>
                <w:bottom w:val="none" w:sz="0" w:space="0" w:color="auto"/>
                <w:right w:val="none" w:sz="0" w:space="0" w:color="auto"/>
              </w:divBdr>
            </w:div>
          </w:divsChild>
        </w:div>
        <w:div w:id="730154955">
          <w:marLeft w:val="0"/>
          <w:marRight w:val="0"/>
          <w:marTop w:val="0"/>
          <w:marBottom w:val="0"/>
          <w:divBdr>
            <w:top w:val="none" w:sz="0" w:space="0" w:color="auto"/>
            <w:left w:val="none" w:sz="0" w:space="0" w:color="auto"/>
            <w:bottom w:val="none" w:sz="0" w:space="0" w:color="auto"/>
            <w:right w:val="none" w:sz="0" w:space="0" w:color="auto"/>
          </w:divBdr>
          <w:divsChild>
            <w:div w:id="1293368485">
              <w:marLeft w:val="0"/>
              <w:marRight w:val="0"/>
              <w:marTop w:val="0"/>
              <w:marBottom w:val="0"/>
              <w:divBdr>
                <w:top w:val="none" w:sz="0" w:space="0" w:color="auto"/>
                <w:left w:val="none" w:sz="0" w:space="0" w:color="auto"/>
                <w:bottom w:val="none" w:sz="0" w:space="0" w:color="auto"/>
                <w:right w:val="none" w:sz="0" w:space="0" w:color="auto"/>
              </w:divBdr>
            </w:div>
          </w:divsChild>
        </w:div>
        <w:div w:id="324092263">
          <w:marLeft w:val="0"/>
          <w:marRight w:val="0"/>
          <w:marTop w:val="0"/>
          <w:marBottom w:val="0"/>
          <w:divBdr>
            <w:top w:val="none" w:sz="0" w:space="0" w:color="auto"/>
            <w:left w:val="none" w:sz="0" w:space="0" w:color="auto"/>
            <w:bottom w:val="none" w:sz="0" w:space="0" w:color="auto"/>
            <w:right w:val="none" w:sz="0" w:space="0" w:color="auto"/>
          </w:divBdr>
          <w:divsChild>
            <w:div w:id="1302538563">
              <w:marLeft w:val="0"/>
              <w:marRight w:val="0"/>
              <w:marTop w:val="0"/>
              <w:marBottom w:val="0"/>
              <w:divBdr>
                <w:top w:val="none" w:sz="0" w:space="0" w:color="auto"/>
                <w:left w:val="none" w:sz="0" w:space="0" w:color="auto"/>
                <w:bottom w:val="none" w:sz="0" w:space="0" w:color="auto"/>
                <w:right w:val="none" w:sz="0" w:space="0" w:color="auto"/>
              </w:divBdr>
            </w:div>
            <w:div w:id="173306183">
              <w:marLeft w:val="0"/>
              <w:marRight w:val="0"/>
              <w:marTop w:val="0"/>
              <w:marBottom w:val="0"/>
              <w:divBdr>
                <w:top w:val="none" w:sz="0" w:space="0" w:color="auto"/>
                <w:left w:val="none" w:sz="0" w:space="0" w:color="auto"/>
                <w:bottom w:val="none" w:sz="0" w:space="0" w:color="auto"/>
                <w:right w:val="none" w:sz="0" w:space="0" w:color="auto"/>
              </w:divBdr>
            </w:div>
            <w:div w:id="1685589876">
              <w:marLeft w:val="0"/>
              <w:marRight w:val="0"/>
              <w:marTop w:val="0"/>
              <w:marBottom w:val="0"/>
              <w:divBdr>
                <w:top w:val="none" w:sz="0" w:space="0" w:color="auto"/>
                <w:left w:val="none" w:sz="0" w:space="0" w:color="auto"/>
                <w:bottom w:val="none" w:sz="0" w:space="0" w:color="auto"/>
                <w:right w:val="none" w:sz="0" w:space="0" w:color="auto"/>
              </w:divBdr>
            </w:div>
            <w:div w:id="1742361876">
              <w:marLeft w:val="0"/>
              <w:marRight w:val="0"/>
              <w:marTop w:val="0"/>
              <w:marBottom w:val="0"/>
              <w:divBdr>
                <w:top w:val="none" w:sz="0" w:space="0" w:color="auto"/>
                <w:left w:val="none" w:sz="0" w:space="0" w:color="auto"/>
                <w:bottom w:val="none" w:sz="0" w:space="0" w:color="auto"/>
                <w:right w:val="none" w:sz="0" w:space="0" w:color="auto"/>
              </w:divBdr>
            </w:div>
          </w:divsChild>
        </w:div>
        <w:div w:id="627005308">
          <w:marLeft w:val="0"/>
          <w:marRight w:val="0"/>
          <w:marTop w:val="0"/>
          <w:marBottom w:val="0"/>
          <w:divBdr>
            <w:top w:val="none" w:sz="0" w:space="0" w:color="auto"/>
            <w:left w:val="none" w:sz="0" w:space="0" w:color="auto"/>
            <w:bottom w:val="none" w:sz="0" w:space="0" w:color="auto"/>
            <w:right w:val="none" w:sz="0" w:space="0" w:color="auto"/>
          </w:divBdr>
          <w:divsChild>
            <w:div w:id="8013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997318">
      <w:bodyDiv w:val="1"/>
      <w:marLeft w:val="0"/>
      <w:marRight w:val="0"/>
      <w:marTop w:val="0"/>
      <w:marBottom w:val="0"/>
      <w:divBdr>
        <w:top w:val="none" w:sz="0" w:space="0" w:color="auto"/>
        <w:left w:val="none" w:sz="0" w:space="0" w:color="auto"/>
        <w:bottom w:val="none" w:sz="0" w:space="0" w:color="auto"/>
        <w:right w:val="none" w:sz="0" w:space="0" w:color="auto"/>
      </w:divBdr>
    </w:div>
    <w:div w:id="1900360010">
      <w:bodyDiv w:val="1"/>
      <w:marLeft w:val="0"/>
      <w:marRight w:val="0"/>
      <w:marTop w:val="0"/>
      <w:marBottom w:val="0"/>
      <w:divBdr>
        <w:top w:val="none" w:sz="0" w:space="0" w:color="auto"/>
        <w:left w:val="none" w:sz="0" w:space="0" w:color="auto"/>
        <w:bottom w:val="none" w:sz="0" w:space="0" w:color="auto"/>
        <w:right w:val="none" w:sz="0" w:space="0" w:color="auto"/>
      </w:divBdr>
      <w:divsChild>
        <w:div w:id="1311136522">
          <w:marLeft w:val="0"/>
          <w:marRight w:val="0"/>
          <w:marTop w:val="0"/>
          <w:marBottom w:val="0"/>
          <w:divBdr>
            <w:top w:val="none" w:sz="0" w:space="0" w:color="auto"/>
            <w:left w:val="none" w:sz="0" w:space="0" w:color="auto"/>
            <w:bottom w:val="none" w:sz="0" w:space="0" w:color="auto"/>
            <w:right w:val="none" w:sz="0" w:space="0" w:color="auto"/>
          </w:divBdr>
        </w:div>
        <w:div w:id="885024342">
          <w:marLeft w:val="0"/>
          <w:marRight w:val="0"/>
          <w:marTop w:val="0"/>
          <w:marBottom w:val="0"/>
          <w:divBdr>
            <w:top w:val="none" w:sz="0" w:space="0" w:color="auto"/>
            <w:left w:val="none" w:sz="0" w:space="0" w:color="auto"/>
            <w:bottom w:val="none" w:sz="0" w:space="0" w:color="auto"/>
            <w:right w:val="none" w:sz="0" w:space="0" w:color="auto"/>
          </w:divBdr>
        </w:div>
        <w:div w:id="678779049">
          <w:marLeft w:val="0"/>
          <w:marRight w:val="0"/>
          <w:marTop w:val="0"/>
          <w:marBottom w:val="0"/>
          <w:divBdr>
            <w:top w:val="none" w:sz="0" w:space="0" w:color="auto"/>
            <w:left w:val="none" w:sz="0" w:space="0" w:color="auto"/>
            <w:bottom w:val="none" w:sz="0" w:space="0" w:color="auto"/>
            <w:right w:val="none" w:sz="0" w:space="0" w:color="auto"/>
          </w:divBdr>
        </w:div>
      </w:divsChild>
    </w:div>
    <w:div w:id="1908566870">
      <w:bodyDiv w:val="1"/>
      <w:marLeft w:val="0"/>
      <w:marRight w:val="0"/>
      <w:marTop w:val="0"/>
      <w:marBottom w:val="0"/>
      <w:divBdr>
        <w:top w:val="none" w:sz="0" w:space="0" w:color="auto"/>
        <w:left w:val="none" w:sz="0" w:space="0" w:color="auto"/>
        <w:bottom w:val="none" w:sz="0" w:space="0" w:color="auto"/>
        <w:right w:val="none" w:sz="0" w:space="0" w:color="auto"/>
      </w:divBdr>
    </w:div>
    <w:div w:id="1926526174">
      <w:bodyDiv w:val="1"/>
      <w:marLeft w:val="0"/>
      <w:marRight w:val="0"/>
      <w:marTop w:val="0"/>
      <w:marBottom w:val="0"/>
      <w:divBdr>
        <w:top w:val="none" w:sz="0" w:space="0" w:color="auto"/>
        <w:left w:val="none" w:sz="0" w:space="0" w:color="auto"/>
        <w:bottom w:val="none" w:sz="0" w:space="0" w:color="auto"/>
        <w:right w:val="none" w:sz="0" w:space="0" w:color="auto"/>
      </w:divBdr>
    </w:div>
    <w:div w:id="1935741688">
      <w:bodyDiv w:val="1"/>
      <w:marLeft w:val="0"/>
      <w:marRight w:val="0"/>
      <w:marTop w:val="0"/>
      <w:marBottom w:val="0"/>
      <w:divBdr>
        <w:top w:val="none" w:sz="0" w:space="0" w:color="auto"/>
        <w:left w:val="none" w:sz="0" w:space="0" w:color="auto"/>
        <w:bottom w:val="none" w:sz="0" w:space="0" w:color="auto"/>
        <w:right w:val="none" w:sz="0" w:space="0" w:color="auto"/>
      </w:divBdr>
      <w:divsChild>
        <w:div w:id="979651196">
          <w:marLeft w:val="0"/>
          <w:marRight w:val="0"/>
          <w:marTop w:val="0"/>
          <w:marBottom w:val="0"/>
          <w:divBdr>
            <w:top w:val="none" w:sz="0" w:space="0" w:color="auto"/>
            <w:left w:val="none" w:sz="0" w:space="0" w:color="auto"/>
            <w:bottom w:val="none" w:sz="0" w:space="0" w:color="auto"/>
            <w:right w:val="none" w:sz="0" w:space="0" w:color="auto"/>
          </w:divBdr>
          <w:divsChild>
            <w:div w:id="1644457403">
              <w:marLeft w:val="0"/>
              <w:marRight w:val="0"/>
              <w:marTop w:val="0"/>
              <w:marBottom w:val="0"/>
              <w:divBdr>
                <w:top w:val="none" w:sz="0" w:space="0" w:color="auto"/>
                <w:left w:val="none" w:sz="0" w:space="0" w:color="auto"/>
                <w:bottom w:val="none" w:sz="0" w:space="0" w:color="auto"/>
                <w:right w:val="none" w:sz="0" w:space="0" w:color="auto"/>
              </w:divBdr>
            </w:div>
          </w:divsChild>
        </w:div>
        <w:div w:id="945963569">
          <w:marLeft w:val="0"/>
          <w:marRight w:val="0"/>
          <w:marTop w:val="0"/>
          <w:marBottom w:val="0"/>
          <w:divBdr>
            <w:top w:val="none" w:sz="0" w:space="0" w:color="auto"/>
            <w:left w:val="none" w:sz="0" w:space="0" w:color="auto"/>
            <w:bottom w:val="none" w:sz="0" w:space="0" w:color="auto"/>
            <w:right w:val="none" w:sz="0" w:space="0" w:color="auto"/>
          </w:divBdr>
          <w:divsChild>
            <w:div w:id="59183576">
              <w:marLeft w:val="0"/>
              <w:marRight w:val="0"/>
              <w:marTop w:val="0"/>
              <w:marBottom w:val="0"/>
              <w:divBdr>
                <w:top w:val="none" w:sz="0" w:space="0" w:color="auto"/>
                <w:left w:val="none" w:sz="0" w:space="0" w:color="auto"/>
                <w:bottom w:val="none" w:sz="0" w:space="0" w:color="auto"/>
                <w:right w:val="none" w:sz="0" w:space="0" w:color="auto"/>
              </w:divBdr>
            </w:div>
            <w:div w:id="676463755">
              <w:marLeft w:val="0"/>
              <w:marRight w:val="0"/>
              <w:marTop w:val="0"/>
              <w:marBottom w:val="0"/>
              <w:divBdr>
                <w:top w:val="none" w:sz="0" w:space="0" w:color="auto"/>
                <w:left w:val="none" w:sz="0" w:space="0" w:color="auto"/>
                <w:bottom w:val="none" w:sz="0" w:space="0" w:color="auto"/>
                <w:right w:val="none" w:sz="0" w:space="0" w:color="auto"/>
              </w:divBdr>
            </w:div>
            <w:div w:id="1501264534">
              <w:marLeft w:val="0"/>
              <w:marRight w:val="0"/>
              <w:marTop w:val="0"/>
              <w:marBottom w:val="0"/>
              <w:divBdr>
                <w:top w:val="none" w:sz="0" w:space="0" w:color="auto"/>
                <w:left w:val="none" w:sz="0" w:space="0" w:color="auto"/>
                <w:bottom w:val="none" w:sz="0" w:space="0" w:color="auto"/>
                <w:right w:val="none" w:sz="0" w:space="0" w:color="auto"/>
              </w:divBdr>
            </w:div>
            <w:div w:id="152570934">
              <w:marLeft w:val="0"/>
              <w:marRight w:val="0"/>
              <w:marTop w:val="0"/>
              <w:marBottom w:val="0"/>
              <w:divBdr>
                <w:top w:val="none" w:sz="0" w:space="0" w:color="auto"/>
                <w:left w:val="none" w:sz="0" w:space="0" w:color="auto"/>
                <w:bottom w:val="none" w:sz="0" w:space="0" w:color="auto"/>
                <w:right w:val="none" w:sz="0" w:space="0" w:color="auto"/>
              </w:divBdr>
            </w:div>
            <w:div w:id="2097093679">
              <w:marLeft w:val="0"/>
              <w:marRight w:val="0"/>
              <w:marTop w:val="0"/>
              <w:marBottom w:val="0"/>
              <w:divBdr>
                <w:top w:val="none" w:sz="0" w:space="0" w:color="auto"/>
                <w:left w:val="none" w:sz="0" w:space="0" w:color="auto"/>
                <w:bottom w:val="none" w:sz="0" w:space="0" w:color="auto"/>
                <w:right w:val="none" w:sz="0" w:space="0" w:color="auto"/>
              </w:divBdr>
            </w:div>
          </w:divsChild>
        </w:div>
        <w:div w:id="2058047103">
          <w:marLeft w:val="0"/>
          <w:marRight w:val="0"/>
          <w:marTop w:val="0"/>
          <w:marBottom w:val="0"/>
          <w:divBdr>
            <w:top w:val="none" w:sz="0" w:space="0" w:color="auto"/>
            <w:left w:val="none" w:sz="0" w:space="0" w:color="auto"/>
            <w:bottom w:val="none" w:sz="0" w:space="0" w:color="auto"/>
            <w:right w:val="none" w:sz="0" w:space="0" w:color="auto"/>
          </w:divBdr>
          <w:divsChild>
            <w:div w:id="1988977106">
              <w:marLeft w:val="0"/>
              <w:marRight w:val="0"/>
              <w:marTop w:val="0"/>
              <w:marBottom w:val="0"/>
              <w:divBdr>
                <w:top w:val="none" w:sz="0" w:space="0" w:color="auto"/>
                <w:left w:val="none" w:sz="0" w:space="0" w:color="auto"/>
                <w:bottom w:val="none" w:sz="0" w:space="0" w:color="auto"/>
                <w:right w:val="none" w:sz="0" w:space="0" w:color="auto"/>
              </w:divBdr>
            </w:div>
            <w:div w:id="1507131665">
              <w:marLeft w:val="0"/>
              <w:marRight w:val="0"/>
              <w:marTop w:val="0"/>
              <w:marBottom w:val="0"/>
              <w:divBdr>
                <w:top w:val="none" w:sz="0" w:space="0" w:color="auto"/>
                <w:left w:val="none" w:sz="0" w:space="0" w:color="auto"/>
                <w:bottom w:val="none" w:sz="0" w:space="0" w:color="auto"/>
                <w:right w:val="none" w:sz="0" w:space="0" w:color="auto"/>
              </w:divBdr>
            </w:div>
          </w:divsChild>
        </w:div>
        <w:div w:id="1280070703">
          <w:marLeft w:val="0"/>
          <w:marRight w:val="0"/>
          <w:marTop w:val="0"/>
          <w:marBottom w:val="0"/>
          <w:divBdr>
            <w:top w:val="none" w:sz="0" w:space="0" w:color="auto"/>
            <w:left w:val="none" w:sz="0" w:space="0" w:color="auto"/>
            <w:bottom w:val="none" w:sz="0" w:space="0" w:color="auto"/>
            <w:right w:val="none" w:sz="0" w:space="0" w:color="auto"/>
          </w:divBdr>
          <w:divsChild>
            <w:div w:id="1990937615">
              <w:marLeft w:val="0"/>
              <w:marRight w:val="0"/>
              <w:marTop w:val="0"/>
              <w:marBottom w:val="0"/>
              <w:divBdr>
                <w:top w:val="none" w:sz="0" w:space="0" w:color="auto"/>
                <w:left w:val="none" w:sz="0" w:space="0" w:color="auto"/>
                <w:bottom w:val="none" w:sz="0" w:space="0" w:color="auto"/>
                <w:right w:val="none" w:sz="0" w:space="0" w:color="auto"/>
              </w:divBdr>
            </w:div>
            <w:div w:id="1885363409">
              <w:marLeft w:val="0"/>
              <w:marRight w:val="0"/>
              <w:marTop w:val="0"/>
              <w:marBottom w:val="0"/>
              <w:divBdr>
                <w:top w:val="none" w:sz="0" w:space="0" w:color="auto"/>
                <w:left w:val="none" w:sz="0" w:space="0" w:color="auto"/>
                <w:bottom w:val="none" w:sz="0" w:space="0" w:color="auto"/>
                <w:right w:val="none" w:sz="0" w:space="0" w:color="auto"/>
              </w:divBdr>
            </w:div>
            <w:div w:id="1405109802">
              <w:marLeft w:val="0"/>
              <w:marRight w:val="0"/>
              <w:marTop w:val="0"/>
              <w:marBottom w:val="0"/>
              <w:divBdr>
                <w:top w:val="none" w:sz="0" w:space="0" w:color="auto"/>
                <w:left w:val="none" w:sz="0" w:space="0" w:color="auto"/>
                <w:bottom w:val="none" w:sz="0" w:space="0" w:color="auto"/>
                <w:right w:val="none" w:sz="0" w:space="0" w:color="auto"/>
              </w:divBdr>
            </w:div>
            <w:div w:id="1214192820">
              <w:marLeft w:val="0"/>
              <w:marRight w:val="0"/>
              <w:marTop w:val="0"/>
              <w:marBottom w:val="0"/>
              <w:divBdr>
                <w:top w:val="none" w:sz="0" w:space="0" w:color="auto"/>
                <w:left w:val="none" w:sz="0" w:space="0" w:color="auto"/>
                <w:bottom w:val="none" w:sz="0" w:space="0" w:color="auto"/>
                <w:right w:val="none" w:sz="0" w:space="0" w:color="auto"/>
              </w:divBdr>
            </w:div>
            <w:div w:id="1205603614">
              <w:marLeft w:val="0"/>
              <w:marRight w:val="0"/>
              <w:marTop w:val="0"/>
              <w:marBottom w:val="0"/>
              <w:divBdr>
                <w:top w:val="none" w:sz="0" w:space="0" w:color="auto"/>
                <w:left w:val="none" w:sz="0" w:space="0" w:color="auto"/>
                <w:bottom w:val="none" w:sz="0" w:space="0" w:color="auto"/>
                <w:right w:val="none" w:sz="0" w:space="0" w:color="auto"/>
              </w:divBdr>
            </w:div>
          </w:divsChild>
        </w:div>
        <w:div w:id="2052068594">
          <w:marLeft w:val="0"/>
          <w:marRight w:val="0"/>
          <w:marTop w:val="0"/>
          <w:marBottom w:val="0"/>
          <w:divBdr>
            <w:top w:val="none" w:sz="0" w:space="0" w:color="auto"/>
            <w:left w:val="none" w:sz="0" w:space="0" w:color="auto"/>
            <w:bottom w:val="none" w:sz="0" w:space="0" w:color="auto"/>
            <w:right w:val="none" w:sz="0" w:space="0" w:color="auto"/>
          </w:divBdr>
          <w:divsChild>
            <w:div w:id="799956300">
              <w:marLeft w:val="0"/>
              <w:marRight w:val="0"/>
              <w:marTop w:val="0"/>
              <w:marBottom w:val="0"/>
              <w:divBdr>
                <w:top w:val="none" w:sz="0" w:space="0" w:color="auto"/>
                <w:left w:val="none" w:sz="0" w:space="0" w:color="auto"/>
                <w:bottom w:val="none" w:sz="0" w:space="0" w:color="auto"/>
                <w:right w:val="none" w:sz="0" w:space="0" w:color="auto"/>
              </w:divBdr>
            </w:div>
            <w:div w:id="1515074627">
              <w:marLeft w:val="0"/>
              <w:marRight w:val="0"/>
              <w:marTop w:val="0"/>
              <w:marBottom w:val="0"/>
              <w:divBdr>
                <w:top w:val="none" w:sz="0" w:space="0" w:color="auto"/>
                <w:left w:val="none" w:sz="0" w:space="0" w:color="auto"/>
                <w:bottom w:val="none" w:sz="0" w:space="0" w:color="auto"/>
                <w:right w:val="none" w:sz="0" w:space="0" w:color="auto"/>
              </w:divBdr>
            </w:div>
            <w:div w:id="29807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84406">
      <w:bodyDiv w:val="1"/>
      <w:marLeft w:val="0"/>
      <w:marRight w:val="0"/>
      <w:marTop w:val="0"/>
      <w:marBottom w:val="0"/>
      <w:divBdr>
        <w:top w:val="none" w:sz="0" w:space="0" w:color="auto"/>
        <w:left w:val="none" w:sz="0" w:space="0" w:color="auto"/>
        <w:bottom w:val="none" w:sz="0" w:space="0" w:color="auto"/>
        <w:right w:val="none" w:sz="0" w:space="0" w:color="auto"/>
      </w:divBdr>
      <w:divsChild>
        <w:div w:id="2004119516">
          <w:marLeft w:val="0"/>
          <w:marRight w:val="0"/>
          <w:marTop w:val="0"/>
          <w:marBottom w:val="0"/>
          <w:divBdr>
            <w:top w:val="none" w:sz="0" w:space="0" w:color="auto"/>
            <w:left w:val="none" w:sz="0" w:space="0" w:color="auto"/>
            <w:bottom w:val="none" w:sz="0" w:space="0" w:color="auto"/>
            <w:right w:val="none" w:sz="0" w:space="0" w:color="auto"/>
          </w:divBdr>
          <w:divsChild>
            <w:div w:id="610938733">
              <w:marLeft w:val="0"/>
              <w:marRight w:val="0"/>
              <w:marTop w:val="0"/>
              <w:marBottom w:val="0"/>
              <w:divBdr>
                <w:top w:val="none" w:sz="0" w:space="0" w:color="auto"/>
                <w:left w:val="none" w:sz="0" w:space="0" w:color="auto"/>
                <w:bottom w:val="none" w:sz="0" w:space="0" w:color="auto"/>
                <w:right w:val="none" w:sz="0" w:space="0" w:color="auto"/>
              </w:divBdr>
            </w:div>
          </w:divsChild>
        </w:div>
        <w:div w:id="832719468">
          <w:marLeft w:val="0"/>
          <w:marRight w:val="0"/>
          <w:marTop w:val="0"/>
          <w:marBottom w:val="0"/>
          <w:divBdr>
            <w:top w:val="none" w:sz="0" w:space="0" w:color="auto"/>
            <w:left w:val="none" w:sz="0" w:space="0" w:color="auto"/>
            <w:bottom w:val="none" w:sz="0" w:space="0" w:color="auto"/>
            <w:right w:val="none" w:sz="0" w:space="0" w:color="auto"/>
          </w:divBdr>
          <w:divsChild>
            <w:div w:id="2058700582">
              <w:marLeft w:val="0"/>
              <w:marRight w:val="0"/>
              <w:marTop w:val="0"/>
              <w:marBottom w:val="0"/>
              <w:divBdr>
                <w:top w:val="none" w:sz="0" w:space="0" w:color="auto"/>
                <w:left w:val="none" w:sz="0" w:space="0" w:color="auto"/>
                <w:bottom w:val="none" w:sz="0" w:space="0" w:color="auto"/>
                <w:right w:val="none" w:sz="0" w:space="0" w:color="auto"/>
              </w:divBdr>
            </w:div>
            <w:div w:id="339159285">
              <w:marLeft w:val="0"/>
              <w:marRight w:val="0"/>
              <w:marTop w:val="0"/>
              <w:marBottom w:val="0"/>
              <w:divBdr>
                <w:top w:val="none" w:sz="0" w:space="0" w:color="auto"/>
                <w:left w:val="none" w:sz="0" w:space="0" w:color="auto"/>
                <w:bottom w:val="none" w:sz="0" w:space="0" w:color="auto"/>
                <w:right w:val="none" w:sz="0" w:space="0" w:color="auto"/>
              </w:divBdr>
            </w:div>
            <w:div w:id="1642073294">
              <w:marLeft w:val="0"/>
              <w:marRight w:val="0"/>
              <w:marTop w:val="0"/>
              <w:marBottom w:val="0"/>
              <w:divBdr>
                <w:top w:val="none" w:sz="0" w:space="0" w:color="auto"/>
                <w:left w:val="none" w:sz="0" w:space="0" w:color="auto"/>
                <w:bottom w:val="none" w:sz="0" w:space="0" w:color="auto"/>
                <w:right w:val="none" w:sz="0" w:space="0" w:color="auto"/>
              </w:divBdr>
            </w:div>
            <w:div w:id="1330525643">
              <w:marLeft w:val="0"/>
              <w:marRight w:val="0"/>
              <w:marTop w:val="0"/>
              <w:marBottom w:val="0"/>
              <w:divBdr>
                <w:top w:val="none" w:sz="0" w:space="0" w:color="auto"/>
                <w:left w:val="none" w:sz="0" w:space="0" w:color="auto"/>
                <w:bottom w:val="none" w:sz="0" w:space="0" w:color="auto"/>
                <w:right w:val="none" w:sz="0" w:space="0" w:color="auto"/>
              </w:divBdr>
            </w:div>
          </w:divsChild>
        </w:div>
        <w:div w:id="1322194359">
          <w:marLeft w:val="0"/>
          <w:marRight w:val="0"/>
          <w:marTop w:val="0"/>
          <w:marBottom w:val="0"/>
          <w:divBdr>
            <w:top w:val="none" w:sz="0" w:space="0" w:color="auto"/>
            <w:left w:val="none" w:sz="0" w:space="0" w:color="auto"/>
            <w:bottom w:val="none" w:sz="0" w:space="0" w:color="auto"/>
            <w:right w:val="none" w:sz="0" w:space="0" w:color="auto"/>
          </w:divBdr>
          <w:divsChild>
            <w:div w:id="1014646591">
              <w:marLeft w:val="0"/>
              <w:marRight w:val="0"/>
              <w:marTop w:val="0"/>
              <w:marBottom w:val="0"/>
              <w:divBdr>
                <w:top w:val="none" w:sz="0" w:space="0" w:color="auto"/>
                <w:left w:val="none" w:sz="0" w:space="0" w:color="auto"/>
                <w:bottom w:val="none" w:sz="0" w:space="0" w:color="auto"/>
                <w:right w:val="none" w:sz="0" w:space="0" w:color="auto"/>
              </w:divBdr>
            </w:div>
          </w:divsChild>
        </w:div>
        <w:div w:id="1627351885">
          <w:marLeft w:val="0"/>
          <w:marRight w:val="0"/>
          <w:marTop w:val="0"/>
          <w:marBottom w:val="0"/>
          <w:divBdr>
            <w:top w:val="none" w:sz="0" w:space="0" w:color="auto"/>
            <w:left w:val="none" w:sz="0" w:space="0" w:color="auto"/>
            <w:bottom w:val="none" w:sz="0" w:space="0" w:color="auto"/>
            <w:right w:val="none" w:sz="0" w:space="0" w:color="auto"/>
          </w:divBdr>
          <w:divsChild>
            <w:div w:id="193158709">
              <w:marLeft w:val="0"/>
              <w:marRight w:val="0"/>
              <w:marTop w:val="0"/>
              <w:marBottom w:val="0"/>
              <w:divBdr>
                <w:top w:val="none" w:sz="0" w:space="0" w:color="auto"/>
                <w:left w:val="none" w:sz="0" w:space="0" w:color="auto"/>
                <w:bottom w:val="none" w:sz="0" w:space="0" w:color="auto"/>
                <w:right w:val="none" w:sz="0" w:space="0" w:color="auto"/>
              </w:divBdr>
            </w:div>
            <w:div w:id="1150828490">
              <w:marLeft w:val="0"/>
              <w:marRight w:val="0"/>
              <w:marTop w:val="0"/>
              <w:marBottom w:val="0"/>
              <w:divBdr>
                <w:top w:val="none" w:sz="0" w:space="0" w:color="auto"/>
                <w:left w:val="none" w:sz="0" w:space="0" w:color="auto"/>
                <w:bottom w:val="none" w:sz="0" w:space="0" w:color="auto"/>
                <w:right w:val="none" w:sz="0" w:space="0" w:color="auto"/>
              </w:divBdr>
            </w:div>
            <w:div w:id="1378965621">
              <w:marLeft w:val="0"/>
              <w:marRight w:val="0"/>
              <w:marTop w:val="0"/>
              <w:marBottom w:val="0"/>
              <w:divBdr>
                <w:top w:val="none" w:sz="0" w:space="0" w:color="auto"/>
                <w:left w:val="none" w:sz="0" w:space="0" w:color="auto"/>
                <w:bottom w:val="none" w:sz="0" w:space="0" w:color="auto"/>
                <w:right w:val="none" w:sz="0" w:space="0" w:color="auto"/>
              </w:divBdr>
            </w:div>
            <w:div w:id="501243066">
              <w:marLeft w:val="0"/>
              <w:marRight w:val="0"/>
              <w:marTop w:val="0"/>
              <w:marBottom w:val="0"/>
              <w:divBdr>
                <w:top w:val="none" w:sz="0" w:space="0" w:color="auto"/>
                <w:left w:val="none" w:sz="0" w:space="0" w:color="auto"/>
                <w:bottom w:val="none" w:sz="0" w:space="0" w:color="auto"/>
                <w:right w:val="none" w:sz="0" w:space="0" w:color="auto"/>
              </w:divBdr>
            </w:div>
          </w:divsChild>
        </w:div>
        <w:div w:id="1131558839">
          <w:marLeft w:val="0"/>
          <w:marRight w:val="0"/>
          <w:marTop w:val="0"/>
          <w:marBottom w:val="0"/>
          <w:divBdr>
            <w:top w:val="none" w:sz="0" w:space="0" w:color="auto"/>
            <w:left w:val="none" w:sz="0" w:space="0" w:color="auto"/>
            <w:bottom w:val="none" w:sz="0" w:space="0" w:color="auto"/>
            <w:right w:val="none" w:sz="0" w:space="0" w:color="auto"/>
          </w:divBdr>
          <w:divsChild>
            <w:div w:id="35967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14462">
      <w:bodyDiv w:val="1"/>
      <w:marLeft w:val="0"/>
      <w:marRight w:val="0"/>
      <w:marTop w:val="0"/>
      <w:marBottom w:val="0"/>
      <w:divBdr>
        <w:top w:val="none" w:sz="0" w:space="0" w:color="auto"/>
        <w:left w:val="none" w:sz="0" w:space="0" w:color="auto"/>
        <w:bottom w:val="none" w:sz="0" w:space="0" w:color="auto"/>
        <w:right w:val="none" w:sz="0" w:space="0" w:color="auto"/>
      </w:divBdr>
    </w:div>
    <w:div w:id="1939288041">
      <w:bodyDiv w:val="1"/>
      <w:marLeft w:val="0"/>
      <w:marRight w:val="0"/>
      <w:marTop w:val="0"/>
      <w:marBottom w:val="0"/>
      <w:divBdr>
        <w:top w:val="none" w:sz="0" w:space="0" w:color="auto"/>
        <w:left w:val="none" w:sz="0" w:space="0" w:color="auto"/>
        <w:bottom w:val="none" w:sz="0" w:space="0" w:color="auto"/>
        <w:right w:val="none" w:sz="0" w:space="0" w:color="auto"/>
      </w:divBdr>
    </w:div>
    <w:div w:id="1953584151">
      <w:bodyDiv w:val="1"/>
      <w:marLeft w:val="0"/>
      <w:marRight w:val="0"/>
      <w:marTop w:val="0"/>
      <w:marBottom w:val="0"/>
      <w:divBdr>
        <w:top w:val="none" w:sz="0" w:space="0" w:color="auto"/>
        <w:left w:val="none" w:sz="0" w:space="0" w:color="auto"/>
        <w:bottom w:val="none" w:sz="0" w:space="0" w:color="auto"/>
        <w:right w:val="none" w:sz="0" w:space="0" w:color="auto"/>
      </w:divBdr>
    </w:div>
    <w:div w:id="1956397864">
      <w:bodyDiv w:val="1"/>
      <w:marLeft w:val="0"/>
      <w:marRight w:val="0"/>
      <w:marTop w:val="0"/>
      <w:marBottom w:val="0"/>
      <w:divBdr>
        <w:top w:val="none" w:sz="0" w:space="0" w:color="auto"/>
        <w:left w:val="none" w:sz="0" w:space="0" w:color="auto"/>
        <w:bottom w:val="none" w:sz="0" w:space="0" w:color="auto"/>
        <w:right w:val="none" w:sz="0" w:space="0" w:color="auto"/>
      </w:divBdr>
      <w:divsChild>
        <w:div w:id="1751998887">
          <w:marLeft w:val="0"/>
          <w:marRight w:val="0"/>
          <w:marTop w:val="0"/>
          <w:marBottom w:val="0"/>
          <w:divBdr>
            <w:top w:val="none" w:sz="0" w:space="0" w:color="auto"/>
            <w:left w:val="none" w:sz="0" w:space="0" w:color="auto"/>
            <w:bottom w:val="none" w:sz="0" w:space="0" w:color="auto"/>
            <w:right w:val="none" w:sz="0" w:space="0" w:color="auto"/>
          </w:divBdr>
        </w:div>
        <w:div w:id="1564558097">
          <w:marLeft w:val="0"/>
          <w:marRight w:val="0"/>
          <w:marTop w:val="0"/>
          <w:marBottom w:val="0"/>
          <w:divBdr>
            <w:top w:val="none" w:sz="0" w:space="0" w:color="auto"/>
            <w:left w:val="none" w:sz="0" w:space="0" w:color="auto"/>
            <w:bottom w:val="none" w:sz="0" w:space="0" w:color="auto"/>
            <w:right w:val="none" w:sz="0" w:space="0" w:color="auto"/>
          </w:divBdr>
        </w:div>
        <w:div w:id="1746027698">
          <w:marLeft w:val="0"/>
          <w:marRight w:val="0"/>
          <w:marTop w:val="0"/>
          <w:marBottom w:val="0"/>
          <w:divBdr>
            <w:top w:val="none" w:sz="0" w:space="0" w:color="auto"/>
            <w:left w:val="none" w:sz="0" w:space="0" w:color="auto"/>
            <w:bottom w:val="none" w:sz="0" w:space="0" w:color="auto"/>
            <w:right w:val="none" w:sz="0" w:space="0" w:color="auto"/>
          </w:divBdr>
          <w:divsChild>
            <w:div w:id="1187863828">
              <w:marLeft w:val="0"/>
              <w:marRight w:val="0"/>
              <w:marTop w:val="30"/>
              <w:marBottom w:val="30"/>
              <w:divBdr>
                <w:top w:val="none" w:sz="0" w:space="0" w:color="auto"/>
                <w:left w:val="none" w:sz="0" w:space="0" w:color="auto"/>
                <w:bottom w:val="none" w:sz="0" w:space="0" w:color="auto"/>
                <w:right w:val="none" w:sz="0" w:space="0" w:color="auto"/>
              </w:divBdr>
              <w:divsChild>
                <w:div w:id="1246841931">
                  <w:marLeft w:val="0"/>
                  <w:marRight w:val="0"/>
                  <w:marTop w:val="0"/>
                  <w:marBottom w:val="0"/>
                  <w:divBdr>
                    <w:top w:val="none" w:sz="0" w:space="0" w:color="auto"/>
                    <w:left w:val="none" w:sz="0" w:space="0" w:color="auto"/>
                    <w:bottom w:val="none" w:sz="0" w:space="0" w:color="auto"/>
                    <w:right w:val="none" w:sz="0" w:space="0" w:color="auto"/>
                  </w:divBdr>
                  <w:divsChild>
                    <w:div w:id="2106920476">
                      <w:marLeft w:val="0"/>
                      <w:marRight w:val="0"/>
                      <w:marTop w:val="0"/>
                      <w:marBottom w:val="0"/>
                      <w:divBdr>
                        <w:top w:val="none" w:sz="0" w:space="0" w:color="auto"/>
                        <w:left w:val="none" w:sz="0" w:space="0" w:color="auto"/>
                        <w:bottom w:val="none" w:sz="0" w:space="0" w:color="auto"/>
                        <w:right w:val="none" w:sz="0" w:space="0" w:color="auto"/>
                      </w:divBdr>
                    </w:div>
                  </w:divsChild>
                </w:div>
                <w:div w:id="2119792386">
                  <w:marLeft w:val="0"/>
                  <w:marRight w:val="0"/>
                  <w:marTop w:val="0"/>
                  <w:marBottom w:val="0"/>
                  <w:divBdr>
                    <w:top w:val="none" w:sz="0" w:space="0" w:color="auto"/>
                    <w:left w:val="none" w:sz="0" w:space="0" w:color="auto"/>
                    <w:bottom w:val="none" w:sz="0" w:space="0" w:color="auto"/>
                    <w:right w:val="none" w:sz="0" w:space="0" w:color="auto"/>
                  </w:divBdr>
                  <w:divsChild>
                    <w:div w:id="181824246">
                      <w:marLeft w:val="0"/>
                      <w:marRight w:val="0"/>
                      <w:marTop w:val="0"/>
                      <w:marBottom w:val="0"/>
                      <w:divBdr>
                        <w:top w:val="none" w:sz="0" w:space="0" w:color="auto"/>
                        <w:left w:val="none" w:sz="0" w:space="0" w:color="auto"/>
                        <w:bottom w:val="none" w:sz="0" w:space="0" w:color="auto"/>
                        <w:right w:val="none" w:sz="0" w:space="0" w:color="auto"/>
                      </w:divBdr>
                    </w:div>
                  </w:divsChild>
                </w:div>
                <w:div w:id="976453414">
                  <w:marLeft w:val="0"/>
                  <w:marRight w:val="0"/>
                  <w:marTop w:val="0"/>
                  <w:marBottom w:val="0"/>
                  <w:divBdr>
                    <w:top w:val="none" w:sz="0" w:space="0" w:color="auto"/>
                    <w:left w:val="none" w:sz="0" w:space="0" w:color="auto"/>
                    <w:bottom w:val="none" w:sz="0" w:space="0" w:color="auto"/>
                    <w:right w:val="none" w:sz="0" w:space="0" w:color="auto"/>
                  </w:divBdr>
                  <w:divsChild>
                    <w:div w:id="1162160993">
                      <w:marLeft w:val="0"/>
                      <w:marRight w:val="0"/>
                      <w:marTop w:val="0"/>
                      <w:marBottom w:val="0"/>
                      <w:divBdr>
                        <w:top w:val="none" w:sz="0" w:space="0" w:color="auto"/>
                        <w:left w:val="none" w:sz="0" w:space="0" w:color="auto"/>
                        <w:bottom w:val="none" w:sz="0" w:space="0" w:color="auto"/>
                        <w:right w:val="none" w:sz="0" w:space="0" w:color="auto"/>
                      </w:divBdr>
                    </w:div>
                  </w:divsChild>
                </w:div>
                <w:div w:id="244612296">
                  <w:marLeft w:val="0"/>
                  <w:marRight w:val="0"/>
                  <w:marTop w:val="0"/>
                  <w:marBottom w:val="0"/>
                  <w:divBdr>
                    <w:top w:val="none" w:sz="0" w:space="0" w:color="auto"/>
                    <w:left w:val="none" w:sz="0" w:space="0" w:color="auto"/>
                    <w:bottom w:val="none" w:sz="0" w:space="0" w:color="auto"/>
                    <w:right w:val="none" w:sz="0" w:space="0" w:color="auto"/>
                  </w:divBdr>
                  <w:divsChild>
                    <w:div w:id="101539432">
                      <w:marLeft w:val="0"/>
                      <w:marRight w:val="0"/>
                      <w:marTop w:val="0"/>
                      <w:marBottom w:val="0"/>
                      <w:divBdr>
                        <w:top w:val="none" w:sz="0" w:space="0" w:color="auto"/>
                        <w:left w:val="none" w:sz="0" w:space="0" w:color="auto"/>
                        <w:bottom w:val="none" w:sz="0" w:space="0" w:color="auto"/>
                        <w:right w:val="none" w:sz="0" w:space="0" w:color="auto"/>
                      </w:divBdr>
                    </w:div>
                    <w:div w:id="1665469140">
                      <w:marLeft w:val="0"/>
                      <w:marRight w:val="0"/>
                      <w:marTop w:val="0"/>
                      <w:marBottom w:val="0"/>
                      <w:divBdr>
                        <w:top w:val="none" w:sz="0" w:space="0" w:color="auto"/>
                        <w:left w:val="none" w:sz="0" w:space="0" w:color="auto"/>
                        <w:bottom w:val="none" w:sz="0" w:space="0" w:color="auto"/>
                        <w:right w:val="none" w:sz="0" w:space="0" w:color="auto"/>
                      </w:divBdr>
                    </w:div>
                    <w:div w:id="1958247680">
                      <w:marLeft w:val="0"/>
                      <w:marRight w:val="0"/>
                      <w:marTop w:val="0"/>
                      <w:marBottom w:val="0"/>
                      <w:divBdr>
                        <w:top w:val="none" w:sz="0" w:space="0" w:color="auto"/>
                        <w:left w:val="none" w:sz="0" w:space="0" w:color="auto"/>
                        <w:bottom w:val="none" w:sz="0" w:space="0" w:color="auto"/>
                        <w:right w:val="none" w:sz="0" w:space="0" w:color="auto"/>
                      </w:divBdr>
                    </w:div>
                  </w:divsChild>
                </w:div>
                <w:div w:id="406341994">
                  <w:marLeft w:val="0"/>
                  <w:marRight w:val="0"/>
                  <w:marTop w:val="0"/>
                  <w:marBottom w:val="0"/>
                  <w:divBdr>
                    <w:top w:val="none" w:sz="0" w:space="0" w:color="auto"/>
                    <w:left w:val="none" w:sz="0" w:space="0" w:color="auto"/>
                    <w:bottom w:val="none" w:sz="0" w:space="0" w:color="auto"/>
                    <w:right w:val="none" w:sz="0" w:space="0" w:color="auto"/>
                  </w:divBdr>
                  <w:divsChild>
                    <w:div w:id="665522708">
                      <w:marLeft w:val="0"/>
                      <w:marRight w:val="0"/>
                      <w:marTop w:val="0"/>
                      <w:marBottom w:val="0"/>
                      <w:divBdr>
                        <w:top w:val="none" w:sz="0" w:space="0" w:color="auto"/>
                        <w:left w:val="none" w:sz="0" w:space="0" w:color="auto"/>
                        <w:bottom w:val="none" w:sz="0" w:space="0" w:color="auto"/>
                        <w:right w:val="none" w:sz="0" w:space="0" w:color="auto"/>
                      </w:divBdr>
                    </w:div>
                  </w:divsChild>
                </w:div>
                <w:div w:id="1492452874">
                  <w:marLeft w:val="0"/>
                  <w:marRight w:val="0"/>
                  <w:marTop w:val="0"/>
                  <w:marBottom w:val="0"/>
                  <w:divBdr>
                    <w:top w:val="none" w:sz="0" w:space="0" w:color="auto"/>
                    <w:left w:val="none" w:sz="0" w:space="0" w:color="auto"/>
                    <w:bottom w:val="none" w:sz="0" w:space="0" w:color="auto"/>
                    <w:right w:val="none" w:sz="0" w:space="0" w:color="auto"/>
                  </w:divBdr>
                  <w:divsChild>
                    <w:div w:id="258292495">
                      <w:marLeft w:val="0"/>
                      <w:marRight w:val="0"/>
                      <w:marTop w:val="0"/>
                      <w:marBottom w:val="0"/>
                      <w:divBdr>
                        <w:top w:val="none" w:sz="0" w:space="0" w:color="auto"/>
                        <w:left w:val="none" w:sz="0" w:space="0" w:color="auto"/>
                        <w:bottom w:val="none" w:sz="0" w:space="0" w:color="auto"/>
                        <w:right w:val="none" w:sz="0" w:space="0" w:color="auto"/>
                      </w:divBdr>
                    </w:div>
                  </w:divsChild>
                </w:div>
                <w:div w:id="2072266306">
                  <w:marLeft w:val="0"/>
                  <w:marRight w:val="0"/>
                  <w:marTop w:val="0"/>
                  <w:marBottom w:val="0"/>
                  <w:divBdr>
                    <w:top w:val="none" w:sz="0" w:space="0" w:color="auto"/>
                    <w:left w:val="none" w:sz="0" w:space="0" w:color="auto"/>
                    <w:bottom w:val="none" w:sz="0" w:space="0" w:color="auto"/>
                    <w:right w:val="none" w:sz="0" w:space="0" w:color="auto"/>
                  </w:divBdr>
                  <w:divsChild>
                    <w:div w:id="1075013722">
                      <w:marLeft w:val="0"/>
                      <w:marRight w:val="0"/>
                      <w:marTop w:val="0"/>
                      <w:marBottom w:val="0"/>
                      <w:divBdr>
                        <w:top w:val="none" w:sz="0" w:space="0" w:color="auto"/>
                        <w:left w:val="none" w:sz="0" w:space="0" w:color="auto"/>
                        <w:bottom w:val="none" w:sz="0" w:space="0" w:color="auto"/>
                        <w:right w:val="none" w:sz="0" w:space="0" w:color="auto"/>
                      </w:divBdr>
                    </w:div>
                  </w:divsChild>
                </w:div>
                <w:div w:id="12004408">
                  <w:marLeft w:val="0"/>
                  <w:marRight w:val="0"/>
                  <w:marTop w:val="0"/>
                  <w:marBottom w:val="0"/>
                  <w:divBdr>
                    <w:top w:val="none" w:sz="0" w:space="0" w:color="auto"/>
                    <w:left w:val="none" w:sz="0" w:space="0" w:color="auto"/>
                    <w:bottom w:val="none" w:sz="0" w:space="0" w:color="auto"/>
                    <w:right w:val="none" w:sz="0" w:space="0" w:color="auto"/>
                  </w:divBdr>
                  <w:divsChild>
                    <w:div w:id="2013295978">
                      <w:marLeft w:val="0"/>
                      <w:marRight w:val="0"/>
                      <w:marTop w:val="0"/>
                      <w:marBottom w:val="0"/>
                      <w:divBdr>
                        <w:top w:val="none" w:sz="0" w:space="0" w:color="auto"/>
                        <w:left w:val="none" w:sz="0" w:space="0" w:color="auto"/>
                        <w:bottom w:val="none" w:sz="0" w:space="0" w:color="auto"/>
                        <w:right w:val="none" w:sz="0" w:space="0" w:color="auto"/>
                      </w:divBdr>
                    </w:div>
                  </w:divsChild>
                </w:div>
                <w:div w:id="1773163807">
                  <w:marLeft w:val="0"/>
                  <w:marRight w:val="0"/>
                  <w:marTop w:val="0"/>
                  <w:marBottom w:val="0"/>
                  <w:divBdr>
                    <w:top w:val="none" w:sz="0" w:space="0" w:color="auto"/>
                    <w:left w:val="none" w:sz="0" w:space="0" w:color="auto"/>
                    <w:bottom w:val="none" w:sz="0" w:space="0" w:color="auto"/>
                    <w:right w:val="none" w:sz="0" w:space="0" w:color="auto"/>
                  </w:divBdr>
                  <w:divsChild>
                    <w:div w:id="1885560027">
                      <w:marLeft w:val="0"/>
                      <w:marRight w:val="0"/>
                      <w:marTop w:val="0"/>
                      <w:marBottom w:val="0"/>
                      <w:divBdr>
                        <w:top w:val="none" w:sz="0" w:space="0" w:color="auto"/>
                        <w:left w:val="none" w:sz="0" w:space="0" w:color="auto"/>
                        <w:bottom w:val="none" w:sz="0" w:space="0" w:color="auto"/>
                        <w:right w:val="none" w:sz="0" w:space="0" w:color="auto"/>
                      </w:divBdr>
                    </w:div>
                  </w:divsChild>
                </w:div>
                <w:div w:id="1750076211">
                  <w:marLeft w:val="0"/>
                  <w:marRight w:val="0"/>
                  <w:marTop w:val="0"/>
                  <w:marBottom w:val="0"/>
                  <w:divBdr>
                    <w:top w:val="none" w:sz="0" w:space="0" w:color="auto"/>
                    <w:left w:val="none" w:sz="0" w:space="0" w:color="auto"/>
                    <w:bottom w:val="none" w:sz="0" w:space="0" w:color="auto"/>
                    <w:right w:val="none" w:sz="0" w:space="0" w:color="auto"/>
                  </w:divBdr>
                  <w:divsChild>
                    <w:div w:id="507914769">
                      <w:marLeft w:val="0"/>
                      <w:marRight w:val="0"/>
                      <w:marTop w:val="0"/>
                      <w:marBottom w:val="0"/>
                      <w:divBdr>
                        <w:top w:val="none" w:sz="0" w:space="0" w:color="auto"/>
                        <w:left w:val="none" w:sz="0" w:space="0" w:color="auto"/>
                        <w:bottom w:val="none" w:sz="0" w:space="0" w:color="auto"/>
                        <w:right w:val="none" w:sz="0" w:space="0" w:color="auto"/>
                      </w:divBdr>
                    </w:div>
                  </w:divsChild>
                </w:div>
                <w:div w:id="457843319">
                  <w:marLeft w:val="0"/>
                  <w:marRight w:val="0"/>
                  <w:marTop w:val="0"/>
                  <w:marBottom w:val="0"/>
                  <w:divBdr>
                    <w:top w:val="none" w:sz="0" w:space="0" w:color="auto"/>
                    <w:left w:val="none" w:sz="0" w:space="0" w:color="auto"/>
                    <w:bottom w:val="none" w:sz="0" w:space="0" w:color="auto"/>
                    <w:right w:val="none" w:sz="0" w:space="0" w:color="auto"/>
                  </w:divBdr>
                  <w:divsChild>
                    <w:div w:id="925846277">
                      <w:marLeft w:val="0"/>
                      <w:marRight w:val="0"/>
                      <w:marTop w:val="0"/>
                      <w:marBottom w:val="0"/>
                      <w:divBdr>
                        <w:top w:val="none" w:sz="0" w:space="0" w:color="auto"/>
                        <w:left w:val="none" w:sz="0" w:space="0" w:color="auto"/>
                        <w:bottom w:val="none" w:sz="0" w:space="0" w:color="auto"/>
                        <w:right w:val="none" w:sz="0" w:space="0" w:color="auto"/>
                      </w:divBdr>
                    </w:div>
                  </w:divsChild>
                </w:div>
                <w:div w:id="1801919086">
                  <w:marLeft w:val="0"/>
                  <w:marRight w:val="0"/>
                  <w:marTop w:val="0"/>
                  <w:marBottom w:val="0"/>
                  <w:divBdr>
                    <w:top w:val="none" w:sz="0" w:space="0" w:color="auto"/>
                    <w:left w:val="none" w:sz="0" w:space="0" w:color="auto"/>
                    <w:bottom w:val="none" w:sz="0" w:space="0" w:color="auto"/>
                    <w:right w:val="none" w:sz="0" w:space="0" w:color="auto"/>
                  </w:divBdr>
                  <w:divsChild>
                    <w:div w:id="983657022">
                      <w:marLeft w:val="0"/>
                      <w:marRight w:val="0"/>
                      <w:marTop w:val="0"/>
                      <w:marBottom w:val="0"/>
                      <w:divBdr>
                        <w:top w:val="none" w:sz="0" w:space="0" w:color="auto"/>
                        <w:left w:val="none" w:sz="0" w:space="0" w:color="auto"/>
                        <w:bottom w:val="none" w:sz="0" w:space="0" w:color="auto"/>
                        <w:right w:val="none" w:sz="0" w:space="0" w:color="auto"/>
                      </w:divBdr>
                    </w:div>
                    <w:div w:id="1663465118">
                      <w:marLeft w:val="0"/>
                      <w:marRight w:val="0"/>
                      <w:marTop w:val="0"/>
                      <w:marBottom w:val="0"/>
                      <w:divBdr>
                        <w:top w:val="none" w:sz="0" w:space="0" w:color="auto"/>
                        <w:left w:val="none" w:sz="0" w:space="0" w:color="auto"/>
                        <w:bottom w:val="none" w:sz="0" w:space="0" w:color="auto"/>
                        <w:right w:val="none" w:sz="0" w:space="0" w:color="auto"/>
                      </w:divBdr>
                    </w:div>
                    <w:div w:id="729812237">
                      <w:marLeft w:val="0"/>
                      <w:marRight w:val="0"/>
                      <w:marTop w:val="0"/>
                      <w:marBottom w:val="0"/>
                      <w:divBdr>
                        <w:top w:val="none" w:sz="0" w:space="0" w:color="auto"/>
                        <w:left w:val="none" w:sz="0" w:space="0" w:color="auto"/>
                        <w:bottom w:val="none" w:sz="0" w:space="0" w:color="auto"/>
                        <w:right w:val="none" w:sz="0" w:space="0" w:color="auto"/>
                      </w:divBdr>
                    </w:div>
                    <w:div w:id="71057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699546">
          <w:marLeft w:val="0"/>
          <w:marRight w:val="0"/>
          <w:marTop w:val="0"/>
          <w:marBottom w:val="0"/>
          <w:divBdr>
            <w:top w:val="none" w:sz="0" w:space="0" w:color="auto"/>
            <w:left w:val="none" w:sz="0" w:space="0" w:color="auto"/>
            <w:bottom w:val="none" w:sz="0" w:space="0" w:color="auto"/>
            <w:right w:val="none" w:sz="0" w:space="0" w:color="auto"/>
          </w:divBdr>
        </w:div>
        <w:div w:id="1224874664">
          <w:marLeft w:val="0"/>
          <w:marRight w:val="0"/>
          <w:marTop w:val="0"/>
          <w:marBottom w:val="0"/>
          <w:divBdr>
            <w:top w:val="none" w:sz="0" w:space="0" w:color="auto"/>
            <w:left w:val="none" w:sz="0" w:space="0" w:color="auto"/>
            <w:bottom w:val="none" w:sz="0" w:space="0" w:color="auto"/>
            <w:right w:val="none" w:sz="0" w:space="0" w:color="auto"/>
          </w:divBdr>
        </w:div>
        <w:div w:id="677973482">
          <w:marLeft w:val="0"/>
          <w:marRight w:val="0"/>
          <w:marTop w:val="0"/>
          <w:marBottom w:val="0"/>
          <w:divBdr>
            <w:top w:val="none" w:sz="0" w:space="0" w:color="auto"/>
            <w:left w:val="none" w:sz="0" w:space="0" w:color="auto"/>
            <w:bottom w:val="none" w:sz="0" w:space="0" w:color="auto"/>
            <w:right w:val="none" w:sz="0" w:space="0" w:color="auto"/>
          </w:divBdr>
        </w:div>
        <w:div w:id="1479037292">
          <w:marLeft w:val="0"/>
          <w:marRight w:val="0"/>
          <w:marTop w:val="0"/>
          <w:marBottom w:val="0"/>
          <w:divBdr>
            <w:top w:val="none" w:sz="0" w:space="0" w:color="auto"/>
            <w:left w:val="none" w:sz="0" w:space="0" w:color="auto"/>
            <w:bottom w:val="none" w:sz="0" w:space="0" w:color="auto"/>
            <w:right w:val="none" w:sz="0" w:space="0" w:color="auto"/>
          </w:divBdr>
        </w:div>
        <w:div w:id="584875547">
          <w:marLeft w:val="0"/>
          <w:marRight w:val="0"/>
          <w:marTop w:val="0"/>
          <w:marBottom w:val="0"/>
          <w:divBdr>
            <w:top w:val="none" w:sz="0" w:space="0" w:color="auto"/>
            <w:left w:val="none" w:sz="0" w:space="0" w:color="auto"/>
            <w:bottom w:val="none" w:sz="0" w:space="0" w:color="auto"/>
            <w:right w:val="none" w:sz="0" w:space="0" w:color="auto"/>
          </w:divBdr>
          <w:divsChild>
            <w:div w:id="1930695806">
              <w:marLeft w:val="0"/>
              <w:marRight w:val="0"/>
              <w:marTop w:val="30"/>
              <w:marBottom w:val="30"/>
              <w:divBdr>
                <w:top w:val="none" w:sz="0" w:space="0" w:color="auto"/>
                <w:left w:val="none" w:sz="0" w:space="0" w:color="auto"/>
                <w:bottom w:val="none" w:sz="0" w:space="0" w:color="auto"/>
                <w:right w:val="none" w:sz="0" w:space="0" w:color="auto"/>
              </w:divBdr>
              <w:divsChild>
                <w:div w:id="799803727">
                  <w:marLeft w:val="0"/>
                  <w:marRight w:val="0"/>
                  <w:marTop w:val="0"/>
                  <w:marBottom w:val="0"/>
                  <w:divBdr>
                    <w:top w:val="none" w:sz="0" w:space="0" w:color="auto"/>
                    <w:left w:val="none" w:sz="0" w:space="0" w:color="auto"/>
                    <w:bottom w:val="none" w:sz="0" w:space="0" w:color="auto"/>
                    <w:right w:val="none" w:sz="0" w:space="0" w:color="auto"/>
                  </w:divBdr>
                  <w:divsChild>
                    <w:div w:id="1058213483">
                      <w:marLeft w:val="0"/>
                      <w:marRight w:val="0"/>
                      <w:marTop w:val="0"/>
                      <w:marBottom w:val="0"/>
                      <w:divBdr>
                        <w:top w:val="none" w:sz="0" w:space="0" w:color="auto"/>
                        <w:left w:val="none" w:sz="0" w:space="0" w:color="auto"/>
                        <w:bottom w:val="none" w:sz="0" w:space="0" w:color="auto"/>
                        <w:right w:val="none" w:sz="0" w:space="0" w:color="auto"/>
                      </w:divBdr>
                    </w:div>
                  </w:divsChild>
                </w:div>
                <w:div w:id="414739959">
                  <w:marLeft w:val="0"/>
                  <w:marRight w:val="0"/>
                  <w:marTop w:val="0"/>
                  <w:marBottom w:val="0"/>
                  <w:divBdr>
                    <w:top w:val="none" w:sz="0" w:space="0" w:color="auto"/>
                    <w:left w:val="none" w:sz="0" w:space="0" w:color="auto"/>
                    <w:bottom w:val="none" w:sz="0" w:space="0" w:color="auto"/>
                    <w:right w:val="none" w:sz="0" w:space="0" w:color="auto"/>
                  </w:divBdr>
                  <w:divsChild>
                    <w:div w:id="719016519">
                      <w:marLeft w:val="0"/>
                      <w:marRight w:val="0"/>
                      <w:marTop w:val="0"/>
                      <w:marBottom w:val="0"/>
                      <w:divBdr>
                        <w:top w:val="none" w:sz="0" w:space="0" w:color="auto"/>
                        <w:left w:val="none" w:sz="0" w:space="0" w:color="auto"/>
                        <w:bottom w:val="none" w:sz="0" w:space="0" w:color="auto"/>
                        <w:right w:val="none" w:sz="0" w:space="0" w:color="auto"/>
                      </w:divBdr>
                    </w:div>
                  </w:divsChild>
                </w:div>
                <w:div w:id="1311783607">
                  <w:marLeft w:val="0"/>
                  <w:marRight w:val="0"/>
                  <w:marTop w:val="0"/>
                  <w:marBottom w:val="0"/>
                  <w:divBdr>
                    <w:top w:val="none" w:sz="0" w:space="0" w:color="auto"/>
                    <w:left w:val="none" w:sz="0" w:space="0" w:color="auto"/>
                    <w:bottom w:val="none" w:sz="0" w:space="0" w:color="auto"/>
                    <w:right w:val="none" w:sz="0" w:space="0" w:color="auto"/>
                  </w:divBdr>
                  <w:divsChild>
                    <w:div w:id="1131945915">
                      <w:marLeft w:val="0"/>
                      <w:marRight w:val="0"/>
                      <w:marTop w:val="0"/>
                      <w:marBottom w:val="0"/>
                      <w:divBdr>
                        <w:top w:val="none" w:sz="0" w:space="0" w:color="auto"/>
                        <w:left w:val="none" w:sz="0" w:space="0" w:color="auto"/>
                        <w:bottom w:val="none" w:sz="0" w:space="0" w:color="auto"/>
                        <w:right w:val="none" w:sz="0" w:space="0" w:color="auto"/>
                      </w:divBdr>
                    </w:div>
                  </w:divsChild>
                </w:div>
                <w:div w:id="1884517163">
                  <w:marLeft w:val="0"/>
                  <w:marRight w:val="0"/>
                  <w:marTop w:val="0"/>
                  <w:marBottom w:val="0"/>
                  <w:divBdr>
                    <w:top w:val="none" w:sz="0" w:space="0" w:color="auto"/>
                    <w:left w:val="none" w:sz="0" w:space="0" w:color="auto"/>
                    <w:bottom w:val="none" w:sz="0" w:space="0" w:color="auto"/>
                    <w:right w:val="none" w:sz="0" w:space="0" w:color="auto"/>
                  </w:divBdr>
                  <w:divsChild>
                    <w:div w:id="397287232">
                      <w:marLeft w:val="0"/>
                      <w:marRight w:val="0"/>
                      <w:marTop w:val="0"/>
                      <w:marBottom w:val="0"/>
                      <w:divBdr>
                        <w:top w:val="none" w:sz="0" w:space="0" w:color="auto"/>
                        <w:left w:val="none" w:sz="0" w:space="0" w:color="auto"/>
                        <w:bottom w:val="none" w:sz="0" w:space="0" w:color="auto"/>
                        <w:right w:val="none" w:sz="0" w:space="0" w:color="auto"/>
                      </w:divBdr>
                    </w:div>
                  </w:divsChild>
                </w:div>
                <w:div w:id="163521184">
                  <w:marLeft w:val="0"/>
                  <w:marRight w:val="0"/>
                  <w:marTop w:val="0"/>
                  <w:marBottom w:val="0"/>
                  <w:divBdr>
                    <w:top w:val="none" w:sz="0" w:space="0" w:color="auto"/>
                    <w:left w:val="none" w:sz="0" w:space="0" w:color="auto"/>
                    <w:bottom w:val="none" w:sz="0" w:space="0" w:color="auto"/>
                    <w:right w:val="none" w:sz="0" w:space="0" w:color="auto"/>
                  </w:divBdr>
                  <w:divsChild>
                    <w:div w:id="1975139993">
                      <w:marLeft w:val="0"/>
                      <w:marRight w:val="0"/>
                      <w:marTop w:val="0"/>
                      <w:marBottom w:val="0"/>
                      <w:divBdr>
                        <w:top w:val="none" w:sz="0" w:space="0" w:color="auto"/>
                        <w:left w:val="none" w:sz="0" w:space="0" w:color="auto"/>
                        <w:bottom w:val="none" w:sz="0" w:space="0" w:color="auto"/>
                        <w:right w:val="none" w:sz="0" w:space="0" w:color="auto"/>
                      </w:divBdr>
                    </w:div>
                  </w:divsChild>
                </w:div>
                <w:div w:id="457527227">
                  <w:marLeft w:val="0"/>
                  <w:marRight w:val="0"/>
                  <w:marTop w:val="0"/>
                  <w:marBottom w:val="0"/>
                  <w:divBdr>
                    <w:top w:val="none" w:sz="0" w:space="0" w:color="auto"/>
                    <w:left w:val="none" w:sz="0" w:space="0" w:color="auto"/>
                    <w:bottom w:val="none" w:sz="0" w:space="0" w:color="auto"/>
                    <w:right w:val="none" w:sz="0" w:space="0" w:color="auto"/>
                  </w:divBdr>
                  <w:divsChild>
                    <w:div w:id="1704210346">
                      <w:marLeft w:val="0"/>
                      <w:marRight w:val="0"/>
                      <w:marTop w:val="0"/>
                      <w:marBottom w:val="0"/>
                      <w:divBdr>
                        <w:top w:val="none" w:sz="0" w:space="0" w:color="auto"/>
                        <w:left w:val="none" w:sz="0" w:space="0" w:color="auto"/>
                        <w:bottom w:val="none" w:sz="0" w:space="0" w:color="auto"/>
                        <w:right w:val="none" w:sz="0" w:space="0" w:color="auto"/>
                      </w:divBdr>
                    </w:div>
                    <w:div w:id="803431315">
                      <w:marLeft w:val="0"/>
                      <w:marRight w:val="0"/>
                      <w:marTop w:val="0"/>
                      <w:marBottom w:val="0"/>
                      <w:divBdr>
                        <w:top w:val="none" w:sz="0" w:space="0" w:color="auto"/>
                        <w:left w:val="none" w:sz="0" w:space="0" w:color="auto"/>
                        <w:bottom w:val="none" w:sz="0" w:space="0" w:color="auto"/>
                        <w:right w:val="none" w:sz="0" w:space="0" w:color="auto"/>
                      </w:divBdr>
                    </w:div>
                  </w:divsChild>
                </w:div>
                <w:div w:id="981277647">
                  <w:marLeft w:val="0"/>
                  <w:marRight w:val="0"/>
                  <w:marTop w:val="0"/>
                  <w:marBottom w:val="0"/>
                  <w:divBdr>
                    <w:top w:val="none" w:sz="0" w:space="0" w:color="auto"/>
                    <w:left w:val="none" w:sz="0" w:space="0" w:color="auto"/>
                    <w:bottom w:val="none" w:sz="0" w:space="0" w:color="auto"/>
                    <w:right w:val="none" w:sz="0" w:space="0" w:color="auto"/>
                  </w:divBdr>
                  <w:divsChild>
                    <w:div w:id="1484657898">
                      <w:marLeft w:val="0"/>
                      <w:marRight w:val="0"/>
                      <w:marTop w:val="0"/>
                      <w:marBottom w:val="0"/>
                      <w:divBdr>
                        <w:top w:val="none" w:sz="0" w:space="0" w:color="auto"/>
                        <w:left w:val="none" w:sz="0" w:space="0" w:color="auto"/>
                        <w:bottom w:val="none" w:sz="0" w:space="0" w:color="auto"/>
                        <w:right w:val="none" w:sz="0" w:space="0" w:color="auto"/>
                      </w:divBdr>
                    </w:div>
                    <w:div w:id="1796673359">
                      <w:marLeft w:val="0"/>
                      <w:marRight w:val="0"/>
                      <w:marTop w:val="0"/>
                      <w:marBottom w:val="0"/>
                      <w:divBdr>
                        <w:top w:val="none" w:sz="0" w:space="0" w:color="auto"/>
                        <w:left w:val="none" w:sz="0" w:space="0" w:color="auto"/>
                        <w:bottom w:val="none" w:sz="0" w:space="0" w:color="auto"/>
                        <w:right w:val="none" w:sz="0" w:space="0" w:color="auto"/>
                      </w:divBdr>
                    </w:div>
                    <w:div w:id="1534923021">
                      <w:marLeft w:val="0"/>
                      <w:marRight w:val="0"/>
                      <w:marTop w:val="0"/>
                      <w:marBottom w:val="0"/>
                      <w:divBdr>
                        <w:top w:val="none" w:sz="0" w:space="0" w:color="auto"/>
                        <w:left w:val="none" w:sz="0" w:space="0" w:color="auto"/>
                        <w:bottom w:val="none" w:sz="0" w:space="0" w:color="auto"/>
                        <w:right w:val="none" w:sz="0" w:space="0" w:color="auto"/>
                      </w:divBdr>
                    </w:div>
                    <w:div w:id="977416898">
                      <w:marLeft w:val="0"/>
                      <w:marRight w:val="0"/>
                      <w:marTop w:val="0"/>
                      <w:marBottom w:val="0"/>
                      <w:divBdr>
                        <w:top w:val="none" w:sz="0" w:space="0" w:color="auto"/>
                        <w:left w:val="none" w:sz="0" w:space="0" w:color="auto"/>
                        <w:bottom w:val="none" w:sz="0" w:space="0" w:color="auto"/>
                        <w:right w:val="none" w:sz="0" w:space="0" w:color="auto"/>
                      </w:divBdr>
                    </w:div>
                    <w:div w:id="1260338120">
                      <w:marLeft w:val="0"/>
                      <w:marRight w:val="0"/>
                      <w:marTop w:val="0"/>
                      <w:marBottom w:val="0"/>
                      <w:divBdr>
                        <w:top w:val="none" w:sz="0" w:space="0" w:color="auto"/>
                        <w:left w:val="none" w:sz="0" w:space="0" w:color="auto"/>
                        <w:bottom w:val="none" w:sz="0" w:space="0" w:color="auto"/>
                        <w:right w:val="none" w:sz="0" w:space="0" w:color="auto"/>
                      </w:divBdr>
                    </w:div>
                    <w:div w:id="144133321">
                      <w:marLeft w:val="0"/>
                      <w:marRight w:val="0"/>
                      <w:marTop w:val="0"/>
                      <w:marBottom w:val="0"/>
                      <w:divBdr>
                        <w:top w:val="none" w:sz="0" w:space="0" w:color="auto"/>
                        <w:left w:val="none" w:sz="0" w:space="0" w:color="auto"/>
                        <w:bottom w:val="none" w:sz="0" w:space="0" w:color="auto"/>
                        <w:right w:val="none" w:sz="0" w:space="0" w:color="auto"/>
                      </w:divBdr>
                    </w:div>
                    <w:div w:id="1234664131">
                      <w:marLeft w:val="0"/>
                      <w:marRight w:val="0"/>
                      <w:marTop w:val="0"/>
                      <w:marBottom w:val="0"/>
                      <w:divBdr>
                        <w:top w:val="none" w:sz="0" w:space="0" w:color="auto"/>
                        <w:left w:val="none" w:sz="0" w:space="0" w:color="auto"/>
                        <w:bottom w:val="none" w:sz="0" w:space="0" w:color="auto"/>
                        <w:right w:val="none" w:sz="0" w:space="0" w:color="auto"/>
                      </w:divBdr>
                    </w:div>
                    <w:div w:id="999230710">
                      <w:marLeft w:val="0"/>
                      <w:marRight w:val="0"/>
                      <w:marTop w:val="0"/>
                      <w:marBottom w:val="0"/>
                      <w:divBdr>
                        <w:top w:val="none" w:sz="0" w:space="0" w:color="auto"/>
                        <w:left w:val="none" w:sz="0" w:space="0" w:color="auto"/>
                        <w:bottom w:val="none" w:sz="0" w:space="0" w:color="auto"/>
                        <w:right w:val="none" w:sz="0" w:space="0" w:color="auto"/>
                      </w:divBdr>
                    </w:div>
                  </w:divsChild>
                </w:div>
                <w:div w:id="1396472246">
                  <w:marLeft w:val="0"/>
                  <w:marRight w:val="0"/>
                  <w:marTop w:val="0"/>
                  <w:marBottom w:val="0"/>
                  <w:divBdr>
                    <w:top w:val="none" w:sz="0" w:space="0" w:color="auto"/>
                    <w:left w:val="none" w:sz="0" w:space="0" w:color="auto"/>
                    <w:bottom w:val="none" w:sz="0" w:space="0" w:color="auto"/>
                    <w:right w:val="none" w:sz="0" w:space="0" w:color="auto"/>
                  </w:divBdr>
                  <w:divsChild>
                    <w:div w:id="1438216403">
                      <w:marLeft w:val="0"/>
                      <w:marRight w:val="0"/>
                      <w:marTop w:val="0"/>
                      <w:marBottom w:val="0"/>
                      <w:divBdr>
                        <w:top w:val="none" w:sz="0" w:space="0" w:color="auto"/>
                        <w:left w:val="none" w:sz="0" w:space="0" w:color="auto"/>
                        <w:bottom w:val="none" w:sz="0" w:space="0" w:color="auto"/>
                        <w:right w:val="none" w:sz="0" w:space="0" w:color="auto"/>
                      </w:divBdr>
                    </w:div>
                    <w:div w:id="1732970276">
                      <w:marLeft w:val="0"/>
                      <w:marRight w:val="0"/>
                      <w:marTop w:val="0"/>
                      <w:marBottom w:val="0"/>
                      <w:divBdr>
                        <w:top w:val="none" w:sz="0" w:space="0" w:color="auto"/>
                        <w:left w:val="none" w:sz="0" w:space="0" w:color="auto"/>
                        <w:bottom w:val="none" w:sz="0" w:space="0" w:color="auto"/>
                        <w:right w:val="none" w:sz="0" w:space="0" w:color="auto"/>
                      </w:divBdr>
                    </w:div>
                    <w:div w:id="106044453">
                      <w:marLeft w:val="0"/>
                      <w:marRight w:val="0"/>
                      <w:marTop w:val="0"/>
                      <w:marBottom w:val="0"/>
                      <w:divBdr>
                        <w:top w:val="none" w:sz="0" w:space="0" w:color="auto"/>
                        <w:left w:val="none" w:sz="0" w:space="0" w:color="auto"/>
                        <w:bottom w:val="none" w:sz="0" w:space="0" w:color="auto"/>
                        <w:right w:val="none" w:sz="0" w:space="0" w:color="auto"/>
                      </w:divBdr>
                    </w:div>
                  </w:divsChild>
                </w:div>
                <w:div w:id="943654815">
                  <w:marLeft w:val="0"/>
                  <w:marRight w:val="0"/>
                  <w:marTop w:val="0"/>
                  <w:marBottom w:val="0"/>
                  <w:divBdr>
                    <w:top w:val="none" w:sz="0" w:space="0" w:color="auto"/>
                    <w:left w:val="none" w:sz="0" w:space="0" w:color="auto"/>
                    <w:bottom w:val="none" w:sz="0" w:space="0" w:color="auto"/>
                    <w:right w:val="none" w:sz="0" w:space="0" w:color="auto"/>
                  </w:divBdr>
                  <w:divsChild>
                    <w:div w:id="2053965873">
                      <w:marLeft w:val="0"/>
                      <w:marRight w:val="0"/>
                      <w:marTop w:val="0"/>
                      <w:marBottom w:val="0"/>
                      <w:divBdr>
                        <w:top w:val="none" w:sz="0" w:space="0" w:color="auto"/>
                        <w:left w:val="none" w:sz="0" w:space="0" w:color="auto"/>
                        <w:bottom w:val="none" w:sz="0" w:space="0" w:color="auto"/>
                        <w:right w:val="none" w:sz="0" w:space="0" w:color="auto"/>
                      </w:divBdr>
                    </w:div>
                    <w:div w:id="1151678387">
                      <w:marLeft w:val="0"/>
                      <w:marRight w:val="0"/>
                      <w:marTop w:val="0"/>
                      <w:marBottom w:val="0"/>
                      <w:divBdr>
                        <w:top w:val="none" w:sz="0" w:space="0" w:color="auto"/>
                        <w:left w:val="none" w:sz="0" w:space="0" w:color="auto"/>
                        <w:bottom w:val="none" w:sz="0" w:space="0" w:color="auto"/>
                        <w:right w:val="none" w:sz="0" w:space="0" w:color="auto"/>
                      </w:divBdr>
                    </w:div>
                    <w:div w:id="1630890629">
                      <w:marLeft w:val="0"/>
                      <w:marRight w:val="0"/>
                      <w:marTop w:val="0"/>
                      <w:marBottom w:val="0"/>
                      <w:divBdr>
                        <w:top w:val="none" w:sz="0" w:space="0" w:color="auto"/>
                        <w:left w:val="none" w:sz="0" w:space="0" w:color="auto"/>
                        <w:bottom w:val="none" w:sz="0" w:space="0" w:color="auto"/>
                        <w:right w:val="none" w:sz="0" w:space="0" w:color="auto"/>
                      </w:divBdr>
                    </w:div>
                    <w:div w:id="672757632">
                      <w:marLeft w:val="0"/>
                      <w:marRight w:val="0"/>
                      <w:marTop w:val="0"/>
                      <w:marBottom w:val="0"/>
                      <w:divBdr>
                        <w:top w:val="none" w:sz="0" w:space="0" w:color="auto"/>
                        <w:left w:val="none" w:sz="0" w:space="0" w:color="auto"/>
                        <w:bottom w:val="none" w:sz="0" w:space="0" w:color="auto"/>
                        <w:right w:val="none" w:sz="0" w:space="0" w:color="auto"/>
                      </w:divBdr>
                    </w:div>
                    <w:div w:id="369767861">
                      <w:marLeft w:val="0"/>
                      <w:marRight w:val="0"/>
                      <w:marTop w:val="0"/>
                      <w:marBottom w:val="0"/>
                      <w:divBdr>
                        <w:top w:val="none" w:sz="0" w:space="0" w:color="auto"/>
                        <w:left w:val="none" w:sz="0" w:space="0" w:color="auto"/>
                        <w:bottom w:val="none" w:sz="0" w:space="0" w:color="auto"/>
                        <w:right w:val="none" w:sz="0" w:space="0" w:color="auto"/>
                      </w:divBdr>
                    </w:div>
                    <w:div w:id="107435235">
                      <w:marLeft w:val="0"/>
                      <w:marRight w:val="0"/>
                      <w:marTop w:val="0"/>
                      <w:marBottom w:val="0"/>
                      <w:divBdr>
                        <w:top w:val="none" w:sz="0" w:space="0" w:color="auto"/>
                        <w:left w:val="none" w:sz="0" w:space="0" w:color="auto"/>
                        <w:bottom w:val="none" w:sz="0" w:space="0" w:color="auto"/>
                        <w:right w:val="none" w:sz="0" w:space="0" w:color="auto"/>
                      </w:divBdr>
                    </w:div>
                    <w:div w:id="649939254">
                      <w:marLeft w:val="0"/>
                      <w:marRight w:val="0"/>
                      <w:marTop w:val="0"/>
                      <w:marBottom w:val="0"/>
                      <w:divBdr>
                        <w:top w:val="none" w:sz="0" w:space="0" w:color="auto"/>
                        <w:left w:val="none" w:sz="0" w:space="0" w:color="auto"/>
                        <w:bottom w:val="none" w:sz="0" w:space="0" w:color="auto"/>
                        <w:right w:val="none" w:sz="0" w:space="0" w:color="auto"/>
                      </w:divBdr>
                    </w:div>
                    <w:div w:id="1052575509">
                      <w:marLeft w:val="0"/>
                      <w:marRight w:val="0"/>
                      <w:marTop w:val="0"/>
                      <w:marBottom w:val="0"/>
                      <w:divBdr>
                        <w:top w:val="none" w:sz="0" w:space="0" w:color="auto"/>
                        <w:left w:val="none" w:sz="0" w:space="0" w:color="auto"/>
                        <w:bottom w:val="none" w:sz="0" w:space="0" w:color="auto"/>
                        <w:right w:val="none" w:sz="0" w:space="0" w:color="auto"/>
                      </w:divBdr>
                    </w:div>
                    <w:div w:id="989600981">
                      <w:marLeft w:val="0"/>
                      <w:marRight w:val="0"/>
                      <w:marTop w:val="0"/>
                      <w:marBottom w:val="0"/>
                      <w:divBdr>
                        <w:top w:val="none" w:sz="0" w:space="0" w:color="auto"/>
                        <w:left w:val="none" w:sz="0" w:space="0" w:color="auto"/>
                        <w:bottom w:val="none" w:sz="0" w:space="0" w:color="auto"/>
                        <w:right w:val="none" w:sz="0" w:space="0" w:color="auto"/>
                      </w:divBdr>
                    </w:div>
                  </w:divsChild>
                </w:div>
                <w:div w:id="1491558143">
                  <w:marLeft w:val="0"/>
                  <w:marRight w:val="0"/>
                  <w:marTop w:val="0"/>
                  <w:marBottom w:val="0"/>
                  <w:divBdr>
                    <w:top w:val="none" w:sz="0" w:space="0" w:color="auto"/>
                    <w:left w:val="none" w:sz="0" w:space="0" w:color="auto"/>
                    <w:bottom w:val="none" w:sz="0" w:space="0" w:color="auto"/>
                    <w:right w:val="none" w:sz="0" w:space="0" w:color="auto"/>
                  </w:divBdr>
                  <w:divsChild>
                    <w:div w:id="1641689647">
                      <w:marLeft w:val="0"/>
                      <w:marRight w:val="0"/>
                      <w:marTop w:val="0"/>
                      <w:marBottom w:val="0"/>
                      <w:divBdr>
                        <w:top w:val="none" w:sz="0" w:space="0" w:color="auto"/>
                        <w:left w:val="none" w:sz="0" w:space="0" w:color="auto"/>
                        <w:bottom w:val="none" w:sz="0" w:space="0" w:color="auto"/>
                        <w:right w:val="none" w:sz="0" w:space="0" w:color="auto"/>
                      </w:divBdr>
                    </w:div>
                    <w:div w:id="1267889391">
                      <w:marLeft w:val="0"/>
                      <w:marRight w:val="0"/>
                      <w:marTop w:val="0"/>
                      <w:marBottom w:val="0"/>
                      <w:divBdr>
                        <w:top w:val="none" w:sz="0" w:space="0" w:color="auto"/>
                        <w:left w:val="none" w:sz="0" w:space="0" w:color="auto"/>
                        <w:bottom w:val="none" w:sz="0" w:space="0" w:color="auto"/>
                        <w:right w:val="none" w:sz="0" w:space="0" w:color="auto"/>
                      </w:divBdr>
                    </w:div>
                    <w:div w:id="521163484">
                      <w:marLeft w:val="0"/>
                      <w:marRight w:val="0"/>
                      <w:marTop w:val="0"/>
                      <w:marBottom w:val="0"/>
                      <w:divBdr>
                        <w:top w:val="none" w:sz="0" w:space="0" w:color="auto"/>
                        <w:left w:val="none" w:sz="0" w:space="0" w:color="auto"/>
                        <w:bottom w:val="none" w:sz="0" w:space="0" w:color="auto"/>
                        <w:right w:val="none" w:sz="0" w:space="0" w:color="auto"/>
                      </w:divBdr>
                    </w:div>
                  </w:divsChild>
                </w:div>
                <w:div w:id="647438560">
                  <w:marLeft w:val="0"/>
                  <w:marRight w:val="0"/>
                  <w:marTop w:val="0"/>
                  <w:marBottom w:val="0"/>
                  <w:divBdr>
                    <w:top w:val="none" w:sz="0" w:space="0" w:color="auto"/>
                    <w:left w:val="none" w:sz="0" w:space="0" w:color="auto"/>
                    <w:bottom w:val="none" w:sz="0" w:space="0" w:color="auto"/>
                    <w:right w:val="none" w:sz="0" w:space="0" w:color="auto"/>
                  </w:divBdr>
                  <w:divsChild>
                    <w:div w:id="2107187056">
                      <w:marLeft w:val="0"/>
                      <w:marRight w:val="0"/>
                      <w:marTop w:val="0"/>
                      <w:marBottom w:val="0"/>
                      <w:divBdr>
                        <w:top w:val="none" w:sz="0" w:space="0" w:color="auto"/>
                        <w:left w:val="none" w:sz="0" w:space="0" w:color="auto"/>
                        <w:bottom w:val="none" w:sz="0" w:space="0" w:color="auto"/>
                        <w:right w:val="none" w:sz="0" w:space="0" w:color="auto"/>
                      </w:divBdr>
                    </w:div>
                  </w:divsChild>
                </w:div>
                <w:div w:id="1355644341">
                  <w:marLeft w:val="0"/>
                  <w:marRight w:val="0"/>
                  <w:marTop w:val="0"/>
                  <w:marBottom w:val="0"/>
                  <w:divBdr>
                    <w:top w:val="none" w:sz="0" w:space="0" w:color="auto"/>
                    <w:left w:val="none" w:sz="0" w:space="0" w:color="auto"/>
                    <w:bottom w:val="none" w:sz="0" w:space="0" w:color="auto"/>
                    <w:right w:val="none" w:sz="0" w:space="0" w:color="auto"/>
                  </w:divBdr>
                  <w:divsChild>
                    <w:div w:id="1068042608">
                      <w:marLeft w:val="0"/>
                      <w:marRight w:val="0"/>
                      <w:marTop w:val="0"/>
                      <w:marBottom w:val="0"/>
                      <w:divBdr>
                        <w:top w:val="none" w:sz="0" w:space="0" w:color="auto"/>
                        <w:left w:val="none" w:sz="0" w:space="0" w:color="auto"/>
                        <w:bottom w:val="none" w:sz="0" w:space="0" w:color="auto"/>
                        <w:right w:val="none" w:sz="0" w:space="0" w:color="auto"/>
                      </w:divBdr>
                    </w:div>
                    <w:div w:id="616765398">
                      <w:marLeft w:val="0"/>
                      <w:marRight w:val="0"/>
                      <w:marTop w:val="0"/>
                      <w:marBottom w:val="0"/>
                      <w:divBdr>
                        <w:top w:val="none" w:sz="0" w:space="0" w:color="auto"/>
                        <w:left w:val="none" w:sz="0" w:space="0" w:color="auto"/>
                        <w:bottom w:val="none" w:sz="0" w:space="0" w:color="auto"/>
                        <w:right w:val="none" w:sz="0" w:space="0" w:color="auto"/>
                      </w:divBdr>
                    </w:div>
                    <w:div w:id="1968657343">
                      <w:marLeft w:val="0"/>
                      <w:marRight w:val="0"/>
                      <w:marTop w:val="0"/>
                      <w:marBottom w:val="0"/>
                      <w:divBdr>
                        <w:top w:val="none" w:sz="0" w:space="0" w:color="auto"/>
                        <w:left w:val="none" w:sz="0" w:space="0" w:color="auto"/>
                        <w:bottom w:val="none" w:sz="0" w:space="0" w:color="auto"/>
                        <w:right w:val="none" w:sz="0" w:space="0" w:color="auto"/>
                      </w:divBdr>
                    </w:div>
                    <w:div w:id="1564636266">
                      <w:marLeft w:val="0"/>
                      <w:marRight w:val="0"/>
                      <w:marTop w:val="0"/>
                      <w:marBottom w:val="0"/>
                      <w:divBdr>
                        <w:top w:val="none" w:sz="0" w:space="0" w:color="auto"/>
                        <w:left w:val="none" w:sz="0" w:space="0" w:color="auto"/>
                        <w:bottom w:val="none" w:sz="0" w:space="0" w:color="auto"/>
                        <w:right w:val="none" w:sz="0" w:space="0" w:color="auto"/>
                      </w:divBdr>
                    </w:div>
                    <w:div w:id="518542238">
                      <w:marLeft w:val="0"/>
                      <w:marRight w:val="0"/>
                      <w:marTop w:val="0"/>
                      <w:marBottom w:val="0"/>
                      <w:divBdr>
                        <w:top w:val="none" w:sz="0" w:space="0" w:color="auto"/>
                        <w:left w:val="none" w:sz="0" w:space="0" w:color="auto"/>
                        <w:bottom w:val="none" w:sz="0" w:space="0" w:color="auto"/>
                        <w:right w:val="none" w:sz="0" w:space="0" w:color="auto"/>
                      </w:divBdr>
                    </w:div>
                    <w:div w:id="1979989196">
                      <w:marLeft w:val="0"/>
                      <w:marRight w:val="0"/>
                      <w:marTop w:val="0"/>
                      <w:marBottom w:val="0"/>
                      <w:divBdr>
                        <w:top w:val="none" w:sz="0" w:space="0" w:color="auto"/>
                        <w:left w:val="none" w:sz="0" w:space="0" w:color="auto"/>
                        <w:bottom w:val="none" w:sz="0" w:space="0" w:color="auto"/>
                        <w:right w:val="none" w:sz="0" w:space="0" w:color="auto"/>
                      </w:divBdr>
                    </w:div>
                    <w:div w:id="1831213007">
                      <w:marLeft w:val="0"/>
                      <w:marRight w:val="0"/>
                      <w:marTop w:val="0"/>
                      <w:marBottom w:val="0"/>
                      <w:divBdr>
                        <w:top w:val="none" w:sz="0" w:space="0" w:color="auto"/>
                        <w:left w:val="none" w:sz="0" w:space="0" w:color="auto"/>
                        <w:bottom w:val="none" w:sz="0" w:space="0" w:color="auto"/>
                        <w:right w:val="none" w:sz="0" w:space="0" w:color="auto"/>
                      </w:divBdr>
                    </w:div>
                    <w:div w:id="1939678385">
                      <w:marLeft w:val="0"/>
                      <w:marRight w:val="0"/>
                      <w:marTop w:val="0"/>
                      <w:marBottom w:val="0"/>
                      <w:divBdr>
                        <w:top w:val="none" w:sz="0" w:space="0" w:color="auto"/>
                        <w:left w:val="none" w:sz="0" w:space="0" w:color="auto"/>
                        <w:bottom w:val="none" w:sz="0" w:space="0" w:color="auto"/>
                        <w:right w:val="none" w:sz="0" w:space="0" w:color="auto"/>
                      </w:divBdr>
                    </w:div>
                    <w:div w:id="735476218">
                      <w:marLeft w:val="0"/>
                      <w:marRight w:val="0"/>
                      <w:marTop w:val="0"/>
                      <w:marBottom w:val="0"/>
                      <w:divBdr>
                        <w:top w:val="none" w:sz="0" w:space="0" w:color="auto"/>
                        <w:left w:val="none" w:sz="0" w:space="0" w:color="auto"/>
                        <w:bottom w:val="none" w:sz="0" w:space="0" w:color="auto"/>
                        <w:right w:val="none" w:sz="0" w:space="0" w:color="auto"/>
                      </w:divBdr>
                    </w:div>
                    <w:div w:id="153647396">
                      <w:marLeft w:val="0"/>
                      <w:marRight w:val="0"/>
                      <w:marTop w:val="0"/>
                      <w:marBottom w:val="0"/>
                      <w:divBdr>
                        <w:top w:val="none" w:sz="0" w:space="0" w:color="auto"/>
                        <w:left w:val="none" w:sz="0" w:space="0" w:color="auto"/>
                        <w:bottom w:val="none" w:sz="0" w:space="0" w:color="auto"/>
                        <w:right w:val="none" w:sz="0" w:space="0" w:color="auto"/>
                      </w:divBdr>
                    </w:div>
                    <w:div w:id="114259347">
                      <w:marLeft w:val="0"/>
                      <w:marRight w:val="0"/>
                      <w:marTop w:val="0"/>
                      <w:marBottom w:val="0"/>
                      <w:divBdr>
                        <w:top w:val="none" w:sz="0" w:space="0" w:color="auto"/>
                        <w:left w:val="none" w:sz="0" w:space="0" w:color="auto"/>
                        <w:bottom w:val="none" w:sz="0" w:space="0" w:color="auto"/>
                        <w:right w:val="none" w:sz="0" w:space="0" w:color="auto"/>
                      </w:divBdr>
                    </w:div>
                    <w:div w:id="1150639557">
                      <w:marLeft w:val="0"/>
                      <w:marRight w:val="0"/>
                      <w:marTop w:val="0"/>
                      <w:marBottom w:val="0"/>
                      <w:divBdr>
                        <w:top w:val="none" w:sz="0" w:space="0" w:color="auto"/>
                        <w:left w:val="none" w:sz="0" w:space="0" w:color="auto"/>
                        <w:bottom w:val="none" w:sz="0" w:space="0" w:color="auto"/>
                        <w:right w:val="none" w:sz="0" w:space="0" w:color="auto"/>
                      </w:divBdr>
                    </w:div>
                    <w:div w:id="2052606306">
                      <w:marLeft w:val="0"/>
                      <w:marRight w:val="0"/>
                      <w:marTop w:val="0"/>
                      <w:marBottom w:val="0"/>
                      <w:divBdr>
                        <w:top w:val="none" w:sz="0" w:space="0" w:color="auto"/>
                        <w:left w:val="none" w:sz="0" w:space="0" w:color="auto"/>
                        <w:bottom w:val="none" w:sz="0" w:space="0" w:color="auto"/>
                        <w:right w:val="none" w:sz="0" w:space="0" w:color="auto"/>
                      </w:divBdr>
                    </w:div>
                  </w:divsChild>
                </w:div>
                <w:div w:id="761296098">
                  <w:marLeft w:val="0"/>
                  <w:marRight w:val="0"/>
                  <w:marTop w:val="0"/>
                  <w:marBottom w:val="0"/>
                  <w:divBdr>
                    <w:top w:val="none" w:sz="0" w:space="0" w:color="auto"/>
                    <w:left w:val="none" w:sz="0" w:space="0" w:color="auto"/>
                    <w:bottom w:val="none" w:sz="0" w:space="0" w:color="auto"/>
                    <w:right w:val="none" w:sz="0" w:space="0" w:color="auto"/>
                  </w:divBdr>
                  <w:divsChild>
                    <w:div w:id="1078289998">
                      <w:marLeft w:val="0"/>
                      <w:marRight w:val="0"/>
                      <w:marTop w:val="0"/>
                      <w:marBottom w:val="0"/>
                      <w:divBdr>
                        <w:top w:val="none" w:sz="0" w:space="0" w:color="auto"/>
                        <w:left w:val="none" w:sz="0" w:space="0" w:color="auto"/>
                        <w:bottom w:val="none" w:sz="0" w:space="0" w:color="auto"/>
                        <w:right w:val="none" w:sz="0" w:space="0" w:color="auto"/>
                      </w:divBdr>
                    </w:div>
                    <w:div w:id="1781028725">
                      <w:marLeft w:val="0"/>
                      <w:marRight w:val="0"/>
                      <w:marTop w:val="0"/>
                      <w:marBottom w:val="0"/>
                      <w:divBdr>
                        <w:top w:val="none" w:sz="0" w:space="0" w:color="auto"/>
                        <w:left w:val="none" w:sz="0" w:space="0" w:color="auto"/>
                        <w:bottom w:val="none" w:sz="0" w:space="0" w:color="auto"/>
                        <w:right w:val="none" w:sz="0" w:space="0" w:color="auto"/>
                      </w:divBdr>
                    </w:div>
                    <w:div w:id="950472619">
                      <w:marLeft w:val="0"/>
                      <w:marRight w:val="0"/>
                      <w:marTop w:val="0"/>
                      <w:marBottom w:val="0"/>
                      <w:divBdr>
                        <w:top w:val="none" w:sz="0" w:space="0" w:color="auto"/>
                        <w:left w:val="none" w:sz="0" w:space="0" w:color="auto"/>
                        <w:bottom w:val="none" w:sz="0" w:space="0" w:color="auto"/>
                        <w:right w:val="none" w:sz="0" w:space="0" w:color="auto"/>
                      </w:divBdr>
                    </w:div>
                  </w:divsChild>
                </w:div>
                <w:div w:id="341662500">
                  <w:marLeft w:val="0"/>
                  <w:marRight w:val="0"/>
                  <w:marTop w:val="0"/>
                  <w:marBottom w:val="0"/>
                  <w:divBdr>
                    <w:top w:val="none" w:sz="0" w:space="0" w:color="auto"/>
                    <w:left w:val="none" w:sz="0" w:space="0" w:color="auto"/>
                    <w:bottom w:val="none" w:sz="0" w:space="0" w:color="auto"/>
                    <w:right w:val="none" w:sz="0" w:space="0" w:color="auto"/>
                  </w:divBdr>
                  <w:divsChild>
                    <w:div w:id="806364365">
                      <w:marLeft w:val="0"/>
                      <w:marRight w:val="0"/>
                      <w:marTop w:val="0"/>
                      <w:marBottom w:val="0"/>
                      <w:divBdr>
                        <w:top w:val="none" w:sz="0" w:space="0" w:color="auto"/>
                        <w:left w:val="none" w:sz="0" w:space="0" w:color="auto"/>
                        <w:bottom w:val="none" w:sz="0" w:space="0" w:color="auto"/>
                        <w:right w:val="none" w:sz="0" w:space="0" w:color="auto"/>
                      </w:divBdr>
                    </w:div>
                    <w:div w:id="1484395322">
                      <w:marLeft w:val="0"/>
                      <w:marRight w:val="0"/>
                      <w:marTop w:val="0"/>
                      <w:marBottom w:val="0"/>
                      <w:divBdr>
                        <w:top w:val="none" w:sz="0" w:space="0" w:color="auto"/>
                        <w:left w:val="none" w:sz="0" w:space="0" w:color="auto"/>
                        <w:bottom w:val="none" w:sz="0" w:space="0" w:color="auto"/>
                        <w:right w:val="none" w:sz="0" w:space="0" w:color="auto"/>
                      </w:divBdr>
                    </w:div>
                    <w:div w:id="380712885">
                      <w:marLeft w:val="0"/>
                      <w:marRight w:val="0"/>
                      <w:marTop w:val="0"/>
                      <w:marBottom w:val="0"/>
                      <w:divBdr>
                        <w:top w:val="none" w:sz="0" w:space="0" w:color="auto"/>
                        <w:left w:val="none" w:sz="0" w:space="0" w:color="auto"/>
                        <w:bottom w:val="none" w:sz="0" w:space="0" w:color="auto"/>
                        <w:right w:val="none" w:sz="0" w:space="0" w:color="auto"/>
                      </w:divBdr>
                    </w:div>
                    <w:div w:id="700595130">
                      <w:marLeft w:val="0"/>
                      <w:marRight w:val="0"/>
                      <w:marTop w:val="0"/>
                      <w:marBottom w:val="0"/>
                      <w:divBdr>
                        <w:top w:val="none" w:sz="0" w:space="0" w:color="auto"/>
                        <w:left w:val="none" w:sz="0" w:space="0" w:color="auto"/>
                        <w:bottom w:val="none" w:sz="0" w:space="0" w:color="auto"/>
                        <w:right w:val="none" w:sz="0" w:space="0" w:color="auto"/>
                      </w:divBdr>
                    </w:div>
                    <w:div w:id="1677920803">
                      <w:marLeft w:val="0"/>
                      <w:marRight w:val="0"/>
                      <w:marTop w:val="0"/>
                      <w:marBottom w:val="0"/>
                      <w:divBdr>
                        <w:top w:val="none" w:sz="0" w:space="0" w:color="auto"/>
                        <w:left w:val="none" w:sz="0" w:space="0" w:color="auto"/>
                        <w:bottom w:val="none" w:sz="0" w:space="0" w:color="auto"/>
                        <w:right w:val="none" w:sz="0" w:space="0" w:color="auto"/>
                      </w:divBdr>
                    </w:div>
                    <w:div w:id="1572931991">
                      <w:marLeft w:val="0"/>
                      <w:marRight w:val="0"/>
                      <w:marTop w:val="0"/>
                      <w:marBottom w:val="0"/>
                      <w:divBdr>
                        <w:top w:val="none" w:sz="0" w:space="0" w:color="auto"/>
                        <w:left w:val="none" w:sz="0" w:space="0" w:color="auto"/>
                        <w:bottom w:val="none" w:sz="0" w:space="0" w:color="auto"/>
                        <w:right w:val="none" w:sz="0" w:space="0" w:color="auto"/>
                      </w:divBdr>
                    </w:div>
                    <w:div w:id="1825585328">
                      <w:marLeft w:val="0"/>
                      <w:marRight w:val="0"/>
                      <w:marTop w:val="0"/>
                      <w:marBottom w:val="0"/>
                      <w:divBdr>
                        <w:top w:val="none" w:sz="0" w:space="0" w:color="auto"/>
                        <w:left w:val="none" w:sz="0" w:space="0" w:color="auto"/>
                        <w:bottom w:val="none" w:sz="0" w:space="0" w:color="auto"/>
                        <w:right w:val="none" w:sz="0" w:space="0" w:color="auto"/>
                      </w:divBdr>
                    </w:div>
                    <w:div w:id="1440488324">
                      <w:marLeft w:val="0"/>
                      <w:marRight w:val="0"/>
                      <w:marTop w:val="0"/>
                      <w:marBottom w:val="0"/>
                      <w:divBdr>
                        <w:top w:val="none" w:sz="0" w:space="0" w:color="auto"/>
                        <w:left w:val="none" w:sz="0" w:space="0" w:color="auto"/>
                        <w:bottom w:val="none" w:sz="0" w:space="0" w:color="auto"/>
                        <w:right w:val="none" w:sz="0" w:space="0" w:color="auto"/>
                      </w:divBdr>
                    </w:div>
                  </w:divsChild>
                </w:div>
                <w:div w:id="52967394">
                  <w:marLeft w:val="0"/>
                  <w:marRight w:val="0"/>
                  <w:marTop w:val="0"/>
                  <w:marBottom w:val="0"/>
                  <w:divBdr>
                    <w:top w:val="none" w:sz="0" w:space="0" w:color="auto"/>
                    <w:left w:val="none" w:sz="0" w:space="0" w:color="auto"/>
                    <w:bottom w:val="none" w:sz="0" w:space="0" w:color="auto"/>
                    <w:right w:val="none" w:sz="0" w:space="0" w:color="auto"/>
                  </w:divBdr>
                  <w:divsChild>
                    <w:div w:id="679625506">
                      <w:marLeft w:val="0"/>
                      <w:marRight w:val="0"/>
                      <w:marTop w:val="0"/>
                      <w:marBottom w:val="0"/>
                      <w:divBdr>
                        <w:top w:val="none" w:sz="0" w:space="0" w:color="auto"/>
                        <w:left w:val="none" w:sz="0" w:space="0" w:color="auto"/>
                        <w:bottom w:val="none" w:sz="0" w:space="0" w:color="auto"/>
                        <w:right w:val="none" w:sz="0" w:space="0" w:color="auto"/>
                      </w:divBdr>
                    </w:div>
                    <w:div w:id="2105149431">
                      <w:marLeft w:val="0"/>
                      <w:marRight w:val="0"/>
                      <w:marTop w:val="0"/>
                      <w:marBottom w:val="0"/>
                      <w:divBdr>
                        <w:top w:val="none" w:sz="0" w:space="0" w:color="auto"/>
                        <w:left w:val="none" w:sz="0" w:space="0" w:color="auto"/>
                        <w:bottom w:val="none" w:sz="0" w:space="0" w:color="auto"/>
                        <w:right w:val="none" w:sz="0" w:space="0" w:color="auto"/>
                      </w:divBdr>
                    </w:div>
                    <w:div w:id="379326318">
                      <w:marLeft w:val="0"/>
                      <w:marRight w:val="0"/>
                      <w:marTop w:val="0"/>
                      <w:marBottom w:val="0"/>
                      <w:divBdr>
                        <w:top w:val="none" w:sz="0" w:space="0" w:color="auto"/>
                        <w:left w:val="none" w:sz="0" w:space="0" w:color="auto"/>
                        <w:bottom w:val="none" w:sz="0" w:space="0" w:color="auto"/>
                        <w:right w:val="none" w:sz="0" w:space="0" w:color="auto"/>
                      </w:divBdr>
                    </w:div>
                  </w:divsChild>
                </w:div>
                <w:div w:id="1883519173">
                  <w:marLeft w:val="0"/>
                  <w:marRight w:val="0"/>
                  <w:marTop w:val="0"/>
                  <w:marBottom w:val="0"/>
                  <w:divBdr>
                    <w:top w:val="none" w:sz="0" w:space="0" w:color="auto"/>
                    <w:left w:val="none" w:sz="0" w:space="0" w:color="auto"/>
                    <w:bottom w:val="none" w:sz="0" w:space="0" w:color="auto"/>
                    <w:right w:val="none" w:sz="0" w:space="0" w:color="auto"/>
                  </w:divBdr>
                  <w:divsChild>
                    <w:div w:id="2049143318">
                      <w:marLeft w:val="0"/>
                      <w:marRight w:val="0"/>
                      <w:marTop w:val="0"/>
                      <w:marBottom w:val="0"/>
                      <w:divBdr>
                        <w:top w:val="none" w:sz="0" w:space="0" w:color="auto"/>
                        <w:left w:val="none" w:sz="0" w:space="0" w:color="auto"/>
                        <w:bottom w:val="none" w:sz="0" w:space="0" w:color="auto"/>
                        <w:right w:val="none" w:sz="0" w:space="0" w:color="auto"/>
                      </w:divBdr>
                    </w:div>
                  </w:divsChild>
                </w:div>
                <w:div w:id="576869127">
                  <w:marLeft w:val="0"/>
                  <w:marRight w:val="0"/>
                  <w:marTop w:val="0"/>
                  <w:marBottom w:val="0"/>
                  <w:divBdr>
                    <w:top w:val="none" w:sz="0" w:space="0" w:color="auto"/>
                    <w:left w:val="none" w:sz="0" w:space="0" w:color="auto"/>
                    <w:bottom w:val="none" w:sz="0" w:space="0" w:color="auto"/>
                    <w:right w:val="none" w:sz="0" w:space="0" w:color="auto"/>
                  </w:divBdr>
                  <w:divsChild>
                    <w:div w:id="28922889">
                      <w:marLeft w:val="0"/>
                      <w:marRight w:val="0"/>
                      <w:marTop w:val="0"/>
                      <w:marBottom w:val="0"/>
                      <w:divBdr>
                        <w:top w:val="none" w:sz="0" w:space="0" w:color="auto"/>
                        <w:left w:val="none" w:sz="0" w:space="0" w:color="auto"/>
                        <w:bottom w:val="none" w:sz="0" w:space="0" w:color="auto"/>
                        <w:right w:val="none" w:sz="0" w:space="0" w:color="auto"/>
                      </w:divBdr>
                    </w:div>
                    <w:div w:id="2020614154">
                      <w:marLeft w:val="0"/>
                      <w:marRight w:val="0"/>
                      <w:marTop w:val="0"/>
                      <w:marBottom w:val="0"/>
                      <w:divBdr>
                        <w:top w:val="none" w:sz="0" w:space="0" w:color="auto"/>
                        <w:left w:val="none" w:sz="0" w:space="0" w:color="auto"/>
                        <w:bottom w:val="none" w:sz="0" w:space="0" w:color="auto"/>
                        <w:right w:val="none" w:sz="0" w:space="0" w:color="auto"/>
                      </w:divBdr>
                    </w:div>
                    <w:div w:id="527447716">
                      <w:marLeft w:val="0"/>
                      <w:marRight w:val="0"/>
                      <w:marTop w:val="0"/>
                      <w:marBottom w:val="0"/>
                      <w:divBdr>
                        <w:top w:val="none" w:sz="0" w:space="0" w:color="auto"/>
                        <w:left w:val="none" w:sz="0" w:space="0" w:color="auto"/>
                        <w:bottom w:val="none" w:sz="0" w:space="0" w:color="auto"/>
                        <w:right w:val="none" w:sz="0" w:space="0" w:color="auto"/>
                      </w:divBdr>
                    </w:div>
                    <w:div w:id="941113571">
                      <w:marLeft w:val="0"/>
                      <w:marRight w:val="0"/>
                      <w:marTop w:val="0"/>
                      <w:marBottom w:val="0"/>
                      <w:divBdr>
                        <w:top w:val="none" w:sz="0" w:space="0" w:color="auto"/>
                        <w:left w:val="none" w:sz="0" w:space="0" w:color="auto"/>
                        <w:bottom w:val="none" w:sz="0" w:space="0" w:color="auto"/>
                        <w:right w:val="none" w:sz="0" w:space="0" w:color="auto"/>
                      </w:divBdr>
                    </w:div>
                    <w:div w:id="1782915324">
                      <w:marLeft w:val="0"/>
                      <w:marRight w:val="0"/>
                      <w:marTop w:val="0"/>
                      <w:marBottom w:val="0"/>
                      <w:divBdr>
                        <w:top w:val="none" w:sz="0" w:space="0" w:color="auto"/>
                        <w:left w:val="none" w:sz="0" w:space="0" w:color="auto"/>
                        <w:bottom w:val="none" w:sz="0" w:space="0" w:color="auto"/>
                        <w:right w:val="none" w:sz="0" w:space="0" w:color="auto"/>
                      </w:divBdr>
                    </w:div>
                    <w:div w:id="91780826">
                      <w:marLeft w:val="0"/>
                      <w:marRight w:val="0"/>
                      <w:marTop w:val="0"/>
                      <w:marBottom w:val="0"/>
                      <w:divBdr>
                        <w:top w:val="none" w:sz="0" w:space="0" w:color="auto"/>
                        <w:left w:val="none" w:sz="0" w:space="0" w:color="auto"/>
                        <w:bottom w:val="none" w:sz="0" w:space="0" w:color="auto"/>
                        <w:right w:val="none" w:sz="0" w:space="0" w:color="auto"/>
                      </w:divBdr>
                    </w:div>
                    <w:div w:id="1189105501">
                      <w:marLeft w:val="0"/>
                      <w:marRight w:val="0"/>
                      <w:marTop w:val="0"/>
                      <w:marBottom w:val="0"/>
                      <w:divBdr>
                        <w:top w:val="none" w:sz="0" w:space="0" w:color="auto"/>
                        <w:left w:val="none" w:sz="0" w:space="0" w:color="auto"/>
                        <w:bottom w:val="none" w:sz="0" w:space="0" w:color="auto"/>
                        <w:right w:val="none" w:sz="0" w:space="0" w:color="auto"/>
                      </w:divBdr>
                    </w:div>
                    <w:div w:id="1058629632">
                      <w:marLeft w:val="0"/>
                      <w:marRight w:val="0"/>
                      <w:marTop w:val="0"/>
                      <w:marBottom w:val="0"/>
                      <w:divBdr>
                        <w:top w:val="none" w:sz="0" w:space="0" w:color="auto"/>
                        <w:left w:val="none" w:sz="0" w:space="0" w:color="auto"/>
                        <w:bottom w:val="none" w:sz="0" w:space="0" w:color="auto"/>
                        <w:right w:val="none" w:sz="0" w:space="0" w:color="auto"/>
                      </w:divBdr>
                    </w:div>
                    <w:div w:id="1702126880">
                      <w:marLeft w:val="0"/>
                      <w:marRight w:val="0"/>
                      <w:marTop w:val="0"/>
                      <w:marBottom w:val="0"/>
                      <w:divBdr>
                        <w:top w:val="none" w:sz="0" w:space="0" w:color="auto"/>
                        <w:left w:val="none" w:sz="0" w:space="0" w:color="auto"/>
                        <w:bottom w:val="none" w:sz="0" w:space="0" w:color="auto"/>
                        <w:right w:val="none" w:sz="0" w:space="0" w:color="auto"/>
                      </w:divBdr>
                    </w:div>
                  </w:divsChild>
                </w:div>
                <w:div w:id="1068649172">
                  <w:marLeft w:val="0"/>
                  <w:marRight w:val="0"/>
                  <w:marTop w:val="0"/>
                  <w:marBottom w:val="0"/>
                  <w:divBdr>
                    <w:top w:val="none" w:sz="0" w:space="0" w:color="auto"/>
                    <w:left w:val="none" w:sz="0" w:space="0" w:color="auto"/>
                    <w:bottom w:val="none" w:sz="0" w:space="0" w:color="auto"/>
                    <w:right w:val="none" w:sz="0" w:space="0" w:color="auto"/>
                  </w:divBdr>
                  <w:divsChild>
                    <w:div w:id="1285234393">
                      <w:marLeft w:val="0"/>
                      <w:marRight w:val="0"/>
                      <w:marTop w:val="0"/>
                      <w:marBottom w:val="0"/>
                      <w:divBdr>
                        <w:top w:val="none" w:sz="0" w:space="0" w:color="auto"/>
                        <w:left w:val="none" w:sz="0" w:space="0" w:color="auto"/>
                        <w:bottom w:val="none" w:sz="0" w:space="0" w:color="auto"/>
                        <w:right w:val="none" w:sz="0" w:space="0" w:color="auto"/>
                      </w:divBdr>
                    </w:div>
                    <w:div w:id="242179444">
                      <w:marLeft w:val="0"/>
                      <w:marRight w:val="0"/>
                      <w:marTop w:val="0"/>
                      <w:marBottom w:val="0"/>
                      <w:divBdr>
                        <w:top w:val="none" w:sz="0" w:space="0" w:color="auto"/>
                        <w:left w:val="none" w:sz="0" w:space="0" w:color="auto"/>
                        <w:bottom w:val="none" w:sz="0" w:space="0" w:color="auto"/>
                        <w:right w:val="none" w:sz="0" w:space="0" w:color="auto"/>
                      </w:divBdr>
                    </w:div>
                  </w:divsChild>
                </w:div>
                <w:div w:id="1609502825">
                  <w:marLeft w:val="0"/>
                  <w:marRight w:val="0"/>
                  <w:marTop w:val="0"/>
                  <w:marBottom w:val="0"/>
                  <w:divBdr>
                    <w:top w:val="none" w:sz="0" w:space="0" w:color="auto"/>
                    <w:left w:val="none" w:sz="0" w:space="0" w:color="auto"/>
                    <w:bottom w:val="none" w:sz="0" w:space="0" w:color="auto"/>
                    <w:right w:val="none" w:sz="0" w:space="0" w:color="auto"/>
                  </w:divBdr>
                  <w:divsChild>
                    <w:div w:id="1187713354">
                      <w:marLeft w:val="0"/>
                      <w:marRight w:val="0"/>
                      <w:marTop w:val="0"/>
                      <w:marBottom w:val="0"/>
                      <w:divBdr>
                        <w:top w:val="none" w:sz="0" w:space="0" w:color="auto"/>
                        <w:left w:val="none" w:sz="0" w:space="0" w:color="auto"/>
                        <w:bottom w:val="none" w:sz="0" w:space="0" w:color="auto"/>
                        <w:right w:val="none" w:sz="0" w:space="0" w:color="auto"/>
                      </w:divBdr>
                    </w:div>
                    <w:div w:id="1111125061">
                      <w:marLeft w:val="0"/>
                      <w:marRight w:val="0"/>
                      <w:marTop w:val="0"/>
                      <w:marBottom w:val="0"/>
                      <w:divBdr>
                        <w:top w:val="none" w:sz="0" w:space="0" w:color="auto"/>
                        <w:left w:val="none" w:sz="0" w:space="0" w:color="auto"/>
                        <w:bottom w:val="none" w:sz="0" w:space="0" w:color="auto"/>
                        <w:right w:val="none" w:sz="0" w:space="0" w:color="auto"/>
                      </w:divBdr>
                    </w:div>
                    <w:div w:id="1006058149">
                      <w:marLeft w:val="0"/>
                      <w:marRight w:val="0"/>
                      <w:marTop w:val="0"/>
                      <w:marBottom w:val="0"/>
                      <w:divBdr>
                        <w:top w:val="none" w:sz="0" w:space="0" w:color="auto"/>
                        <w:left w:val="none" w:sz="0" w:space="0" w:color="auto"/>
                        <w:bottom w:val="none" w:sz="0" w:space="0" w:color="auto"/>
                        <w:right w:val="none" w:sz="0" w:space="0" w:color="auto"/>
                      </w:divBdr>
                    </w:div>
                  </w:divsChild>
                </w:div>
                <w:div w:id="2062631033">
                  <w:marLeft w:val="0"/>
                  <w:marRight w:val="0"/>
                  <w:marTop w:val="0"/>
                  <w:marBottom w:val="0"/>
                  <w:divBdr>
                    <w:top w:val="none" w:sz="0" w:space="0" w:color="auto"/>
                    <w:left w:val="none" w:sz="0" w:space="0" w:color="auto"/>
                    <w:bottom w:val="none" w:sz="0" w:space="0" w:color="auto"/>
                    <w:right w:val="none" w:sz="0" w:space="0" w:color="auto"/>
                  </w:divBdr>
                  <w:divsChild>
                    <w:div w:id="401872186">
                      <w:marLeft w:val="0"/>
                      <w:marRight w:val="0"/>
                      <w:marTop w:val="0"/>
                      <w:marBottom w:val="0"/>
                      <w:divBdr>
                        <w:top w:val="none" w:sz="0" w:space="0" w:color="auto"/>
                        <w:left w:val="none" w:sz="0" w:space="0" w:color="auto"/>
                        <w:bottom w:val="none" w:sz="0" w:space="0" w:color="auto"/>
                        <w:right w:val="none" w:sz="0" w:space="0" w:color="auto"/>
                      </w:divBdr>
                    </w:div>
                    <w:div w:id="1295062744">
                      <w:marLeft w:val="0"/>
                      <w:marRight w:val="0"/>
                      <w:marTop w:val="0"/>
                      <w:marBottom w:val="0"/>
                      <w:divBdr>
                        <w:top w:val="none" w:sz="0" w:space="0" w:color="auto"/>
                        <w:left w:val="none" w:sz="0" w:space="0" w:color="auto"/>
                        <w:bottom w:val="none" w:sz="0" w:space="0" w:color="auto"/>
                        <w:right w:val="none" w:sz="0" w:space="0" w:color="auto"/>
                      </w:divBdr>
                    </w:div>
                  </w:divsChild>
                </w:div>
                <w:div w:id="1220751754">
                  <w:marLeft w:val="0"/>
                  <w:marRight w:val="0"/>
                  <w:marTop w:val="0"/>
                  <w:marBottom w:val="0"/>
                  <w:divBdr>
                    <w:top w:val="none" w:sz="0" w:space="0" w:color="auto"/>
                    <w:left w:val="none" w:sz="0" w:space="0" w:color="auto"/>
                    <w:bottom w:val="none" w:sz="0" w:space="0" w:color="auto"/>
                    <w:right w:val="none" w:sz="0" w:space="0" w:color="auto"/>
                  </w:divBdr>
                  <w:divsChild>
                    <w:div w:id="9183129">
                      <w:marLeft w:val="0"/>
                      <w:marRight w:val="0"/>
                      <w:marTop w:val="0"/>
                      <w:marBottom w:val="0"/>
                      <w:divBdr>
                        <w:top w:val="none" w:sz="0" w:space="0" w:color="auto"/>
                        <w:left w:val="none" w:sz="0" w:space="0" w:color="auto"/>
                        <w:bottom w:val="none" w:sz="0" w:space="0" w:color="auto"/>
                        <w:right w:val="none" w:sz="0" w:space="0" w:color="auto"/>
                      </w:divBdr>
                    </w:div>
                  </w:divsChild>
                </w:div>
                <w:div w:id="103426862">
                  <w:marLeft w:val="0"/>
                  <w:marRight w:val="0"/>
                  <w:marTop w:val="0"/>
                  <w:marBottom w:val="0"/>
                  <w:divBdr>
                    <w:top w:val="none" w:sz="0" w:space="0" w:color="auto"/>
                    <w:left w:val="none" w:sz="0" w:space="0" w:color="auto"/>
                    <w:bottom w:val="none" w:sz="0" w:space="0" w:color="auto"/>
                    <w:right w:val="none" w:sz="0" w:space="0" w:color="auto"/>
                  </w:divBdr>
                  <w:divsChild>
                    <w:div w:id="436949503">
                      <w:marLeft w:val="0"/>
                      <w:marRight w:val="0"/>
                      <w:marTop w:val="0"/>
                      <w:marBottom w:val="0"/>
                      <w:divBdr>
                        <w:top w:val="none" w:sz="0" w:space="0" w:color="auto"/>
                        <w:left w:val="none" w:sz="0" w:space="0" w:color="auto"/>
                        <w:bottom w:val="none" w:sz="0" w:space="0" w:color="auto"/>
                        <w:right w:val="none" w:sz="0" w:space="0" w:color="auto"/>
                      </w:divBdr>
                    </w:div>
                    <w:div w:id="1413356717">
                      <w:marLeft w:val="0"/>
                      <w:marRight w:val="0"/>
                      <w:marTop w:val="0"/>
                      <w:marBottom w:val="0"/>
                      <w:divBdr>
                        <w:top w:val="none" w:sz="0" w:space="0" w:color="auto"/>
                        <w:left w:val="none" w:sz="0" w:space="0" w:color="auto"/>
                        <w:bottom w:val="none" w:sz="0" w:space="0" w:color="auto"/>
                        <w:right w:val="none" w:sz="0" w:space="0" w:color="auto"/>
                      </w:divBdr>
                    </w:div>
                    <w:div w:id="643244720">
                      <w:marLeft w:val="0"/>
                      <w:marRight w:val="0"/>
                      <w:marTop w:val="0"/>
                      <w:marBottom w:val="0"/>
                      <w:divBdr>
                        <w:top w:val="none" w:sz="0" w:space="0" w:color="auto"/>
                        <w:left w:val="none" w:sz="0" w:space="0" w:color="auto"/>
                        <w:bottom w:val="none" w:sz="0" w:space="0" w:color="auto"/>
                        <w:right w:val="none" w:sz="0" w:space="0" w:color="auto"/>
                      </w:divBdr>
                    </w:div>
                    <w:div w:id="1108352119">
                      <w:marLeft w:val="0"/>
                      <w:marRight w:val="0"/>
                      <w:marTop w:val="0"/>
                      <w:marBottom w:val="0"/>
                      <w:divBdr>
                        <w:top w:val="none" w:sz="0" w:space="0" w:color="auto"/>
                        <w:left w:val="none" w:sz="0" w:space="0" w:color="auto"/>
                        <w:bottom w:val="none" w:sz="0" w:space="0" w:color="auto"/>
                        <w:right w:val="none" w:sz="0" w:space="0" w:color="auto"/>
                      </w:divBdr>
                    </w:div>
                  </w:divsChild>
                </w:div>
                <w:div w:id="2097821831">
                  <w:marLeft w:val="0"/>
                  <w:marRight w:val="0"/>
                  <w:marTop w:val="0"/>
                  <w:marBottom w:val="0"/>
                  <w:divBdr>
                    <w:top w:val="none" w:sz="0" w:space="0" w:color="auto"/>
                    <w:left w:val="none" w:sz="0" w:space="0" w:color="auto"/>
                    <w:bottom w:val="none" w:sz="0" w:space="0" w:color="auto"/>
                    <w:right w:val="none" w:sz="0" w:space="0" w:color="auto"/>
                  </w:divBdr>
                  <w:divsChild>
                    <w:div w:id="383724290">
                      <w:marLeft w:val="0"/>
                      <w:marRight w:val="0"/>
                      <w:marTop w:val="0"/>
                      <w:marBottom w:val="0"/>
                      <w:divBdr>
                        <w:top w:val="none" w:sz="0" w:space="0" w:color="auto"/>
                        <w:left w:val="none" w:sz="0" w:space="0" w:color="auto"/>
                        <w:bottom w:val="none" w:sz="0" w:space="0" w:color="auto"/>
                        <w:right w:val="none" w:sz="0" w:space="0" w:color="auto"/>
                      </w:divBdr>
                    </w:div>
                  </w:divsChild>
                </w:div>
                <w:div w:id="1508404010">
                  <w:marLeft w:val="0"/>
                  <w:marRight w:val="0"/>
                  <w:marTop w:val="0"/>
                  <w:marBottom w:val="0"/>
                  <w:divBdr>
                    <w:top w:val="none" w:sz="0" w:space="0" w:color="auto"/>
                    <w:left w:val="none" w:sz="0" w:space="0" w:color="auto"/>
                    <w:bottom w:val="none" w:sz="0" w:space="0" w:color="auto"/>
                    <w:right w:val="none" w:sz="0" w:space="0" w:color="auto"/>
                  </w:divBdr>
                  <w:divsChild>
                    <w:div w:id="944924801">
                      <w:marLeft w:val="0"/>
                      <w:marRight w:val="0"/>
                      <w:marTop w:val="0"/>
                      <w:marBottom w:val="0"/>
                      <w:divBdr>
                        <w:top w:val="none" w:sz="0" w:space="0" w:color="auto"/>
                        <w:left w:val="none" w:sz="0" w:space="0" w:color="auto"/>
                        <w:bottom w:val="none" w:sz="0" w:space="0" w:color="auto"/>
                        <w:right w:val="none" w:sz="0" w:space="0" w:color="auto"/>
                      </w:divBdr>
                    </w:div>
                    <w:div w:id="1415937142">
                      <w:marLeft w:val="0"/>
                      <w:marRight w:val="0"/>
                      <w:marTop w:val="0"/>
                      <w:marBottom w:val="0"/>
                      <w:divBdr>
                        <w:top w:val="none" w:sz="0" w:space="0" w:color="auto"/>
                        <w:left w:val="none" w:sz="0" w:space="0" w:color="auto"/>
                        <w:bottom w:val="none" w:sz="0" w:space="0" w:color="auto"/>
                        <w:right w:val="none" w:sz="0" w:space="0" w:color="auto"/>
                      </w:divBdr>
                    </w:div>
                    <w:div w:id="1595358474">
                      <w:marLeft w:val="0"/>
                      <w:marRight w:val="0"/>
                      <w:marTop w:val="0"/>
                      <w:marBottom w:val="0"/>
                      <w:divBdr>
                        <w:top w:val="none" w:sz="0" w:space="0" w:color="auto"/>
                        <w:left w:val="none" w:sz="0" w:space="0" w:color="auto"/>
                        <w:bottom w:val="none" w:sz="0" w:space="0" w:color="auto"/>
                        <w:right w:val="none" w:sz="0" w:space="0" w:color="auto"/>
                      </w:divBdr>
                    </w:div>
                    <w:div w:id="1275863225">
                      <w:marLeft w:val="0"/>
                      <w:marRight w:val="0"/>
                      <w:marTop w:val="0"/>
                      <w:marBottom w:val="0"/>
                      <w:divBdr>
                        <w:top w:val="none" w:sz="0" w:space="0" w:color="auto"/>
                        <w:left w:val="none" w:sz="0" w:space="0" w:color="auto"/>
                        <w:bottom w:val="none" w:sz="0" w:space="0" w:color="auto"/>
                        <w:right w:val="none" w:sz="0" w:space="0" w:color="auto"/>
                      </w:divBdr>
                    </w:div>
                  </w:divsChild>
                </w:div>
                <w:div w:id="352078863">
                  <w:marLeft w:val="0"/>
                  <w:marRight w:val="0"/>
                  <w:marTop w:val="0"/>
                  <w:marBottom w:val="0"/>
                  <w:divBdr>
                    <w:top w:val="none" w:sz="0" w:space="0" w:color="auto"/>
                    <w:left w:val="none" w:sz="0" w:space="0" w:color="auto"/>
                    <w:bottom w:val="none" w:sz="0" w:space="0" w:color="auto"/>
                    <w:right w:val="none" w:sz="0" w:space="0" w:color="auto"/>
                  </w:divBdr>
                  <w:divsChild>
                    <w:div w:id="1700280925">
                      <w:marLeft w:val="0"/>
                      <w:marRight w:val="0"/>
                      <w:marTop w:val="0"/>
                      <w:marBottom w:val="0"/>
                      <w:divBdr>
                        <w:top w:val="none" w:sz="0" w:space="0" w:color="auto"/>
                        <w:left w:val="none" w:sz="0" w:space="0" w:color="auto"/>
                        <w:bottom w:val="none" w:sz="0" w:space="0" w:color="auto"/>
                        <w:right w:val="none" w:sz="0" w:space="0" w:color="auto"/>
                      </w:divBdr>
                    </w:div>
                  </w:divsChild>
                </w:div>
                <w:div w:id="899247477">
                  <w:marLeft w:val="0"/>
                  <w:marRight w:val="0"/>
                  <w:marTop w:val="0"/>
                  <w:marBottom w:val="0"/>
                  <w:divBdr>
                    <w:top w:val="none" w:sz="0" w:space="0" w:color="auto"/>
                    <w:left w:val="none" w:sz="0" w:space="0" w:color="auto"/>
                    <w:bottom w:val="none" w:sz="0" w:space="0" w:color="auto"/>
                    <w:right w:val="none" w:sz="0" w:space="0" w:color="auto"/>
                  </w:divBdr>
                  <w:divsChild>
                    <w:div w:id="1745491077">
                      <w:marLeft w:val="0"/>
                      <w:marRight w:val="0"/>
                      <w:marTop w:val="0"/>
                      <w:marBottom w:val="0"/>
                      <w:divBdr>
                        <w:top w:val="none" w:sz="0" w:space="0" w:color="auto"/>
                        <w:left w:val="none" w:sz="0" w:space="0" w:color="auto"/>
                        <w:bottom w:val="none" w:sz="0" w:space="0" w:color="auto"/>
                        <w:right w:val="none" w:sz="0" w:space="0" w:color="auto"/>
                      </w:divBdr>
                    </w:div>
                  </w:divsChild>
                </w:div>
                <w:div w:id="842476068">
                  <w:marLeft w:val="0"/>
                  <w:marRight w:val="0"/>
                  <w:marTop w:val="0"/>
                  <w:marBottom w:val="0"/>
                  <w:divBdr>
                    <w:top w:val="none" w:sz="0" w:space="0" w:color="auto"/>
                    <w:left w:val="none" w:sz="0" w:space="0" w:color="auto"/>
                    <w:bottom w:val="none" w:sz="0" w:space="0" w:color="auto"/>
                    <w:right w:val="none" w:sz="0" w:space="0" w:color="auto"/>
                  </w:divBdr>
                  <w:divsChild>
                    <w:div w:id="1535580545">
                      <w:marLeft w:val="0"/>
                      <w:marRight w:val="0"/>
                      <w:marTop w:val="0"/>
                      <w:marBottom w:val="0"/>
                      <w:divBdr>
                        <w:top w:val="none" w:sz="0" w:space="0" w:color="auto"/>
                        <w:left w:val="none" w:sz="0" w:space="0" w:color="auto"/>
                        <w:bottom w:val="none" w:sz="0" w:space="0" w:color="auto"/>
                        <w:right w:val="none" w:sz="0" w:space="0" w:color="auto"/>
                      </w:divBdr>
                    </w:div>
                    <w:div w:id="2045207753">
                      <w:marLeft w:val="0"/>
                      <w:marRight w:val="0"/>
                      <w:marTop w:val="0"/>
                      <w:marBottom w:val="0"/>
                      <w:divBdr>
                        <w:top w:val="none" w:sz="0" w:space="0" w:color="auto"/>
                        <w:left w:val="none" w:sz="0" w:space="0" w:color="auto"/>
                        <w:bottom w:val="none" w:sz="0" w:space="0" w:color="auto"/>
                        <w:right w:val="none" w:sz="0" w:space="0" w:color="auto"/>
                      </w:divBdr>
                    </w:div>
                    <w:div w:id="462816676">
                      <w:marLeft w:val="0"/>
                      <w:marRight w:val="0"/>
                      <w:marTop w:val="0"/>
                      <w:marBottom w:val="0"/>
                      <w:divBdr>
                        <w:top w:val="none" w:sz="0" w:space="0" w:color="auto"/>
                        <w:left w:val="none" w:sz="0" w:space="0" w:color="auto"/>
                        <w:bottom w:val="none" w:sz="0" w:space="0" w:color="auto"/>
                        <w:right w:val="none" w:sz="0" w:space="0" w:color="auto"/>
                      </w:divBdr>
                    </w:div>
                    <w:div w:id="1774396313">
                      <w:marLeft w:val="0"/>
                      <w:marRight w:val="0"/>
                      <w:marTop w:val="0"/>
                      <w:marBottom w:val="0"/>
                      <w:divBdr>
                        <w:top w:val="none" w:sz="0" w:space="0" w:color="auto"/>
                        <w:left w:val="none" w:sz="0" w:space="0" w:color="auto"/>
                        <w:bottom w:val="none" w:sz="0" w:space="0" w:color="auto"/>
                        <w:right w:val="none" w:sz="0" w:space="0" w:color="auto"/>
                      </w:divBdr>
                    </w:div>
                    <w:div w:id="947353693">
                      <w:marLeft w:val="0"/>
                      <w:marRight w:val="0"/>
                      <w:marTop w:val="0"/>
                      <w:marBottom w:val="0"/>
                      <w:divBdr>
                        <w:top w:val="none" w:sz="0" w:space="0" w:color="auto"/>
                        <w:left w:val="none" w:sz="0" w:space="0" w:color="auto"/>
                        <w:bottom w:val="none" w:sz="0" w:space="0" w:color="auto"/>
                        <w:right w:val="none" w:sz="0" w:space="0" w:color="auto"/>
                      </w:divBdr>
                    </w:div>
                  </w:divsChild>
                </w:div>
                <w:div w:id="899249822">
                  <w:marLeft w:val="0"/>
                  <w:marRight w:val="0"/>
                  <w:marTop w:val="0"/>
                  <w:marBottom w:val="0"/>
                  <w:divBdr>
                    <w:top w:val="none" w:sz="0" w:space="0" w:color="auto"/>
                    <w:left w:val="none" w:sz="0" w:space="0" w:color="auto"/>
                    <w:bottom w:val="none" w:sz="0" w:space="0" w:color="auto"/>
                    <w:right w:val="none" w:sz="0" w:space="0" w:color="auto"/>
                  </w:divBdr>
                  <w:divsChild>
                    <w:div w:id="1180269684">
                      <w:marLeft w:val="0"/>
                      <w:marRight w:val="0"/>
                      <w:marTop w:val="0"/>
                      <w:marBottom w:val="0"/>
                      <w:divBdr>
                        <w:top w:val="none" w:sz="0" w:space="0" w:color="auto"/>
                        <w:left w:val="none" w:sz="0" w:space="0" w:color="auto"/>
                        <w:bottom w:val="none" w:sz="0" w:space="0" w:color="auto"/>
                        <w:right w:val="none" w:sz="0" w:space="0" w:color="auto"/>
                      </w:divBdr>
                    </w:div>
                    <w:div w:id="704408350">
                      <w:marLeft w:val="0"/>
                      <w:marRight w:val="0"/>
                      <w:marTop w:val="0"/>
                      <w:marBottom w:val="0"/>
                      <w:divBdr>
                        <w:top w:val="none" w:sz="0" w:space="0" w:color="auto"/>
                        <w:left w:val="none" w:sz="0" w:space="0" w:color="auto"/>
                        <w:bottom w:val="none" w:sz="0" w:space="0" w:color="auto"/>
                        <w:right w:val="none" w:sz="0" w:space="0" w:color="auto"/>
                      </w:divBdr>
                    </w:div>
                    <w:div w:id="190070676">
                      <w:marLeft w:val="0"/>
                      <w:marRight w:val="0"/>
                      <w:marTop w:val="0"/>
                      <w:marBottom w:val="0"/>
                      <w:divBdr>
                        <w:top w:val="none" w:sz="0" w:space="0" w:color="auto"/>
                        <w:left w:val="none" w:sz="0" w:space="0" w:color="auto"/>
                        <w:bottom w:val="none" w:sz="0" w:space="0" w:color="auto"/>
                        <w:right w:val="none" w:sz="0" w:space="0" w:color="auto"/>
                      </w:divBdr>
                    </w:div>
                  </w:divsChild>
                </w:div>
                <w:div w:id="1392465116">
                  <w:marLeft w:val="0"/>
                  <w:marRight w:val="0"/>
                  <w:marTop w:val="0"/>
                  <w:marBottom w:val="0"/>
                  <w:divBdr>
                    <w:top w:val="none" w:sz="0" w:space="0" w:color="auto"/>
                    <w:left w:val="none" w:sz="0" w:space="0" w:color="auto"/>
                    <w:bottom w:val="none" w:sz="0" w:space="0" w:color="auto"/>
                    <w:right w:val="none" w:sz="0" w:space="0" w:color="auto"/>
                  </w:divBdr>
                  <w:divsChild>
                    <w:div w:id="852038619">
                      <w:marLeft w:val="0"/>
                      <w:marRight w:val="0"/>
                      <w:marTop w:val="0"/>
                      <w:marBottom w:val="0"/>
                      <w:divBdr>
                        <w:top w:val="none" w:sz="0" w:space="0" w:color="auto"/>
                        <w:left w:val="none" w:sz="0" w:space="0" w:color="auto"/>
                        <w:bottom w:val="none" w:sz="0" w:space="0" w:color="auto"/>
                        <w:right w:val="none" w:sz="0" w:space="0" w:color="auto"/>
                      </w:divBdr>
                    </w:div>
                    <w:div w:id="1495872049">
                      <w:marLeft w:val="0"/>
                      <w:marRight w:val="0"/>
                      <w:marTop w:val="0"/>
                      <w:marBottom w:val="0"/>
                      <w:divBdr>
                        <w:top w:val="none" w:sz="0" w:space="0" w:color="auto"/>
                        <w:left w:val="none" w:sz="0" w:space="0" w:color="auto"/>
                        <w:bottom w:val="none" w:sz="0" w:space="0" w:color="auto"/>
                        <w:right w:val="none" w:sz="0" w:space="0" w:color="auto"/>
                      </w:divBdr>
                    </w:div>
                    <w:div w:id="344212039">
                      <w:marLeft w:val="0"/>
                      <w:marRight w:val="0"/>
                      <w:marTop w:val="0"/>
                      <w:marBottom w:val="0"/>
                      <w:divBdr>
                        <w:top w:val="none" w:sz="0" w:space="0" w:color="auto"/>
                        <w:left w:val="none" w:sz="0" w:space="0" w:color="auto"/>
                        <w:bottom w:val="none" w:sz="0" w:space="0" w:color="auto"/>
                        <w:right w:val="none" w:sz="0" w:space="0" w:color="auto"/>
                      </w:divBdr>
                    </w:div>
                    <w:div w:id="654334427">
                      <w:marLeft w:val="0"/>
                      <w:marRight w:val="0"/>
                      <w:marTop w:val="0"/>
                      <w:marBottom w:val="0"/>
                      <w:divBdr>
                        <w:top w:val="none" w:sz="0" w:space="0" w:color="auto"/>
                        <w:left w:val="none" w:sz="0" w:space="0" w:color="auto"/>
                        <w:bottom w:val="none" w:sz="0" w:space="0" w:color="auto"/>
                        <w:right w:val="none" w:sz="0" w:space="0" w:color="auto"/>
                      </w:divBdr>
                    </w:div>
                    <w:div w:id="1546913407">
                      <w:marLeft w:val="0"/>
                      <w:marRight w:val="0"/>
                      <w:marTop w:val="0"/>
                      <w:marBottom w:val="0"/>
                      <w:divBdr>
                        <w:top w:val="none" w:sz="0" w:space="0" w:color="auto"/>
                        <w:left w:val="none" w:sz="0" w:space="0" w:color="auto"/>
                        <w:bottom w:val="none" w:sz="0" w:space="0" w:color="auto"/>
                        <w:right w:val="none" w:sz="0" w:space="0" w:color="auto"/>
                      </w:divBdr>
                    </w:div>
                  </w:divsChild>
                </w:div>
                <w:div w:id="1329482718">
                  <w:marLeft w:val="0"/>
                  <w:marRight w:val="0"/>
                  <w:marTop w:val="0"/>
                  <w:marBottom w:val="0"/>
                  <w:divBdr>
                    <w:top w:val="none" w:sz="0" w:space="0" w:color="auto"/>
                    <w:left w:val="none" w:sz="0" w:space="0" w:color="auto"/>
                    <w:bottom w:val="none" w:sz="0" w:space="0" w:color="auto"/>
                    <w:right w:val="none" w:sz="0" w:space="0" w:color="auto"/>
                  </w:divBdr>
                  <w:divsChild>
                    <w:div w:id="404576120">
                      <w:marLeft w:val="0"/>
                      <w:marRight w:val="0"/>
                      <w:marTop w:val="0"/>
                      <w:marBottom w:val="0"/>
                      <w:divBdr>
                        <w:top w:val="none" w:sz="0" w:space="0" w:color="auto"/>
                        <w:left w:val="none" w:sz="0" w:space="0" w:color="auto"/>
                        <w:bottom w:val="none" w:sz="0" w:space="0" w:color="auto"/>
                        <w:right w:val="none" w:sz="0" w:space="0" w:color="auto"/>
                      </w:divBdr>
                    </w:div>
                    <w:div w:id="1169367246">
                      <w:marLeft w:val="0"/>
                      <w:marRight w:val="0"/>
                      <w:marTop w:val="0"/>
                      <w:marBottom w:val="0"/>
                      <w:divBdr>
                        <w:top w:val="none" w:sz="0" w:space="0" w:color="auto"/>
                        <w:left w:val="none" w:sz="0" w:space="0" w:color="auto"/>
                        <w:bottom w:val="none" w:sz="0" w:space="0" w:color="auto"/>
                        <w:right w:val="none" w:sz="0" w:space="0" w:color="auto"/>
                      </w:divBdr>
                    </w:div>
                    <w:div w:id="87190564">
                      <w:marLeft w:val="0"/>
                      <w:marRight w:val="0"/>
                      <w:marTop w:val="0"/>
                      <w:marBottom w:val="0"/>
                      <w:divBdr>
                        <w:top w:val="none" w:sz="0" w:space="0" w:color="auto"/>
                        <w:left w:val="none" w:sz="0" w:space="0" w:color="auto"/>
                        <w:bottom w:val="none" w:sz="0" w:space="0" w:color="auto"/>
                        <w:right w:val="none" w:sz="0" w:space="0" w:color="auto"/>
                      </w:divBdr>
                    </w:div>
                  </w:divsChild>
                </w:div>
                <w:div w:id="80567454">
                  <w:marLeft w:val="0"/>
                  <w:marRight w:val="0"/>
                  <w:marTop w:val="0"/>
                  <w:marBottom w:val="0"/>
                  <w:divBdr>
                    <w:top w:val="none" w:sz="0" w:space="0" w:color="auto"/>
                    <w:left w:val="none" w:sz="0" w:space="0" w:color="auto"/>
                    <w:bottom w:val="none" w:sz="0" w:space="0" w:color="auto"/>
                    <w:right w:val="none" w:sz="0" w:space="0" w:color="auto"/>
                  </w:divBdr>
                  <w:divsChild>
                    <w:div w:id="602373322">
                      <w:marLeft w:val="0"/>
                      <w:marRight w:val="0"/>
                      <w:marTop w:val="0"/>
                      <w:marBottom w:val="0"/>
                      <w:divBdr>
                        <w:top w:val="none" w:sz="0" w:space="0" w:color="auto"/>
                        <w:left w:val="none" w:sz="0" w:space="0" w:color="auto"/>
                        <w:bottom w:val="none" w:sz="0" w:space="0" w:color="auto"/>
                        <w:right w:val="none" w:sz="0" w:space="0" w:color="auto"/>
                      </w:divBdr>
                    </w:div>
                  </w:divsChild>
                </w:div>
                <w:div w:id="2146195416">
                  <w:marLeft w:val="0"/>
                  <w:marRight w:val="0"/>
                  <w:marTop w:val="0"/>
                  <w:marBottom w:val="0"/>
                  <w:divBdr>
                    <w:top w:val="none" w:sz="0" w:space="0" w:color="auto"/>
                    <w:left w:val="none" w:sz="0" w:space="0" w:color="auto"/>
                    <w:bottom w:val="none" w:sz="0" w:space="0" w:color="auto"/>
                    <w:right w:val="none" w:sz="0" w:space="0" w:color="auto"/>
                  </w:divBdr>
                  <w:divsChild>
                    <w:div w:id="1060134817">
                      <w:marLeft w:val="0"/>
                      <w:marRight w:val="0"/>
                      <w:marTop w:val="0"/>
                      <w:marBottom w:val="0"/>
                      <w:divBdr>
                        <w:top w:val="none" w:sz="0" w:space="0" w:color="auto"/>
                        <w:left w:val="none" w:sz="0" w:space="0" w:color="auto"/>
                        <w:bottom w:val="none" w:sz="0" w:space="0" w:color="auto"/>
                        <w:right w:val="none" w:sz="0" w:space="0" w:color="auto"/>
                      </w:divBdr>
                    </w:div>
                    <w:div w:id="927467380">
                      <w:marLeft w:val="0"/>
                      <w:marRight w:val="0"/>
                      <w:marTop w:val="0"/>
                      <w:marBottom w:val="0"/>
                      <w:divBdr>
                        <w:top w:val="none" w:sz="0" w:space="0" w:color="auto"/>
                        <w:left w:val="none" w:sz="0" w:space="0" w:color="auto"/>
                        <w:bottom w:val="none" w:sz="0" w:space="0" w:color="auto"/>
                        <w:right w:val="none" w:sz="0" w:space="0" w:color="auto"/>
                      </w:divBdr>
                    </w:div>
                    <w:div w:id="2041273822">
                      <w:marLeft w:val="0"/>
                      <w:marRight w:val="0"/>
                      <w:marTop w:val="0"/>
                      <w:marBottom w:val="0"/>
                      <w:divBdr>
                        <w:top w:val="none" w:sz="0" w:space="0" w:color="auto"/>
                        <w:left w:val="none" w:sz="0" w:space="0" w:color="auto"/>
                        <w:bottom w:val="none" w:sz="0" w:space="0" w:color="auto"/>
                        <w:right w:val="none" w:sz="0" w:space="0" w:color="auto"/>
                      </w:divBdr>
                    </w:div>
                    <w:div w:id="961153628">
                      <w:marLeft w:val="0"/>
                      <w:marRight w:val="0"/>
                      <w:marTop w:val="0"/>
                      <w:marBottom w:val="0"/>
                      <w:divBdr>
                        <w:top w:val="none" w:sz="0" w:space="0" w:color="auto"/>
                        <w:left w:val="none" w:sz="0" w:space="0" w:color="auto"/>
                        <w:bottom w:val="none" w:sz="0" w:space="0" w:color="auto"/>
                        <w:right w:val="none" w:sz="0" w:space="0" w:color="auto"/>
                      </w:divBdr>
                    </w:div>
                    <w:div w:id="87312863">
                      <w:marLeft w:val="0"/>
                      <w:marRight w:val="0"/>
                      <w:marTop w:val="0"/>
                      <w:marBottom w:val="0"/>
                      <w:divBdr>
                        <w:top w:val="none" w:sz="0" w:space="0" w:color="auto"/>
                        <w:left w:val="none" w:sz="0" w:space="0" w:color="auto"/>
                        <w:bottom w:val="none" w:sz="0" w:space="0" w:color="auto"/>
                        <w:right w:val="none" w:sz="0" w:space="0" w:color="auto"/>
                      </w:divBdr>
                    </w:div>
                  </w:divsChild>
                </w:div>
                <w:div w:id="459422938">
                  <w:marLeft w:val="0"/>
                  <w:marRight w:val="0"/>
                  <w:marTop w:val="0"/>
                  <w:marBottom w:val="0"/>
                  <w:divBdr>
                    <w:top w:val="none" w:sz="0" w:space="0" w:color="auto"/>
                    <w:left w:val="none" w:sz="0" w:space="0" w:color="auto"/>
                    <w:bottom w:val="none" w:sz="0" w:space="0" w:color="auto"/>
                    <w:right w:val="none" w:sz="0" w:space="0" w:color="auto"/>
                  </w:divBdr>
                  <w:divsChild>
                    <w:div w:id="472599178">
                      <w:marLeft w:val="0"/>
                      <w:marRight w:val="0"/>
                      <w:marTop w:val="0"/>
                      <w:marBottom w:val="0"/>
                      <w:divBdr>
                        <w:top w:val="none" w:sz="0" w:space="0" w:color="auto"/>
                        <w:left w:val="none" w:sz="0" w:space="0" w:color="auto"/>
                        <w:bottom w:val="none" w:sz="0" w:space="0" w:color="auto"/>
                        <w:right w:val="none" w:sz="0" w:space="0" w:color="auto"/>
                      </w:divBdr>
                    </w:div>
                    <w:div w:id="602373603">
                      <w:marLeft w:val="0"/>
                      <w:marRight w:val="0"/>
                      <w:marTop w:val="0"/>
                      <w:marBottom w:val="0"/>
                      <w:divBdr>
                        <w:top w:val="none" w:sz="0" w:space="0" w:color="auto"/>
                        <w:left w:val="none" w:sz="0" w:space="0" w:color="auto"/>
                        <w:bottom w:val="none" w:sz="0" w:space="0" w:color="auto"/>
                        <w:right w:val="none" w:sz="0" w:space="0" w:color="auto"/>
                      </w:divBdr>
                    </w:div>
                  </w:divsChild>
                </w:div>
                <w:div w:id="862672766">
                  <w:marLeft w:val="0"/>
                  <w:marRight w:val="0"/>
                  <w:marTop w:val="0"/>
                  <w:marBottom w:val="0"/>
                  <w:divBdr>
                    <w:top w:val="none" w:sz="0" w:space="0" w:color="auto"/>
                    <w:left w:val="none" w:sz="0" w:space="0" w:color="auto"/>
                    <w:bottom w:val="none" w:sz="0" w:space="0" w:color="auto"/>
                    <w:right w:val="none" w:sz="0" w:space="0" w:color="auto"/>
                  </w:divBdr>
                  <w:divsChild>
                    <w:div w:id="609968051">
                      <w:marLeft w:val="0"/>
                      <w:marRight w:val="0"/>
                      <w:marTop w:val="0"/>
                      <w:marBottom w:val="0"/>
                      <w:divBdr>
                        <w:top w:val="none" w:sz="0" w:space="0" w:color="auto"/>
                        <w:left w:val="none" w:sz="0" w:space="0" w:color="auto"/>
                        <w:bottom w:val="none" w:sz="0" w:space="0" w:color="auto"/>
                        <w:right w:val="none" w:sz="0" w:space="0" w:color="auto"/>
                      </w:divBdr>
                    </w:div>
                    <w:div w:id="14888805">
                      <w:marLeft w:val="0"/>
                      <w:marRight w:val="0"/>
                      <w:marTop w:val="0"/>
                      <w:marBottom w:val="0"/>
                      <w:divBdr>
                        <w:top w:val="none" w:sz="0" w:space="0" w:color="auto"/>
                        <w:left w:val="none" w:sz="0" w:space="0" w:color="auto"/>
                        <w:bottom w:val="none" w:sz="0" w:space="0" w:color="auto"/>
                        <w:right w:val="none" w:sz="0" w:space="0" w:color="auto"/>
                      </w:divBdr>
                    </w:div>
                    <w:div w:id="1142502632">
                      <w:marLeft w:val="0"/>
                      <w:marRight w:val="0"/>
                      <w:marTop w:val="0"/>
                      <w:marBottom w:val="0"/>
                      <w:divBdr>
                        <w:top w:val="none" w:sz="0" w:space="0" w:color="auto"/>
                        <w:left w:val="none" w:sz="0" w:space="0" w:color="auto"/>
                        <w:bottom w:val="none" w:sz="0" w:space="0" w:color="auto"/>
                        <w:right w:val="none" w:sz="0" w:space="0" w:color="auto"/>
                      </w:divBdr>
                    </w:div>
                  </w:divsChild>
                </w:div>
                <w:div w:id="2115896847">
                  <w:marLeft w:val="0"/>
                  <w:marRight w:val="0"/>
                  <w:marTop w:val="0"/>
                  <w:marBottom w:val="0"/>
                  <w:divBdr>
                    <w:top w:val="none" w:sz="0" w:space="0" w:color="auto"/>
                    <w:left w:val="none" w:sz="0" w:space="0" w:color="auto"/>
                    <w:bottom w:val="none" w:sz="0" w:space="0" w:color="auto"/>
                    <w:right w:val="none" w:sz="0" w:space="0" w:color="auto"/>
                  </w:divBdr>
                  <w:divsChild>
                    <w:div w:id="520360370">
                      <w:marLeft w:val="0"/>
                      <w:marRight w:val="0"/>
                      <w:marTop w:val="0"/>
                      <w:marBottom w:val="0"/>
                      <w:divBdr>
                        <w:top w:val="none" w:sz="0" w:space="0" w:color="auto"/>
                        <w:left w:val="none" w:sz="0" w:space="0" w:color="auto"/>
                        <w:bottom w:val="none" w:sz="0" w:space="0" w:color="auto"/>
                        <w:right w:val="none" w:sz="0" w:space="0" w:color="auto"/>
                      </w:divBdr>
                    </w:div>
                    <w:div w:id="1637684658">
                      <w:marLeft w:val="0"/>
                      <w:marRight w:val="0"/>
                      <w:marTop w:val="0"/>
                      <w:marBottom w:val="0"/>
                      <w:divBdr>
                        <w:top w:val="none" w:sz="0" w:space="0" w:color="auto"/>
                        <w:left w:val="none" w:sz="0" w:space="0" w:color="auto"/>
                        <w:bottom w:val="none" w:sz="0" w:space="0" w:color="auto"/>
                        <w:right w:val="none" w:sz="0" w:space="0" w:color="auto"/>
                      </w:divBdr>
                    </w:div>
                    <w:div w:id="1530295234">
                      <w:marLeft w:val="0"/>
                      <w:marRight w:val="0"/>
                      <w:marTop w:val="0"/>
                      <w:marBottom w:val="0"/>
                      <w:divBdr>
                        <w:top w:val="none" w:sz="0" w:space="0" w:color="auto"/>
                        <w:left w:val="none" w:sz="0" w:space="0" w:color="auto"/>
                        <w:bottom w:val="none" w:sz="0" w:space="0" w:color="auto"/>
                        <w:right w:val="none" w:sz="0" w:space="0" w:color="auto"/>
                      </w:divBdr>
                    </w:div>
                  </w:divsChild>
                </w:div>
                <w:div w:id="1637297819">
                  <w:marLeft w:val="0"/>
                  <w:marRight w:val="0"/>
                  <w:marTop w:val="0"/>
                  <w:marBottom w:val="0"/>
                  <w:divBdr>
                    <w:top w:val="none" w:sz="0" w:space="0" w:color="auto"/>
                    <w:left w:val="none" w:sz="0" w:space="0" w:color="auto"/>
                    <w:bottom w:val="none" w:sz="0" w:space="0" w:color="auto"/>
                    <w:right w:val="none" w:sz="0" w:space="0" w:color="auto"/>
                  </w:divBdr>
                  <w:divsChild>
                    <w:div w:id="1939175698">
                      <w:marLeft w:val="0"/>
                      <w:marRight w:val="0"/>
                      <w:marTop w:val="0"/>
                      <w:marBottom w:val="0"/>
                      <w:divBdr>
                        <w:top w:val="none" w:sz="0" w:space="0" w:color="auto"/>
                        <w:left w:val="none" w:sz="0" w:space="0" w:color="auto"/>
                        <w:bottom w:val="none" w:sz="0" w:space="0" w:color="auto"/>
                        <w:right w:val="none" w:sz="0" w:space="0" w:color="auto"/>
                      </w:divBdr>
                    </w:div>
                  </w:divsChild>
                </w:div>
                <w:div w:id="1236359790">
                  <w:marLeft w:val="0"/>
                  <w:marRight w:val="0"/>
                  <w:marTop w:val="0"/>
                  <w:marBottom w:val="0"/>
                  <w:divBdr>
                    <w:top w:val="none" w:sz="0" w:space="0" w:color="auto"/>
                    <w:left w:val="none" w:sz="0" w:space="0" w:color="auto"/>
                    <w:bottom w:val="none" w:sz="0" w:space="0" w:color="auto"/>
                    <w:right w:val="none" w:sz="0" w:space="0" w:color="auto"/>
                  </w:divBdr>
                  <w:divsChild>
                    <w:div w:id="2143883738">
                      <w:marLeft w:val="0"/>
                      <w:marRight w:val="0"/>
                      <w:marTop w:val="0"/>
                      <w:marBottom w:val="0"/>
                      <w:divBdr>
                        <w:top w:val="none" w:sz="0" w:space="0" w:color="auto"/>
                        <w:left w:val="none" w:sz="0" w:space="0" w:color="auto"/>
                        <w:bottom w:val="none" w:sz="0" w:space="0" w:color="auto"/>
                        <w:right w:val="none" w:sz="0" w:space="0" w:color="auto"/>
                      </w:divBdr>
                    </w:div>
                    <w:div w:id="1603565051">
                      <w:marLeft w:val="0"/>
                      <w:marRight w:val="0"/>
                      <w:marTop w:val="0"/>
                      <w:marBottom w:val="0"/>
                      <w:divBdr>
                        <w:top w:val="none" w:sz="0" w:space="0" w:color="auto"/>
                        <w:left w:val="none" w:sz="0" w:space="0" w:color="auto"/>
                        <w:bottom w:val="none" w:sz="0" w:space="0" w:color="auto"/>
                        <w:right w:val="none" w:sz="0" w:space="0" w:color="auto"/>
                      </w:divBdr>
                    </w:div>
                    <w:div w:id="1508669668">
                      <w:marLeft w:val="0"/>
                      <w:marRight w:val="0"/>
                      <w:marTop w:val="0"/>
                      <w:marBottom w:val="0"/>
                      <w:divBdr>
                        <w:top w:val="none" w:sz="0" w:space="0" w:color="auto"/>
                        <w:left w:val="none" w:sz="0" w:space="0" w:color="auto"/>
                        <w:bottom w:val="none" w:sz="0" w:space="0" w:color="auto"/>
                        <w:right w:val="none" w:sz="0" w:space="0" w:color="auto"/>
                      </w:divBdr>
                    </w:div>
                    <w:div w:id="1603952421">
                      <w:marLeft w:val="0"/>
                      <w:marRight w:val="0"/>
                      <w:marTop w:val="0"/>
                      <w:marBottom w:val="0"/>
                      <w:divBdr>
                        <w:top w:val="none" w:sz="0" w:space="0" w:color="auto"/>
                        <w:left w:val="none" w:sz="0" w:space="0" w:color="auto"/>
                        <w:bottom w:val="none" w:sz="0" w:space="0" w:color="auto"/>
                        <w:right w:val="none" w:sz="0" w:space="0" w:color="auto"/>
                      </w:divBdr>
                    </w:div>
                    <w:div w:id="723915167">
                      <w:marLeft w:val="0"/>
                      <w:marRight w:val="0"/>
                      <w:marTop w:val="0"/>
                      <w:marBottom w:val="0"/>
                      <w:divBdr>
                        <w:top w:val="none" w:sz="0" w:space="0" w:color="auto"/>
                        <w:left w:val="none" w:sz="0" w:space="0" w:color="auto"/>
                        <w:bottom w:val="none" w:sz="0" w:space="0" w:color="auto"/>
                        <w:right w:val="none" w:sz="0" w:space="0" w:color="auto"/>
                      </w:divBdr>
                    </w:div>
                    <w:div w:id="2110002384">
                      <w:marLeft w:val="0"/>
                      <w:marRight w:val="0"/>
                      <w:marTop w:val="0"/>
                      <w:marBottom w:val="0"/>
                      <w:divBdr>
                        <w:top w:val="none" w:sz="0" w:space="0" w:color="auto"/>
                        <w:left w:val="none" w:sz="0" w:space="0" w:color="auto"/>
                        <w:bottom w:val="none" w:sz="0" w:space="0" w:color="auto"/>
                        <w:right w:val="none" w:sz="0" w:space="0" w:color="auto"/>
                      </w:divBdr>
                    </w:div>
                    <w:div w:id="2077166522">
                      <w:marLeft w:val="0"/>
                      <w:marRight w:val="0"/>
                      <w:marTop w:val="0"/>
                      <w:marBottom w:val="0"/>
                      <w:divBdr>
                        <w:top w:val="none" w:sz="0" w:space="0" w:color="auto"/>
                        <w:left w:val="none" w:sz="0" w:space="0" w:color="auto"/>
                        <w:bottom w:val="none" w:sz="0" w:space="0" w:color="auto"/>
                        <w:right w:val="none" w:sz="0" w:space="0" w:color="auto"/>
                      </w:divBdr>
                    </w:div>
                    <w:div w:id="1985230583">
                      <w:marLeft w:val="0"/>
                      <w:marRight w:val="0"/>
                      <w:marTop w:val="0"/>
                      <w:marBottom w:val="0"/>
                      <w:divBdr>
                        <w:top w:val="none" w:sz="0" w:space="0" w:color="auto"/>
                        <w:left w:val="none" w:sz="0" w:space="0" w:color="auto"/>
                        <w:bottom w:val="none" w:sz="0" w:space="0" w:color="auto"/>
                        <w:right w:val="none" w:sz="0" w:space="0" w:color="auto"/>
                      </w:divBdr>
                    </w:div>
                    <w:div w:id="925964311">
                      <w:marLeft w:val="0"/>
                      <w:marRight w:val="0"/>
                      <w:marTop w:val="0"/>
                      <w:marBottom w:val="0"/>
                      <w:divBdr>
                        <w:top w:val="none" w:sz="0" w:space="0" w:color="auto"/>
                        <w:left w:val="none" w:sz="0" w:space="0" w:color="auto"/>
                        <w:bottom w:val="none" w:sz="0" w:space="0" w:color="auto"/>
                        <w:right w:val="none" w:sz="0" w:space="0" w:color="auto"/>
                      </w:divBdr>
                    </w:div>
                  </w:divsChild>
                </w:div>
                <w:div w:id="1384983259">
                  <w:marLeft w:val="0"/>
                  <w:marRight w:val="0"/>
                  <w:marTop w:val="0"/>
                  <w:marBottom w:val="0"/>
                  <w:divBdr>
                    <w:top w:val="none" w:sz="0" w:space="0" w:color="auto"/>
                    <w:left w:val="none" w:sz="0" w:space="0" w:color="auto"/>
                    <w:bottom w:val="none" w:sz="0" w:space="0" w:color="auto"/>
                    <w:right w:val="none" w:sz="0" w:space="0" w:color="auto"/>
                  </w:divBdr>
                  <w:divsChild>
                    <w:div w:id="1291133308">
                      <w:marLeft w:val="0"/>
                      <w:marRight w:val="0"/>
                      <w:marTop w:val="0"/>
                      <w:marBottom w:val="0"/>
                      <w:divBdr>
                        <w:top w:val="none" w:sz="0" w:space="0" w:color="auto"/>
                        <w:left w:val="none" w:sz="0" w:space="0" w:color="auto"/>
                        <w:bottom w:val="none" w:sz="0" w:space="0" w:color="auto"/>
                        <w:right w:val="none" w:sz="0" w:space="0" w:color="auto"/>
                      </w:divBdr>
                    </w:div>
                    <w:div w:id="784734245">
                      <w:marLeft w:val="0"/>
                      <w:marRight w:val="0"/>
                      <w:marTop w:val="0"/>
                      <w:marBottom w:val="0"/>
                      <w:divBdr>
                        <w:top w:val="none" w:sz="0" w:space="0" w:color="auto"/>
                        <w:left w:val="none" w:sz="0" w:space="0" w:color="auto"/>
                        <w:bottom w:val="none" w:sz="0" w:space="0" w:color="auto"/>
                        <w:right w:val="none" w:sz="0" w:space="0" w:color="auto"/>
                      </w:divBdr>
                    </w:div>
                  </w:divsChild>
                </w:div>
                <w:div w:id="1816876279">
                  <w:marLeft w:val="0"/>
                  <w:marRight w:val="0"/>
                  <w:marTop w:val="0"/>
                  <w:marBottom w:val="0"/>
                  <w:divBdr>
                    <w:top w:val="none" w:sz="0" w:space="0" w:color="auto"/>
                    <w:left w:val="none" w:sz="0" w:space="0" w:color="auto"/>
                    <w:bottom w:val="none" w:sz="0" w:space="0" w:color="auto"/>
                    <w:right w:val="none" w:sz="0" w:space="0" w:color="auto"/>
                  </w:divBdr>
                  <w:divsChild>
                    <w:div w:id="675577106">
                      <w:marLeft w:val="0"/>
                      <w:marRight w:val="0"/>
                      <w:marTop w:val="0"/>
                      <w:marBottom w:val="0"/>
                      <w:divBdr>
                        <w:top w:val="none" w:sz="0" w:space="0" w:color="auto"/>
                        <w:left w:val="none" w:sz="0" w:space="0" w:color="auto"/>
                        <w:bottom w:val="none" w:sz="0" w:space="0" w:color="auto"/>
                        <w:right w:val="none" w:sz="0" w:space="0" w:color="auto"/>
                      </w:divBdr>
                    </w:div>
                    <w:div w:id="928999830">
                      <w:marLeft w:val="0"/>
                      <w:marRight w:val="0"/>
                      <w:marTop w:val="0"/>
                      <w:marBottom w:val="0"/>
                      <w:divBdr>
                        <w:top w:val="none" w:sz="0" w:space="0" w:color="auto"/>
                        <w:left w:val="none" w:sz="0" w:space="0" w:color="auto"/>
                        <w:bottom w:val="none" w:sz="0" w:space="0" w:color="auto"/>
                        <w:right w:val="none" w:sz="0" w:space="0" w:color="auto"/>
                      </w:divBdr>
                    </w:div>
                    <w:div w:id="1225532364">
                      <w:marLeft w:val="0"/>
                      <w:marRight w:val="0"/>
                      <w:marTop w:val="0"/>
                      <w:marBottom w:val="0"/>
                      <w:divBdr>
                        <w:top w:val="none" w:sz="0" w:space="0" w:color="auto"/>
                        <w:left w:val="none" w:sz="0" w:space="0" w:color="auto"/>
                        <w:bottom w:val="none" w:sz="0" w:space="0" w:color="auto"/>
                        <w:right w:val="none" w:sz="0" w:space="0" w:color="auto"/>
                      </w:divBdr>
                    </w:div>
                    <w:div w:id="1439258953">
                      <w:marLeft w:val="0"/>
                      <w:marRight w:val="0"/>
                      <w:marTop w:val="0"/>
                      <w:marBottom w:val="0"/>
                      <w:divBdr>
                        <w:top w:val="none" w:sz="0" w:space="0" w:color="auto"/>
                        <w:left w:val="none" w:sz="0" w:space="0" w:color="auto"/>
                        <w:bottom w:val="none" w:sz="0" w:space="0" w:color="auto"/>
                        <w:right w:val="none" w:sz="0" w:space="0" w:color="auto"/>
                      </w:divBdr>
                    </w:div>
                    <w:div w:id="1846357289">
                      <w:marLeft w:val="0"/>
                      <w:marRight w:val="0"/>
                      <w:marTop w:val="0"/>
                      <w:marBottom w:val="0"/>
                      <w:divBdr>
                        <w:top w:val="none" w:sz="0" w:space="0" w:color="auto"/>
                        <w:left w:val="none" w:sz="0" w:space="0" w:color="auto"/>
                        <w:bottom w:val="none" w:sz="0" w:space="0" w:color="auto"/>
                        <w:right w:val="none" w:sz="0" w:space="0" w:color="auto"/>
                      </w:divBdr>
                    </w:div>
                    <w:div w:id="396631262">
                      <w:marLeft w:val="0"/>
                      <w:marRight w:val="0"/>
                      <w:marTop w:val="0"/>
                      <w:marBottom w:val="0"/>
                      <w:divBdr>
                        <w:top w:val="none" w:sz="0" w:space="0" w:color="auto"/>
                        <w:left w:val="none" w:sz="0" w:space="0" w:color="auto"/>
                        <w:bottom w:val="none" w:sz="0" w:space="0" w:color="auto"/>
                        <w:right w:val="none" w:sz="0" w:space="0" w:color="auto"/>
                      </w:divBdr>
                    </w:div>
                    <w:div w:id="2008903684">
                      <w:marLeft w:val="0"/>
                      <w:marRight w:val="0"/>
                      <w:marTop w:val="0"/>
                      <w:marBottom w:val="0"/>
                      <w:divBdr>
                        <w:top w:val="none" w:sz="0" w:space="0" w:color="auto"/>
                        <w:left w:val="none" w:sz="0" w:space="0" w:color="auto"/>
                        <w:bottom w:val="none" w:sz="0" w:space="0" w:color="auto"/>
                        <w:right w:val="none" w:sz="0" w:space="0" w:color="auto"/>
                      </w:divBdr>
                    </w:div>
                    <w:div w:id="1841119339">
                      <w:marLeft w:val="0"/>
                      <w:marRight w:val="0"/>
                      <w:marTop w:val="0"/>
                      <w:marBottom w:val="0"/>
                      <w:divBdr>
                        <w:top w:val="none" w:sz="0" w:space="0" w:color="auto"/>
                        <w:left w:val="none" w:sz="0" w:space="0" w:color="auto"/>
                        <w:bottom w:val="none" w:sz="0" w:space="0" w:color="auto"/>
                        <w:right w:val="none" w:sz="0" w:space="0" w:color="auto"/>
                      </w:divBdr>
                    </w:div>
                    <w:div w:id="1846238852">
                      <w:marLeft w:val="0"/>
                      <w:marRight w:val="0"/>
                      <w:marTop w:val="0"/>
                      <w:marBottom w:val="0"/>
                      <w:divBdr>
                        <w:top w:val="none" w:sz="0" w:space="0" w:color="auto"/>
                        <w:left w:val="none" w:sz="0" w:space="0" w:color="auto"/>
                        <w:bottom w:val="none" w:sz="0" w:space="0" w:color="auto"/>
                        <w:right w:val="none" w:sz="0" w:space="0" w:color="auto"/>
                      </w:divBdr>
                    </w:div>
                    <w:div w:id="333341982">
                      <w:marLeft w:val="0"/>
                      <w:marRight w:val="0"/>
                      <w:marTop w:val="0"/>
                      <w:marBottom w:val="0"/>
                      <w:divBdr>
                        <w:top w:val="none" w:sz="0" w:space="0" w:color="auto"/>
                        <w:left w:val="none" w:sz="0" w:space="0" w:color="auto"/>
                        <w:bottom w:val="none" w:sz="0" w:space="0" w:color="auto"/>
                        <w:right w:val="none" w:sz="0" w:space="0" w:color="auto"/>
                      </w:divBdr>
                    </w:div>
                    <w:div w:id="1419137604">
                      <w:marLeft w:val="0"/>
                      <w:marRight w:val="0"/>
                      <w:marTop w:val="0"/>
                      <w:marBottom w:val="0"/>
                      <w:divBdr>
                        <w:top w:val="none" w:sz="0" w:space="0" w:color="auto"/>
                        <w:left w:val="none" w:sz="0" w:space="0" w:color="auto"/>
                        <w:bottom w:val="none" w:sz="0" w:space="0" w:color="auto"/>
                        <w:right w:val="none" w:sz="0" w:space="0" w:color="auto"/>
                      </w:divBdr>
                    </w:div>
                    <w:div w:id="223680556">
                      <w:marLeft w:val="0"/>
                      <w:marRight w:val="0"/>
                      <w:marTop w:val="0"/>
                      <w:marBottom w:val="0"/>
                      <w:divBdr>
                        <w:top w:val="none" w:sz="0" w:space="0" w:color="auto"/>
                        <w:left w:val="none" w:sz="0" w:space="0" w:color="auto"/>
                        <w:bottom w:val="none" w:sz="0" w:space="0" w:color="auto"/>
                        <w:right w:val="none" w:sz="0" w:space="0" w:color="auto"/>
                      </w:divBdr>
                    </w:div>
                  </w:divsChild>
                </w:div>
                <w:div w:id="608438841">
                  <w:marLeft w:val="0"/>
                  <w:marRight w:val="0"/>
                  <w:marTop w:val="0"/>
                  <w:marBottom w:val="0"/>
                  <w:divBdr>
                    <w:top w:val="none" w:sz="0" w:space="0" w:color="auto"/>
                    <w:left w:val="none" w:sz="0" w:space="0" w:color="auto"/>
                    <w:bottom w:val="none" w:sz="0" w:space="0" w:color="auto"/>
                    <w:right w:val="none" w:sz="0" w:space="0" w:color="auto"/>
                  </w:divBdr>
                  <w:divsChild>
                    <w:div w:id="701177453">
                      <w:marLeft w:val="0"/>
                      <w:marRight w:val="0"/>
                      <w:marTop w:val="0"/>
                      <w:marBottom w:val="0"/>
                      <w:divBdr>
                        <w:top w:val="none" w:sz="0" w:space="0" w:color="auto"/>
                        <w:left w:val="none" w:sz="0" w:space="0" w:color="auto"/>
                        <w:bottom w:val="none" w:sz="0" w:space="0" w:color="auto"/>
                        <w:right w:val="none" w:sz="0" w:space="0" w:color="auto"/>
                      </w:divBdr>
                    </w:div>
                    <w:div w:id="1565293066">
                      <w:marLeft w:val="0"/>
                      <w:marRight w:val="0"/>
                      <w:marTop w:val="0"/>
                      <w:marBottom w:val="0"/>
                      <w:divBdr>
                        <w:top w:val="none" w:sz="0" w:space="0" w:color="auto"/>
                        <w:left w:val="none" w:sz="0" w:space="0" w:color="auto"/>
                        <w:bottom w:val="none" w:sz="0" w:space="0" w:color="auto"/>
                        <w:right w:val="none" w:sz="0" w:space="0" w:color="auto"/>
                      </w:divBdr>
                    </w:div>
                    <w:div w:id="211439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9770">
      <w:bodyDiv w:val="1"/>
      <w:marLeft w:val="0"/>
      <w:marRight w:val="0"/>
      <w:marTop w:val="0"/>
      <w:marBottom w:val="0"/>
      <w:divBdr>
        <w:top w:val="none" w:sz="0" w:space="0" w:color="auto"/>
        <w:left w:val="none" w:sz="0" w:space="0" w:color="auto"/>
        <w:bottom w:val="none" w:sz="0" w:space="0" w:color="auto"/>
        <w:right w:val="none" w:sz="0" w:space="0" w:color="auto"/>
      </w:divBdr>
    </w:div>
    <w:div w:id="2006397894">
      <w:bodyDiv w:val="1"/>
      <w:marLeft w:val="0"/>
      <w:marRight w:val="0"/>
      <w:marTop w:val="0"/>
      <w:marBottom w:val="0"/>
      <w:divBdr>
        <w:top w:val="none" w:sz="0" w:space="0" w:color="auto"/>
        <w:left w:val="none" w:sz="0" w:space="0" w:color="auto"/>
        <w:bottom w:val="none" w:sz="0" w:space="0" w:color="auto"/>
        <w:right w:val="none" w:sz="0" w:space="0" w:color="auto"/>
      </w:divBdr>
    </w:div>
    <w:div w:id="2084644923">
      <w:bodyDiv w:val="1"/>
      <w:marLeft w:val="0"/>
      <w:marRight w:val="0"/>
      <w:marTop w:val="0"/>
      <w:marBottom w:val="0"/>
      <w:divBdr>
        <w:top w:val="none" w:sz="0" w:space="0" w:color="auto"/>
        <w:left w:val="none" w:sz="0" w:space="0" w:color="auto"/>
        <w:bottom w:val="none" w:sz="0" w:space="0" w:color="auto"/>
        <w:right w:val="none" w:sz="0" w:space="0" w:color="auto"/>
      </w:divBdr>
    </w:div>
    <w:div w:id="2099213360">
      <w:bodyDiv w:val="1"/>
      <w:marLeft w:val="0"/>
      <w:marRight w:val="0"/>
      <w:marTop w:val="0"/>
      <w:marBottom w:val="0"/>
      <w:divBdr>
        <w:top w:val="none" w:sz="0" w:space="0" w:color="auto"/>
        <w:left w:val="none" w:sz="0" w:space="0" w:color="auto"/>
        <w:bottom w:val="none" w:sz="0" w:space="0" w:color="auto"/>
        <w:right w:val="none" w:sz="0" w:space="0" w:color="auto"/>
      </w:divBdr>
    </w:div>
    <w:div w:id="2105807230">
      <w:bodyDiv w:val="1"/>
      <w:marLeft w:val="0"/>
      <w:marRight w:val="0"/>
      <w:marTop w:val="0"/>
      <w:marBottom w:val="0"/>
      <w:divBdr>
        <w:top w:val="none" w:sz="0" w:space="0" w:color="auto"/>
        <w:left w:val="none" w:sz="0" w:space="0" w:color="auto"/>
        <w:bottom w:val="none" w:sz="0" w:space="0" w:color="auto"/>
        <w:right w:val="none" w:sz="0" w:space="0" w:color="auto"/>
      </w:divBdr>
    </w:div>
    <w:div w:id="2107455231">
      <w:bodyDiv w:val="1"/>
      <w:marLeft w:val="0"/>
      <w:marRight w:val="0"/>
      <w:marTop w:val="0"/>
      <w:marBottom w:val="0"/>
      <w:divBdr>
        <w:top w:val="none" w:sz="0" w:space="0" w:color="auto"/>
        <w:left w:val="none" w:sz="0" w:space="0" w:color="auto"/>
        <w:bottom w:val="none" w:sz="0" w:space="0" w:color="auto"/>
        <w:right w:val="none" w:sz="0" w:space="0" w:color="auto"/>
      </w:divBdr>
    </w:div>
    <w:div w:id="2109034219">
      <w:bodyDiv w:val="1"/>
      <w:marLeft w:val="0"/>
      <w:marRight w:val="0"/>
      <w:marTop w:val="0"/>
      <w:marBottom w:val="0"/>
      <w:divBdr>
        <w:top w:val="none" w:sz="0" w:space="0" w:color="auto"/>
        <w:left w:val="none" w:sz="0" w:space="0" w:color="auto"/>
        <w:bottom w:val="none" w:sz="0" w:space="0" w:color="auto"/>
        <w:right w:val="none" w:sz="0" w:space="0" w:color="auto"/>
      </w:divBdr>
    </w:div>
    <w:div w:id="2134519890">
      <w:bodyDiv w:val="1"/>
      <w:marLeft w:val="0"/>
      <w:marRight w:val="0"/>
      <w:marTop w:val="0"/>
      <w:marBottom w:val="0"/>
      <w:divBdr>
        <w:top w:val="none" w:sz="0" w:space="0" w:color="auto"/>
        <w:left w:val="none" w:sz="0" w:space="0" w:color="auto"/>
        <w:bottom w:val="none" w:sz="0" w:space="0" w:color="auto"/>
        <w:right w:val="none" w:sz="0" w:space="0" w:color="auto"/>
      </w:divBdr>
    </w:div>
    <w:div w:id="213976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user.fm/files/v2-d4f954ffccfb3b00278c102743a4a0ef/Resource-3-Speaker-Briefing-S22W1%60.pdf"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eader" Target="head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user.fm/files/v2-d4f954ffccfb3b00278c102743a4a0ef/Resource-3-Speaker-Briefing-S22W1%60.pdf" TargetMode="External"/><Relationship Id="rId45"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my.exeterguild.com/auth/committee/training-courses/20/content/82"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exeterstudentsguild-my.sharepoint.com/:w:/g/personal/emily_jameson_exeterguild_com/EaRVoySD6XZLpg_67zmagPUBz9bOZ8Vv57aExgkoewKLRg?e=lPNPbE"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exeterstudentsguild-my.sharepoint.com/:w:/g/personal/emily_jameson_exeterguild_com/EaRVoySD6XZLpg_67zmagPUBz9bOZ8Vv57aExgkoewKLRg?e=lPNPbE"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b425c4-9699-4fef-b7c8-000e0c70b6c4">
      <UserInfo>
        <DisplayName/>
        <AccountId xsi:nil="true"/>
        <AccountType/>
      </UserInfo>
    </SharedWithUsers>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49D8BE97-106F-42A0-9F19-DB88AF43BA0B}"/>
</file>

<file path=customXml/itemProps2.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bc1e421d-d754-4e4f-87e3-975b2d0e55b0"/>
    <ds:schemaRef ds:uri="f522b196-dba6-41dd-b7e2-072e9663e93b"/>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42</Pages>
  <Words>6504</Words>
  <Characters>37075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43493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Jonah Corren</cp:lastModifiedBy>
  <cp:revision>2</cp:revision>
  <dcterms:created xsi:type="dcterms:W3CDTF">2025-09-17T12:04:00Z</dcterms:created>
  <dcterms:modified xsi:type="dcterms:W3CDTF">2025-09-17T12:04:00Z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