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3BC8AF1A" w:rsidR="00483359" w:rsidRPr="00A53235" w:rsidRDefault="004957A9" w:rsidP="7ADACF0E">
            <w:pPr>
              <w:jc w:val="center"/>
              <w:rPr>
                <w:rFonts w:asciiTheme="minorHAnsi" w:hAnsiTheme="minorHAnsi" w:cstheme="minorBidi"/>
                <w:b/>
                <w:bCs/>
                <w:color w:val="FFFFFF" w:themeColor="background1"/>
              </w:rPr>
            </w:pPr>
            <w:r>
              <w:rPr>
                <w:rFonts w:asciiTheme="minorHAnsi" w:hAnsiTheme="minorHAnsi" w:cstheme="minorBidi"/>
                <w:b/>
                <w:bCs/>
                <w:color w:val="FFFFFF" w:themeColor="background1"/>
              </w:rPr>
              <w:t>Games Scoiety</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116EBB29" w:rsidR="00483359" w:rsidRPr="00A53235" w:rsidRDefault="00A3281B" w:rsidP="5F3054C0">
            <w:pPr>
              <w:spacing w:before="40" w:after="40"/>
              <w:rPr>
                <w:rFonts w:asciiTheme="minorHAnsi" w:hAnsiTheme="minorHAnsi" w:cstheme="minorBidi"/>
              </w:rPr>
            </w:pPr>
            <w:r>
              <w:rPr>
                <w:rFonts w:asciiTheme="minorHAnsi" w:hAnsiTheme="minorHAnsi" w:cstheme="minorBidi"/>
              </w:rPr>
              <w:t>Charlotte Dryhurst</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18961D52" w:rsidR="00483359" w:rsidRPr="00A53235" w:rsidRDefault="004957A9" w:rsidP="5F3054C0">
            <w:pPr>
              <w:spacing w:before="40" w:after="40"/>
              <w:rPr>
                <w:rFonts w:asciiTheme="minorHAnsi" w:hAnsiTheme="minorHAnsi" w:cstheme="minorBidi"/>
              </w:rPr>
            </w:pPr>
            <w:r>
              <w:rPr>
                <w:rFonts w:asciiTheme="minorHAnsi" w:hAnsiTheme="minorHAnsi" w:cstheme="minorBidi"/>
              </w:rPr>
              <w:t>3</w:t>
            </w:r>
            <w:r w:rsidR="00A3281B">
              <w:rPr>
                <w:rFonts w:asciiTheme="minorHAnsi" w:hAnsiTheme="minorHAnsi" w:cstheme="minorBidi"/>
              </w:rPr>
              <w:t>0/07/2025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77777777" w:rsidR="00483359" w:rsidRPr="00A53235" w:rsidRDefault="00483359">
            <w:pPr>
              <w:spacing w:before="40" w:after="40"/>
              <w:rPr>
                <w:rFonts w:asciiTheme="minorHAnsi" w:hAnsiTheme="minorHAnsi" w:cstheme="minorHAnsi"/>
              </w:rPr>
            </w:pP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77777777" w:rsidR="00483359" w:rsidRPr="00A53235" w:rsidRDefault="00483359">
            <w:pPr>
              <w:spacing w:before="40" w:after="40"/>
              <w:rPr>
                <w:rFonts w:asciiTheme="minorHAnsi" w:hAnsiTheme="minorHAnsi" w:cstheme="minorHAnsi"/>
              </w:rPr>
            </w:pP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068E64E0" w14:textId="09AFB72A"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lastRenderedPageBreak/>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A53235" w14:paraId="4A6961B8" w14:textId="77777777" w:rsidTr="007E0D38">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007E0D38">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007E0D38">
        <w:trPr>
          <w:trHeight w:val="510"/>
        </w:trPr>
        <w:tc>
          <w:tcPr>
            <w:tcW w:w="162"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10B61CB0" w14:textId="271F3707" w:rsidR="007F5D19" w:rsidRPr="00A53235" w:rsidRDefault="00A3281B" w:rsidP="007E0D38">
            <w:pPr>
              <w:spacing w:before="40" w:after="40"/>
              <w:rPr>
                <w:rFonts w:asciiTheme="minorHAnsi" w:eastAsiaTheme="minorEastAsia" w:hAnsiTheme="minorHAnsi" w:cstheme="minorBidi"/>
              </w:rPr>
            </w:pPr>
            <w:r w:rsidRPr="00A3281B">
              <w:rPr>
                <w:rFonts w:asciiTheme="minorHAnsi" w:eastAsiaTheme="minorEastAsia" w:hAnsiTheme="minorHAnsi" w:cstheme="minorBidi"/>
              </w:rPr>
              <w:t>Tabletop Games Social</w:t>
            </w:r>
          </w:p>
        </w:tc>
        <w:tc>
          <w:tcPr>
            <w:tcW w:w="2261" w:type="pct"/>
            <w:shd w:val="clear" w:color="auto" w:fill="C0D842"/>
          </w:tcPr>
          <w:p w14:paraId="3D88D77F" w14:textId="73733BC5" w:rsidR="007F5D19" w:rsidRPr="00A53235" w:rsidRDefault="00A3281B" w:rsidP="007E0D38">
            <w:pPr>
              <w:spacing w:before="40" w:after="40"/>
              <w:rPr>
                <w:rFonts w:asciiTheme="minorHAnsi" w:eastAsiaTheme="minorEastAsia" w:hAnsiTheme="minorHAnsi" w:cstheme="minorBidi"/>
              </w:rPr>
            </w:pPr>
            <w:r w:rsidRPr="00A3281B">
              <w:rPr>
                <w:rFonts w:asciiTheme="minorHAnsi" w:eastAsiaTheme="minorEastAsia" w:hAnsiTheme="minorHAnsi" w:cstheme="minorBidi"/>
              </w:rPr>
              <w:t>Members will congregate into rooms, divided by game sector, and play games together. Some are provided by the Society; everyone is welcome to bring their own. Committee members will be present in each sector, ensuring smooth running.</w:t>
            </w:r>
          </w:p>
        </w:tc>
        <w:tc>
          <w:tcPr>
            <w:tcW w:w="786" w:type="pct"/>
            <w:shd w:val="clear" w:color="auto" w:fill="C0D842"/>
          </w:tcPr>
          <w:p w14:paraId="45BFF050" w14:textId="72B619DC" w:rsidR="007F5D19" w:rsidRPr="00A53235" w:rsidRDefault="007F5D19" w:rsidP="007E0D38">
            <w:pPr>
              <w:spacing w:before="40" w:after="40"/>
              <w:rPr>
                <w:rFonts w:asciiTheme="minorHAnsi" w:eastAsiaTheme="minorEastAsia" w:hAnsiTheme="minorHAnsi" w:cstheme="minorBidi"/>
              </w:rPr>
            </w:pPr>
          </w:p>
        </w:tc>
        <w:tc>
          <w:tcPr>
            <w:tcW w:w="963" w:type="pct"/>
            <w:shd w:val="clear" w:color="auto" w:fill="C0D842"/>
            <w:vAlign w:val="center"/>
          </w:tcPr>
          <w:p w14:paraId="6F730A58" w14:textId="3F84CF45" w:rsidR="007F5D19" w:rsidRPr="00A53235" w:rsidRDefault="00A3281B" w:rsidP="007E0D38">
            <w:pPr>
              <w:spacing w:before="40" w:after="40"/>
              <w:rPr>
                <w:rFonts w:asciiTheme="minorHAnsi" w:eastAsiaTheme="minorEastAsia" w:hAnsiTheme="minorHAnsi" w:cstheme="minorBidi"/>
              </w:rPr>
            </w:pPr>
            <w:r w:rsidRPr="00A3281B">
              <w:rPr>
                <w:rFonts w:asciiTheme="minorHAnsi" w:eastAsiaTheme="minorEastAsia" w:hAnsiTheme="minorHAnsi" w:cstheme="minorBidi"/>
              </w:rPr>
              <w:t>Tabletop Game Collection, provided by the Society. Individual Games, provided by members</w:t>
            </w:r>
          </w:p>
        </w:tc>
      </w:tr>
      <w:tr w:rsidR="007F5D19" w:rsidRPr="00A53235" w14:paraId="56819E9A" w14:textId="77777777" w:rsidTr="007E0D38">
        <w:trPr>
          <w:trHeight w:val="510"/>
        </w:trPr>
        <w:tc>
          <w:tcPr>
            <w:tcW w:w="162"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7CEC3F70" w14:textId="2515CE1D" w:rsidR="007F5D19" w:rsidRPr="00A53235" w:rsidRDefault="00A3281B" w:rsidP="007E0D38">
            <w:pPr>
              <w:spacing w:before="40" w:after="40"/>
              <w:rPr>
                <w:rFonts w:asciiTheme="minorHAnsi" w:eastAsiaTheme="minorEastAsia" w:hAnsiTheme="minorHAnsi" w:cstheme="minorBidi"/>
              </w:rPr>
            </w:pPr>
            <w:r>
              <w:rPr>
                <w:rFonts w:asciiTheme="minorHAnsi" w:eastAsiaTheme="minorEastAsia" w:hAnsiTheme="minorHAnsi" w:cstheme="minorBidi"/>
              </w:rPr>
              <w:t>Tavern</w:t>
            </w:r>
            <w:r w:rsidRPr="00A3281B">
              <w:rPr>
                <w:rFonts w:asciiTheme="minorHAnsi" w:eastAsiaTheme="minorEastAsia" w:hAnsiTheme="minorHAnsi" w:cstheme="minorBidi"/>
              </w:rPr>
              <w:t xml:space="preserve"> Crawl Social</w:t>
            </w:r>
          </w:p>
        </w:tc>
        <w:tc>
          <w:tcPr>
            <w:tcW w:w="2261" w:type="pct"/>
            <w:shd w:val="clear" w:color="auto" w:fill="C0D842"/>
          </w:tcPr>
          <w:p w14:paraId="5E4D02A1" w14:textId="2C6CA0C9" w:rsidR="007F5D19" w:rsidRPr="00A53235" w:rsidRDefault="00A3281B" w:rsidP="007E0D38">
            <w:pPr>
              <w:spacing w:before="40" w:after="40"/>
              <w:rPr>
                <w:rFonts w:asciiTheme="minorHAnsi" w:eastAsiaTheme="minorEastAsia" w:hAnsiTheme="minorHAnsi" w:cstheme="minorBidi"/>
              </w:rPr>
            </w:pPr>
            <w:r w:rsidRPr="00A3281B">
              <w:rPr>
                <w:rFonts w:asciiTheme="minorHAnsi" w:eastAsiaTheme="minorEastAsia" w:hAnsiTheme="minorHAnsi" w:cstheme="minorBidi"/>
              </w:rPr>
              <w:t xml:space="preserve">The members will be led by the committee through a series of </w:t>
            </w:r>
            <w:r>
              <w:rPr>
                <w:rFonts w:asciiTheme="minorHAnsi" w:eastAsiaTheme="minorEastAsia" w:hAnsiTheme="minorHAnsi" w:cstheme="minorBidi"/>
              </w:rPr>
              <w:t>taverns (</w:t>
            </w:r>
            <w:r w:rsidRPr="00A3281B">
              <w:rPr>
                <w:rFonts w:asciiTheme="minorHAnsi" w:eastAsiaTheme="minorEastAsia" w:hAnsiTheme="minorHAnsi" w:cstheme="minorBidi"/>
              </w:rPr>
              <w:t>pubs</w:t>
            </w:r>
            <w:r>
              <w:rPr>
                <w:rFonts w:asciiTheme="minorHAnsi" w:eastAsiaTheme="minorEastAsia" w:hAnsiTheme="minorHAnsi" w:cstheme="minorBidi"/>
              </w:rPr>
              <w:t>)</w:t>
            </w:r>
            <w:r w:rsidRPr="00A3281B">
              <w:rPr>
                <w:rFonts w:asciiTheme="minorHAnsi" w:eastAsiaTheme="minorEastAsia" w:hAnsiTheme="minorHAnsi" w:cstheme="minorBidi"/>
              </w:rPr>
              <w:t>, drinking (responsibly), chatting, catching up and having fun. The usual number of pubs visited is 4, with around an hour spent at each.</w:t>
            </w:r>
          </w:p>
        </w:tc>
        <w:tc>
          <w:tcPr>
            <w:tcW w:w="786" w:type="pct"/>
            <w:shd w:val="clear" w:color="auto" w:fill="C0D842"/>
          </w:tcPr>
          <w:p w14:paraId="4B6ACBC8" w14:textId="21C8B3DC" w:rsidR="007F5D19" w:rsidRPr="00A53235" w:rsidRDefault="007F5D19" w:rsidP="007E0D38">
            <w:pPr>
              <w:spacing w:before="40" w:after="40"/>
              <w:rPr>
                <w:rFonts w:asciiTheme="minorHAnsi" w:eastAsiaTheme="minorEastAsia" w:hAnsiTheme="minorHAnsi" w:cstheme="minorBidi"/>
              </w:rPr>
            </w:pPr>
          </w:p>
        </w:tc>
        <w:tc>
          <w:tcPr>
            <w:tcW w:w="963" w:type="pct"/>
            <w:shd w:val="clear" w:color="auto" w:fill="C0D842"/>
            <w:vAlign w:val="center"/>
          </w:tcPr>
          <w:p w14:paraId="5B1883B5" w14:textId="492C57D7" w:rsidR="007F5D19" w:rsidRPr="00A53235" w:rsidRDefault="00A3281B" w:rsidP="007E0D38">
            <w:pPr>
              <w:spacing w:before="40" w:after="40"/>
              <w:rPr>
                <w:rFonts w:asciiTheme="minorHAnsi" w:eastAsiaTheme="minorEastAsia" w:hAnsiTheme="minorHAnsi" w:cstheme="minorBidi"/>
              </w:rPr>
            </w:pPr>
            <w:r>
              <w:rPr>
                <w:rFonts w:asciiTheme="minorHAnsi" w:eastAsiaTheme="minorEastAsia" w:hAnsiTheme="minorHAnsi" w:cstheme="minorBidi"/>
              </w:rPr>
              <w:t>None</w:t>
            </w:r>
          </w:p>
        </w:tc>
      </w:tr>
      <w:tr w:rsidR="007F5D19" w:rsidRPr="00A53235" w14:paraId="43301647" w14:textId="77777777" w:rsidTr="007E0D38">
        <w:trPr>
          <w:trHeight w:val="510"/>
        </w:trPr>
        <w:tc>
          <w:tcPr>
            <w:tcW w:w="162" w:type="pct"/>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026A5C5" w14:textId="6FD6624D" w:rsidR="007F5D19" w:rsidRPr="00A53235" w:rsidRDefault="00A3281B" w:rsidP="007E0D38">
            <w:pPr>
              <w:spacing w:before="40" w:after="40"/>
              <w:rPr>
                <w:rFonts w:asciiTheme="minorHAnsi" w:eastAsiaTheme="minorEastAsia" w:hAnsiTheme="minorHAnsi" w:cstheme="minorBidi"/>
              </w:rPr>
            </w:pPr>
            <w:r w:rsidRPr="00A3281B">
              <w:rPr>
                <w:rFonts w:asciiTheme="minorHAnsi" w:eastAsiaTheme="minorEastAsia" w:hAnsiTheme="minorHAnsi" w:cstheme="minorBidi"/>
              </w:rPr>
              <w:t>Welcome Week Information Stall</w:t>
            </w:r>
          </w:p>
        </w:tc>
        <w:tc>
          <w:tcPr>
            <w:tcW w:w="2261" w:type="pct"/>
            <w:shd w:val="clear" w:color="auto" w:fill="C0D842"/>
          </w:tcPr>
          <w:p w14:paraId="57C5D4CB" w14:textId="0E8316A6" w:rsidR="007F5D19" w:rsidRPr="00A53235" w:rsidRDefault="00A3281B" w:rsidP="007E0D38">
            <w:pPr>
              <w:spacing w:before="40" w:after="40"/>
              <w:rPr>
                <w:rFonts w:asciiTheme="minorHAnsi" w:eastAsiaTheme="minorEastAsia" w:hAnsiTheme="minorHAnsi" w:cstheme="minorBidi"/>
              </w:rPr>
            </w:pPr>
            <w:r w:rsidRPr="00A3281B">
              <w:rPr>
                <w:rFonts w:asciiTheme="minorHAnsi" w:eastAsiaTheme="minorEastAsia" w:hAnsiTheme="minorHAnsi" w:cstheme="minorBidi"/>
              </w:rPr>
              <w:t>Committee members will run an information stall in the Great Hall to show off the society and advertise to potential members.</w:t>
            </w:r>
          </w:p>
        </w:tc>
        <w:tc>
          <w:tcPr>
            <w:tcW w:w="786" w:type="pct"/>
            <w:shd w:val="clear" w:color="auto" w:fill="C0D842"/>
          </w:tcPr>
          <w:p w14:paraId="5B815160" w14:textId="23573C47" w:rsidR="007F5D19" w:rsidRPr="00A53235" w:rsidRDefault="007F5D19" w:rsidP="007E0D38">
            <w:pPr>
              <w:spacing w:before="40" w:after="40"/>
              <w:rPr>
                <w:rFonts w:asciiTheme="minorHAnsi" w:eastAsiaTheme="minorEastAsia" w:hAnsiTheme="minorHAnsi" w:cstheme="minorBidi"/>
              </w:rPr>
            </w:pPr>
          </w:p>
        </w:tc>
        <w:tc>
          <w:tcPr>
            <w:tcW w:w="963" w:type="pct"/>
            <w:shd w:val="clear" w:color="auto" w:fill="C0D842"/>
            <w:vAlign w:val="center"/>
          </w:tcPr>
          <w:p w14:paraId="0B1BC3B8" w14:textId="2BE33355" w:rsidR="007F5D19" w:rsidRPr="00A53235" w:rsidRDefault="00A3281B" w:rsidP="007E0D38">
            <w:pPr>
              <w:spacing w:before="40" w:after="40"/>
              <w:rPr>
                <w:rFonts w:asciiTheme="minorHAnsi" w:eastAsiaTheme="minorEastAsia" w:hAnsiTheme="minorHAnsi" w:cstheme="minorBidi"/>
              </w:rPr>
            </w:pPr>
            <w:r w:rsidRPr="00A3281B">
              <w:rPr>
                <w:rFonts w:asciiTheme="minorHAnsi" w:eastAsiaTheme="minorEastAsia" w:hAnsiTheme="minorHAnsi" w:cstheme="minorBidi"/>
              </w:rPr>
              <w:t>Board games, miniature models, tabletop RPG books and chess sets for display; a laptop; flyers/cards to hand out – all provided by committee members.</w:t>
            </w:r>
          </w:p>
        </w:tc>
      </w:tr>
      <w:tr w:rsidR="007F5D19" w:rsidRPr="00A53235" w14:paraId="712D645C" w14:textId="77777777" w:rsidTr="007E0D38">
        <w:trPr>
          <w:trHeight w:val="510"/>
        </w:trPr>
        <w:tc>
          <w:tcPr>
            <w:tcW w:w="162" w:type="pct"/>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8943A89" w14:textId="4FE47767" w:rsidR="007F5D19" w:rsidRPr="00A53235" w:rsidRDefault="00A3281B" w:rsidP="007E0D38">
            <w:pPr>
              <w:spacing w:before="40" w:after="40"/>
              <w:rPr>
                <w:rFonts w:asciiTheme="minorHAnsi" w:eastAsiaTheme="minorEastAsia" w:hAnsiTheme="minorHAnsi" w:cstheme="minorBidi"/>
              </w:rPr>
            </w:pPr>
            <w:r w:rsidRPr="00A3281B">
              <w:rPr>
                <w:rFonts w:asciiTheme="minorHAnsi" w:eastAsiaTheme="minorEastAsia" w:hAnsiTheme="minorHAnsi" w:cstheme="minorBidi"/>
              </w:rPr>
              <w:t>Blood on the Clocktower Social</w:t>
            </w:r>
          </w:p>
        </w:tc>
        <w:tc>
          <w:tcPr>
            <w:tcW w:w="2261" w:type="pct"/>
            <w:shd w:val="clear" w:color="auto" w:fill="C0D842"/>
          </w:tcPr>
          <w:p w14:paraId="65878832" w14:textId="77777777" w:rsidR="00A3281B" w:rsidRPr="00A3281B" w:rsidRDefault="00A3281B" w:rsidP="00A3281B">
            <w:pPr>
              <w:spacing w:before="40" w:after="40"/>
              <w:rPr>
                <w:rFonts w:asciiTheme="minorHAnsi" w:eastAsiaTheme="minorEastAsia" w:hAnsiTheme="minorHAnsi" w:cstheme="minorBidi"/>
              </w:rPr>
            </w:pPr>
            <w:r w:rsidRPr="00A3281B">
              <w:rPr>
                <w:rFonts w:asciiTheme="minorHAnsi" w:eastAsiaTheme="minorEastAsia" w:hAnsiTheme="minorHAnsi" w:cstheme="minorBidi"/>
              </w:rPr>
              <w:t>Members would be allocated into groups and moved into different rooms to play the social deduction game Blood on the Clocktower. The social normally involves two rooms being prepared to run the game by moving chairs and tables out of the way and created an empty space in the centre of the room for the Blood on the Clocktower tokens, character sheets and Blood on the Clocktower set provided by members.</w:t>
            </w:r>
          </w:p>
          <w:p w14:paraId="1B80C553" w14:textId="77777777" w:rsidR="00A3281B" w:rsidRPr="00A3281B" w:rsidRDefault="00A3281B" w:rsidP="00A3281B">
            <w:pPr>
              <w:spacing w:before="40" w:after="40"/>
              <w:rPr>
                <w:rFonts w:asciiTheme="minorHAnsi" w:eastAsiaTheme="minorEastAsia" w:hAnsiTheme="minorHAnsi" w:cstheme="minorBidi"/>
              </w:rPr>
            </w:pPr>
            <w:r w:rsidRPr="00A3281B">
              <w:rPr>
                <w:rFonts w:asciiTheme="minorHAnsi" w:eastAsiaTheme="minorEastAsia" w:hAnsiTheme="minorHAnsi" w:cstheme="minorBidi"/>
              </w:rPr>
              <w:t xml:space="preserve">game to run with 12 chairs arranged in a circular pattern and a space for the storyteller to moderate the game. This would be done </w:t>
            </w:r>
            <w:r w:rsidRPr="00A3281B">
              <w:rPr>
                <w:rFonts w:asciiTheme="minorHAnsi" w:eastAsiaTheme="minorEastAsia" w:hAnsiTheme="minorHAnsi" w:cstheme="minorBidi"/>
              </w:rPr>
              <w:lastRenderedPageBreak/>
              <w:t>before moving members into those rooms. Members would first arrive to a selected room for an introduction and allocating members into two groups and storytellers (games masters) being allocated to each of those two groups. This would be carried out by a committee member. This room would not be one of the rooms that has been prepared to run the game in. Once the team allocations are done, the two groups are moved to the two prepared rooms to run the game. During the game, there is a discussion phase where members would form smaller groups to discuss things related to the game. This can involve members leaving the room in order to have space to talk privately and moving to the corridor or other available spaces. This would last for a number of minutes before members would be recalled by the storyteller to return to the room to continue to the next stage of the game. The games would normally run until the end of the social and the rooms would be restored back to the original layout once we are done using those rooms. If games overrun, members can be reallocated to alternative available space including The Greenhouse to finish the game that is running if the original rooms are no longer available. Once again, a similar procedure is followed including preparing the room, making sure there is space to play without disturbing others and restoring the room back to the original layout after games have concluded.</w:t>
            </w:r>
          </w:p>
          <w:p w14:paraId="09966B25" w14:textId="77777777" w:rsidR="007F5D19" w:rsidRPr="00A53235" w:rsidRDefault="007F5D19" w:rsidP="007E0D38">
            <w:pPr>
              <w:spacing w:before="40" w:after="40"/>
              <w:rPr>
                <w:rFonts w:asciiTheme="minorHAnsi" w:eastAsiaTheme="minorEastAsia" w:hAnsiTheme="minorHAnsi" w:cstheme="minorBidi"/>
              </w:rPr>
            </w:pPr>
          </w:p>
          <w:p w14:paraId="6A9927F5" w14:textId="77777777" w:rsidR="007F5D19" w:rsidRPr="00A53235" w:rsidRDefault="007F5D19" w:rsidP="007E0D38">
            <w:pPr>
              <w:spacing w:before="40" w:after="40"/>
              <w:rPr>
                <w:rFonts w:asciiTheme="minorHAnsi" w:eastAsiaTheme="minorEastAsia" w:hAnsiTheme="minorHAnsi" w:cstheme="minorBidi"/>
              </w:rPr>
            </w:pPr>
          </w:p>
        </w:tc>
        <w:tc>
          <w:tcPr>
            <w:tcW w:w="786" w:type="pct"/>
            <w:shd w:val="clear" w:color="auto" w:fill="C0D842"/>
          </w:tcPr>
          <w:p w14:paraId="109EC0B7" w14:textId="77777777" w:rsidR="007F5D19" w:rsidRPr="00A53235" w:rsidRDefault="007F5D19" w:rsidP="007E0D38">
            <w:pPr>
              <w:spacing w:before="40" w:after="40"/>
              <w:rPr>
                <w:rFonts w:asciiTheme="minorHAnsi" w:eastAsiaTheme="minorEastAsia" w:hAnsiTheme="minorHAnsi" w:cstheme="minorBidi"/>
              </w:rPr>
            </w:pPr>
          </w:p>
        </w:tc>
        <w:tc>
          <w:tcPr>
            <w:tcW w:w="963" w:type="pct"/>
            <w:shd w:val="clear" w:color="auto" w:fill="C0D842"/>
            <w:vAlign w:val="center"/>
          </w:tcPr>
          <w:p w14:paraId="3553F6BC" w14:textId="793DC5C9" w:rsidR="007F5D19" w:rsidRPr="00A53235" w:rsidRDefault="00A3281B" w:rsidP="007E0D38">
            <w:pPr>
              <w:spacing w:before="40" w:after="40"/>
              <w:rPr>
                <w:rFonts w:asciiTheme="minorHAnsi" w:eastAsiaTheme="minorEastAsia" w:hAnsiTheme="minorHAnsi" w:cstheme="minorBidi"/>
              </w:rPr>
            </w:pPr>
            <w:r w:rsidRPr="00A3281B">
              <w:rPr>
                <w:rFonts w:asciiTheme="minorHAnsi" w:eastAsiaTheme="minorEastAsia" w:hAnsiTheme="minorHAnsi" w:cstheme="minorBidi"/>
              </w:rPr>
              <w:t>Blood on the Clocktower tokens, character sheets and Blood on the Clocktower set</w:t>
            </w:r>
            <w:r>
              <w:rPr>
                <w:rFonts w:asciiTheme="minorHAnsi" w:eastAsiaTheme="minorEastAsia" w:hAnsiTheme="minorHAnsi" w:cstheme="minorBidi"/>
              </w:rPr>
              <w:t>(s)</w:t>
            </w:r>
            <w:r w:rsidRPr="00A3281B">
              <w:rPr>
                <w:rFonts w:asciiTheme="minorHAnsi" w:eastAsiaTheme="minorEastAsia" w:hAnsiTheme="minorHAnsi" w:cstheme="minorBidi"/>
              </w:rPr>
              <w:t xml:space="preserve"> provided by members.</w:t>
            </w:r>
          </w:p>
        </w:tc>
      </w:tr>
      <w:tr w:rsidR="007F5D19" w:rsidRPr="00A53235" w14:paraId="01465253" w14:textId="77777777" w:rsidTr="007E0D38">
        <w:trPr>
          <w:trHeight w:val="510"/>
        </w:trPr>
        <w:tc>
          <w:tcPr>
            <w:tcW w:w="162"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65564119" w14:textId="7CCD93F7" w:rsidR="007F5D19" w:rsidRPr="00A53235" w:rsidRDefault="00A3281B" w:rsidP="007E0D38">
            <w:pPr>
              <w:spacing w:before="40" w:after="40"/>
              <w:rPr>
                <w:rFonts w:asciiTheme="minorHAnsi" w:eastAsiaTheme="minorEastAsia" w:hAnsiTheme="minorHAnsi" w:cstheme="minorBidi"/>
              </w:rPr>
            </w:pPr>
            <w:r w:rsidRPr="00A3281B">
              <w:rPr>
                <w:rFonts w:asciiTheme="minorHAnsi" w:eastAsiaTheme="minorEastAsia" w:hAnsiTheme="minorHAnsi" w:cstheme="minorBidi"/>
              </w:rPr>
              <w:t>Beach Social</w:t>
            </w:r>
          </w:p>
        </w:tc>
        <w:tc>
          <w:tcPr>
            <w:tcW w:w="2261" w:type="pct"/>
            <w:shd w:val="clear" w:color="auto" w:fill="C0D842"/>
          </w:tcPr>
          <w:p w14:paraId="390C58D7" w14:textId="68A547FF" w:rsidR="007F5D19" w:rsidRPr="00A53235" w:rsidRDefault="00A3281B" w:rsidP="007E0D38">
            <w:pPr>
              <w:spacing w:before="40" w:after="40"/>
              <w:rPr>
                <w:rFonts w:asciiTheme="minorHAnsi" w:eastAsiaTheme="minorEastAsia" w:hAnsiTheme="minorHAnsi" w:cstheme="minorBidi"/>
              </w:rPr>
            </w:pPr>
            <w:r w:rsidRPr="00A3281B">
              <w:rPr>
                <w:rFonts w:asciiTheme="minorHAnsi" w:eastAsiaTheme="minorEastAsia" w:hAnsiTheme="minorHAnsi" w:cstheme="minorBidi"/>
              </w:rPr>
              <w:t>This would an outdoor trip ran by the committee and attended by the members to the beach for a few hours during one day. The expected plan would be for the group to get the train from Exeter to the station where the beach is located and head to the beach where</w:t>
            </w:r>
            <w:r>
              <w:rPr>
                <w:rFonts w:asciiTheme="minorHAnsi" w:eastAsiaTheme="minorEastAsia" w:hAnsiTheme="minorHAnsi" w:cstheme="minorBidi"/>
              </w:rPr>
              <w:t xml:space="preserve"> </w:t>
            </w:r>
            <w:r w:rsidRPr="00A3281B">
              <w:rPr>
                <w:rFonts w:asciiTheme="minorHAnsi" w:eastAsiaTheme="minorEastAsia" w:hAnsiTheme="minorHAnsi" w:cstheme="minorBidi"/>
              </w:rPr>
              <w:t xml:space="preserve">the group would spend time for a few hours. Committee members would be there to make </w:t>
            </w:r>
            <w:r w:rsidRPr="00A3281B">
              <w:rPr>
                <w:rFonts w:asciiTheme="minorHAnsi" w:eastAsiaTheme="minorEastAsia" w:hAnsiTheme="minorHAnsi" w:cstheme="minorBidi"/>
              </w:rPr>
              <w:lastRenderedPageBreak/>
              <w:t>sure members are having a fun time there and make sure that any issues can be resolved properly and swiftly should they occur. When the social has ended, the group should be getting the train back from the beach to Exeter where people then go home.</w:t>
            </w:r>
          </w:p>
          <w:p w14:paraId="29B8F424" w14:textId="77777777" w:rsidR="007F5D19" w:rsidRPr="00A53235" w:rsidRDefault="007F5D19" w:rsidP="007E0D38">
            <w:pPr>
              <w:spacing w:before="40" w:after="40"/>
              <w:rPr>
                <w:rFonts w:asciiTheme="minorHAnsi" w:eastAsiaTheme="minorEastAsia" w:hAnsiTheme="minorHAnsi" w:cstheme="minorBidi"/>
              </w:rPr>
            </w:pPr>
          </w:p>
        </w:tc>
        <w:tc>
          <w:tcPr>
            <w:tcW w:w="786" w:type="pct"/>
            <w:shd w:val="clear" w:color="auto" w:fill="C0D842"/>
          </w:tcPr>
          <w:p w14:paraId="377AE038" w14:textId="77777777" w:rsidR="007F5D19" w:rsidRPr="00A53235" w:rsidRDefault="007F5D19" w:rsidP="007E0D38">
            <w:pPr>
              <w:spacing w:before="40" w:after="40"/>
              <w:rPr>
                <w:rFonts w:asciiTheme="minorHAnsi" w:eastAsiaTheme="minorEastAsia" w:hAnsiTheme="minorHAnsi" w:cstheme="minorBidi"/>
              </w:rPr>
            </w:pPr>
          </w:p>
        </w:tc>
        <w:tc>
          <w:tcPr>
            <w:tcW w:w="963" w:type="pct"/>
            <w:shd w:val="clear" w:color="auto" w:fill="C0D842"/>
            <w:vAlign w:val="center"/>
          </w:tcPr>
          <w:p w14:paraId="7FF8A7B2" w14:textId="6B000E2A" w:rsidR="007F5D19" w:rsidRPr="00A53235" w:rsidRDefault="00A3281B" w:rsidP="007E0D38">
            <w:pPr>
              <w:spacing w:before="40" w:after="40"/>
              <w:rPr>
                <w:rFonts w:asciiTheme="minorHAnsi" w:eastAsiaTheme="minorEastAsia" w:hAnsiTheme="minorHAnsi" w:cstheme="minorBidi"/>
              </w:rPr>
            </w:pPr>
            <w:r>
              <w:rPr>
                <w:rFonts w:asciiTheme="minorHAnsi" w:eastAsiaTheme="minorEastAsia" w:hAnsiTheme="minorHAnsi" w:cstheme="minorBidi"/>
              </w:rPr>
              <w:t>None</w:t>
            </w: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A53235"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A53235">
          <w:footerReference w:type="default" r:id="rId19"/>
          <w:type w:val="continuous"/>
          <w:pgSz w:w="11906" w:h="16838"/>
          <w:pgMar w:top="720" w:right="720" w:bottom="720" w:left="720" w:header="708" w:footer="708" w:gutter="0"/>
          <w:cols w:space="708"/>
          <w:docGrid w:linePitch="360"/>
        </w:sectPr>
      </w:pPr>
    </w:p>
    <w:p w14:paraId="4001B45A" w14:textId="0EAEC0CB"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9212ED" w:rsidRPr="7900A954">
        <w:rPr>
          <w:rFonts w:asciiTheme="minorHAnsi" w:eastAsiaTheme="minorEastAsia" w:hAnsiTheme="minorHAnsi" w:cstheme="minorBidi"/>
          <w:b/>
          <w:bCs/>
          <w:i/>
          <w:iCs/>
          <w:u w:val="single"/>
        </w:rPr>
        <w:t>[</w:t>
      </w:r>
      <w:r w:rsidR="00A3281B">
        <w:rPr>
          <w:rFonts w:asciiTheme="minorHAnsi" w:eastAsiaTheme="minorEastAsia" w:hAnsiTheme="minorHAnsi" w:cstheme="minorBidi"/>
          <w:b/>
          <w:bCs/>
          <w:i/>
          <w:iCs/>
          <w:u w:val="single"/>
        </w:rPr>
        <w:t>Tabletop Games Social</w:t>
      </w:r>
      <w:r w:rsidR="009212ED" w:rsidRPr="7900A954">
        <w:rPr>
          <w:rFonts w:asciiTheme="minorHAnsi" w:eastAsiaTheme="minorEastAsia" w:hAnsiTheme="minorHAnsi" w:cstheme="minorBidi"/>
          <w:b/>
          <w:bCs/>
          <w:i/>
          <w:iCs/>
          <w:u w:val="single"/>
        </w:rPr>
        <w:t>]</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3B9DB54D" w:rsidR="00483359" w:rsidRPr="00A53235" w:rsidRDefault="00A3281B" w:rsidP="7ADACF0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30-40</w:t>
            </w:r>
          </w:p>
        </w:tc>
        <w:tc>
          <w:tcPr>
            <w:tcW w:w="4820" w:type="dxa"/>
          </w:tcPr>
          <w:p w14:paraId="59B873A1" w14:textId="04844F78"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708C3554" w:rsidR="00483359" w:rsidRPr="00A53235" w:rsidRDefault="00A3281B" w:rsidP="7ADACF0E">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Disabled Access through usual university routes</w:t>
            </w:r>
          </w:p>
        </w:tc>
      </w:tr>
      <w:tr w:rsidR="00483359" w:rsidRPr="00A53235" w14:paraId="4B83505F" w14:textId="77777777" w:rsidTr="7ADACF0E">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33E61E6B" w:rsidR="00483359" w:rsidRPr="00A53235" w:rsidRDefault="00A3281B"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3346F144" w14:textId="11D17644"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r w:rsidR="208EFC92" w:rsidRPr="5F3054C0">
                <w:rPr>
                  <w:rStyle w:val="Hyperlink"/>
                  <w:rFonts w:asciiTheme="minorHAnsi" w:eastAsiaTheme="minorEastAsia" w:hAnsiTheme="minorHAnsi" w:cstheme="minorBidi"/>
                  <w:sz w:val="20"/>
                </w:rPr>
                <w:t>here</w:t>
              </w:r>
            </w:hyperlink>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16221F4D" w:rsidR="00483359" w:rsidRPr="00A53235" w:rsidRDefault="00A3281B" w:rsidP="7ADACF0E">
            <w:pPr>
              <w:spacing w:after="160" w:line="259" w:lineRule="auto"/>
              <w:rPr>
                <w:rFonts w:asciiTheme="minorHAnsi" w:eastAsiaTheme="minorEastAsia" w:hAnsiTheme="minorHAnsi" w:cstheme="minorBidi"/>
              </w:rPr>
            </w:pPr>
            <w:r w:rsidRPr="00A3281B">
              <w:rPr>
                <w:rFonts w:asciiTheme="minorHAnsi" w:eastAsiaTheme="minorEastAsia" w:hAnsiTheme="minorHAnsi" w:cstheme="minorBidi"/>
              </w:rPr>
              <w:t>Members are encouraged to walk/cycle to the venue, use recycled materials as much as possible in personal crafting, and donate used and unwanted games instead of throwing them away.</w:t>
            </w:r>
          </w:p>
        </w:tc>
      </w:tr>
      <w:tr w:rsidR="00483359" w:rsidRPr="00A53235" w14:paraId="6475CC71" w14:textId="77777777" w:rsidTr="7ADACF0E">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4096275D" w:rsidR="00483359" w:rsidRPr="00A53235" w:rsidRDefault="00A3281B"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0078B74F" w:rsidR="00483359" w:rsidRPr="00A53235" w:rsidRDefault="00A3281B" w:rsidP="7ADACF0E">
            <w:pPr>
              <w:spacing w:after="160" w:line="259" w:lineRule="auto"/>
              <w:rPr>
                <w:rFonts w:asciiTheme="minorHAnsi" w:eastAsiaTheme="minorEastAsia" w:hAnsiTheme="minorHAnsi" w:cstheme="minorBidi"/>
              </w:rPr>
            </w:pPr>
            <w:r w:rsidRPr="00A3281B">
              <w:rPr>
                <w:rFonts w:asciiTheme="minorHAnsi" w:eastAsiaTheme="minorEastAsia" w:hAnsiTheme="minorHAnsi" w:cstheme="minorBidi"/>
              </w:rPr>
              <w:t>Venue (University of Exeter)</w:t>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E2261F">
        <w:trPr>
          <w:trHeight w:val="3740"/>
        </w:trPr>
        <w:tc>
          <w:tcPr>
            <w:tcW w:w="734" w:type="pct"/>
            <w:shd w:val="clear" w:color="auto" w:fill="C0D842"/>
          </w:tcPr>
          <w:p w14:paraId="6B39018E" w14:textId="44D08351" w:rsidR="00E2261F" w:rsidRPr="00A3281B" w:rsidRDefault="00A3281B" w:rsidP="00DE7BDA">
            <w:pPr>
              <w:spacing w:after="160" w:line="259" w:lineRule="auto"/>
              <w:jc w:val="center"/>
              <w:rPr>
                <w:rFonts w:asciiTheme="minorHAnsi" w:eastAsiaTheme="minorEastAsia" w:hAnsiTheme="minorHAnsi" w:cstheme="minorBidi"/>
                <w:bCs/>
                <w:i/>
                <w:iCs/>
                <w:szCs w:val="24"/>
                <w:highlight w:val="yellow"/>
              </w:rPr>
            </w:pPr>
            <w:r w:rsidRPr="00A3281B">
              <w:rPr>
                <w:rFonts w:asciiTheme="minorHAnsi" w:eastAsiaTheme="minorEastAsia" w:hAnsiTheme="minorHAnsi" w:cstheme="minorBidi"/>
                <w:bCs/>
                <w:i/>
                <w:iCs/>
                <w:szCs w:val="24"/>
              </w:rPr>
              <w:lastRenderedPageBreak/>
              <w:t>Fire</w:t>
            </w:r>
          </w:p>
        </w:tc>
        <w:tc>
          <w:tcPr>
            <w:tcW w:w="1798" w:type="pct"/>
            <w:shd w:val="clear" w:color="auto" w:fill="C0D842"/>
          </w:tcPr>
          <w:p w14:paraId="5C9C640B" w14:textId="77777777" w:rsidR="00E2261F" w:rsidRPr="005A216E" w:rsidRDefault="00A3281B" w:rsidP="00E2261F">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Fire in the location of the social.</w:t>
            </w:r>
          </w:p>
          <w:p w14:paraId="61A6EADB" w14:textId="77777777" w:rsidR="00A3281B" w:rsidRPr="005A216E" w:rsidRDefault="00A3281B" w:rsidP="00E2261F">
            <w:pPr>
              <w:tabs>
                <w:tab w:val="left" w:pos="1206"/>
              </w:tabs>
              <w:rPr>
                <w:rFonts w:asciiTheme="minorHAnsi" w:eastAsiaTheme="minorEastAsia" w:hAnsiTheme="minorHAnsi" w:cstheme="minorBidi"/>
                <w:i/>
                <w:iCs/>
                <w:sz w:val="18"/>
                <w:szCs w:val="18"/>
              </w:rPr>
            </w:pPr>
          </w:p>
          <w:p w14:paraId="40D4738E" w14:textId="7091607A" w:rsidR="00A3281B" w:rsidRPr="005A216E" w:rsidRDefault="005A216E" w:rsidP="00E2261F">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Could result in</w:t>
            </w:r>
            <w:r w:rsidR="00A3281B" w:rsidRPr="005A216E">
              <w:rPr>
                <w:rFonts w:asciiTheme="minorHAnsi" w:eastAsiaTheme="minorEastAsia" w:hAnsiTheme="minorHAnsi" w:cstheme="minorBidi"/>
                <w:i/>
                <w:iCs/>
                <w:sz w:val="18"/>
                <w:szCs w:val="18"/>
              </w:rPr>
              <w:t xml:space="preserve"> burns or death if </w:t>
            </w:r>
            <w:r w:rsidRPr="005A216E">
              <w:rPr>
                <w:rFonts w:asciiTheme="minorHAnsi" w:eastAsiaTheme="minorEastAsia" w:hAnsiTheme="minorHAnsi" w:cstheme="minorBidi"/>
                <w:i/>
                <w:iCs/>
                <w:sz w:val="18"/>
                <w:szCs w:val="18"/>
              </w:rPr>
              <w:t>you</w:t>
            </w:r>
            <w:r w:rsidR="00A3281B" w:rsidRPr="005A216E">
              <w:rPr>
                <w:rFonts w:asciiTheme="minorHAnsi" w:eastAsiaTheme="minorEastAsia" w:hAnsiTheme="minorHAnsi" w:cstheme="minorBidi"/>
                <w:i/>
                <w:iCs/>
                <w:sz w:val="18"/>
                <w:szCs w:val="18"/>
              </w:rPr>
              <w:t xml:space="preserve"> were to become trapped</w:t>
            </w:r>
          </w:p>
        </w:tc>
        <w:tc>
          <w:tcPr>
            <w:tcW w:w="482" w:type="pct"/>
            <w:shd w:val="clear" w:color="auto" w:fill="C0D842"/>
          </w:tcPr>
          <w:p w14:paraId="54E23C27" w14:textId="7F28CF5E" w:rsidR="00E2261F" w:rsidRPr="005A216E" w:rsidRDefault="00A3281B" w:rsidP="00DE7BDA">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All attendees of the social</w:t>
            </w:r>
          </w:p>
        </w:tc>
        <w:tc>
          <w:tcPr>
            <w:tcW w:w="1406" w:type="pct"/>
            <w:shd w:val="clear" w:color="auto" w:fill="C0D842"/>
          </w:tcPr>
          <w:p w14:paraId="7B464625" w14:textId="77777777" w:rsidR="00A3281B" w:rsidRPr="005A216E" w:rsidRDefault="00A3281B" w:rsidP="00A3281B">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Confirm with premise controller that fire controls are in place and discuss specific fire arrangements relative to the event.</w:t>
            </w:r>
          </w:p>
          <w:p w14:paraId="51FDF898" w14:textId="77777777" w:rsidR="00A3281B" w:rsidRPr="005A216E" w:rsidRDefault="00A3281B" w:rsidP="00A3281B">
            <w:pPr>
              <w:tabs>
                <w:tab w:val="left" w:pos="1206"/>
              </w:tabs>
              <w:rPr>
                <w:rFonts w:asciiTheme="minorHAnsi" w:eastAsiaTheme="minorEastAsia" w:hAnsiTheme="minorHAnsi" w:cstheme="minorBidi"/>
                <w:i/>
                <w:iCs/>
                <w:sz w:val="18"/>
                <w:szCs w:val="18"/>
              </w:rPr>
            </w:pPr>
          </w:p>
          <w:p w14:paraId="1736C280" w14:textId="77777777" w:rsidR="00A3281B" w:rsidRPr="005A216E" w:rsidRDefault="00A3281B" w:rsidP="00A3281B">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Nominated group person to manage fire evacuation</w:t>
            </w:r>
          </w:p>
          <w:p w14:paraId="2AD075D4" w14:textId="77777777" w:rsidR="00A3281B" w:rsidRPr="005A216E" w:rsidRDefault="00A3281B" w:rsidP="00A3281B">
            <w:pPr>
              <w:tabs>
                <w:tab w:val="left" w:pos="1206"/>
              </w:tabs>
              <w:rPr>
                <w:rFonts w:asciiTheme="minorHAnsi" w:eastAsiaTheme="minorEastAsia" w:hAnsiTheme="minorHAnsi" w:cstheme="minorBidi"/>
                <w:i/>
                <w:iCs/>
                <w:sz w:val="18"/>
                <w:szCs w:val="18"/>
              </w:rPr>
            </w:pPr>
          </w:p>
          <w:p w14:paraId="1A450AE1" w14:textId="77777777" w:rsidR="00A3281B" w:rsidRPr="005A216E" w:rsidRDefault="00A3281B" w:rsidP="00A3281B">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Fire exits to be checked all clear</w:t>
            </w:r>
          </w:p>
          <w:p w14:paraId="65BF0A71" w14:textId="77777777" w:rsidR="00A3281B" w:rsidRPr="005A216E" w:rsidRDefault="00A3281B" w:rsidP="00A3281B">
            <w:pPr>
              <w:tabs>
                <w:tab w:val="left" w:pos="1206"/>
              </w:tabs>
              <w:rPr>
                <w:rFonts w:asciiTheme="minorHAnsi" w:eastAsiaTheme="minorEastAsia" w:hAnsiTheme="minorHAnsi" w:cstheme="minorBidi"/>
                <w:i/>
                <w:iCs/>
                <w:sz w:val="18"/>
                <w:szCs w:val="18"/>
              </w:rPr>
            </w:pPr>
          </w:p>
          <w:p w14:paraId="0217AAD7" w14:textId="6D006D6F" w:rsidR="00E2261F" w:rsidRPr="00A53235" w:rsidRDefault="00A3281B" w:rsidP="00A3281B">
            <w:pPr>
              <w:spacing w:after="160" w:line="259" w:lineRule="auto"/>
              <w:rPr>
                <w:rFonts w:asciiTheme="minorHAnsi" w:eastAsiaTheme="minorEastAsia" w:hAnsiTheme="minorHAnsi" w:cstheme="minorBidi"/>
                <w:sz w:val="18"/>
                <w:szCs w:val="18"/>
              </w:rPr>
            </w:pPr>
            <w:r w:rsidRPr="005A216E">
              <w:rPr>
                <w:rFonts w:asciiTheme="minorHAnsi" w:eastAsiaTheme="minorEastAsia" w:hAnsiTheme="minorHAnsi" w:cstheme="minorBidi"/>
                <w:i/>
                <w:iCs/>
                <w:sz w:val="18"/>
                <w:szCs w:val="18"/>
              </w:rPr>
              <w:t>Fire extinguishers available</w:t>
            </w:r>
          </w:p>
        </w:tc>
        <w:tc>
          <w:tcPr>
            <w:tcW w:w="580" w:type="pct"/>
            <w:shd w:val="clear" w:color="auto" w:fill="C0D842"/>
          </w:tcPr>
          <w:p w14:paraId="062A8594" w14:textId="6D726128" w:rsidR="00E2261F" w:rsidRPr="005A216E" w:rsidRDefault="00A3281B" w:rsidP="00DE7BDA">
            <w:pPr>
              <w:spacing w:after="160" w:line="259" w:lineRule="auto"/>
              <w:rPr>
                <w:rFonts w:asciiTheme="minorHAnsi" w:eastAsiaTheme="minorEastAsia" w:hAnsiTheme="minorHAnsi" w:cstheme="minorBidi"/>
                <w:i/>
                <w:iCs/>
                <w:szCs w:val="24"/>
              </w:rPr>
            </w:pPr>
            <w:r w:rsidRPr="008C7756">
              <w:rPr>
                <w:rFonts w:asciiTheme="minorHAnsi" w:eastAsiaTheme="minorEastAsia" w:hAnsiTheme="minorHAnsi" w:cstheme="minorBidi"/>
                <w:i/>
                <w:iCs/>
                <w:sz w:val="18"/>
                <w:szCs w:val="18"/>
              </w:rPr>
              <w:t>Committee and Venue</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405"/>
        <w:gridCol w:w="5377"/>
        <w:gridCol w:w="1806"/>
        <w:gridCol w:w="4029"/>
        <w:gridCol w:w="1771"/>
      </w:tblGrid>
      <w:tr w:rsidR="005A216E" w:rsidRPr="00A53235" w14:paraId="00A8F92C" w14:textId="77777777" w:rsidTr="00E2261F">
        <w:trPr>
          <w:trHeight w:val="3740"/>
        </w:trPr>
        <w:tc>
          <w:tcPr>
            <w:tcW w:w="734" w:type="pct"/>
            <w:shd w:val="clear" w:color="auto" w:fill="C0D842"/>
          </w:tcPr>
          <w:p w14:paraId="70D9E047" w14:textId="14753E56" w:rsidR="00E2261F" w:rsidRPr="00A3281B" w:rsidRDefault="00A3281B" w:rsidP="001E5DB9">
            <w:pPr>
              <w:spacing w:after="160" w:line="259" w:lineRule="auto"/>
              <w:jc w:val="center"/>
              <w:rPr>
                <w:rFonts w:ascii="Calibri" w:eastAsia="Calibri" w:hAnsi="Calibri" w:cs="Calibri"/>
                <w:i/>
                <w:iCs/>
                <w:sz w:val="22"/>
                <w:szCs w:val="22"/>
              </w:rPr>
            </w:pPr>
            <w:r w:rsidRPr="00A3281B">
              <w:rPr>
                <w:rFonts w:ascii="Calibri" w:eastAsia="Calibri" w:hAnsi="Calibri" w:cs="Calibri"/>
                <w:i/>
                <w:iCs/>
                <w:sz w:val="22"/>
                <w:szCs w:val="22"/>
              </w:rPr>
              <w:t>Slips, trips and falls</w:t>
            </w:r>
          </w:p>
        </w:tc>
        <w:tc>
          <w:tcPr>
            <w:tcW w:w="1798" w:type="pct"/>
            <w:shd w:val="clear" w:color="auto" w:fill="C0D842"/>
          </w:tcPr>
          <w:p w14:paraId="31735D6F" w14:textId="77777777" w:rsidR="00E2261F" w:rsidRPr="005A216E" w:rsidRDefault="005A216E" w:rsidP="001E5DB9">
            <w:pPr>
              <w:tabs>
                <w:tab w:val="left" w:pos="1206"/>
              </w:tabs>
              <w:rPr>
                <w:rFonts w:eastAsiaTheme="minorEastAsia"/>
                <w:i/>
                <w:iCs/>
                <w:sz w:val="18"/>
                <w:szCs w:val="14"/>
              </w:rPr>
            </w:pPr>
            <w:r w:rsidRPr="005A216E">
              <w:rPr>
                <w:rFonts w:eastAsiaTheme="minorEastAsia"/>
                <w:i/>
                <w:iCs/>
                <w:sz w:val="18"/>
                <w:szCs w:val="14"/>
              </w:rPr>
              <w:t>Liquid spills</w:t>
            </w:r>
          </w:p>
          <w:p w14:paraId="351B28B3" w14:textId="77777777" w:rsidR="005A216E" w:rsidRPr="005A216E" w:rsidRDefault="005A216E" w:rsidP="001E5DB9">
            <w:pPr>
              <w:tabs>
                <w:tab w:val="left" w:pos="1206"/>
              </w:tabs>
              <w:rPr>
                <w:rFonts w:eastAsiaTheme="minorEastAsia"/>
                <w:i/>
                <w:iCs/>
                <w:sz w:val="18"/>
                <w:szCs w:val="14"/>
              </w:rPr>
            </w:pPr>
          </w:p>
          <w:p w14:paraId="6020961D" w14:textId="77777777" w:rsidR="005A216E" w:rsidRPr="005A216E" w:rsidRDefault="005A216E" w:rsidP="001E5DB9">
            <w:pPr>
              <w:tabs>
                <w:tab w:val="left" w:pos="1206"/>
              </w:tabs>
              <w:rPr>
                <w:rFonts w:eastAsiaTheme="minorEastAsia"/>
                <w:i/>
                <w:iCs/>
                <w:sz w:val="18"/>
                <w:szCs w:val="14"/>
              </w:rPr>
            </w:pPr>
            <w:r w:rsidRPr="005A216E">
              <w:rPr>
                <w:rFonts w:eastAsiaTheme="minorEastAsia"/>
                <w:i/>
                <w:iCs/>
                <w:sz w:val="18"/>
                <w:szCs w:val="14"/>
              </w:rPr>
              <w:t>Game boxes/parts left in places where they could be tripped on</w:t>
            </w:r>
          </w:p>
          <w:p w14:paraId="6EAE0D42" w14:textId="77777777" w:rsidR="005A216E" w:rsidRPr="005A216E" w:rsidRDefault="005A216E" w:rsidP="001E5DB9">
            <w:pPr>
              <w:tabs>
                <w:tab w:val="left" w:pos="1206"/>
              </w:tabs>
              <w:rPr>
                <w:rFonts w:eastAsiaTheme="minorEastAsia"/>
                <w:i/>
                <w:iCs/>
                <w:sz w:val="18"/>
                <w:szCs w:val="14"/>
              </w:rPr>
            </w:pPr>
          </w:p>
          <w:p w14:paraId="717E0198" w14:textId="1282CCAD" w:rsidR="005A216E" w:rsidRPr="005A216E" w:rsidRDefault="005A216E" w:rsidP="001E5DB9">
            <w:pPr>
              <w:tabs>
                <w:tab w:val="left" w:pos="1206"/>
              </w:tabs>
              <w:rPr>
                <w:rFonts w:eastAsiaTheme="minorEastAsia"/>
                <w:i/>
                <w:iCs/>
              </w:rPr>
            </w:pPr>
            <w:r w:rsidRPr="005A216E">
              <w:rPr>
                <w:rFonts w:eastAsiaTheme="minorEastAsia"/>
                <w:i/>
                <w:iCs/>
                <w:sz w:val="18"/>
                <w:szCs w:val="14"/>
              </w:rPr>
              <w:t>Could cause injuries as a result of any falls</w:t>
            </w:r>
          </w:p>
        </w:tc>
        <w:tc>
          <w:tcPr>
            <w:tcW w:w="482" w:type="pct"/>
            <w:shd w:val="clear" w:color="auto" w:fill="C0D842"/>
          </w:tcPr>
          <w:p w14:paraId="0A102387" w14:textId="52F26738" w:rsidR="00E2261F" w:rsidRPr="005A216E" w:rsidRDefault="005A216E" w:rsidP="001E5DB9">
            <w:pPr>
              <w:spacing w:after="160" w:line="259" w:lineRule="auto"/>
              <w:rPr>
                <w:rFonts w:asciiTheme="minorHAnsi" w:eastAsiaTheme="minorEastAsia" w:hAnsiTheme="minorHAnsi" w:cstheme="minorBidi"/>
                <w:i/>
                <w:iCs/>
                <w:szCs w:val="24"/>
              </w:rPr>
            </w:pPr>
            <w:r w:rsidRPr="005A216E">
              <w:rPr>
                <w:rFonts w:asciiTheme="minorHAnsi" w:eastAsiaTheme="minorEastAsia" w:hAnsiTheme="minorHAnsi" w:cstheme="minorBidi"/>
                <w:i/>
                <w:iCs/>
                <w:sz w:val="18"/>
                <w:szCs w:val="18"/>
              </w:rPr>
              <w:t>All attendees of the social</w:t>
            </w:r>
          </w:p>
        </w:tc>
        <w:tc>
          <w:tcPr>
            <w:tcW w:w="1360" w:type="pct"/>
            <w:shd w:val="clear" w:color="auto" w:fill="C0D842"/>
          </w:tcPr>
          <w:p w14:paraId="282F9689" w14:textId="6D160F5D" w:rsidR="00E2261F" w:rsidRPr="005A216E" w:rsidRDefault="005A216E" w:rsidP="001E5DB9">
            <w:pPr>
              <w:spacing w:after="160" w:line="259" w:lineRule="auto"/>
              <w:rPr>
                <w:rFonts w:asciiTheme="minorHAnsi" w:eastAsiaTheme="minorEastAsia" w:hAnsiTheme="minorHAnsi" w:cstheme="minorBidi"/>
                <w:i/>
                <w:iCs/>
                <w:szCs w:val="24"/>
              </w:rPr>
            </w:pPr>
            <w:r w:rsidRPr="005A216E">
              <w:rPr>
                <w:rFonts w:asciiTheme="minorHAnsi" w:eastAsiaTheme="minorEastAsia" w:hAnsiTheme="minorHAnsi" w:cstheme="minorBidi"/>
                <w:i/>
                <w:iCs/>
                <w:sz w:val="18"/>
                <w:szCs w:val="18"/>
              </w:rPr>
              <w:t>Committee will clean up any spillages as soon as they are aware of them. Committee will ensure objects are not left in positions where they could be tripped on.</w:t>
            </w:r>
          </w:p>
        </w:tc>
        <w:tc>
          <w:tcPr>
            <w:tcW w:w="626" w:type="pct"/>
            <w:shd w:val="clear" w:color="auto" w:fill="C0D842"/>
          </w:tcPr>
          <w:p w14:paraId="44AECADA" w14:textId="7004ADC4" w:rsidR="00E2261F" w:rsidRPr="005A216E" w:rsidRDefault="005A216E" w:rsidP="001E5DB9">
            <w:pPr>
              <w:spacing w:after="160" w:line="259" w:lineRule="auto"/>
              <w:rPr>
                <w:rFonts w:asciiTheme="minorHAnsi" w:eastAsiaTheme="minorEastAsia" w:hAnsiTheme="minorHAnsi" w:cstheme="minorBidi"/>
                <w:i/>
                <w:iCs/>
                <w:szCs w:val="24"/>
              </w:rPr>
            </w:pPr>
            <w:r w:rsidRPr="005A216E">
              <w:rPr>
                <w:rFonts w:asciiTheme="minorHAnsi" w:eastAsiaTheme="minorEastAsia" w:hAnsiTheme="minorHAnsi" w:cstheme="minorBidi"/>
                <w:i/>
                <w:iCs/>
                <w:sz w:val="18"/>
                <w:szCs w:val="18"/>
              </w:rPr>
              <w:t>Committee</w:t>
            </w:r>
          </w:p>
        </w:tc>
      </w:tr>
      <w:tr w:rsidR="005A216E" w:rsidRPr="00A53235" w14:paraId="4B666133" w14:textId="77777777" w:rsidTr="35D91D06">
        <w:trPr>
          <w:trHeight w:val="3740"/>
        </w:trPr>
        <w:tc>
          <w:tcPr>
            <w:tcW w:w="734" w:type="pct"/>
            <w:shd w:val="clear" w:color="auto" w:fill="C0D842"/>
          </w:tcPr>
          <w:p w14:paraId="5BF74204" w14:textId="3D4AFFD3" w:rsidR="00E2261F" w:rsidRPr="005A216E" w:rsidRDefault="005A216E" w:rsidP="001E5DB9">
            <w:pPr>
              <w:spacing w:after="160" w:line="259" w:lineRule="auto"/>
              <w:jc w:val="center"/>
              <w:rPr>
                <w:rFonts w:eastAsiaTheme="minorEastAsia"/>
                <w:i/>
                <w:iCs/>
              </w:rPr>
            </w:pPr>
            <w:r>
              <w:rPr>
                <w:rFonts w:eastAsiaTheme="minorEastAsia"/>
                <w:i/>
                <w:iCs/>
              </w:rPr>
              <w:lastRenderedPageBreak/>
              <w:t>Aggression/Violence</w:t>
            </w:r>
          </w:p>
        </w:tc>
        <w:tc>
          <w:tcPr>
            <w:tcW w:w="1798" w:type="pct"/>
            <w:shd w:val="clear" w:color="auto" w:fill="C0D842"/>
          </w:tcPr>
          <w:p w14:paraId="74462853" w14:textId="77777777" w:rsidR="35D91D06" w:rsidRPr="005A216E" w:rsidRDefault="005A216E" w:rsidP="35D91D06">
            <w:pPr>
              <w:rPr>
                <w:rFonts w:ascii="Rubik" w:eastAsia="Rubik" w:hAnsi="Rubik" w:cs="Rubik"/>
                <w:i/>
                <w:iCs/>
                <w:color w:val="000000" w:themeColor="text1"/>
                <w:sz w:val="18"/>
                <w:szCs w:val="18"/>
              </w:rPr>
            </w:pPr>
            <w:r w:rsidRPr="005A216E">
              <w:rPr>
                <w:rFonts w:ascii="Rubik" w:eastAsia="Rubik" w:hAnsi="Rubik" w:cs="Rubik"/>
                <w:i/>
                <w:iCs/>
                <w:color w:val="000000" w:themeColor="text1"/>
                <w:sz w:val="18"/>
                <w:szCs w:val="18"/>
              </w:rPr>
              <w:t>Individuals who become aggressive/violent during a social, or arrive from outside the social in such a state.</w:t>
            </w:r>
          </w:p>
          <w:p w14:paraId="27311CD8" w14:textId="77777777" w:rsidR="005A216E" w:rsidRPr="005A216E" w:rsidRDefault="005A216E" w:rsidP="35D91D06">
            <w:pPr>
              <w:rPr>
                <w:rFonts w:ascii="Rubik" w:eastAsia="Rubik" w:hAnsi="Rubik" w:cs="Rubik"/>
                <w:i/>
                <w:iCs/>
                <w:color w:val="000000" w:themeColor="text1"/>
                <w:sz w:val="18"/>
                <w:szCs w:val="18"/>
              </w:rPr>
            </w:pPr>
          </w:p>
          <w:p w14:paraId="65F75B5E" w14:textId="7B4B4361" w:rsidR="005A216E" w:rsidRPr="005A216E" w:rsidRDefault="005A216E" w:rsidP="35D91D06">
            <w:pPr>
              <w:rPr>
                <w:rFonts w:ascii="Rubik" w:eastAsia="Rubik" w:hAnsi="Rubik" w:cs="Rubik"/>
                <w:i/>
                <w:iCs/>
                <w:color w:val="000000" w:themeColor="text1"/>
                <w:szCs w:val="24"/>
              </w:rPr>
            </w:pPr>
            <w:r w:rsidRPr="005A216E">
              <w:rPr>
                <w:rFonts w:ascii="Rubik" w:eastAsia="Rubik" w:hAnsi="Rubik" w:cs="Rubik"/>
                <w:i/>
                <w:iCs/>
                <w:color w:val="000000" w:themeColor="text1"/>
                <w:sz w:val="18"/>
                <w:szCs w:val="18"/>
              </w:rPr>
              <w:t>May receive injuries as a result of a confrontation between multiple individuals</w:t>
            </w:r>
          </w:p>
        </w:tc>
        <w:tc>
          <w:tcPr>
            <w:tcW w:w="482" w:type="pct"/>
            <w:shd w:val="clear" w:color="auto" w:fill="C0D842"/>
          </w:tcPr>
          <w:p w14:paraId="6D90606A" w14:textId="6E292A30" w:rsidR="00E2261F" w:rsidRPr="005A216E" w:rsidRDefault="005A216E" w:rsidP="001E5DB9">
            <w:pPr>
              <w:spacing w:after="160" w:line="259" w:lineRule="auto"/>
              <w:rPr>
                <w:rFonts w:asciiTheme="minorHAnsi" w:eastAsiaTheme="minorEastAsia" w:hAnsiTheme="minorHAnsi" w:cstheme="minorBidi"/>
                <w:i/>
                <w:iCs/>
                <w:szCs w:val="24"/>
              </w:rPr>
            </w:pPr>
            <w:r w:rsidRPr="005A216E">
              <w:rPr>
                <w:rFonts w:asciiTheme="minorHAnsi" w:eastAsiaTheme="minorEastAsia" w:hAnsiTheme="minorHAnsi" w:cstheme="minorBidi"/>
                <w:i/>
                <w:iCs/>
                <w:sz w:val="18"/>
                <w:szCs w:val="18"/>
              </w:rPr>
              <w:t>All attendees of the social</w:t>
            </w:r>
          </w:p>
        </w:tc>
        <w:tc>
          <w:tcPr>
            <w:tcW w:w="1360" w:type="pct"/>
            <w:shd w:val="clear" w:color="auto" w:fill="C0D842"/>
          </w:tcPr>
          <w:p w14:paraId="24729E42" w14:textId="77777777" w:rsidR="005A216E" w:rsidRPr="005A216E" w:rsidRDefault="005A216E" w:rsidP="001E5DB9">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Ensure that committee members are available to deal with any issues involving members as soon as they are made aware of them and attempt to resolve them as best they can.</w:t>
            </w:r>
          </w:p>
          <w:p w14:paraId="2A53AE88" w14:textId="77777777" w:rsidR="005A216E" w:rsidRPr="005A216E" w:rsidRDefault="005A216E" w:rsidP="001E5DB9">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The relevant staff members/personnel (such as Estate Patrol) may be called should the situation require further assistance.</w:t>
            </w:r>
          </w:p>
          <w:p w14:paraId="56CFB96B" w14:textId="6FBC6AA2" w:rsidR="00E2261F" w:rsidRPr="005A216E" w:rsidRDefault="005A216E" w:rsidP="001E5DB9">
            <w:pPr>
              <w:spacing w:after="160" w:line="259" w:lineRule="auto"/>
              <w:rPr>
                <w:rFonts w:asciiTheme="minorHAnsi" w:eastAsiaTheme="minorEastAsia" w:hAnsiTheme="minorHAnsi" w:cstheme="minorBidi"/>
                <w:i/>
                <w:iCs/>
                <w:szCs w:val="24"/>
              </w:rPr>
            </w:pPr>
            <w:r w:rsidRPr="005A216E">
              <w:rPr>
                <w:rFonts w:asciiTheme="minorHAnsi" w:eastAsiaTheme="minorEastAsia" w:hAnsiTheme="minorHAnsi" w:cstheme="minorBidi"/>
                <w:i/>
                <w:iCs/>
                <w:sz w:val="18"/>
                <w:szCs w:val="18"/>
              </w:rPr>
              <w:t>Attendants should be reminded of the rules of the event and committee will make sure that said rules are followed during the event.</w:t>
            </w:r>
          </w:p>
        </w:tc>
        <w:tc>
          <w:tcPr>
            <w:tcW w:w="626" w:type="pct"/>
            <w:shd w:val="clear" w:color="auto" w:fill="C0D842"/>
          </w:tcPr>
          <w:p w14:paraId="7A0921E6" w14:textId="78EAA17D" w:rsidR="00E2261F" w:rsidRPr="005A216E" w:rsidRDefault="005A216E" w:rsidP="001E5DB9">
            <w:pPr>
              <w:spacing w:after="160" w:line="259" w:lineRule="auto"/>
              <w:rPr>
                <w:rFonts w:asciiTheme="minorHAnsi" w:eastAsiaTheme="minorEastAsia" w:hAnsiTheme="minorHAnsi" w:cstheme="minorBidi"/>
                <w:i/>
                <w:iCs/>
                <w:szCs w:val="24"/>
              </w:rPr>
            </w:pPr>
            <w:r w:rsidRPr="005A216E">
              <w:rPr>
                <w:rFonts w:asciiTheme="minorHAnsi" w:eastAsiaTheme="minorEastAsia" w:hAnsiTheme="minorHAnsi" w:cstheme="minorBidi"/>
                <w:i/>
                <w:iCs/>
                <w:sz w:val="18"/>
                <w:szCs w:val="18"/>
              </w:rPr>
              <w:t>Committee and Venue</w:t>
            </w:r>
          </w:p>
        </w:tc>
      </w:tr>
      <w:tr w:rsidR="005A216E" w:rsidRPr="00A53235" w14:paraId="340D8399" w14:textId="77777777" w:rsidTr="00E2261F">
        <w:trPr>
          <w:trHeight w:val="3740"/>
        </w:trPr>
        <w:tc>
          <w:tcPr>
            <w:tcW w:w="734" w:type="pct"/>
            <w:shd w:val="clear" w:color="auto" w:fill="C0D842"/>
          </w:tcPr>
          <w:p w14:paraId="0F6E77D2" w14:textId="77777777" w:rsidR="00E2261F" w:rsidRPr="005A216E" w:rsidRDefault="005A216E" w:rsidP="005A216E">
            <w:pPr>
              <w:spacing w:after="160" w:line="259" w:lineRule="auto"/>
              <w:jc w:val="center"/>
              <w:rPr>
                <w:rFonts w:asciiTheme="minorHAnsi" w:eastAsiaTheme="minorEastAsia" w:hAnsiTheme="minorHAnsi" w:cstheme="minorBidi"/>
                <w:bCs/>
                <w:i/>
                <w:iCs/>
                <w:szCs w:val="24"/>
              </w:rPr>
            </w:pPr>
            <w:r w:rsidRPr="005A216E">
              <w:rPr>
                <w:rFonts w:asciiTheme="minorHAnsi" w:eastAsiaTheme="minorEastAsia" w:hAnsiTheme="minorHAnsi" w:cstheme="minorBidi"/>
                <w:bCs/>
                <w:i/>
                <w:iCs/>
                <w:szCs w:val="24"/>
              </w:rPr>
              <w:t>Food and Drink</w:t>
            </w:r>
          </w:p>
          <w:p w14:paraId="1D20ACB1" w14:textId="2041FF92" w:rsidR="005A216E" w:rsidRPr="005A216E" w:rsidRDefault="005A216E" w:rsidP="005A216E">
            <w:pPr>
              <w:spacing w:after="160" w:line="259" w:lineRule="auto"/>
              <w:jc w:val="center"/>
              <w:rPr>
                <w:rFonts w:asciiTheme="minorHAnsi" w:eastAsiaTheme="minorEastAsia" w:hAnsiTheme="minorHAnsi" w:cstheme="minorBidi"/>
                <w:bCs/>
                <w:i/>
                <w:iCs/>
                <w:szCs w:val="24"/>
                <w:highlight w:val="yellow"/>
              </w:rPr>
            </w:pPr>
            <w:r w:rsidRPr="005A216E">
              <w:rPr>
                <w:rFonts w:asciiTheme="minorHAnsi" w:eastAsiaTheme="minorEastAsia" w:hAnsiTheme="minorHAnsi" w:cstheme="minorBidi"/>
                <w:bCs/>
                <w:i/>
                <w:iCs/>
                <w:szCs w:val="24"/>
              </w:rPr>
              <w:t xml:space="preserve">Hygiene/Food Allergies &amp; Intolerance </w:t>
            </w:r>
          </w:p>
        </w:tc>
        <w:tc>
          <w:tcPr>
            <w:tcW w:w="1798" w:type="pct"/>
            <w:shd w:val="clear" w:color="auto" w:fill="C0D842"/>
          </w:tcPr>
          <w:p w14:paraId="49B304AB" w14:textId="77777777" w:rsidR="00E2261F" w:rsidRDefault="005A216E" w:rsidP="001E5DB9">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Food may be provided by committee, brought to a social by members, or may be available to buy.</w:t>
            </w:r>
          </w:p>
          <w:p w14:paraId="304237F3" w14:textId="77777777" w:rsidR="005A216E" w:rsidRDefault="005A216E" w:rsidP="001E5DB9">
            <w:pPr>
              <w:tabs>
                <w:tab w:val="left" w:pos="1206"/>
              </w:tabs>
              <w:rPr>
                <w:rFonts w:asciiTheme="minorHAnsi" w:eastAsiaTheme="minorEastAsia" w:hAnsiTheme="minorHAnsi" w:cstheme="minorBidi"/>
                <w:i/>
                <w:iCs/>
                <w:sz w:val="18"/>
                <w:szCs w:val="18"/>
              </w:rPr>
            </w:pPr>
          </w:p>
          <w:p w14:paraId="049DB6EE" w14:textId="77777777" w:rsidR="005A216E" w:rsidRDefault="005A216E" w:rsidP="001E5DB9">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Could result in an allergic reaction, or trigger an intolerance</w:t>
            </w:r>
          </w:p>
          <w:p w14:paraId="00DCADB8" w14:textId="77777777" w:rsidR="005A216E" w:rsidRDefault="005A216E" w:rsidP="001E5DB9">
            <w:pPr>
              <w:tabs>
                <w:tab w:val="left" w:pos="1206"/>
              </w:tabs>
              <w:rPr>
                <w:rFonts w:asciiTheme="minorHAnsi" w:eastAsiaTheme="minorEastAsia" w:hAnsiTheme="minorHAnsi" w:cstheme="minorBidi"/>
                <w:i/>
                <w:iCs/>
                <w:sz w:val="18"/>
                <w:szCs w:val="18"/>
              </w:rPr>
            </w:pPr>
          </w:p>
          <w:p w14:paraId="098DD2B4" w14:textId="013C3CA0" w:rsidR="005A216E" w:rsidRPr="005A216E" w:rsidRDefault="005A216E" w:rsidP="001E5DB9">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Poor hygiene could result in illness</w:t>
            </w:r>
          </w:p>
        </w:tc>
        <w:tc>
          <w:tcPr>
            <w:tcW w:w="482" w:type="pct"/>
            <w:shd w:val="clear" w:color="auto" w:fill="C0D842"/>
          </w:tcPr>
          <w:p w14:paraId="6F637156" w14:textId="77777777" w:rsidR="00E2261F" w:rsidRDefault="005A216E"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Allergies/Intolerances - Attendees with food allergies and intolerances</w:t>
            </w:r>
          </w:p>
          <w:p w14:paraId="20D8F30C" w14:textId="5CF786BA" w:rsidR="005A216E" w:rsidRPr="00A53235" w:rsidRDefault="005A216E"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Hygiene – All attendees who come into contact with the food</w:t>
            </w:r>
          </w:p>
        </w:tc>
        <w:tc>
          <w:tcPr>
            <w:tcW w:w="1360" w:type="pct"/>
            <w:shd w:val="clear" w:color="auto" w:fill="C0D842"/>
          </w:tcPr>
          <w:p w14:paraId="51CBFCE4" w14:textId="77777777" w:rsidR="005A216E" w:rsidRPr="005A216E" w:rsidRDefault="005A216E" w:rsidP="001E5DB9">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Committee will ensure food is stored safely.</w:t>
            </w:r>
          </w:p>
          <w:p w14:paraId="00098C04" w14:textId="77777777" w:rsidR="005A216E" w:rsidRPr="005A216E" w:rsidRDefault="005A216E" w:rsidP="001E5DB9">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We will alert participants ahead of time to the food that will be available so that they can check allergens.</w:t>
            </w:r>
          </w:p>
          <w:p w14:paraId="66B6AE9A" w14:textId="77777777" w:rsidR="005A216E" w:rsidRPr="005A216E" w:rsidRDefault="005A216E" w:rsidP="001E5DB9">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We will ask if anyone has any allergies that we need to be aware of.</w:t>
            </w:r>
          </w:p>
          <w:p w14:paraId="38532D8B" w14:textId="77777777" w:rsidR="005A216E" w:rsidRPr="005A216E" w:rsidRDefault="005A216E" w:rsidP="001E5DB9">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Committee will check venue food hygiene standards</w:t>
            </w:r>
          </w:p>
          <w:p w14:paraId="3DF0DAEB" w14:textId="24DFC9F3" w:rsidR="00E2261F" w:rsidRPr="005A216E" w:rsidRDefault="005A216E" w:rsidP="001E5DB9">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Committee will promote venue menu ahead of event to ensure people can check allergens</w:t>
            </w:r>
          </w:p>
        </w:tc>
        <w:tc>
          <w:tcPr>
            <w:tcW w:w="626" w:type="pct"/>
            <w:shd w:val="clear" w:color="auto" w:fill="C0D842"/>
          </w:tcPr>
          <w:p w14:paraId="5C0B2EC1" w14:textId="074FA6BC" w:rsidR="00E2261F" w:rsidRPr="00A53235" w:rsidRDefault="004957A9" w:rsidP="001E5DB9">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w:t>
            </w:r>
          </w:p>
        </w:tc>
      </w:tr>
    </w:tbl>
    <w:p w14:paraId="2BE2B710" w14:textId="77777777" w:rsidR="00E2261F" w:rsidRDefault="00E2261F" w:rsidP="00254859">
      <w:pPr>
        <w:spacing w:after="160" w:line="259" w:lineRule="auto"/>
        <w:rPr>
          <w:rFonts w:asciiTheme="minorHAnsi" w:eastAsiaTheme="minorEastAsia" w:hAnsiTheme="minorHAnsi" w:cstheme="minorBidi"/>
          <w:b/>
          <w:bCs/>
          <w:u w:val="single"/>
        </w:rPr>
      </w:pPr>
    </w:p>
    <w:p w14:paraId="0BCE7B42" w14:textId="77777777" w:rsidR="00254859" w:rsidRDefault="00254859" w:rsidP="00254859">
      <w:pPr>
        <w:spacing w:after="160" w:line="259" w:lineRule="auto"/>
        <w:rPr>
          <w:rFonts w:asciiTheme="minorHAnsi" w:eastAsiaTheme="minorEastAsia" w:hAnsiTheme="minorHAnsi" w:cstheme="minorBidi"/>
          <w:b/>
          <w:bCs/>
          <w:u w:val="single"/>
        </w:rPr>
      </w:pPr>
    </w:p>
    <w:p w14:paraId="5841B4AB" w14:textId="49C73537"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5A216E">
        <w:rPr>
          <w:rFonts w:asciiTheme="minorHAnsi" w:eastAsiaTheme="minorEastAsia" w:hAnsiTheme="minorHAnsi" w:cstheme="minorBidi"/>
          <w:b/>
          <w:bCs/>
          <w:i/>
          <w:iCs/>
          <w:u w:val="single"/>
        </w:rPr>
        <w:t>Tavern Crawl Social</w:t>
      </w:r>
      <w:r w:rsidRPr="7900A954">
        <w:rPr>
          <w:rFonts w:asciiTheme="minorHAnsi" w:eastAsiaTheme="minorEastAsia" w:hAnsiTheme="minorHAnsi" w:cstheme="minorBidi"/>
          <w:b/>
          <w:bCs/>
          <w:i/>
          <w:iCs/>
          <w:u w:val="single"/>
        </w:rPr>
        <w:t>]</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1431A677" w14:textId="77777777" w:rsidTr="001E5DB9">
        <w:trPr>
          <w:trHeight w:val="510"/>
        </w:trPr>
        <w:tc>
          <w:tcPr>
            <w:tcW w:w="2835" w:type="dxa"/>
            <w:vAlign w:val="center"/>
          </w:tcPr>
          <w:p w14:paraId="4A117BB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3B96CAED" w:rsidR="00E2261F" w:rsidRPr="00A53235" w:rsidRDefault="005A216E"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20-30</w:t>
            </w:r>
          </w:p>
        </w:tc>
        <w:tc>
          <w:tcPr>
            <w:tcW w:w="4820" w:type="dxa"/>
          </w:tcPr>
          <w:p w14:paraId="4A533DA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236427C8" w:rsidR="00E2261F" w:rsidRPr="00A53235" w:rsidRDefault="005A216E" w:rsidP="001E5DB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Venues will have wheelchair access and guide dog accessibility</w:t>
            </w:r>
          </w:p>
        </w:tc>
      </w:tr>
      <w:tr w:rsidR="00E2261F" w:rsidRPr="00A53235" w14:paraId="26668F9E" w14:textId="77777777" w:rsidTr="001E5DB9">
        <w:trPr>
          <w:trHeight w:val="510"/>
        </w:trPr>
        <w:tc>
          <w:tcPr>
            <w:tcW w:w="2835" w:type="dxa"/>
            <w:vAlign w:val="center"/>
          </w:tcPr>
          <w:p w14:paraId="4FCBCE9D"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4133491C" w:rsidR="00E2261F" w:rsidRPr="00A53235" w:rsidRDefault="005A216E"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Campus</w:t>
            </w:r>
          </w:p>
        </w:tc>
        <w:tc>
          <w:tcPr>
            <w:tcW w:w="4820" w:type="dxa"/>
            <w:vAlign w:val="center"/>
          </w:tcPr>
          <w:p w14:paraId="2EBA15CC"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68007C84" w:rsidR="00E2261F" w:rsidRPr="00A53235" w:rsidRDefault="005A216E"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Members are encouraged to walk/cycle to the venue</w:t>
            </w:r>
          </w:p>
        </w:tc>
      </w:tr>
      <w:tr w:rsidR="00E2261F" w:rsidRPr="00A53235" w14:paraId="19EE5FCA" w14:textId="77777777" w:rsidTr="001E5DB9">
        <w:trPr>
          <w:trHeight w:val="125"/>
        </w:trPr>
        <w:tc>
          <w:tcPr>
            <w:tcW w:w="2835" w:type="dxa"/>
            <w:vAlign w:val="center"/>
          </w:tcPr>
          <w:p w14:paraId="47A06CAD"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7CF95437" w:rsidR="00E2261F" w:rsidRPr="00A53235" w:rsidRDefault="005A216E"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9CDB18E"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30747F53" w:rsidR="00E2261F" w:rsidRPr="00A53235" w:rsidRDefault="005A216E"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Venue</w:t>
            </w:r>
            <w:r w:rsidR="008C7756">
              <w:rPr>
                <w:rFonts w:asciiTheme="minorHAnsi" w:eastAsiaTheme="minorEastAsia" w:hAnsiTheme="minorHAnsi" w:cstheme="minorBidi"/>
              </w:rPr>
              <w:t>s</w:t>
            </w:r>
            <w:r>
              <w:rPr>
                <w:rFonts w:asciiTheme="minorHAnsi" w:eastAsiaTheme="minorEastAsia" w:hAnsiTheme="minorHAnsi" w:cstheme="minorBidi"/>
              </w:rPr>
              <w:t xml:space="preserve"> (Pubs)</w:t>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29ED23AB" w14:textId="77777777" w:rsidTr="001E5DB9">
        <w:trPr>
          <w:trHeight w:val="734"/>
        </w:trPr>
        <w:tc>
          <w:tcPr>
            <w:tcW w:w="734"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01E5DB9">
        <w:trPr>
          <w:trHeight w:val="3740"/>
        </w:trPr>
        <w:tc>
          <w:tcPr>
            <w:tcW w:w="734" w:type="pct"/>
            <w:shd w:val="clear" w:color="auto" w:fill="C0D842"/>
          </w:tcPr>
          <w:p w14:paraId="443857F1" w14:textId="6FAB5A96" w:rsidR="00E2261F" w:rsidRPr="00DE7BDA" w:rsidRDefault="005A216E" w:rsidP="001E5DB9">
            <w:pPr>
              <w:spacing w:after="160" w:line="259" w:lineRule="auto"/>
              <w:jc w:val="center"/>
              <w:rPr>
                <w:rFonts w:asciiTheme="minorHAnsi" w:eastAsiaTheme="minorEastAsia" w:hAnsiTheme="minorHAnsi" w:cstheme="minorBidi"/>
                <w:bCs/>
                <w:i/>
                <w:iCs/>
                <w:sz w:val="18"/>
                <w:szCs w:val="18"/>
                <w:highlight w:val="yellow"/>
              </w:rPr>
            </w:pPr>
            <w:r w:rsidRPr="00164443">
              <w:rPr>
                <w:rFonts w:asciiTheme="minorHAnsi" w:eastAsiaTheme="minorEastAsia" w:hAnsiTheme="minorHAnsi" w:cstheme="minorBidi"/>
                <w:bCs/>
                <w:i/>
                <w:iCs/>
                <w:szCs w:val="24"/>
              </w:rPr>
              <w:t>Fire</w:t>
            </w:r>
          </w:p>
        </w:tc>
        <w:tc>
          <w:tcPr>
            <w:tcW w:w="1798" w:type="pct"/>
            <w:shd w:val="clear" w:color="auto" w:fill="C0D842"/>
          </w:tcPr>
          <w:p w14:paraId="37E59BD0" w14:textId="77777777" w:rsidR="00164443" w:rsidRPr="005A216E" w:rsidRDefault="00164443" w:rsidP="00164443">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Fire in the location of the social.</w:t>
            </w:r>
          </w:p>
          <w:p w14:paraId="7E975C31" w14:textId="77777777" w:rsidR="00164443" w:rsidRPr="005A216E" w:rsidRDefault="00164443" w:rsidP="00164443">
            <w:pPr>
              <w:tabs>
                <w:tab w:val="left" w:pos="1206"/>
              </w:tabs>
              <w:rPr>
                <w:rFonts w:asciiTheme="minorHAnsi" w:eastAsiaTheme="minorEastAsia" w:hAnsiTheme="minorHAnsi" w:cstheme="minorBidi"/>
                <w:i/>
                <w:iCs/>
                <w:sz w:val="18"/>
                <w:szCs w:val="18"/>
              </w:rPr>
            </w:pPr>
          </w:p>
          <w:p w14:paraId="40929C21" w14:textId="0FB8B7A5" w:rsidR="00E2261F" w:rsidRPr="00E2261F" w:rsidRDefault="00164443" w:rsidP="00164443">
            <w:pPr>
              <w:tabs>
                <w:tab w:val="left" w:pos="1206"/>
              </w:tabs>
              <w:rPr>
                <w:rFonts w:asciiTheme="minorHAnsi" w:eastAsiaTheme="minorEastAsia" w:hAnsiTheme="minorHAnsi" w:cstheme="minorBidi"/>
                <w:sz w:val="18"/>
                <w:szCs w:val="18"/>
              </w:rPr>
            </w:pPr>
            <w:r w:rsidRPr="005A216E">
              <w:rPr>
                <w:rFonts w:asciiTheme="minorHAnsi" w:eastAsiaTheme="minorEastAsia" w:hAnsiTheme="minorHAnsi" w:cstheme="minorBidi"/>
                <w:i/>
                <w:iCs/>
                <w:sz w:val="18"/>
                <w:szCs w:val="18"/>
              </w:rPr>
              <w:t>Could result in burns or death if you were to become trapped</w:t>
            </w:r>
          </w:p>
        </w:tc>
        <w:tc>
          <w:tcPr>
            <w:tcW w:w="482" w:type="pct"/>
            <w:shd w:val="clear" w:color="auto" w:fill="C0D842"/>
          </w:tcPr>
          <w:p w14:paraId="537C8730" w14:textId="39DB110A" w:rsidR="005A216E" w:rsidRPr="00A53235" w:rsidRDefault="005A216E"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7498C163" w14:textId="77777777" w:rsidR="00164443" w:rsidRDefault="00164443" w:rsidP="001E5DB9">
            <w:pPr>
              <w:spacing w:after="160" w:line="259" w:lineRule="auto"/>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Confirm with premise controller that fire controls are in place and discuss specific fire arrangements relative to the event</w:t>
            </w:r>
            <w:r>
              <w:rPr>
                <w:rFonts w:asciiTheme="minorHAnsi" w:eastAsiaTheme="minorEastAsia" w:hAnsiTheme="minorHAnsi" w:cstheme="minorBidi"/>
                <w:i/>
                <w:iCs/>
                <w:sz w:val="18"/>
                <w:szCs w:val="18"/>
              </w:rPr>
              <w:t>.</w:t>
            </w:r>
          </w:p>
          <w:p w14:paraId="70971645" w14:textId="77777777" w:rsidR="00164443" w:rsidRDefault="00164443" w:rsidP="001E5DB9">
            <w:pPr>
              <w:spacing w:after="160" w:line="259" w:lineRule="auto"/>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Nominated group person to manage fire evacuation</w:t>
            </w:r>
          </w:p>
          <w:p w14:paraId="5DFCD68E" w14:textId="77777777" w:rsidR="00164443" w:rsidRDefault="00164443" w:rsidP="001E5DB9">
            <w:pPr>
              <w:spacing w:after="160" w:line="259" w:lineRule="auto"/>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Fire exits to be checked all clea</w:t>
            </w:r>
            <w:r>
              <w:rPr>
                <w:rFonts w:asciiTheme="minorHAnsi" w:eastAsiaTheme="minorEastAsia" w:hAnsiTheme="minorHAnsi" w:cstheme="minorBidi"/>
                <w:i/>
                <w:iCs/>
                <w:sz w:val="18"/>
                <w:szCs w:val="18"/>
              </w:rPr>
              <w:t>r</w:t>
            </w:r>
          </w:p>
          <w:p w14:paraId="6B5B172C" w14:textId="39B4891C" w:rsidR="00E2261F" w:rsidRPr="00164443" w:rsidRDefault="00164443" w:rsidP="001E5DB9">
            <w:pPr>
              <w:spacing w:after="160" w:line="259" w:lineRule="auto"/>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Fire extinguishers available</w:t>
            </w:r>
          </w:p>
        </w:tc>
        <w:tc>
          <w:tcPr>
            <w:tcW w:w="580" w:type="pct"/>
            <w:shd w:val="clear" w:color="auto" w:fill="C0D842"/>
          </w:tcPr>
          <w:p w14:paraId="2094F1EA" w14:textId="2A4C6795" w:rsidR="00E2261F" w:rsidRPr="00164443" w:rsidRDefault="00164443" w:rsidP="001E5DB9">
            <w:pPr>
              <w:spacing w:after="160" w:line="259" w:lineRule="auto"/>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Committee and Venue</w:t>
            </w:r>
          </w:p>
        </w:tc>
      </w:tr>
      <w:tr w:rsidR="00E2261F" w:rsidRPr="00A53235" w14:paraId="727BCB2A" w14:textId="77777777" w:rsidTr="001E5DB9">
        <w:trPr>
          <w:trHeight w:val="3740"/>
        </w:trPr>
        <w:tc>
          <w:tcPr>
            <w:tcW w:w="734" w:type="pct"/>
            <w:shd w:val="clear" w:color="auto" w:fill="C0D842"/>
          </w:tcPr>
          <w:p w14:paraId="47BAB050" w14:textId="1053B40B" w:rsidR="00E2261F" w:rsidRPr="00164443" w:rsidRDefault="00164443" w:rsidP="001E5DB9">
            <w:pPr>
              <w:spacing w:after="160" w:line="259" w:lineRule="auto"/>
              <w:jc w:val="center"/>
              <w:rPr>
                <w:rFonts w:asciiTheme="minorHAnsi" w:eastAsiaTheme="minorEastAsia" w:hAnsiTheme="minorHAnsi" w:cstheme="minorBidi"/>
                <w:bCs/>
                <w:i/>
                <w:iCs/>
                <w:szCs w:val="24"/>
                <w:highlight w:val="yellow"/>
              </w:rPr>
            </w:pPr>
            <w:r w:rsidRPr="00164443">
              <w:rPr>
                <w:rFonts w:asciiTheme="minorHAnsi" w:eastAsiaTheme="minorEastAsia" w:hAnsiTheme="minorHAnsi" w:cstheme="minorBidi"/>
                <w:bCs/>
                <w:i/>
                <w:iCs/>
                <w:szCs w:val="24"/>
              </w:rPr>
              <w:lastRenderedPageBreak/>
              <w:t>Slips, trips and falls</w:t>
            </w:r>
          </w:p>
        </w:tc>
        <w:tc>
          <w:tcPr>
            <w:tcW w:w="1798" w:type="pct"/>
            <w:shd w:val="clear" w:color="auto" w:fill="C0D842"/>
          </w:tcPr>
          <w:p w14:paraId="1B7477EE" w14:textId="77777777" w:rsidR="00E2261F" w:rsidRDefault="00164443" w:rsidP="001E5DB9">
            <w:pPr>
              <w:tabs>
                <w:tab w:val="left" w:pos="1206"/>
              </w:tabs>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Liquid or food spills</w:t>
            </w:r>
          </w:p>
          <w:p w14:paraId="7F7502FB" w14:textId="77777777" w:rsidR="00164443" w:rsidRDefault="00164443" w:rsidP="001E5DB9">
            <w:pPr>
              <w:tabs>
                <w:tab w:val="left" w:pos="1206"/>
              </w:tabs>
              <w:rPr>
                <w:rFonts w:asciiTheme="minorHAnsi" w:eastAsiaTheme="minorEastAsia" w:hAnsiTheme="minorHAnsi" w:cstheme="minorBidi"/>
                <w:i/>
                <w:iCs/>
                <w:sz w:val="18"/>
                <w:szCs w:val="18"/>
              </w:rPr>
            </w:pPr>
          </w:p>
          <w:p w14:paraId="600ACB8C" w14:textId="397F9435" w:rsidR="00164443" w:rsidRPr="00164443" w:rsidRDefault="00164443" w:rsidP="001E5DB9">
            <w:pPr>
              <w:tabs>
                <w:tab w:val="left" w:pos="1206"/>
              </w:tabs>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Could cause injury as a result of any falls</w:t>
            </w:r>
          </w:p>
        </w:tc>
        <w:tc>
          <w:tcPr>
            <w:tcW w:w="482" w:type="pct"/>
            <w:shd w:val="clear" w:color="auto" w:fill="C0D842"/>
          </w:tcPr>
          <w:p w14:paraId="192F9593" w14:textId="47137DEA" w:rsidR="00E2261F" w:rsidRPr="00E2261F" w:rsidRDefault="00164443" w:rsidP="001E5DB9">
            <w:pPr>
              <w:spacing w:after="160" w:line="259" w:lineRule="auto"/>
              <w:rPr>
                <w:rFonts w:asciiTheme="minorHAnsi" w:eastAsiaTheme="minorEastAsia" w:hAnsiTheme="minorHAnsi" w:cstheme="minorBidi"/>
                <w:i/>
                <w:iCs/>
                <w:sz w:val="18"/>
                <w:szCs w:val="18"/>
                <w:highlight w:val="yellow"/>
              </w:rPr>
            </w:pPr>
            <w:r w:rsidRPr="00164443">
              <w:rPr>
                <w:rFonts w:asciiTheme="minorHAnsi" w:eastAsiaTheme="minorEastAsia" w:hAnsiTheme="minorHAnsi" w:cstheme="minorBidi"/>
                <w:i/>
                <w:iCs/>
                <w:sz w:val="18"/>
                <w:szCs w:val="18"/>
              </w:rPr>
              <w:t>All attendees of the social</w:t>
            </w:r>
          </w:p>
        </w:tc>
        <w:tc>
          <w:tcPr>
            <w:tcW w:w="1406" w:type="pct"/>
            <w:shd w:val="clear" w:color="auto" w:fill="C0D842"/>
          </w:tcPr>
          <w:p w14:paraId="5189E877" w14:textId="619F26A7" w:rsidR="00E2261F" w:rsidRPr="00164443" w:rsidRDefault="00164443" w:rsidP="001E5DB9">
            <w:pPr>
              <w:spacing w:after="160" w:line="259" w:lineRule="auto"/>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Committee will clean up any spillages or report them to pub staff as soon as they are aware of them.</w:t>
            </w:r>
          </w:p>
        </w:tc>
        <w:tc>
          <w:tcPr>
            <w:tcW w:w="580" w:type="pct"/>
            <w:shd w:val="clear" w:color="auto" w:fill="C0D842"/>
          </w:tcPr>
          <w:p w14:paraId="32A802AF" w14:textId="5FA8CFC1" w:rsidR="00E2261F" w:rsidRPr="00164443" w:rsidRDefault="00164443" w:rsidP="001E5DB9">
            <w:pPr>
              <w:spacing w:after="160" w:line="259" w:lineRule="auto"/>
              <w:rPr>
                <w:rFonts w:asciiTheme="minorHAnsi" w:eastAsiaTheme="minorEastAsia" w:hAnsiTheme="minorHAnsi" w:cstheme="minorBidi"/>
                <w:i/>
                <w:iCs/>
                <w:sz w:val="18"/>
                <w:szCs w:val="18"/>
                <w:highlight w:val="yellow"/>
              </w:rPr>
            </w:pPr>
            <w:r w:rsidRPr="00164443">
              <w:rPr>
                <w:rFonts w:asciiTheme="minorHAnsi" w:eastAsiaTheme="minorEastAsia" w:hAnsiTheme="minorHAnsi" w:cstheme="minorBidi"/>
                <w:i/>
                <w:iCs/>
                <w:sz w:val="18"/>
                <w:szCs w:val="18"/>
              </w:rPr>
              <w:t>Committee</w:t>
            </w:r>
          </w:p>
        </w:tc>
      </w:tr>
      <w:tr w:rsidR="00E2261F" w:rsidRPr="00A53235" w14:paraId="7D3F8457" w14:textId="77777777" w:rsidTr="001E5DB9">
        <w:trPr>
          <w:trHeight w:val="3740"/>
        </w:trPr>
        <w:tc>
          <w:tcPr>
            <w:tcW w:w="734" w:type="pct"/>
            <w:shd w:val="clear" w:color="auto" w:fill="C0D842"/>
          </w:tcPr>
          <w:p w14:paraId="4723AC80" w14:textId="7FAF8BD5" w:rsidR="00E2261F" w:rsidRPr="00164443" w:rsidRDefault="00164443" w:rsidP="001E5DB9">
            <w:pPr>
              <w:spacing w:after="160" w:line="259" w:lineRule="auto"/>
              <w:jc w:val="center"/>
              <w:rPr>
                <w:rFonts w:asciiTheme="minorHAnsi" w:eastAsiaTheme="minorEastAsia" w:hAnsiTheme="minorHAnsi" w:cstheme="minorBidi"/>
                <w:bCs/>
                <w:i/>
                <w:iCs/>
                <w:szCs w:val="24"/>
                <w:highlight w:val="yellow"/>
              </w:rPr>
            </w:pPr>
            <w:r w:rsidRPr="00164443">
              <w:rPr>
                <w:rFonts w:asciiTheme="minorHAnsi" w:eastAsiaTheme="minorEastAsia" w:hAnsiTheme="minorHAnsi" w:cstheme="minorBidi"/>
                <w:bCs/>
                <w:i/>
                <w:iCs/>
                <w:szCs w:val="24"/>
              </w:rPr>
              <w:t>Alcohol/Drugs</w:t>
            </w:r>
          </w:p>
        </w:tc>
        <w:tc>
          <w:tcPr>
            <w:tcW w:w="1798" w:type="pct"/>
            <w:shd w:val="clear" w:color="auto" w:fill="C0D842"/>
          </w:tcPr>
          <w:p w14:paraId="66AFD47A" w14:textId="77777777" w:rsidR="00E2261F" w:rsidRDefault="00164443" w:rsidP="001E5DB9">
            <w:pPr>
              <w:tabs>
                <w:tab w:val="left" w:pos="1206"/>
              </w:tabs>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Alcohol will be available for purchase at each pub</w:t>
            </w:r>
          </w:p>
          <w:p w14:paraId="3366BD62" w14:textId="77777777" w:rsidR="00164443" w:rsidRDefault="00164443" w:rsidP="001E5DB9">
            <w:pPr>
              <w:tabs>
                <w:tab w:val="left" w:pos="1206"/>
              </w:tabs>
              <w:rPr>
                <w:rFonts w:asciiTheme="minorHAnsi" w:eastAsiaTheme="minorEastAsia" w:hAnsiTheme="minorHAnsi" w:cstheme="minorBidi"/>
                <w:i/>
                <w:iCs/>
                <w:sz w:val="18"/>
                <w:szCs w:val="18"/>
              </w:rPr>
            </w:pPr>
          </w:p>
          <w:p w14:paraId="3398577F" w14:textId="77777777" w:rsidR="00164443" w:rsidRDefault="00164443" w:rsidP="001E5DB9">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Members of the public at each pub may be under the influence of alcohol and/or drugs</w:t>
            </w:r>
          </w:p>
          <w:p w14:paraId="124142B2" w14:textId="77777777" w:rsidR="00164443" w:rsidRDefault="00164443" w:rsidP="001E5DB9">
            <w:pPr>
              <w:tabs>
                <w:tab w:val="left" w:pos="1206"/>
              </w:tabs>
              <w:rPr>
                <w:rFonts w:asciiTheme="minorHAnsi" w:eastAsiaTheme="minorEastAsia" w:hAnsiTheme="minorHAnsi" w:cstheme="minorBidi"/>
                <w:i/>
                <w:iCs/>
                <w:sz w:val="18"/>
                <w:szCs w:val="18"/>
                <w:highlight w:val="yellow"/>
              </w:rPr>
            </w:pPr>
          </w:p>
          <w:p w14:paraId="3E9D9725" w14:textId="7CCB8DCE" w:rsidR="00164443" w:rsidRPr="00164443" w:rsidRDefault="00164443" w:rsidP="001E5DB9">
            <w:pPr>
              <w:tabs>
                <w:tab w:val="left" w:pos="1206"/>
              </w:tabs>
              <w:rPr>
                <w:rFonts w:asciiTheme="minorHAnsi" w:eastAsiaTheme="minorEastAsia" w:hAnsiTheme="minorHAnsi" w:cstheme="minorBidi"/>
                <w:i/>
                <w:iCs/>
                <w:sz w:val="18"/>
                <w:szCs w:val="18"/>
                <w:highlight w:val="yellow"/>
              </w:rPr>
            </w:pPr>
            <w:r w:rsidRPr="00164443">
              <w:rPr>
                <w:rFonts w:asciiTheme="minorHAnsi" w:eastAsiaTheme="minorEastAsia" w:hAnsiTheme="minorHAnsi" w:cstheme="minorBidi"/>
                <w:i/>
                <w:iCs/>
                <w:sz w:val="18"/>
                <w:szCs w:val="18"/>
              </w:rPr>
              <w:t>This may result in confrontational situations in which someone may be injured.</w:t>
            </w:r>
          </w:p>
        </w:tc>
        <w:tc>
          <w:tcPr>
            <w:tcW w:w="482" w:type="pct"/>
            <w:shd w:val="clear" w:color="auto" w:fill="C0D842"/>
          </w:tcPr>
          <w:p w14:paraId="3EBC4ED1" w14:textId="68433AAB" w:rsidR="00E2261F" w:rsidRPr="00E2261F" w:rsidRDefault="00164443" w:rsidP="001E5DB9">
            <w:pPr>
              <w:spacing w:after="160" w:line="259" w:lineRule="auto"/>
              <w:rPr>
                <w:rFonts w:asciiTheme="minorHAnsi" w:eastAsiaTheme="minorEastAsia" w:hAnsiTheme="minorHAnsi" w:cstheme="minorBidi"/>
                <w:i/>
                <w:iCs/>
                <w:sz w:val="18"/>
                <w:szCs w:val="18"/>
                <w:highlight w:val="yellow"/>
              </w:rPr>
            </w:pPr>
            <w:r w:rsidRPr="00164443">
              <w:rPr>
                <w:rFonts w:asciiTheme="minorHAnsi" w:eastAsiaTheme="minorEastAsia" w:hAnsiTheme="minorHAnsi" w:cstheme="minorBidi"/>
                <w:i/>
                <w:iCs/>
                <w:sz w:val="18"/>
                <w:szCs w:val="18"/>
              </w:rPr>
              <w:t>All attendees of the social</w:t>
            </w:r>
          </w:p>
        </w:tc>
        <w:tc>
          <w:tcPr>
            <w:tcW w:w="1406" w:type="pct"/>
            <w:shd w:val="clear" w:color="auto" w:fill="C0D842"/>
          </w:tcPr>
          <w:p w14:paraId="685211BD" w14:textId="77777777" w:rsidR="00164443" w:rsidRPr="00164443" w:rsidRDefault="00164443" w:rsidP="001E5DB9">
            <w:pPr>
              <w:spacing w:after="160" w:line="259" w:lineRule="auto"/>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Two committee members will remain sober throughout the event.</w:t>
            </w:r>
          </w:p>
          <w:p w14:paraId="5E8A8376" w14:textId="77777777" w:rsidR="00164443" w:rsidRPr="00164443" w:rsidRDefault="00164443" w:rsidP="001E5DB9">
            <w:pPr>
              <w:spacing w:after="160" w:line="259" w:lineRule="auto"/>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Committee will remove anyone from the event deemed to be excessively drunk or found to be using drugs.</w:t>
            </w:r>
          </w:p>
          <w:p w14:paraId="592882BD" w14:textId="169A85CF" w:rsidR="00164443" w:rsidRPr="00E2261F" w:rsidRDefault="00164443" w:rsidP="001E5DB9">
            <w:pPr>
              <w:spacing w:after="160" w:line="259" w:lineRule="auto"/>
              <w:rPr>
                <w:rFonts w:asciiTheme="minorHAnsi" w:eastAsiaTheme="minorEastAsia" w:hAnsiTheme="minorHAnsi" w:cstheme="minorBidi"/>
                <w:sz w:val="18"/>
                <w:szCs w:val="18"/>
                <w:highlight w:val="yellow"/>
              </w:rPr>
            </w:pPr>
            <w:r w:rsidRPr="00164443">
              <w:rPr>
                <w:rFonts w:asciiTheme="minorHAnsi" w:eastAsiaTheme="minorEastAsia" w:hAnsiTheme="minorHAnsi" w:cstheme="minorBidi"/>
                <w:i/>
                <w:iCs/>
                <w:sz w:val="18"/>
                <w:szCs w:val="18"/>
              </w:rPr>
              <w:t>If necessary, committee will contact the relevant authorities to handle the situation</w:t>
            </w:r>
          </w:p>
        </w:tc>
        <w:tc>
          <w:tcPr>
            <w:tcW w:w="580" w:type="pct"/>
            <w:shd w:val="clear" w:color="auto" w:fill="C0D842"/>
          </w:tcPr>
          <w:p w14:paraId="022C6C33" w14:textId="2F3AF23D" w:rsidR="00E2261F" w:rsidRPr="00164443" w:rsidRDefault="00164443" w:rsidP="001E5DB9">
            <w:pPr>
              <w:spacing w:after="160" w:line="259" w:lineRule="auto"/>
              <w:rPr>
                <w:rFonts w:asciiTheme="minorHAnsi" w:eastAsiaTheme="minorEastAsia" w:hAnsiTheme="minorHAnsi" w:cstheme="minorBidi"/>
                <w:i/>
                <w:iCs/>
                <w:sz w:val="18"/>
                <w:szCs w:val="18"/>
                <w:highlight w:val="yellow"/>
              </w:rPr>
            </w:pPr>
            <w:r w:rsidRPr="00164443">
              <w:rPr>
                <w:rFonts w:asciiTheme="minorHAnsi" w:eastAsiaTheme="minorEastAsia" w:hAnsiTheme="minorHAnsi" w:cstheme="minorBidi"/>
                <w:i/>
                <w:iCs/>
                <w:sz w:val="18"/>
                <w:szCs w:val="18"/>
              </w:rPr>
              <w:t>Committee</w:t>
            </w:r>
          </w:p>
        </w:tc>
      </w:tr>
      <w:tr w:rsidR="00E2261F" w:rsidRPr="00A53235" w14:paraId="45123707" w14:textId="77777777" w:rsidTr="001E5DB9">
        <w:trPr>
          <w:trHeight w:val="3740"/>
        </w:trPr>
        <w:tc>
          <w:tcPr>
            <w:tcW w:w="734" w:type="pct"/>
            <w:shd w:val="clear" w:color="auto" w:fill="C0D842"/>
          </w:tcPr>
          <w:p w14:paraId="36BFB258" w14:textId="44C26B0F" w:rsidR="00E2261F" w:rsidRPr="00164443" w:rsidRDefault="00164443" w:rsidP="001E5DB9">
            <w:pPr>
              <w:spacing w:after="160" w:line="259" w:lineRule="auto"/>
              <w:jc w:val="center"/>
              <w:rPr>
                <w:rFonts w:asciiTheme="minorHAnsi" w:eastAsiaTheme="minorEastAsia" w:hAnsiTheme="minorHAnsi" w:cstheme="minorBidi"/>
                <w:bCs/>
                <w:i/>
                <w:iCs/>
                <w:szCs w:val="24"/>
                <w:highlight w:val="yellow"/>
              </w:rPr>
            </w:pPr>
            <w:r w:rsidRPr="00164443">
              <w:rPr>
                <w:rFonts w:asciiTheme="minorHAnsi" w:eastAsiaTheme="minorEastAsia" w:hAnsiTheme="minorHAnsi" w:cstheme="minorBidi"/>
                <w:bCs/>
                <w:i/>
                <w:iCs/>
                <w:szCs w:val="24"/>
              </w:rPr>
              <w:lastRenderedPageBreak/>
              <w:t>Aggression/Violence</w:t>
            </w:r>
          </w:p>
        </w:tc>
        <w:tc>
          <w:tcPr>
            <w:tcW w:w="1798" w:type="pct"/>
            <w:shd w:val="clear" w:color="auto" w:fill="C0D842"/>
          </w:tcPr>
          <w:p w14:paraId="7E5732C1" w14:textId="77777777" w:rsidR="00164443" w:rsidRPr="005A216E" w:rsidRDefault="00164443" w:rsidP="00164443">
            <w:pPr>
              <w:rPr>
                <w:rFonts w:ascii="Rubik" w:eastAsia="Rubik" w:hAnsi="Rubik" w:cs="Rubik"/>
                <w:i/>
                <w:iCs/>
                <w:color w:val="000000" w:themeColor="text1"/>
                <w:sz w:val="18"/>
                <w:szCs w:val="18"/>
              </w:rPr>
            </w:pPr>
            <w:r w:rsidRPr="005A216E">
              <w:rPr>
                <w:rFonts w:ascii="Rubik" w:eastAsia="Rubik" w:hAnsi="Rubik" w:cs="Rubik"/>
                <w:i/>
                <w:iCs/>
                <w:color w:val="000000" w:themeColor="text1"/>
                <w:sz w:val="18"/>
                <w:szCs w:val="18"/>
              </w:rPr>
              <w:t>Individuals who become aggressive/violent during a social, or arrive from outside the social in such a state.</w:t>
            </w:r>
          </w:p>
          <w:p w14:paraId="7243029B" w14:textId="77777777" w:rsidR="00164443" w:rsidRPr="005A216E" w:rsidRDefault="00164443" w:rsidP="00164443">
            <w:pPr>
              <w:rPr>
                <w:rFonts w:ascii="Rubik" w:eastAsia="Rubik" w:hAnsi="Rubik" w:cs="Rubik"/>
                <w:i/>
                <w:iCs/>
                <w:color w:val="000000" w:themeColor="text1"/>
                <w:sz w:val="18"/>
                <w:szCs w:val="18"/>
              </w:rPr>
            </w:pPr>
          </w:p>
          <w:p w14:paraId="7329AFD5" w14:textId="0FC7F51D" w:rsidR="00E2261F" w:rsidRPr="00E2261F" w:rsidRDefault="00164443" w:rsidP="00164443">
            <w:pPr>
              <w:tabs>
                <w:tab w:val="left" w:pos="1206"/>
              </w:tabs>
              <w:rPr>
                <w:rFonts w:asciiTheme="minorHAnsi" w:eastAsiaTheme="minorEastAsia" w:hAnsiTheme="minorHAnsi" w:cstheme="minorBidi"/>
                <w:sz w:val="18"/>
                <w:szCs w:val="18"/>
                <w:highlight w:val="yellow"/>
              </w:rPr>
            </w:pPr>
            <w:r w:rsidRPr="005A216E">
              <w:rPr>
                <w:rFonts w:ascii="Rubik" w:eastAsia="Rubik" w:hAnsi="Rubik" w:cs="Rubik"/>
                <w:i/>
                <w:iCs/>
                <w:color w:val="000000" w:themeColor="text1"/>
                <w:sz w:val="18"/>
                <w:szCs w:val="18"/>
              </w:rPr>
              <w:t>May receive injuries as a result of a confrontation between multiple individuals</w:t>
            </w:r>
          </w:p>
        </w:tc>
        <w:tc>
          <w:tcPr>
            <w:tcW w:w="482" w:type="pct"/>
            <w:shd w:val="clear" w:color="auto" w:fill="C0D842"/>
          </w:tcPr>
          <w:p w14:paraId="214B84BA" w14:textId="36BCF195" w:rsidR="00E2261F" w:rsidRPr="00E2261F" w:rsidRDefault="00164443" w:rsidP="001E5DB9">
            <w:pPr>
              <w:spacing w:after="160" w:line="259" w:lineRule="auto"/>
              <w:rPr>
                <w:rFonts w:asciiTheme="minorHAnsi" w:eastAsiaTheme="minorEastAsia" w:hAnsiTheme="minorHAnsi" w:cstheme="minorBidi"/>
                <w:i/>
                <w:iCs/>
                <w:sz w:val="18"/>
                <w:szCs w:val="18"/>
                <w:highlight w:val="yellow"/>
              </w:rPr>
            </w:pPr>
            <w:r w:rsidRPr="00164443">
              <w:rPr>
                <w:rFonts w:asciiTheme="minorHAnsi" w:eastAsiaTheme="minorEastAsia" w:hAnsiTheme="minorHAnsi" w:cstheme="minorBidi"/>
                <w:i/>
                <w:iCs/>
                <w:sz w:val="18"/>
                <w:szCs w:val="18"/>
              </w:rPr>
              <w:t>All attendees of the social</w:t>
            </w:r>
          </w:p>
        </w:tc>
        <w:tc>
          <w:tcPr>
            <w:tcW w:w="1406" w:type="pct"/>
            <w:shd w:val="clear" w:color="auto" w:fill="C0D842"/>
          </w:tcPr>
          <w:p w14:paraId="04A15C10" w14:textId="77777777" w:rsidR="00E2261F" w:rsidRDefault="00DF0132" w:rsidP="001E5DB9">
            <w:pPr>
              <w:spacing w:after="160" w:line="259" w:lineRule="auto"/>
              <w:rPr>
                <w:rFonts w:asciiTheme="minorHAnsi" w:eastAsiaTheme="minorEastAsia" w:hAnsiTheme="minorHAnsi" w:cstheme="minorBidi"/>
                <w:i/>
                <w:iCs/>
                <w:sz w:val="18"/>
                <w:szCs w:val="18"/>
              </w:rPr>
            </w:pPr>
            <w:r w:rsidRPr="00DF0132">
              <w:rPr>
                <w:rFonts w:asciiTheme="minorHAnsi" w:eastAsiaTheme="minorEastAsia" w:hAnsiTheme="minorHAnsi" w:cstheme="minorBidi"/>
                <w:i/>
                <w:iCs/>
                <w:sz w:val="18"/>
                <w:szCs w:val="18"/>
              </w:rPr>
              <w:t>Committee will remove anyone from the event who demonstrates this type of behaviour.</w:t>
            </w:r>
          </w:p>
          <w:p w14:paraId="692FA145" w14:textId="08F693C8" w:rsidR="00DF0132" w:rsidRPr="00DF0132" w:rsidRDefault="00DF0132" w:rsidP="001E5DB9">
            <w:pPr>
              <w:spacing w:after="160" w:line="259" w:lineRule="auto"/>
              <w:rPr>
                <w:rFonts w:asciiTheme="minorHAnsi" w:eastAsiaTheme="minorEastAsia" w:hAnsiTheme="minorHAnsi" w:cstheme="minorBidi"/>
                <w:i/>
                <w:iCs/>
                <w:sz w:val="18"/>
                <w:szCs w:val="18"/>
                <w:highlight w:val="yellow"/>
              </w:rPr>
            </w:pPr>
            <w:r w:rsidRPr="00DF0132">
              <w:rPr>
                <w:rFonts w:asciiTheme="minorHAnsi" w:eastAsiaTheme="minorEastAsia" w:hAnsiTheme="minorHAnsi" w:cstheme="minorBidi"/>
                <w:i/>
                <w:iCs/>
                <w:sz w:val="18"/>
                <w:szCs w:val="18"/>
              </w:rPr>
              <w:t>If the problematic individual is not an attendee of the social, committee will request for venue security/employees to deal with the individual</w:t>
            </w:r>
            <w:r>
              <w:rPr>
                <w:rFonts w:asciiTheme="minorHAnsi" w:eastAsiaTheme="minorEastAsia" w:hAnsiTheme="minorHAnsi" w:cstheme="minorBidi"/>
                <w:i/>
                <w:iCs/>
                <w:sz w:val="18"/>
                <w:szCs w:val="18"/>
              </w:rPr>
              <w:t>,</w:t>
            </w:r>
            <w:r w:rsidRPr="00DF0132">
              <w:rPr>
                <w:rFonts w:asciiTheme="minorHAnsi" w:eastAsiaTheme="minorEastAsia" w:hAnsiTheme="minorHAnsi" w:cstheme="minorBidi"/>
                <w:i/>
                <w:iCs/>
                <w:sz w:val="18"/>
                <w:szCs w:val="18"/>
              </w:rPr>
              <w:t xml:space="preserve"> or contact the relevant authorities if necessary.</w:t>
            </w:r>
          </w:p>
        </w:tc>
        <w:tc>
          <w:tcPr>
            <w:tcW w:w="580" w:type="pct"/>
            <w:shd w:val="clear" w:color="auto" w:fill="C0D842"/>
          </w:tcPr>
          <w:p w14:paraId="634ABBC4" w14:textId="76775ABE" w:rsidR="00E2261F" w:rsidRPr="00DF0132" w:rsidRDefault="00DF0132" w:rsidP="001E5DB9">
            <w:pPr>
              <w:spacing w:after="160" w:line="259" w:lineRule="auto"/>
              <w:rPr>
                <w:rFonts w:asciiTheme="minorHAnsi" w:eastAsiaTheme="minorEastAsia" w:hAnsiTheme="minorHAnsi" w:cstheme="minorBidi"/>
                <w:i/>
                <w:iCs/>
                <w:sz w:val="18"/>
                <w:szCs w:val="18"/>
                <w:highlight w:val="yellow"/>
              </w:rPr>
            </w:pPr>
            <w:r w:rsidRPr="00DF0132">
              <w:rPr>
                <w:rFonts w:asciiTheme="minorHAnsi" w:eastAsiaTheme="minorEastAsia" w:hAnsiTheme="minorHAnsi" w:cstheme="minorBidi"/>
                <w:i/>
                <w:iCs/>
                <w:sz w:val="18"/>
                <w:szCs w:val="18"/>
              </w:rPr>
              <w:t>Committee</w:t>
            </w:r>
          </w:p>
        </w:tc>
      </w:tr>
      <w:tr w:rsidR="00DF0132" w:rsidRPr="00A53235" w14:paraId="4CA14B80" w14:textId="77777777" w:rsidTr="001E5DB9">
        <w:trPr>
          <w:trHeight w:val="3740"/>
        </w:trPr>
        <w:tc>
          <w:tcPr>
            <w:tcW w:w="734" w:type="pct"/>
            <w:shd w:val="clear" w:color="auto" w:fill="C0D842"/>
          </w:tcPr>
          <w:p w14:paraId="7F6D17AF" w14:textId="2CA1FE53" w:rsidR="00DF0132" w:rsidRPr="00164443" w:rsidRDefault="00DF0132" w:rsidP="001E5DB9">
            <w:pPr>
              <w:spacing w:after="160" w:line="259" w:lineRule="auto"/>
              <w:jc w:val="center"/>
              <w:rPr>
                <w:rFonts w:asciiTheme="minorHAnsi" w:eastAsiaTheme="minorEastAsia" w:hAnsiTheme="minorHAnsi" w:cstheme="minorBidi"/>
                <w:bCs/>
                <w:i/>
                <w:iCs/>
                <w:szCs w:val="24"/>
              </w:rPr>
            </w:pPr>
            <w:r>
              <w:rPr>
                <w:rFonts w:asciiTheme="minorHAnsi" w:eastAsiaTheme="minorEastAsia" w:hAnsiTheme="minorHAnsi" w:cstheme="minorBidi"/>
                <w:bCs/>
                <w:i/>
                <w:iCs/>
                <w:szCs w:val="24"/>
              </w:rPr>
              <w:t>Food &amp; Drink Hygiene/Food Allergies &amp; Intolerances</w:t>
            </w:r>
          </w:p>
        </w:tc>
        <w:tc>
          <w:tcPr>
            <w:tcW w:w="1798" w:type="pct"/>
            <w:shd w:val="clear" w:color="auto" w:fill="C0D842"/>
          </w:tcPr>
          <w:p w14:paraId="50B772FA" w14:textId="77777777" w:rsidR="00DF0132" w:rsidRDefault="00DF0132" w:rsidP="00164443">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Food may be available to buy at each venue.</w:t>
            </w:r>
          </w:p>
          <w:p w14:paraId="52B0695B" w14:textId="77777777" w:rsidR="00DF0132" w:rsidRDefault="00DF0132" w:rsidP="00164443">
            <w:pPr>
              <w:rPr>
                <w:rFonts w:ascii="Rubik" w:eastAsia="Rubik" w:hAnsi="Rubik" w:cs="Rubik"/>
                <w:i/>
                <w:iCs/>
                <w:color w:val="000000" w:themeColor="text1"/>
                <w:sz w:val="18"/>
                <w:szCs w:val="18"/>
              </w:rPr>
            </w:pPr>
          </w:p>
          <w:p w14:paraId="7AE5231F" w14:textId="77777777" w:rsidR="00DF0132" w:rsidRDefault="00DF0132" w:rsidP="00DF0132">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Could result in an allergic reaction, or trigger an intolerance</w:t>
            </w:r>
          </w:p>
          <w:p w14:paraId="43814995" w14:textId="77777777" w:rsidR="00DF0132" w:rsidRDefault="00DF0132" w:rsidP="00DF0132">
            <w:pPr>
              <w:tabs>
                <w:tab w:val="left" w:pos="1206"/>
              </w:tabs>
              <w:rPr>
                <w:rFonts w:asciiTheme="minorHAnsi" w:eastAsiaTheme="minorEastAsia" w:hAnsiTheme="minorHAnsi" w:cstheme="minorBidi"/>
                <w:i/>
                <w:iCs/>
                <w:sz w:val="18"/>
                <w:szCs w:val="18"/>
              </w:rPr>
            </w:pPr>
          </w:p>
          <w:p w14:paraId="17329F92" w14:textId="51F0B391" w:rsidR="00DF0132" w:rsidRPr="005A216E" w:rsidRDefault="00DF0132" w:rsidP="00DF0132">
            <w:pPr>
              <w:rPr>
                <w:rFonts w:ascii="Rubik" w:eastAsia="Rubik" w:hAnsi="Rubik" w:cs="Rubik"/>
                <w:i/>
                <w:iCs/>
                <w:color w:val="000000" w:themeColor="text1"/>
                <w:sz w:val="18"/>
                <w:szCs w:val="18"/>
              </w:rPr>
            </w:pPr>
            <w:r>
              <w:rPr>
                <w:rFonts w:asciiTheme="minorHAnsi" w:eastAsiaTheme="minorEastAsia" w:hAnsiTheme="minorHAnsi" w:cstheme="minorBidi"/>
                <w:i/>
                <w:iCs/>
                <w:sz w:val="18"/>
                <w:szCs w:val="18"/>
              </w:rPr>
              <w:t>Poor hygiene could result in illness</w:t>
            </w:r>
          </w:p>
        </w:tc>
        <w:tc>
          <w:tcPr>
            <w:tcW w:w="482" w:type="pct"/>
            <w:shd w:val="clear" w:color="auto" w:fill="C0D842"/>
          </w:tcPr>
          <w:p w14:paraId="0C20556C" w14:textId="0C5AB48F" w:rsidR="00DF0132" w:rsidRPr="00164443" w:rsidRDefault="00DF0132"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at the social</w:t>
            </w:r>
          </w:p>
        </w:tc>
        <w:tc>
          <w:tcPr>
            <w:tcW w:w="1406" w:type="pct"/>
            <w:shd w:val="clear" w:color="auto" w:fill="C0D842"/>
          </w:tcPr>
          <w:p w14:paraId="500DB5BA" w14:textId="77777777" w:rsidR="00DF0132" w:rsidRDefault="00DF0132" w:rsidP="001E5DB9">
            <w:pPr>
              <w:spacing w:after="160" w:line="259" w:lineRule="auto"/>
              <w:rPr>
                <w:rFonts w:asciiTheme="minorHAnsi" w:eastAsiaTheme="minorEastAsia" w:hAnsiTheme="minorHAnsi" w:cstheme="minorBidi"/>
                <w:i/>
                <w:iCs/>
                <w:sz w:val="18"/>
                <w:szCs w:val="18"/>
              </w:rPr>
            </w:pPr>
            <w:r w:rsidRPr="00DF0132">
              <w:rPr>
                <w:rFonts w:asciiTheme="minorHAnsi" w:eastAsiaTheme="minorEastAsia" w:hAnsiTheme="minorHAnsi" w:cstheme="minorBidi"/>
                <w:i/>
                <w:iCs/>
                <w:sz w:val="18"/>
                <w:szCs w:val="18"/>
              </w:rPr>
              <w:t>Committee will check venue food hygiene standards ahead of the event.</w:t>
            </w:r>
          </w:p>
          <w:p w14:paraId="4F79B83F" w14:textId="4EA2A12A" w:rsidR="00DF0132" w:rsidRPr="00DF0132" w:rsidRDefault="00DF0132" w:rsidP="001E5DB9">
            <w:pPr>
              <w:spacing w:after="160" w:line="259" w:lineRule="auto"/>
              <w:rPr>
                <w:rFonts w:asciiTheme="minorHAnsi" w:eastAsiaTheme="minorEastAsia" w:hAnsiTheme="minorHAnsi" w:cstheme="minorBidi"/>
                <w:i/>
                <w:iCs/>
                <w:sz w:val="18"/>
                <w:szCs w:val="18"/>
              </w:rPr>
            </w:pPr>
            <w:r w:rsidRPr="00DF0132">
              <w:rPr>
                <w:rFonts w:asciiTheme="minorHAnsi" w:eastAsiaTheme="minorEastAsia" w:hAnsiTheme="minorHAnsi" w:cstheme="minorBidi"/>
                <w:i/>
                <w:iCs/>
                <w:sz w:val="18"/>
                <w:szCs w:val="18"/>
              </w:rPr>
              <w:t>Committee will promote venue menu ahead of the event to ensure attendants can check allergens</w:t>
            </w:r>
          </w:p>
        </w:tc>
        <w:tc>
          <w:tcPr>
            <w:tcW w:w="580" w:type="pct"/>
            <w:shd w:val="clear" w:color="auto" w:fill="C0D842"/>
          </w:tcPr>
          <w:p w14:paraId="7664D8CF" w14:textId="77777777" w:rsidR="00DF0132" w:rsidRDefault="00DF0132"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 for ensuring food hygiene and safety</w:t>
            </w:r>
          </w:p>
          <w:p w14:paraId="0B9E2294" w14:textId="049333D1" w:rsidR="00DF0132" w:rsidRPr="00DF0132" w:rsidRDefault="00DF0132"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 for ensuring attendees are aware of potential allergens</w:t>
            </w:r>
          </w:p>
        </w:tc>
      </w:tr>
      <w:tr w:rsidR="00DF0132" w:rsidRPr="00A53235" w14:paraId="5E75F815" w14:textId="77777777" w:rsidTr="001E5DB9">
        <w:trPr>
          <w:trHeight w:val="3740"/>
        </w:trPr>
        <w:tc>
          <w:tcPr>
            <w:tcW w:w="734" w:type="pct"/>
            <w:shd w:val="clear" w:color="auto" w:fill="C0D842"/>
          </w:tcPr>
          <w:p w14:paraId="19C77CB6" w14:textId="1E2AA1EE" w:rsidR="00DF0132" w:rsidRPr="00164443" w:rsidRDefault="00DF0132" w:rsidP="001E5DB9">
            <w:pPr>
              <w:spacing w:after="160" w:line="259" w:lineRule="auto"/>
              <w:jc w:val="center"/>
              <w:rPr>
                <w:rFonts w:asciiTheme="minorHAnsi" w:eastAsiaTheme="minorEastAsia" w:hAnsiTheme="minorHAnsi" w:cstheme="minorBidi"/>
                <w:bCs/>
                <w:i/>
                <w:iCs/>
                <w:szCs w:val="24"/>
              </w:rPr>
            </w:pPr>
            <w:r>
              <w:rPr>
                <w:rFonts w:asciiTheme="minorHAnsi" w:eastAsiaTheme="minorEastAsia" w:hAnsiTheme="minorHAnsi" w:cstheme="minorBidi"/>
                <w:bCs/>
                <w:i/>
                <w:iCs/>
                <w:szCs w:val="24"/>
              </w:rPr>
              <w:lastRenderedPageBreak/>
              <w:t>Night Time/Darkness</w:t>
            </w:r>
          </w:p>
        </w:tc>
        <w:tc>
          <w:tcPr>
            <w:tcW w:w="1798" w:type="pct"/>
            <w:shd w:val="clear" w:color="auto" w:fill="C0D842"/>
          </w:tcPr>
          <w:p w14:paraId="303C9D7E" w14:textId="77777777" w:rsidR="00DF0132" w:rsidRDefault="00DF0132" w:rsidP="00164443">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Event will be run in the evening or at night.</w:t>
            </w:r>
          </w:p>
          <w:p w14:paraId="6D32B51C" w14:textId="77777777" w:rsidR="00DF0132" w:rsidRDefault="00DF0132" w:rsidP="00164443">
            <w:pPr>
              <w:rPr>
                <w:rFonts w:ascii="Rubik" w:eastAsia="Rubik" w:hAnsi="Rubik" w:cs="Rubik"/>
                <w:i/>
                <w:iCs/>
                <w:color w:val="000000" w:themeColor="text1"/>
                <w:sz w:val="18"/>
                <w:szCs w:val="18"/>
              </w:rPr>
            </w:pPr>
          </w:p>
          <w:p w14:paraId="15081003" w14:textId="0E6F8678" w:rsidR="00DF0132" w:rsidRPr="005A216E" w:rsidRDefault="00DF0132" w:rsidP="00164443">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Attendees who get separated from the group may become lost, putting them at risk.</w:t>
            </w:r>
          </w:p>
        </w:tc>
        <w:tc>
          <w:tcPr>
            <w:tcW w:w="482" w:type="pct"/>
            <w:shd w:val="clear" w:color="auto" w:fill="C0D842"/>
          </w:tcPr>
          <w:p w14:paraId="715AF7E9" w14:textId="317BCED9" w:rsidR="00DF0132" w:rsidRPr="00164443" w:rsidRDefault="00DF0132"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at the social</w:t>
            </w:r>
          </w:p>
        </w:tc>
        <w:tc>
          <w:tcPr>
            <w:tcW w:w="1406" w:type="pct"/>
            <w:shd w:val="clear" w:color="auto" w:fill="C0D842"/>
          </w:tcPr>
          <w:p w14:paraId="27548EE9" w14:textId="77777777" w:rsidR="00DF0132" w:rsidRDefault="00DF0132"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aim to ensure the group remains together</w:t>
            </w:r>
          </w:p>
          <w:p w14:paraId="1279C345" w14:textId="77777777" w:rsidR="00DF0132" w:rsidRDefault="00DF0132" w:rsidP="001E5DB9">
            <w:pPr>
              <w:spacing w:after="160" w:line="259" w:lineRule="auto"/>
              <w:rPr>
                <w:rFonts w:asciiTheme="minorHAnsi" w:eastAsiaTheme="minorEastAsia" w:hAnsiTheme="minorHAnsi" w:cstheme="minorBidi"/>
                <w:i/>
                <w:iCs/>
                <w:sz w:val="18"/>
                <w:szCs w:val="18"/>
              </w:rPr>
            </w:pPr>
            <w:r w:rsidRPr="00DF0132">
              <w:rPr>
                <w:rFonts w:asciiTheme="minorHAnsi" w:eastAsiaTheme="minorEastAsia" w:hAnsiTheme="minorHAnsi" w:cstheme="minorBidi"/>
                <w:i/>
                <w:iCs/>
                <w:sz w:val="18"/>
                <w:szCs w:val="18"/>
              </w:rPr>
              <w:t>The event will be primarily inside.</w:t>
            </w:r>
          </w:p>
          <w:p w14:paraId="30730A16" w14:textId="77777777" w:rsidR="00DF0132" w:rsidRDefault="00DF0132" w:rsidP="001E5DB9">
            <w:pPr>
              <w:spacing w:after="160" w:line="259" w:lineRule="auto"/>
              <w:rPr>
                <w:rFonts w:asciiTheme="minorHAnsi" w:eastAsiaTheme="minorEastAsia" w:hAnsiTheme="minorHAnsi" w:cstheme="minorBidi"/>
                <w:i/>
                <w:iCs/>
                <w:sz w:val="18"/>
                <w:szCs w:val="18"/>
              </w:rPr>
            </w:pPr>
            <w:r w:rsidRPr="00DF0132">
              <w:rPr>
                <w:rFonts w:asciiTheme="minorHAnsi" w:eastAsiaTheme="minorEastAsia" w:hAnsiTheme="minorHAnsi" w:cstheme="minorBidi"/>
                <w:i/>
                <w:iCs/>
                <w:sz w:val="18"/>
                <w:szCs w:val="18"/>
              </w:rPr>
              <w:t>There is normally street lighting around and when walking between locations.</w:t>
            </w:r>
          </w:p>
          <w:p w14:paraId="49E5A805" w14:textId="44D4BD68" w:rsidR="00DF0132" w:rsidRPr="00DF0132" w:rsidRDefault="00DF0132" w:rsidP="001E5DB9">
            <w:pPr>
              <w:spacing w:after="160" w:line="259" w:lineRule="auto"/>
              <w:rPr>
                <w:rFonts w:asciiTheme="minorHAnsi" w:eastAsiaTheme="minorEastAsia" w:hAnsiTheme="minorHAnsi" w:cstheme="minorBidi"/>
                <w:i/>
                <w:iCs/>
                <w:sz w:val="18"/>
                <w:szCs w:val="18"/>
              </w:rPr>
            </w:pPr>
            <w:r w:rsidRPr="00DF0132">
              <w:rPr>
                <w:rFonts w:asciiTheme="minorHAnsi" w:eastAsiaTheme="minorEastAsia" w:hAnsiTheme="minorHAnsi" w:cstheme="minorBidi"/>
                <w:i/>
                <w:iCs/>
                <w:sz w:val="18"/>
                <w:szCs w:val="18"/>
              </w:rPr>
              <w:t>We will publicise the number for the Student Safety Scheme when we promote the event for anyone to call and make sure people have a way to contact the committee if they get separated.</w:t>
            </w:r>
          </w:p>
        </w:tc>
        <w:tc>
          <w:tcPr>
            <w:tcW w:w="580" w:type="pct"/>
            <w:shd w:val="clear" w:color="auto" w:fill="C0D842"/>
          </w:tcPr>
          <w:p w14:paraId="0A6BA3C2" w14:textId="7414A573" w:rsidR="00DF0132" w:rsidRPr="00DF0132" w:rsidRDefault="00DF0132"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r w:rsidR="00DF0132" w:rsidRPr="00A53235" w14:paraId="00D06822" w14:textId="77777777" w:rsidTr="001E5DB9">
        <w:trPr>
          <w:trHeight w:val="3740"/>
        </w:trPr>
        <w:tc>
          <w:tcPr>
            <w:tcW w:w="734" w:type="pct"/>
            <w:shd w:val="clear" w:color="auto" w:fill="C0D842"/>
          </w:tcPr>
          <w:p w14:paraId="5D63F1C6" w14:textId="24FD1B5E" w:rsidR="00DF0132" w:rsidRPr="00164443" w:rsidRDefault="00DF0132" w:rsidP="001E5DB9">
            <w:pPr>
              <w:spacing w:after="160" w:line="259" w:lineRule="auto"/>
              <w:jc w:val="center"/>
              <w:rPr>
                <w:rFonts w:asciiTheme="minorHAnsi" w:eastAsiaTheme="minorEastAsia" w:hAnsiTheme="minorHAnsi" w:cstheme="minorBidi"/>
                <w:bCs/>
                <w:i/>
                <w:iCs/>
                <w:szCs w:val="24"/>
              </w:rPr>
            </w:pPr>
            <w:r w:rsidRPr="00DF0132">
              <w:rPr>
                <w:rFonts w:asciiTheme="minorHAnsi" w:eastAsiaTheme="minorEastAsia" w:hAnsiTheme="minorHAnsi" w:cstheme="minorBidi"/>
                <w:bCs/>
                <w:i/>
                <w:iCs/>
                <w:szCs w:val="24"/>
              </w:rPr>
              <w:t>Lasers/Strobe</w:t>
            </w:r>
            <w:r>
              <w:rPr>
                <w:rFonts w:asciiTheme="minorHAnsi" w:eastAsiaTheme="minorEastAsia" w:hAnsiTheme="minorHAnsi" w:cstheme="minorBidi"/>
                <w:bCs/>
                <w:i/>
                <w:iCs/>
                <w:szCs w:val="24"/>
              </w:rPr>
              <w:t>s</w:t>
            </w:r>
          </w:p>
        </w:tc>
        <w:tc>
          <w:tcPr>
            <w:tcW w:w="1798" w:type="pct"/>
            <w:shd w:val="clear" w:color="auto" w:fill="C0D842"/>
          </w:tcPr>
          <w:p w14:paraId="7CF705EB" w14:textId="2B6B3BE3" w:rsidR="00DF0132" w:rsidRDefault="00DF0132" w:rsidP="00164443">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Strobe lighting and lasers may be in use at venues if the venue is being used as a club, or is emulating one.</w:t>
            </w:r>
          </w:p>
          <w:p w14:paraId="33BFDE72" w14:textId="77777777" w:rsidR="00DF0132" w:rsidRDefault="00DF0132" w:rsidP="00164443">
            <w:pPr>
              <w:rPr>
                <w:rFonts w:ascii="Rubik" w:eastAsia="Rubik" w:hAnsi="Rubik" w:cs="Rubik"/>
                <w:i/>
                <w:iCs/>
                <w:color w:val="000000" w:themeColor="text1"/>
                <w:sz w:val="18"/>
                <w:szCs w:val="18"/>
              </w:rPr>
            </w:pPr>
          </w:p>
          <w:p w14:paraId="4DA8D691" w14:textId="7036CF0F" w:rsidR="00DF0132" w:rsidRDefault="00DF0132" w:rsidP="00164443">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 xml:space="preserve">May cause sensory issues for attendees, or trigger </w:t>
            </w:r>
            <w:r w:rsidR="001A231F">
              <w:rPr>
                <w:rFonts w:ascii="Rubik" w:eastAsia="Rubik" w:hAnsi="Rubik" w:cs="Rubik"/>
                <w:i/>
                <w:iCs/>
                <w:color w:val="000000" w:themeColor="text1"/>
                <w:sz w:val="18"/>
                <w:szCs w:val="18"/>
              </w:rPr>
              <w:t>an attendee’s epilepsy</w:t>
            </w:r>
          </w:p>
          <w:p w14:paraId="5E3F30BD" w14:textId="77777777" w:rsidR="00DF0132" w:rsidRPr="00DF0132" w:rsidRDefault="00DF0132" w:rsidP="00DF0132">
            <w:pPr>
              <w:ind w:firstLine="720"/>
              <w:rPr>
                <w:rFonts w:ascii="Rubik" w:eastAsia="Rubik" w:hAnsi="Rubik" w:cs="Rubik"/>
                <w:sz w:val="18"/>
                <w:szCs w:val="18"/>
              </w:rPr>
            </w:pPr>
          </w:p>
        </w:tc>
        <w:tc>
          <w:tcPr>
            <w:tcW w:w="482" w:type="pct"/>
            <w:shd w:val="clear" w:color="auto" w:fill="C0D842"/>
          </w:tcPr>
          <w:p w14:paraId="393DAD82" w14:textId="2335D210" w:rsidR="00DF0132" w:rsidRPr="00164443" w:rsidRDefault="001A231F"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who suffer from epilepsy or are prone to sensory overload.</w:t>
            </w:r>
          </w:p>
        </w:tc>
        <w:tc>
          <w:tcPr>
            <w:tcW w:w="1406" w:type="pct"/>
            <w:shd w:val="clear" w:color="auto" w:fill="C0D842"/>
          </w:tcPr>
          <w:p w14:paraId="0E362ED1" w14:textId="5A32AFCA" w:rsidR="00DF0132" w:rsidRPr="00DF0132" w:rsidRDefault="001A231F" w:rsidP="001E5DB9">
            <w:pPr>
              <w:spacing w:after="160" w:line="259" w:lineRule="auto"/>
              <w:rPr>
                <w:rFonts w:asciiTheme="minorHAnsi" w:eastAsiaTheme="minorEastAsia" w:hAnsiTheme="minorHAnsi" w:cstheme="minorBidi"/>
                <w:i/>
                <w:iCs/>
                <w:sz w:val="18"/>
                <w:szCs w:val="18"/>
              </w:rPr>
            </w:pPr>
            <w:r w:rsidRPr="001A231F">
              <w:rPr>
                <w:rFonts w:asciiTheme="minorHAnsi" w:eastAsiaTheme="minorEastAsia" w:hAnsiTheme="minorHAnsi" w:cstheme="minorBidi"/>
                <w:i/>
                <w:iCs/>
                <w:sz w:val="18"/>
                <w:szCs w:val="18"/>
              </w:rPr>
              <w:t>We will communicate this when we promote the event, and where possible try to ensure there is no strobe lighting by checking ahead with the venue.</w:t>
            </w:r>
          </w:p>
        </w:tc>
        <w:tc>
          <w:tcPr>
            <w:tcW w:w="580" w:type="pct"/>
            <w:shd w:val="clear" w:color="auto" w:fill="C0D842"/>
          </w:tcPr>
          <w:p w14:paraId="4FAED28E" w14:textId="5A8FF63C" w:rsidR="00DF0132" w:rsidRPr="00DF0132" w:rsidRDefault="001A231F"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r w:rsidR="00DF0132" w:rsidRPr="00A53235" w14:paraId="4819DE15" w14:textId="77777777" w:rsidTr="001E5DB9">
        <w:trPr>
          <w:trHeight w:val="3740"/>
        </w:trPr>
        <w:tc>
          <w:tcPr>
            <w:tcW w:w="734" w:type="pct"/>
            <w:shd w:val="clear" w:color="auto" w:fill="C0D842"/>
          </w:tcPr>
          <w:p w14:paraId="1421FE1F" w14:textId="4548F324" w:rsidR="00DF0132" w:rsidRPr="00164443" w:rsidRDefault="001A231F" w:rsidP="001E5DB9">
            <w:pPr>
              <w:spacing w:after="160" w:line="259" w:lineRule="auto"/>
              <w:jc w:val="center"/>
              <w:rPr>
                <w:rFonts w:asciiTheme="minorHAnsi" w:eastAsiaTheme="minorEastAsia" w:hAnsiTheme="minorHAnsi" w:cstheme="minorBidi"/>
                <w:bCs/>
                <w:i/>
                <w:iCs/>
                <w:szCs w:val="24"/>
              </w:rPr>
            </w:pPr>
            <w:r>
              <w:rPr>
                <w:rFonts w:asciiTheme="minorHAnsi" w:eastAsiaTheme="minorEastAsia" w:hAnsiTheme="minorHAnsi" w:cstheme="minorBidi"/>
                <w:bCs/>
                <w:i/>
                <w:iCs/>
                <w:szCs w:val="24"/>
              </w:rPr>
              <w:lastRenderedPageBreak/>
              <w:t>Noise</w:t>
            </w:r>
          </w:p>
        </w:tc>
        <w:tc>
          <w:tcPr>
            <w:tcW w:w="1798" w:type="pct"/>
            <w:shd w:val="clear" w:color="auto" w:fill="C0D842"/>
          </w:tcPr>
          <w:p w14:paraId="3AE832D1" w14:textId="77777777" w:rsidR="00DF0132" w:rsidRDefault="001A231F" w:rsidP="00164443">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Venues may be playing loud music</w:t>
            </w:r>
          </w:p>
          <w:p w14:paraId="031ED9E6" w14:textId="77777777" w:rsidR="001A231F" w:rsidRDefault="001A231F" w:rsidP="00164443">
            <w:pPr>
              <w:rPr>
                <w:rFonts w:ascii="Rubik" w:eastAsia="Rubik" w:hAnsi="Rubik" w:cs="Rubik"/>
                <w:i/>
                <w:iCs/>
                <w:color w:val="000000" w:themeColor="text1"/>
                <w:sz w:val="18"/>
                <w:szCs w:val="18"/>
              </w:rPr>
            </w:pPr>
          </w:p>
          <w:p w14:paraId="771E9F2F" w14:textId="0057DBAF" w:rsidR="001A231F" w:rsidRPr="005A216E" w:rsidRDefault="001A231F" w:rsidP="00164443">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Could cause communication issues when trying to deal with other risks, or cause an attendee distress due to sensory overload</w:t>
            </w:r>
          </w:p>
        </w:tc>
        <w:tc>
          <w:tcPr>
            <w:tcW w:w="482" w:type="pct"/>
            <w:shd w:val="clear" w:color="auto" w:fill="C0D842"/>
          </w:tcPr>
          <w:p w14:paraId="6CCDC98E" w14:textId="02351955" w:rsidR="00DF0132" w:rsidRPr="00164443" w:rsidRDefault="001A231F"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involved in other incidents, attendees who are prone to sensory overload</w:t>
            </w:r>
          </w:p>
        </w:tc>
        <w:tc>
          <w:tcPr>
            <w:tcW w:w="1406" w:type="pct"/>
            <w:shd w:val="clear" w:color="auto" w:fill="C0D842"/>
          </w:tcPr>
          <w:p w14:paraId="7C69946C" w14:textId="77777777" w:rsidR="001A231F" w:rsidRDefault="001A231F" w:rsidP="001E5DB9">
            <w:pPr>
              <w:spacing w:after="160" w:line="259" w:lineRule="auto"/>
              <w:rPr>
                <w:rFonts w:asciiTheme="minorHAnsi" w:eastAsiaTheme="minorEastAsia" w:hAnsiTheme="minorHAnsi" w:cstheme="minorBidi"/>
                <w:i/>
                <w:iCs/>
                <w:sz w:val="18"/>
                <w:szCs w:val="18"/>
              </w:rPr>
            </w:pPr>
            <w:r w:rsidRPr="001A231F">
              <w:rPr>
                <w:rFonts w:asciiTheme="minorHAnsi" w:eastAsiaTheme="minorEastAsia" w:hAnsiTheme="minorHAnsi" w:cstheme="minorBidi"/>
                <w:i/>
                <w:iCs/>
                <w:sz w:val="18"/>
                <w:szCs w:val="18"/>
              </w:rPr>
              <w:t>Attendees will be notified in advance that venues may be playing loud music.</w:t>
            </w:r>
          </w:p>
          <w:p w14:paraId="2DBA339D" w14:textId="1E5D4D42" w:rsidR="00DF0132" w:rsidRPr="00DF0132" w:rsidRDefault="001A231F" w:rsidP="001E5DB9">
            <w:pPr>
              <w:spacing w:after="160" w:line="259" w:lineRule="auto"/>
              <w:rPr>
                <w:rFonts w:asciiTheme="minorHAnsi" w:eastAsiaTheme="minorEastAsia" w:hAnsiTheme="minorHAnsi" w:cstheme="minorBidi"/>
                <w:i/>
                <w:iCs/>
                <w:sz w:val="18"/>
                <w:szCs w:val="18"/>
              </w:rPr>
            </w:pPr>
            <w:r w:rsidRPr="001A231F">
              <w:rPr>
                <w:rFonts w:asciiTheme="minorHAnsi" w:eastAsiaTheme="minorEastAsia" w:hAnsiTheme="minorHAnsi" w:cstheme="minorBidi"/>
                <w:i/>
                <w:iCs/>
                <w:sz w:val="18"/>
                <w:szCs w:val="18"/>
              </w:rPr>
              <w:t>Where possible, venues (or areas of venues) with loud music will be avoided.</w:t>
            </w:r>
          </w:p>
        </w:tc>
        <w:tc>
          <w:tcPr>
            <w:tcW w:w="580" w:type="pct"/>
            <w:shd w:val="clear" w:color="auto" w:fill="C0D842"/>
          </w:tcPr>
          <w:p w14:paraId="5B5ADE95" w14:textId="3B522E54" w:rsidR="00DF0132" w:rsidRPr="00DF0132" w:rsidRDefault="001A231F"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r w:rsidR="00DF0132" w:rsidRPr="00A53235" w14:paraId="5A23807C" w14:textId="77777777" w:rsidTr="001E5DB9">
        <w:trPr>
          <w:trHeight w:val="3740"/>
        </w:trPr>
        <w:tc>
          <w:tcPr>
            <w:tcW w:w="734" w:type="pct"/>
            <w:shd w:val="clear" w:color="auto" w:fill="C0D842"/>
          </w:tcPr>
          <w:p w14:paraId="5A61500E" w14:textId="52ED8874" w:rsidR="00DF0132" w:rsidRPr="00164443" w:rsidRDefault="001A231F" w:rsidP="001E5DB9">
            <w:pPr>
              <w:spacing w:after="160" w:line="259" w:lineRule="auto"/>
              <w:jc w:val="center"/>
              <w:rPr>
                <w:rFonts w:asciiTheme="minorHAnsi" w:eastAsiaTheme="minorEastAsia" w:hAnsiTheme="minorHAnsi" w:cstheme="minorBidi"/>
                <w:bCs/>
                <w:i/>
                <w:iCs/>
                <w:szCs w:val="24"/>
              </w:rPr>
            </w:pPr>
            <w:r>
              <w:rPr>
                <w:rFonts w:asciiTheme="minorHAnsi" w:eastAsiaTheme="minorEastAsia" w:hAnsiTheme="minorHAnsi" w:cstheme="minorBidi"/>
                <w:bCs/>
                <w:i/>
                <w:iCs/>
                <w:szCs w:val="24"/>
              </w:rPr>
              <w:t>Vehicles/Traffic</w:t>
            </w:r>
          </w:p>
        </w:tc>
        <w:tc>
          <w:tcPr>
            <w:tcW w:w="1798" w:type="pct"/>
            <w:shd w:val="clear" w:color="auto" w:fill="C0D842"/>
          </w:tcPr>
          <w:p w14:paraId="787F72CA" w14:textId="77777777" w:rsidR="00DF0132" w:rsidRDefault="001A231F" w:rsidP="00164443">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Vehicles and traffic will be present when walking between venues, and routes between venues will involve road crossings.</w:t>
            </w:r>
          </w:p>
          <w:p w14:paraId="27F4D800" w14:textId="77777777" w:rsidR="001A231F" w:rsidRDefault="001A231F" w:rsidP="00164443">
            <w:pPr>
              <w:rPr>
                <w:rFonts w:ascii="Rubik" w:eastAsia="Rubik" w:hAnsi="Rubik" w:cs="Rubik"/>
                <w:i/>
                <w:iCs/>
                <w:color w:val="000000" w:themeColor="text1"/>
                <w:sz w:val="18"/>
                <w:szCs w:val="18"/>
              </w:rPr>
            </w:pPr>
          </w:p>
          <w:p w14:paraId="62491D26" w14:textId="0296556C" w:rsidR="001A231F" w:rsidRPr="005A216E" w:rsidRDefault="001A231F" w:rsidP="00164443">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Improper road crossing could result in collision with a vehicle, potential causing injury or death</w:t>
            </w:r>
          </w:p>
        </w:tc>
        <w:tc>
          <w:tcPr>
            <w:tcW w:w="482" w:type="pct"/>
            <w:shd w:val="clear" w:color="auto" w:fill="C0D842"/>
          </w:tcPr>
          <w:p w14:paraId="29F02282" w14:textId="5A985407" w:rsidR="00DF0132" w:rsidRPr="00164443" w:rsidRDefault="001A231F"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78323133" w14:textId="77777777" w:rsidR="001A231F" w:rsidRDefault="001A231F" w:rsidP="001E5DB9">
            <w:pPr>
              <w:spacing w:after="160" w:line="259" w:lineRule="auto"/>
              <w:rPr>
                <w:rFonts w:asciiTheme="minorHAnsi" w:eastAsiaTheme="minorEastAsia" w:hAnsiTheme="minorHAnsi" w:cstheme="minorBidi"/>
                <w:i/>
                <w:iCs/>
                <w:sz w:val="18"/>
                <w:szCs w:val="18"/>
              </w:rPr>
            </w:pPr>
            <w:r w:rsidRPr="001A231F">
              <w:rPr>
                <w:rFonts w:asciiTheme="minorHAnsi" w:eastAsiaTheme="minorEastAsia" w:hAnsiTheme="minorHAnsi" w:cstheme="minorBidi"/>
                <w:i/>
                <w:iCs/>
                <w:sz w:val="18"/>
                <w:szCs w:val="18"/>
              </w:rPr>
              <w:t>We will ensure that we take safe, well-lit, and where possible pedestrian routes between locations.</w:t>
            </w:r>
          </w:p>
          <w:p w14:paraId="7C6897AF" w14:textId="6AC39AFB" w:rsidR="00DF0132" w:rsidRPr="00DF0132" w:rsidRDefault="001A231F" w:rsidP="001E5DB9">
            <w:pPr>
              <w:spacing w:after="160" w:line="259" w:lineRule="auto"/>
              <w:rPr>
                <w:rFonts w:asciiTheme="minorHAnsi" w:eastAsiaTheme="minorEastAsia" w:hAnsiTheme="minorHAnsi" w:cstheme="minorBidi"/>
                <w:i/>
                <w:iCs/>
                <w:sz w:val="18"/>
                <w:szCs w:val="18"/>
              </w:rPr>
            </w:pPr>
            <w:r w:rsidRPr="001A231F">
              <w:rPr>
                <w:rFonts w:asciiTheme="minorHAnsi" w:eastAsiaTheme="minorEastAsia" w:hAnsiTheme="minorHAnsi" w:cstheme="minorBidi"/>
                <w:i/>
                <w:iCs/>
                <w:sz w:val="18"/>
                <w:szCs w:val="18"/>
              </w:rPr>
              <w:t xml:space="preserve">We will make sure there </w:t>
            </w:r>
            <w:r>
              <w:rPr>
                <w:rFonts w:asciiTheme="minorHAnsi" w:eastAsiaTheme="minorEastAsia" w:hAnsiTheme="minorHAnsi" w:cstheme="minorBidi"/>
                <w:i/>
                <w:iCs/>
                <w:sz w:val="18"/>
                <w:szCs w:val="18"/>
              </w:rPr>
              <w:t>are</w:t>
            </w:r>
            <w:r w:rsidRPr="001A231F">
              <w:rPr>
                <w:rFonts w:asciiTheme="minorHAnsi" w:eastAsiaTheme="minorEastAsia" w:hAnsiTheme="minorHAnsi" w:cstheme="minorBidi"/>
                <w:i/>
                <w:iCs/>
                <w:sz w:val="18"/>
                <w:szCs w:val="18"/>
              </w:rPr>
              <w:t xml:space="preserve"> always at least</w:t>
            </w:r>
            <w:r>
              <w:rPr>
                <w:rFonts w:asciiTheme="minorHAnsi" w:eastAsiaTheme="minorEastAsia" w:hAnsiTheme="minorHAnsi" w:cstheme="minorBidi"/>
                <w:i/>
                <w:iCs/>
                <w:sz w:val="18"/>
                <w:szCs w:val="18"/>
              </w:rPr>
              <w:t xml:space="preserve"> two</w:t>
            </w:r>
            <w:r w:rsidRPr="001A231F">
              <w:rPr>
                <w:rFonts w:asciiTheme="minorHAnsi" w:eastAsiaTheme="minorEastAsia" w:hAnsiTheme="minorHAnsi" w:cstheme="minorBidi"/>
                <w:i/>
                <w:iCs/>
                <w:sz w:val="18"/>
                <w:szCs w:val="18"/>
              </w:rPr>
              <w:t xml:space="preserve"> committee member sober so as to be able to direct people safely.</w:t>
            </w:r>
          </w:p>
        </w:tc>
        <w:tc>
          <w:tcPr>
            <w:tcW w:w="580" w:type="pct"/>
            <w:shd w:val="clear" w:color="auto" w:fill="C0D842"/>
          </w:tcPr>
          <w:p w14:paraId="53901932" w14:textId="272C2215" w:rsidR="00DF0132" w:rsidRPr="00DF0132" w:rsidRDefault="004957A9"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r w:rsidR="00DF0132" w:rsidRPr="00A53235" w14:paraId="0366B3CD" w14:textId="77777777" w:rsidTr="001E5DB9">
        <w:trPr>
          <w:trHeight w:val="3740"/>
        </w:trPr>
        <w:tc>
          <w:tcPr>
            <w:tcW w:w="734" w:type="pct"/>
            <w:shd w:val="clear" w:color="auto" w:fill="C0D842"/>
          </w:tcPr>
          <w:p w14:paraId="3071A5A7" w14:textId="6B9EEF56" w:rsidR="00DF0132" w:rsidRPr="00164443" w:rsidRDefault="001A231F" w:rsidP="001E5DB9">
            <w:pPr>
              <w:spacing w:after="160" w:line="259" w:lineRule="auto"/>
              <w:jc w:val="center"/>
              <w:rPr>
                <w:rFonts w:asciiTheme="minorHAnsi" w:eastAsiaTheme="minorEastAsia" w:hAnsiTheme="minorHAnsi" w:cstheme="minorBidi"/>
                <w:bCs/>
                <w:i/>
                <w:iCs/>
                <w:szCs w:val="24"/>
              </w:rPr>
            </w:pPr>
            <w:r>
              <w:rPr>
                <w:rFonts w:asciiTheme="minorHAnsi" w:eastAsiaTheme="minorEastAsia" w:hAnsiTheme="minorHAnsi" w:cstheme="minorBidi"/>
                <w:bCs/>
                <w:i/>
                <w:iCs/>
                <w:szCs w:val="24"/>
              </w:rPr>
              <w:lastRenderedPageBreak/>
              <w:t>Weather</w:t>
            </w:r>
          </w:p>
        </w:tc>
        <w:tc>
          <w:tcPr>
            <w:tcW w:w="1798" w:type="pct"/>
            <w:shd w:val="clear" w:color="auto" w:fill="C0D842"/>
          </w:tcPr>
          <w:p w14:paraId="3EB4E3D1" w14:textId="77777777" w:rsidR="00DF0132" w:rsidRDefault="001A231F" w:rsidP="00164443">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Poor weather (cold, raining, etc.)</w:t>
            </w:r>
          </w:p>
          <w:p w14:paraId="2E519E13" w14:textId="77777777" w:rsidR="001A231F" w:rsidRDefault="001A231F" w:rsidP="00164443">
            <w:pPr>
              <w:rPr>
                <w:rFonts w:ascii="Rubik" w:eastAsia="Rubik" w:hAnsi="Rubik" w:cs="Rubik"/>
                <w:i/>
                <w:iCs/>
                <w:color w:val="000000" w:themeColor="text1"/>
                <w:sz w:val="18"/>
                <w:szCs w:val="18"/>
              </w:rPr>
            </w:pPr>
          </w:p>
          <w:p w14:paraId="12ECCD3D" w14:textId="1E509D1F" w:rsidR="001A231F" w:rsidRPr="005A216E" w:rsidRDefault="001A231F" w:rsidP="00164443">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Being outside for an extended period of time in poor weather conditions may result in illness</w:t>
            </w:r>
          </w:p>
        </w:tc>
        <w:tc>
          <w:tcPr>
            <w:tcW w:w="482" w:type="pct"/>
            <w:shd w:val="clear" w:color="auto" w:fill="C0D842"/>
          </w:tcPr>
          <w:p w14:paraId="218A6146" w14:textId="7C4D6D8D" w:rsidR="00DF0132" w:rsidRPr="00164443" w:rsidRDefault="001A231F"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406" w:type="pct"/>
            <w:shd w:val="clear" w:color="auto" w:fill="C0D842"/>
          </w:tcPr>
          <w:p w14:paraId="265E7CBA" w14:textId="77777777" w:rsidR="00DF0132" w:rsidRDefault="001A231F"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The event will be primarily inside</w:t>
            </w:r>
          </w:p>
          <w:p w14:paraId="54C2722D" w14:textId="4F26F41D" w:rsidR="001A231F" w:rsidRPr="00DF0132" w:rsidRDefault="001A231F"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 will monitor weather conditions ahead of time and adjust the event accordingly</w:t>
            </w:r>
          </w:p>
        </w:tc>
        <w:tc>
          <w:tcPr>
            <w:tcW w:w="580" w:type="pct"/>
            <w:shd w:val="clear" w:color="auto" w:fill="C0D842"/>
          </w:tcPr>
          <w:p w14:paraId="42A30795" w14:textId="5E9C85D9" w:rsidR="00DF0132" w:rsidRPr="00DF0132" w:rsidRDefault="001A231F"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3690C6C5" w14:textId="77777777" w:rsidR="00E2261F" w:rsidRDefault="00E2261F" w:rsidP="00254859">
      <w:pPr>
        <w:spacing w:after="160" w:line="259" w:lineRule="auto"/>
        <w:rPr>
          <w:rFonts w:asciiTheme="minorHAnsi" w:eastAsiaTheme="minorEastAsia" w:hAnsiTheme="minorHAnsi" w:cstheme="minorBidi"/>
          <w:b/>
          <w:bCs/>
          <w:u w:val="single"/>
        </w:rPr>
      </w:pPr>
    </w:p>
    <w:p w14:paraId="35FE0DAE" w14:textId="0060E6FB"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1A231F">
        <w:rPr>
          <w:rFonts w:asciiTheme="minorHAnsi" w:eastAsiaTheme="minorEastAsia" w:hAnsiTheme="minorHAnsi" w:cstheme="minorBidi"/>
          <w:b/>
          <w:bCs/>
          <w:i/>
          <w:iCs/>
          <w:u w:val="single"/>
        </w:rPr>
        <w:t>Welcome Week Information Stall</w:t>
      </w:r>
      <w:r w:rsidRPr="7900A954">
        <w:rPr>
          <w:rFonts w:asciiTheme="minorHAnsi" w:eastAsiaTheme="minorEastAsia" w:hAnsiTheme="minorHAnsi" w:cstheme="minorBidi"/>
          <w:b/>
          <w:bCs/>
          <w:i/>
          <w:iCs/>
          <w:u w:val="single"/>
        </w:rPr>
        <w:t>]</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5F19BE10" w14:textId="77777777" w:rsidTr="001E5DB9">
        <w:trPr>
          <w:trHeight w:val="510"/>
        </w:trPr>
        <w:tc>
          <w:tcPr>
            <w:tcW w:w="2835" w:type="dxa"/>
            <w:vAlign w:val="center"/>
          </w:tcPr>
          <w:p w14:paraId="669490D7"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3F9D1153" w:rsidR="00E2261F" w:rsidRPr="00A53235" w:rsidRDefault="001A231F"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5-10 at the stall at once</w:t>
            </w:r>
          </w:p>
        </w:tc>
        <w:tc>
          <w:tcPr>
            <w:tcW w:w="4820" w:type="dxa"/>
          </w:tcPr>
          <w:p w14:paraId="58162407"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3F026601" w:rsidR="00E2261F" w:rsidRPr="00A53235" w:rsidRDefault="001A231F" w:rsidP="001E5DB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Disabled access</w:t>
            </w:r>
            <w:r w:rsidR="008C7756">
              <w:rPr>
                <w:rFonts w:asciiTheme="minorHAnsi" w:eastAsiaTheme="minorEastAsia" w:hAnsiTheme="minorHAnsi" w:cstheme="minorBidi"/>
                <w:b/>
                <w:bCs/>
                <w:sz w:val="18"/>
                <w:szCs w:val="18"/>
              </w:rPr>
              <w:t xml:space="preserve"> through usual university routes</w:t>
            </w:r>
          </w:p>
        </w:tc>
      </w:tr>
      <w:tr w:rsidR="00E2261F" w:rsidRPr="00A53235" w14:paraId="4C803526" w14:textId="77777777" w:rsidTr="001E5DB9">
        <w:trPr>
          <w:trHeight w:val="510"/>
        </w:trPr>
        <w:tc>
          <w:tcPr>
            <w:tcW w:w="2835" w:type="dxa"/>
            <w:vAlign w:val="center"/>
          </w:tcPr>
          <w:p w14:paraId="799D53E2"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17ACD3B1" w:rsidR="00E2261F" w:rsidRPr="00A53235" w:rsidRDefault="001A231F"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 – Great Hall</w:t>
            </w:r>
          </w:p>
        </w:tc>
        <w:tc>
          <w:tcPr>
            <w:tcW w:w="4820" w:type="dxa"/>
            <w:vAlign w:val="center"/>
          </w:tcPr>
          <w:p w14:paraId="01981F3A"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026E4F87" w:rsidR="00E2261F" w:rsidRPr="00A53235" w:rsidRDefault="008C7756" w:rsidP="001E5DB9">
            <w:pPr>
              <w:spacing w:after="160" w:line="259" w:lineRule="auto"/>
              <w:rPr>
                <w:rFonts w:asciiTheme="minorHAnsi" w:eastAsiaTheme="minorEastAsia" w:hAnsiTheme="minorHAnsi" w:cstheme="minorBidi"/>
              </w:rPr>
            </w:pPr>
            <w:r w:rsidRPr="008C7756">
              <w:rPr>
                <w:rFonts w:asciiTheme="minorHAnsi" w:eastAsiaTheme="minorEastAsia" w:hAnsiTheme="minorHAnsi" w:cstheme="minorBidi"/>
              </w:rPr>
              <w:t>Members are encouraged to walk/cycle to the venue, and committee will ensure any hand-outs are made from recyclable materials.</w:t>
            </w:r>
          </w:p>
        </w:tc>
      </w:tr>
      <w:tr w:rsidR="00E2261F" w:rsidRPr="00A53235" w14:paraId="6EF6D8DF" w14:textId="77777777" w:rsidTr="001E5DB9">
        <w:trPr>
          <w:trHeight w:val="125"/>
        </w:trPr>
        <w:tc>
          <w:tcPr>
            <w:tcW w:w="2835" w:type="dxa"/>
            <w:vAlign w:val="center"/>
          </w:tcPr>
          <w:p w14:paraId="6D83C84C"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lastRenderedPageBreak/>
              <w:t>Is additional specific Event Insurance required?</w:t>
            </w:r>
          </w:p>
        </w:tc>
        <w:tc>
          <w:tcPr>
            <w:tcW w:w="3969" w:type="dxa"/>
            <w:shd w:val="clear" w:color="auto" w:fill="C0D842"/>
            <w:vAlign w:val="center"/>
          </w:tcPr>
          <w:p w14:paraId="73A7EF1C" w14:textId="6A77F480" w:rsidR="00E2261F" w:rsidRPr="00A53235" w:rsidRDefault="001A231F"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C8D0DC5"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55CCE4DB" w:rsidR="00E2261F" w:rsidRPr="00A53235" w:rsidRDefault="008C7756"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Venue (University of Exeter)</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1E5DB9">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001E5DB9">
        <w:trPr>
          <w:trHeight w:val="3740"/>
        </w:trPr>
        <w:tc>
          <w:tcPr>
            <w:tcW w:w="734" w:type="pct"/>
            <w:shd w:val="clear" w:color="auto" w:fill="C0D842"/>
          </w:tcPr>
          <w:p w14:paraId="06DF53B1" w14:textId="7DD9F9F7" w:rsidR="00E2261F" w:rsidRPr="00DE7BDA" w:rsidRDefault="008C7756" w:rsidP="001E5DB9">
            <w:pPr>
              <w:spacing w:after="160" w:line="259" w:lineRule="auto"/>
              <w:jc w:val="center"/>
              <w:rPr>
                <w:rFonts w:asciiTheme="minorHAnsi" w:eastAsiaTheme="minorEastAsia" w:hAnsiTheme="minorHAnsi" w:cstheme="minorBidi"/>
                <w:bCs/>
                <w:i/>
                <w:iCs/>
                <w:sz w:val="18"/>
                <w:szCs w:val="18"/>
                <w:highlight w:val="yellow"/>
              </w:rPr>
            </w:pPr>
            <w:r w:rsidRPr="008C7756">
              <w:rPr>
                <w:rFonts w:asciiTheme="minorHAnsi" w:eastAsiaTheme="minorEastAsia" w:hAnsiTheme="minorHAnsi" w:cstheme="minorBidi"/>
                <w:bCs/>
                <w:i/>
                <w:iCs/>
                <w:szCs w:val="24"/>
              </w:rPr>
              <w:t>Fire</w:t>
            </w:r>
          </w:p>
        </w:tc>
        <w:tc>
          <w:tcPr>
            <w:tcW w:w="1798" w:type="pct"/>
            <w:shd w:val="clear" w:color="auto" w:fill="C0D842"/>
          </w:tcPr>
          <w:p w14:paraId="17301956" w14:textId="517E0B3B" w:rsidR="008C7756" w:rsidRPr="005A216E" w:rsidRDefault="008C7756" w:rsidP="008C7756">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 xml:space="preserve">Fire in the location of the </w:t>
            </w:r>
            <w:r w:rsidR="00772A5E">
              <w:rPr>
                <w:rFonts w:asciiTheme="minorHAnsi" w:eastAsiaTheme="minorEastAsia" w:hAnsiTheme="minorHAnsi" w:cstheme="minorBidi"/>
                <w:i/>
                <w:iCs/>
                <w:sz w:val="18"/>
                <w:szCs w:val="18"/>
              </w:rPr>
              <w:t>event.</w:t>
            </w:r>
          </w:p>
          <w:p w14:paraId="2B48BED4" w14:textId="77777777" w:rsidR="008C7756" w:rsidRPr="005A216E" w:rsidRDefault="008C7756" w:rsidP="008C7756">
            <w:pPr>
              <w:tabs>
                <w:tab w:val="left" w:pos="1206"/>
              </w:tabs>
              <w:rPr>
                <w:rFonts w:asciiTheme="minorHAnsi" w:eastAsiaTheme="minorEastAsia" w:hAnsiTheme="minorHAnsi" w:cstheme="minorBidi"/>
                <w:i/>
                <w:iCs/>
                <w:sz w:val="18"/>
                <w:szCs w:val="18"/>
              </w:rPr>
            </w:pPr>
          </w:p>
          <w:p w14:paraId="409A6F76" w14:textId="20CD828A" w:rsidR="00E2261F" w:rsidRPr="00E2261F" w:rsidRDefault="008C7756" w:rsidP="008C7756">
            <w:pPr>
              <w:tabs>
                <w:tab w:val="left" w:pos="1206"/>
              </w:tabs>
              <w:rPr>
                <w:rFonts w:asciiTheme="minorHAnsi" w:eastAsiaTheme="minorEastAsia" w:hAnsiTheme="minorHAnsi" w:cstheme="minorBidi"/>
                <w:sz w:val="18"/>
                <w:szCs w:val="18"/>
              </w:rPr>
            </w:pPr>
            <w:r w:rsidRPr="005A216E">
              <w:rPr>
                <w:rFonts w:asciiTheme="minorHAnsi" w:eastAsiaTheme="minorEastAsia" w:hAnsiTheme="minorHAnsi" w:cstheme="minorBidi"/>
                <w:i/>
                <w:iCs/>
                <w:sz w:val="18"/>
                <w:szCs w:val="18"/>
              </w:rPr>
              <w:t>Could result in burns or death if you were to become trapped</w:t>
            </w:r>
          </w:p>
        </w:tc>
        <w:tc>
          <w:tcPr>
            <w:tcW w:w="482" w:type="pct"/>
            <w:shd w:val="clear" w:color="auto" w:fill="C0D842"/>
          </w:tcPr>
          <w:p w14:paraId="7FB2EA9D" w14:textId="2E782AF2" w:rsidR="00E2261F" w:rsidRPr="00A53235" w:rsidRDefault="008C7756"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event</w:t>
            </w:r>
          </w:p>
        </w:tc>
        <w:tc>
          <w:tcPr>
            <w:tcW w:w="1406" w:type="pct"/>
            <w:shd w:val="clear" w:color="auto" w:fill="C0D842"/>
          </w:tcPr>
          <w:p w14:paraId="4AA621FA" w14:textId="77777777" w:rsidR="008C7756" w:rsidRPr="005A216E" w:rsidRDefault="008C7756" w:rsidP="008C7756">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Confirm with premise controller that fire controls are in place and discuss specific fire arrangements relative to the event.</w:t>
            </w:r>
          </w:p>
          <w:p w14:paraId="62724F9B" w14:textId="77777777" w:rsidR="008C7756" w:rsidRPr="005A216E" w:rsidRDefault="008C7756" w:rsidP="008C7756">
            <w:pPr>
              <w:tabs>
                <w:tab w:val="left" w:pos="1206"/>
              </w:tabs>
              <w:rPr>
                <w:rFonts w:asciiTheme="minorHAnsi" w:eastAsiaTheme="minorEastAsia" w:hAnsiTheme="minorHAnsi" w:cstheme="minorBidi"/>
                <w:i/>
                <w:iCs/>
                <w:sz w:val="18"/>
                <w:szCs w:val="18"/>
              </w:rPr>
            </w:pPr>
          </w:p>
          <w:p w14:paraId="5664DAB4" w14:textId="77777777" w:rsidR="008C7756" w:rsidRPr="005A216E" w:rsidRDefault="008C7756" w:rsidP="008C7756">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Nominated group person to manage fire evacuation</w:t>
            </w:r>
          </w:p>
          <w:p w14:paraId="76270CB8" w14:textId="77777777" w:rsidR="008C7756" w:rsidRPr="005A216E" w:rsidRDefault="008C7756" w:rsidP="008C7756">
            <w:pPr>
              <w:tabs>
                <w:tab w:val="left" w:pos="1206"/>
              </w:tabs>
              <w:rPr>
                <w:rFonts w:asciiTheme="minorHAnsi" w:eastAsiaTheme="minorEastAsia" w:hAnsiTheme="minorHAnsi" w:cstheme="minorBidi"/>
                <w:i/>
                <w:iCs/>
                <w:sz w:val="18"/>
                <w:szCs w:val="18"/>
              </w:rPr>
            </w:pPr>
          </w:p>
          <w:p w14:paraId="531FED2C" w14:textId="77777777" w:rsidR="008C7756" w:rsidRPr="005A216E" w:rsidRDefault="008C7756" w:rsidP="008C7756">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Fire exits to be checked all clear</w:t>
            </w:r>
          </w:p>
          <w:p w14:paraId="0ADA946B" w14:textId="77777777" w:rsidR="008C7756" w:rsidRPr="005A216E" w:rsidRDefault="008C7756" w:rsidP="008C7756">
            <w:pPr>
              <w:tabs>
                <w:tab w:val="left" w:pos="1206"/>
              </w:tabs>
              <w:rPr>
                <w:rFonts w:asciiTheme="minorHAnsi" w:eastAsiaTheme="minorEastAsia" w:hAnsiTheme="minorHAnsi" w:cstheme="minorBidi"/>
                <w:i/>
                <w:iCs/>
                <w:sz w:val="18"/>
                <w:szCs w:val="18"/>
              </w:rPr>
            </w:pPr>
          </w:p>
          <w:p w14:paraId="0DDF86B1" w14:textId="7E7C81C4" w:rsidR="00E2261F" w:rsidRPr="00A53235" w:rsidRDefault="008C7756" w:rsidP="008C7756">
            <w:pPr>
              <w:spacing w:after="160" w:line="259" w:lineRule="auto"/>
              <w:rPr>
                <w:rFonts w:asciiTheme="minorHAnsi" w:eastAsiaTheme="minorEastAsia" w:hAnsiTheme="minorHAnsi" w:cstheme="minorBidi"/>
                <w:sz w:val="18"/>
                <w:szCs w:val="18"/>
              </w:rPr>
            </w:pPr>
            <w:r w:rsidRPr="005A216E">
              <w:rPr>
                <w:rFonts w:asciiTheme="minorHAnsi" w:eastAsiaTheme="minorEastAsia" w:hAnsiTheme="minorHAnsi" w:cstheme="minorBidi"/>
                <w:i/>
                <w:iCs/>
                <w:sz w:val="18"/>
                <w:szCs w:val="18"/>
              </w:rPr>
              <w:t>Fire extinguishers available</w:t>
            </w:r>
          </w:p>
        </w:tc>
        <w:tc>
          <w:tcPr>
            <w:tcW w:w="580" w:type="pct"/>
            <w:shd w:val="clear" w:color="auto" w:fill="C0D842"/>
          </w:tcPr>
          <w:p w14:paraId="533EFF4E" w14:textId="6F0D50B0" w:rsidR="00E2261F" w:rsidRPr="008C7756" w:rsidRDefault="008C7756" w:rsidP="001E5DB9">
            <w:pPr>
              <w:spacing w:after="160" w:line="259" w:lineRule="auto"/>
              <w:rPr>
                <w:rFonts w:asciiTheme="minorHAnsi" w:eastAsiaTheme="minorEastAsia" w:hAnsiTheme="minorHAnsi" w:cstheme="minorBidi"/>
                <w:i/>
                <w:iCs/>
                <w:sz w:val="18"/>
                <w:szCs w:val="18"/>
              </w:rPr>
            </w:pPr>
            <w:r w:rsidRPr="008C7756">
              <w:rPr>
                <w:rFonts w:asciiTheme="minorHAnsi" w:eastAsiaTheme="minorEastAsia" w:hAnsiTheme="minorHAnsi" w:cstheme="minorBidi"/>
                <w:i/>
                <w:iCs/>
                <w:sz w:val="18"/>
                <w:szCs w:val="18"/>
              </w:rPr>
              <w:t>Committee and Venue</w:t>
            </w:r>
          </w:p>
        </w:tc>
      </w:tr>
      <w:tr w:rsidR="00E2261F" w:rsidRPr="00A53235" w14:paraId="6B59B3A8" w14:textId="77777777" w:rsidTr="001E5DB9">
        <w:trPr>
          <w:trHeight w:val="3740"/>
        </w:trPr>
        <w:tc>
          <w:tcPr>
            <w:tcW w:w="734" w:type="pct"/>
            <w:shd w:val="clear" w:color="auto" w:fill="C0D842"/>
          </w:tcPr>
          <w:p w14:paraId="362D54CA" w14:textId="447F6B70" w:rsidR="00E2261F" w:rsidRPr="008C7756" w:rsidRDefault="008C7756" w:rsidP="001E5DB9">
            <w:pPr>
              <w:spacing w:after="160" w:line="259" w:lineRule="auto"/>
              <w:jc w:val="center"/>
              <w:rPr>
                <w:rFonts w:asciiTheme="minorHAnsi" w:eastAsiaTheme="minorEastAsia" w:hAnsiTheme="minorHAnsi" w:cstheme="minorBidi"/>
                <w:bCs/>
                <w:i/>
                <w:iCs/>
                <w:szCs w:val="24"/>
                <w:highlight w:val="yellow"/>
              </w:rPr>
            </w:pPr>
            <w:r w:rsidRPr="008C7756">
              <w:rPr>
                <w:rFonts w:asciiTheme="minorHAnsi" w:eastAsiaTheme="minorEastAsia" w:hAnsiTheme="minorHAnsi" w:cstheme="minorBidi"/>
                <w:bCs/>
                <w:i/>
                <w:iCs/>
                <w:szCs w:val="24"/>
              </w:rPr>
              <w:lastRenderedPageBreak/>
              <w:t>Slips, Trips and Falls</w:t>
            </w:r>
          </w:p>
        </w:tc>
        <w:tc>
          <w:tcPr>
            <w:tcW w:w="1798" w:type="pct"/>
            <w:shd w:val="clear" w:color="auto" w:fill="C0D842"/>
          </w:tcPr>
          <w:p w14:paraId="79B59C9B" w14:textId="77777777" w:rsidR="00E2261F" w:rsidRPr="008C7756" w:rsidRDefault="008C7756" w:rsidP="001E5DB9">
            <w:pPr>
              <w:tabs>
                <w:tab w:val="left" w:pos="1206"/>
              </w:tabs>
              <w:rPr>
                <w:rFonts w:asciiTheme="minorHAnsi" w:eastAsiaTheme="minorEastAsia" w:hAnsiTheme="minorHAnsi" w:cstheme="minorBidi"/>
                <w:i/>
                <w:iCs/>
                <w:sz w:val="18"/>
                <w:szCs w:val="18"/>
              </w:rPr>
            </w:pPr>
            <w:r w:rsidRPr="008C7756">
              <w:rPr>
                <w:rFonts w:asciiTheme="minorHAnsi" w:eastAsiaTheme="minorEastAsia" w:hAnsiTheme="minorHAnsi" w:cstheme="minorBidi"/>
                <w:i/>
                <w:iCs/>
                <w:sz w:val="18"/>
                <w:szCs w:val="18"/>
              </w:rPr>
              <w:t>Liquid spills or dropped materials near the stall</w:t>
            </w:r>
          </w:p>
          <w:p w14:paraId="5E0B13F5" w14:textId="77777777" w:rsidR="008C7756" w:rsidRPr="008C7756" w:rsidRDefault="008C7756" w:rsidP="001E5DB9">
            <w:pPr>
              <w:tabs>
                <w:tab w:val="left" w:pos="1206"/>
              </w:tabs>
              <w:rPr>
                <w:rFonts w:asciiTheme="minorHAnsi" w:eastAsiaTheme="minorEastAsia" w:hAnsiTheme="minorHAnsi" w:cstheme="minorBidi"/>
                <w:i/>
                <w:iCs/>
                <w:sz w:val="18"/>
                <w:szCs w:val="18"/>
              </w:rPr>
            </w:pPr>
          </w:p>
          <w:p w14:paraId="041A9A29" w14:textId="313C059C" w:rsidR="008C7756" w:rsidRPr="00E2261F" w:rsidRDefault="008C7756" w:rsidP="001E5DB9">
            <w:pPr>
              <w:tabs>
                <w:tab w:val="left" w:pos="1206"/>
              </w:tabs>
              <w:rPr>
                <w:rFonts w:asciiTheme="minorHAnsi" w:eastAsiaTheme="minorEastAsia" w:hAnsiTheme="minorHAnsi" w:cstheme="minorBidi"/>
                <w:sz w:val="18"/>
                <w:szCs w:val="18"/>
                <w:highlight w:val="yellow"/>
              </w:rPr>
            </w:pPr>
            <w:r w:rsidRPr="008C7756">
              <w:rPr>
                <w:rFonts w:asciiTheme="minorHAnsi" w:eastAsiaTheme="minorEastAsia" w:hAnsiTheme="minorHAnsi" w:cstheme="minorBidi"/>
                <w:i/>
                <w:iCs/>
                <w:sz w:val="18"/>
                <w:szCs w:val="18"/>
              </w:rPr>
              <w:t>May cause injuries as a result of any falls</w:t>
            </w:r>
          </w:p>
        </w:tc>
        <w:tc>
          <w:tcPr>
            <w:tcW w:w="482" w:type="pct"/>
            <w:shd w:val="clear" w:color="auto" w:fill="C0D842"/>
          </w:tcPr>
          <w:p w14:paraId="0B98C308" w14:textId="3F50764B" w:rsidR="00E2261F" w:rsidRPr="00E2261F" w:rsidRDefault="008C7756" w:rsidP="001E5DB9">
            <w:pPr>
              <w:spacing w:after="160" w:line="259" w:lineRule="auto"/>
              <w:rPr>
                <w:rFonts w:asciiTheme="minorHAnsi" w:eastAsiaTheme="minorEastAsia" w:hAnsiTheme="minorHAnsi" w:cstheme="minorBidi"/>
                <w:i/>
                <w:iCs/>
                <w:sz w:val="18"/>
                <w:szCs w:val="18"/>
                <w:highlight w:val="yellow"/>
              </w:rPr>
            </w:pPr>
            <w:r w:rsidRPr="008C7756">
              <w:rPr>
                <w:rFonts w:asciiTheme="minorHAnsi" w:eastAsiaTheme="minorEastAsia" w:hAnsiTheme="minorHAnsi" w:cstheme="minorBidi"/>
                <w:i/>
                <w:iCs/>
                <w:sz w:val="18"/>
                <w:szCs w:val="18"/>
              </w:rPr>
              <w:t>Individuals around the stall</w:t>
            </w:r>
          </w:p>
        </w:tc>
        <w:tc>
          <w:tcPr>
            <w:tcW w:w="1406" w:type="pct"/>
            <w:shd w:val="clear" w:color="auto" w:fill="C0D842"/>
          </w:tcPr>
          <w:p w14:paraId="7E7EBCDB" w14:textId="4F260B8E" w:rsidR="00E2261F" w:rsidRPr="008C7756" w:rsidRDefault="008C7756" w:rsidP="001E5DB9">
            <w:pPr>
              <w:spacing w:after="160" w:line="259" w:lineRule="auto"/>
              <w:rPr>
                <w:rFonts w:asciiTheme="minorHAnsi" w:eastAsiaTheme="minorEastAsia" w:hAnsiTheme="minorHAnsi" w:cstheme="minorBidi"/>
                <w:i/>
                <w:iCs/>
                <w:sz w:val="18"/>
                <w:szCs w:val="18"/>
                <w:highlight w:val="yellow"/>
              </w:rPr>
            </w:pPr>
            <w:r w:rsidRPr="008C7756">
              <w:rPr>
                <w:rFonts w:asciiTheme="minorHAnsi" w:eastAsiaTheme="minorEastAsia" w:hAnsiTheme="minorHAnsi" w:cstheme="minorBidi"/>
                <w:i/>
                <w:iCs/>
                <w:sz w:val="18"/>
                <w:szCs w:val="18"/>
              </w:rPr>
              <w:t>Committee will clean up any spillages or dropped items near the stall as soon as they are made aware of them.</w:t>
            </w:r>
          </w:p>
        </w:tc>
        <w:tc>
          <w:tcPr>
            <w:tcW w:w="580" w:type="pct"/>
            <w:shd w:val="clear" w:color="auto" w:fill="C0D842"/>
          </w:tcPr>
          <w:p w14:paraId="5F200B2D" w14:textId="6BF0223F" w:rsidR="00E2261F" w:rsidRPr="008C7756" w:rsidRDefault="008C7756" w:rsidP="001E5DB9">
            <w:pPr>
              <w:spacing w:after="160" w:line="259" w:lineRule="auto"/>
              <w:rPr>
                <w:rFonts w:asciiTheme="minorHAnsi" w:eastAsiaTheme="minorEastAsia" w:hAnsiTheme="minorHAnsi" w:cstheme="minorBidi"/>
                <w:i/>
                <w:iCs/>
                <w:sz w:val="18"/>
                <w:szCs w:val="18"/>
              </w:rPr>
            </w:pPr>
            <w:r w:rsidRPr="008C7756">
              <w:rPr>
                <w:rFonts w:asciiTheme="minorHAnsi" w:eastAsiaTheme="minorEastAsia" w:hAnsiTheme="minorHAnsi" w:cstheme="minorBidi"/>
                <w:i/>
                <w:iCs/>
                <w:sz w:val="18"/>
                <w:szCs w:val="18"/>
              </w:rPr>
              <w:t>Committee</w:t>
            </w:r>
          </w:p>
        </w:tc>
      </w:tr>
      <w:tr w:rsidR="00E2261F" w:rsidRPr="00A53235" w14:paraId="01B50593" w14:textId="77777777" w:rsidTr="001E5DB9">
        <w:trPr>
          <w:trHeight w:val="3740"/>
        </w:trPr>
        <w:tc>
          <w:tcPr>
            <w:tcW w:w="734" w:type="pct"/>
            <w:shd w:val="clear" w:color="auto" w:fill="C0D842"/>
          </w:tcPr>
          <w:p w14:paraId="6B4E2CF7" w14:textId="314CC265" w:rsidR="00E2261F" w:rsidRPr="008C7756" w:rsidRDefault="008C7756" w:rsidP="001E5DB9">
            <w:pPr>
              <w:spacing w:after="160" w:line="259" w:lineRule="auto"/>
              <w:jc w:val="center"/>
              <w:rPr>
                <w:rFonts w:asciiTheme="minorHAnsi" w:eastAsiaTheme="minorEastAsia" w:hAnsiTheme="minorHAnsi" w:cstheme="minorBidi"/>
                <w:bCs/>
                <w:i/>
                <w:iCs/>
                <w:szCs w:val="24"/>
                <w:highlight w:val="yellow"/>
              </w:rPr>
            </w:pPr>
            <w:r w:rsidRPr="00254859">
              <w:rPr>
                <w:rFonts w:asciiTheme="minorHAnsi" w:eastAsiaTheme="minorEastAsia" w:hAnsiTheme="minorHAnsi" w:cstheme="minorBidi"/>
                <w:bCs/>
                <w:i/>
                <w:iCs/>
                <w:szCs w:val="24"/>
              </w:rPr>
              <w:t>Aggression/Violence</w:t>
            </w:r>
          </w:p>
        </w:tc>
        <w:tc>
          <w:tcPr>
            <w:tcW w:w="1798" w:type="pct"/>
            <w:shd w:val="clear" w:color="auto" w:fill="C0D842"/>
          </w:tcPr>
          <w:p w14:paraId="3FE53021" w14:textId="6922435A" w:rsidR="00254859" w:rsidRPr="005A216E" w:rsidRDefault="00254859" w:rsidP="00254859">
            <w:pPr>
              <w:rPr>
                <w:rFonts w:ascii="Rubik" w:eastAsia="Rubik" w:hAnsi="Rubik" w:cs="Rubik"/>
                <w:i/>
                <w:iCs/>
                <w:color w:val="000000" w:themeColor="text1"/>
                <w:sz w:val="18"/>
                <w:szCs w:val="18"/>
              </w:rPr>
            </w:pPr>
            <w:r w:rsidRPr="005A216E">
              <w:rPr>
                <w:rFonts w:ascii="Rubik" w:eastAsia="Rubik" w:hAnsi="Rubik" w:cs="Rubik"/>
                <w:i/>
                <w:iCs/>
                <w:color w:val="000000" w:themeColor="text1"/>
                <w:sz w:val="18"/>
                <w:szCs w:val="18"/>
              </w:rPr>
              <w:t xml:space="preserve">Individuals who become aggressive/violent </w:t>
            </w:r>
            <w:r>
              <w:rPr>
                <w:rFonts w:ascii="Rubik" w:eastAsia="Rubik" w:hAnsi="Rubik" w:cs="Rubik"/>
                <w:i/>
                <w:iCs/>
                <w:color w:val="000000" w:themeColor="text1"/>
                <w:sz w:val="18"/>
                <w:szCs w:val="18"/>
              </w:rPr>
              <w:t>at the stall</w:t>
            </w:r>
            <w:r w:rsidRPr="005A216E">
              <w:rPr>
                <w:rFonts w:ascii="Rubik" w:eastAsia="Rubik" w:hAnsi="Rubik" w:cs="Rubik"/>
                <w:i/>
                <w:iCs/>
                <w:color w:val="000000" w:themeColor="text1"/>
                <w:sz w:val="18"/>
                <w:szCs w:val="18"/>
              </w:rPr>
              <w:t xml:space="preserve">, or arrive </w:t>
            </w:r>
            <w:r>
              <w:rPr>
                <w:rFonts w:ascii="Rubik" w:eastAsia="Rubik" w:hAnsi="Rubik" w:cs="Rubik"/>
                <w:i/>
                <w:iCs/>
                <w:color w:val="000000" w:themeColor="text1"/>
                <w:sz w:val="18"/>
                <w:szCs w:val="18"/>
              </w:rPr>
              <w:t xml:space="preserve">at the stall </w:t>
            </w:r>
            <w:r w:rsidRPr="005A216E">
              <w:rPr>
                <w:rFonts w:ascii="Rubik" w:eastAsia="Rubik" w:hAnsi="Rubik" w:cs="Rubik"/>
                <w:i/>
                <w:iCs/>
                <w:color w:val="000000" w:themeColor="text1"/>
                <w:sz w:val="18"/>
                <w:szCs w:val="18"/>
              </w:rPr>
              <w:t>in such a state.</w:t>
            </w:r>
          </w:p>
          <w:p w14:paraId="567440EC" w14:textId="77777777" w:rsidR="00254859" w:rsidRPr="005A216E" w:rsidRDefault="00254859" w:rsidP="00254859">
            <w:pPr>
              <w:rPr>
                <w:rFonts w:ascii="Rubik" w:eastAsia="Rubik" w:hAnsi="Rubik" w:cs="Rubik"/>
                <w:i/>
                <w:iCs/>
                <w:color w:val="000000" w:themeColor="text1"/>
                <w:sz w:val="18"/>
                <w:szCs w:val="18"/>
              </w:rPr>
            </w:pPr>
          </w:p>
          <w:p w14:paraId="311FE02A" w14:textId="44EB7CE5" w:rsidR="00E2261F" w:rsidRPr="00E2261F" w:rsidRDefault="00254859" w:rsidP="00254859">
            <w:pPr>
              <w:tabs>
                <w:tab w:val="left" w:pos="1206"/>
              </w:tabs>
              <w:rPr>
                <w:rFonts w:asciiTheme="minorHAnsi" w:eastAsiaTheme="minorEastAsia" w:hAnsiTheme="minorHAnsi" w:cstheme="minorBidi"/>
                <w:sz w:val="18"/>
                <w:szCs w:val="18"/>
                <w:highlight w:val="yellow"/>
              </w:rPr>
            </w:pPr>
            <w:r w:rsidRPr="005A216E">
              <w:rPr>
                <w:rFonts w:ascii="Rubik" w:eastAsia="Rubik" w:hAnsi="Rubik" w:cs="Rubik"/>
                <w:i/>
                <w:iCs/>
                <w:color w:val="000000" w:themeColor="text1"/>
                <w:sz w:val="18"/>
                <w:szCs w:val="18"/>
              </w:rPr>
              <w:t>May receive injuries as a result of a confrontation between multiple individuals</w:t>
            </w:r>
          </w:p>
        </w:tc>
        <w:tc>
          <w:tcPr>
            <w:tcW w:w="482" w:type="pct"/>
            <w:shd w:val="clear" w:color="auto" w:fill="C0D842"/>
          </w:tcPr>
          <w:p w14:paraId="2EE77C68" w14:textId="03413AD5" w:rsidR="00E2261F" w:rsidRPr="00E2261F" w:rsidRDefault="00254859" w:rsidP="001E5DB9">
            <w:pPr>
              <w:spacing w:after="160" w:line="259" w:lineRule="auto"/>
              <w:rPr>
                <w:rFonts w:asciiTheme="minorHAnsi" w:eastAsiaTheme="minorEastAsia" w:hAnsiTheme="minorHAnsi" w:cstheme="minorBidi"/>
                <w:i/>
                <w:iCs/>
                <w:sz w:val="18"/>
                <w:szCs w:val="18"/>
                <w:highlight w:val="yellow"/>
              </w:rPr>
            </w:pPr>
            <w:r w:rsidRPr="00254859">
              <w:rPr>
                <w:rFonts w:asciiTheme="minorHAnsi" w:eastAsiaTheme="minorEastAsia" w:hAnsiTheme="minorHAnsi" w:cstheme="minorBidi"/>
                <w:i/>
                <w:iCs/>
                <w:sz w:val="18"/>
                <w:szCs w:val="18"/>
              </w:rPr>
              <w:t>Individuals at the stall</w:t>
            </w:r>
          </w:p>
        </w:tc>
        <w:tc>
          <w:tcPr>
            <w:tcW w:w="1406" w:type="pct"/>
            <w:shd w:val="clear" w:color="auto" w:fill="C0D842"/>
          </w:tcPr>
          <w:p w14:paraId="599965CD" w14:textId="77777777" w:rsidR="00254859" w:rsidRDefault="00254859" w:rsidP="001E5DB9">
            <w:pPr>
              <w:spacing w:after="160" w:line="259" w:lineRule="auto"/>
              <w:rPr>
                <w:rFonts w:asciiTheme="minorHAnsi" w:eastAsiaTheme="minorEastAsia" w:hAnsiTheme="minorHAnsi" w:cstheme="minorBidi"/>
                <w:i/>
                <w:iCs/>
                <w:sz w:val="18"/>
                <w:szCs w:val="18"/>
              </w:rPr>
            </w:pPr>
            <w:r w:rsidRPr="00254859">
              <w:rPr>
                <w:rFonts w:asciiTheme="minorHAnsi" w:eastAsiaTheme="minorEastAsia" w:hAnsiTheme="minorHAnsi" w:cstheme="minorBidi"/>
                <w:i/>
                <w:iCs/>
                <w:sz w:val="18"/>
                <w:szCs w:val="18"/>
              </w:rPr>
              <w:t>Ensure that committee members are available to deal with any issues regarding visitors to the stall as soon as they are made aware of them and attempt to resolve them as best they can.</w:t>
            </w:r>
          </w:p>
          <w:p w14:paraId="019C70C3" w14:textId="7D3AF36C" w:rsidR="00E2261F" w:rsidRPr="00254859" w:rsidRDefault="00254859" w:rsidP="001E5DB9">
            <w:pPr>
              <w:spacing w:after="160" w:line="259" w:lineRule="auto"/>
              <w:rPr>
                <w:rFonts w:asciiTheme="minorHAnsi" w:eastAsiaTheme="minorEastAsia" w:hAnsiTheme="minorHAnsi" w:cstheme="minorBidi"/>
                <w:i/>
                <w:iCs/>
                <w:sz w:val="18"/>
                <w:szCs w:val="18"/>
              </w:rPr>
            </w:pPr>
            <w:r w:rsidRPr="00254859">
              <w:rPr>
                <w:rFonts w:asciiTheme="minorHAnsi" w:eastAsiaTheme="minorEastAsia" w:hAnsiTheme="minorHAnsi" w:cstheme="minorBidi"/>
                <w:i/>
                <w:iCs/>
                <w:sz w:val="18"/>
                <w:szCs w:val="18"/>
              </w:rPr>
              <w:t>The relevant staff members/personnel (such as Estate Patrol) may be called should the situation require further assistance.</w:t>
            </w:r>
          </w:p>
        </w:tc>
        <w:tc>
          <w:tcPr>
            <w:tcW w:w="580" w:type="pct"/>
            <w:shd w:val="clear" w:color="auto" w:fill="C0D842"/>
          </w:tcPr>
          <w:p w14:paraId="699E872F" w14:textId="64C0F8AA" w:rsidR="00E2261F" w:rsidRPr="00254859" w:rsidRDefault="00254859" w:rsidP="001E5DB9">
            <w:pPr>
              <w:spacing w:after="160" w:line="259" w:lineRule="auto"/>
              <w:rPr>
                <w:rFonts w:asciiTheme="minorHAnsi" w:eastAsiaTheme="minorEastAsia" w:hAnsiTheme="minorHAnsi" w:cstheme="minorBidi"/>
                <w:i/>
                <w:iCs/>
                <w:sz w:val="18"/>
                <w:szCs w:val="18"/>
                <w:highlight w:val="yellow"/>
              </w:rPr>
            </w:pPr>
            <w:r w:rsidRPr="00254859">
              <w:rPr>
                <w:rFonts w:asciiTheme="minorHAnsi" w:eastAsiaTheme="minorEastAsia" w:hAnsiTheme="minorHAnsi" w:cstheme="minorBidi"/>
                <w:i/>
                <w:iCs/>
                <w:sz w:val="18"/>
                <w:szCs w:val="18"/>
              </w:rPr>
              <w:t>Committee and Venue</w:t>
            </w:r>
          </w:p>
        </w:tc>
      </w:tr>
      <w:tr w:rsidR="00E2261F" w:rsidRPr="00A53235" w14:paraId="220DADAC" w14:textId="77777777" w:rsidTr="001E5DB9">
        <w:trPr>
          <w:trHeight w:val="3740"/>
        </w:trPr>
        <w:tc>
          <w:tcPr>
            <w:tcW w:w="734" w:type="pct"/>
            <w:shd w:val="clear" w:color="auto" w:fill="C0D842"/>
          </w:tcPr>
          <w:p w14:paraId="18A37BC5" w14:textId="0846269B" w:rsidR="00E2261F" w:rsidRPr="00254859" w:rsidRDefault="00254859" w:rsidP="001E5DB9">
            <w:pPr>
              <w:spacing w:after="160" w:line="259" w:lineRule="auto"/>
              <w:jc w:val="center"/>
              <w:rPr>
                <w:rFonts w:asciiTheme="minorHAnsi" w:eastAsiaTheme="minorEastAsia" w:hAnsiTheme="minorHAnsi" w:cstheme="minorBidi"/>
                <w:bCs/>
                <w:i/>
                <w:iCs/>
                <w:szCs w:val="24"/>
                <w:highlight w:val="yellow"/>
              </w:rPr>
            </w:pPr>
            <w:r w:rsidRPr="00254859">
              <w:rPr>
                <w:rFonts w:asciiTheme="minorHAnsi" w:eastAsiaTheme="minorEastAsia" w:hAnsiTheme="minorHAnsi" w:cstheme="minorBidi"/>
                <w:bCs/>
                <w:i/>
                <w:iCs/>
                <w:szCs w:val="24"/>
              </w:rPr>
              <w:lastRenderedPageBreak/>
              <w:t>Crowds</w:t>
            </w:r>
          </w:p>
        </w:tc>
        <w:tc>
          <w:tcPr>
            <w:tcW w:w="1798" w:type="pct"/>
            <w:shd w:val="clear" w:color="auto" w:fill="C0D842"/>
          </w:tcPr>
          <w:p w14:paraId="3AC1FE8F" w14:textId="77777777" w:rsidR="00E2261F" w:rsidRPr="00254859" w:rsidRDefault="00254859" w:rsidP="001E5DB9">
            <w:pPr>
              <w:tabs>
                <w:tab w:val="left" w:pos="1206"/>
              </w:tabs>
              <w:rPr>
                <w:rFonts w:asciiTheme="minorHAnsi" w:eastAsiaTheme="minorEastAsia" w:hAnsiTheme="minorHAnsi" w:cstheme="minorBidi"/>
                <w:i/>
                <w:iCs/>
                <w:sz w:val="18"/>
                <w:szCs w:val="18"/>
              </w:rPr>
            </w:pPr>
            <w:r w:rsidRPr="00254859">
              <w:rPr>
                <w:rFonts w:asciiTheme="minorHAnsi" w:eastAsiaTheme="minorEastAsia" w:hAnsiTheme="minorHAnsi" w:cstheme="minorBidi"/>
                <w:i/>
                <w:iCs/>
                <w:sz w:val="18"/>
                <w:szCs w:val="18"/>
              </w:rPr>
              <w:t>Overcrowding at the stall.</w:t>
            </w:r>
          </w:p>
          <w:p w14:paraId="67504EF6" w14:textId="77777777" w:rsidR="00254859" w:rsidRPr="00254859" w:rsidRDefault="00254859" w:rsidP="001E5DB9">
            <w:pPr>
              <w:tabs>
                <w:tab w:val="left" w:pos="1206"/>
              </w:tabs>
              <w:rPr>
                <w:rFonts w:asciiTheme="minorHAnsi" w:eastAsiaTheme="minorEastAsia" w:hAnsiTheme="minorHAnsi" w:cstheme="minorBidi"/>
                <w:i/>
                <w:iCs/>
                <w:sz w:val="18"/>
                <w:szCs w:val="18"/>
              </w:rPr>
            </w:pPr>
          </w:p>
          <w:p w14:paraId="52D00437" w14:textId="5DBB9BF3" w:rsidR="00254859" w:rsidRPr="00E2261F" w:rsidRDefault="00254859" w:rsidP="001E5DB9">
            <w:pPr>
              <w:tabs>
                <w:tab w:val="left" w:pos="1206"/>
              </w:tabs>
              <w:rPr>
                <w:rFonts w:asciiTheme="minorHAnsi" w:eastAsiaTheme="minorEastAsia" w:hAnsiTheme="minorHAnsi" w:cstheme="minorBidi"/>
                <w:sz w:val="18"/>
                <w:szCs w:val="18"/>
                <w:highlight w:val="yellow"/>
              </w:rPr>
            </w:pPr>
            <w:r w:rsidRPr="00254859">
              <w:rPr>
                <w:rFonts w:asciiTheme="minorHAnsi" w:eastAsiaTheme="minorEastAsia" w:hAnsiTheme="minorHAnsi" w:cstheme="minorBidi"/>
                <w:i/>
                <w:iCs/>
                <w:sz w:val="18"/>
                <w:szCs w:val="18"/>
              </w:rPr>
              <w:t>May result in confrontations, pushing or crushing</w:t>
            </w:r>
          </w:p>
        </w:tc>
        <w:tc>
          <w:tcPr>
            <w:tcW w:w="482" w:type="pct"/>
            <w:shd w:val="clear" w:color="auto" w:fill="C0D842"/>
          </w:tcPr>
          <w:p w14:paraId="113EA60C" w14:textId="2D92FA3F" w:rsidR="00E2261F" w:rsidRPr="00E2261F" w:rsidRDefault="00254859" w:rsidP="001E5DB9">
            <w:pPr>
              <w:spacing w:after="160" w:line="259" w:lineRule="auto"/>
              <w:rPr>
                <w:rFonts w:asciiTheme="minorHAnsi" w:eastAsiaTheme="minorEastAsia" w:hAnsiTheme="minorHAnsi" w:cstheme="minorBidi"/>
                <w:i/>
                <w:iCs/>
                <w:sz w:val="18"/>
                <w:szCs w:val="18"/>
                <w:highlight w:val="yellow"/>
              </w:rPr>
            </w:pPr>
            <w:r w:rsidRPr="00254859">
              <w:rPr>
                <w:rFonts w:asciiTheme="minorHAnsi" w:eastAsiaTheme="minorEastAsia" w:hAnsiTheme="minorHAnsi" w:cstheme="minorBidi"/>
                <w:i/>
                <w:iCs/>
                <w:sz w:val="18"/>
                <w:szCs w:val="18"/>
              </w:rPr>
              <w:t>Individuals at the stall</w:t>
            </w:r>
          </w:p>
        </w:tc>
        <w:tc>
          <w:tcPr>
            <w:tcW w:w="1406" w:type="pct"/>
            <w:shd w:val="clear" w:color="auto" w:fill="C0D842"/>
          </w:tcPr>
          <w:p w14:paraId="2B74DBB3" w14:textId="46CC5418" w:rsidR="00E2261F" w:rsidRPr="00254859" w:rsidRDefault="00254859" w:rsidP="001E5DB9">
            <w:pPr>
              <w:spacing w:after="160" w:line="259" w:lineRule="auto"/>
              <w:rPr>
                <w:rFonts w:asciiTheme="minorHAnsi" w:eastAsiaTheme="minorEastAsia" w:hAnsiTheme="minorHAnsi" w:cstheme="minorBidi"/>
                <w:i/>
                <w:iCs/>
                <w:sz w:val="18"/>
                <w:szCs w:val="18"/>
                <w:highlight w:val="yellow"/>
              </w:rPr>
            </w:pPr>
            <w:r w:rsidRPr="00254859">
              <w:rPr>
                <w:rFonts w:asciiTheme="minorHAnsi" w:eastAsiaTheme="minorEastAsia" w:hAnsiTheme="minorHAnsi" w:cstheme="minorBidi"/>
                <w:i/>
                <w:iCs/>
                <w:sz w:val="18"/>
                <w:szCs w:val="18"/>
              </w:rPr>
              <w:t>Committee members will ensure that there are not too many people crowding around the stall and that an adequate walkway is kept between our stall and others</w:t>
            </w:r>
          </w:p>
        </w:tc>
        <w:tc>
          <w:tcPr>
            <w:tcW w:w="580" w:type="pct"/>
            <w:shd w:val="clear" w:color="auto" w:fill="C0D842"/>
          </w:tcPr>
          <w:p w14:paraId="3D1D247D" w14:textId="6B6EEF82" w:rsidR="00E2261F" w:rsidRPr="00254859" w:rsidRDefault="00254859" w:rsidP="001E5DB9">
            <w:pPr>
              <w:spacing w:after="160" w:line="259" w:lineRule="auto"/>
              <w:rPr>
                <w:rFonts w:asciiTheme="minorHAnsi" w:eastAsiaTheme="minorEastAsia" w:hAnsiTheme="minorHAnsi" w:cstheme="minorBidi"/>
                <w:i/>
                <w:iCs/>
                <w:sz w:val="18"/>
                <w:szCs w:val="18"/>
                <w:highlight w:val="yellow"/>
              </w:rPr>
            </w:pPr>
            <w:r w:rsidRPr="00254859">
              <w:rPr>
                <w:rFonts w:asciiTheme="minorHAnsi" w:eastAsiaTheme="minorEastAsia" w:hAnsiTheme="minorHAnsi" w:cstheme="minorBidi"/>
                <w:i/>
                <w:iCs/>
                <w:sz w:val="18"/>
                <w:szCs w:val="18"/>
              </w:rPr>
              <w:t>Committee</w:t>
            </w:r>
          </w:p>
        </w:tc>
      </w:tr>
      <w:tr w:rsidR="00254859" w:rsidRPr="00A53235" w14:paraId="2E45B11B" w14:textId="77777777" w:rsidTr="001E5DB9">
        <w:trPr>
          <w:trHeight w:val="3740"/>
        </w:trPr>
        <w:tc>
          <w:tcPr>
            <w:tcW w:w="734" w:type="pct"/>
            <w:shd w:val="clear" w:color="auto" w:fill="C0D842"/>
          </w:tcPr>
          <w:p w14:paraId="200DBEA0" w14:textId="325DCA0F" w:rsidR="00254859" w:rsidRPr="00254859" w:rsidRDefault="00254859" w:rsidP="001E5DB9">
            <w:pPr>
              <w:spacing w:after="160" w:line="259" w:lineRule="auto"/>
              <w:jc w:val="center"/>
              <w:rPr>
                <w:rFonts w:asciiTheme="minorHAnsi" w:eastAsiaTheme="minorEastAsia" w:hAnsiTheme="minorHAnsi" w:cstheme="minorBidi"/>
                <w:bCs/>
                <w:i/>
                <w:iCs/>
                <w:szCs w:val="24"/>
              </w:rPr>
            </w:pPr>
            <w:r>
              <w:rPr>
                <w:rFonts w:asciiTheme="minorHAnsi" w:eastAsiaTheme="minorEastAsia" w:hAnsiTheme="minorHAnsi" w:cstheme="minorBidi"/>
                <w:bCs/>
                <w:i/>
                <w:iCs/>
                <w:szCs w:val="24"/>
              </w:rPr>
              <w:t>Materials including leaflets and posters (digital or printed)</w:t>
            </w:r>
          </w:p>
        </w:tc>
        <w:tc>
          <w:tcPr>
            <w:tcW w:w="1798" w:type="pct"/>
            <w:shd w:val="clear" w:color="auto" w:fill="C0D842"/>
          </w:tcPr>
          <w:p w14:paraId="4A56D2FF" w14:textId="4A44E3A1" w:rsidR="00254859" w:rsidRPr="00254859" w:rsidRDefault="00254859" w:rsidP="001E5DB9">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Materials may cause offence or distress to individuals who view them</w:t>
            </w:r>
          </w:p>
        </w:tc>
        <w:tc>
          <w:tcPr>
            <w:tcW w:w="482" w:type="pct"/>
            <w:shd w:val="clear" w:color="auto" w:fill="C0D842"/>
          </w:tcPr>
          <w:p w14:paraId="7FE961ED" w14:textId="14859190" w:rsidR="00254859" w:rsidRPr="00254859" w:rsidRDefault="00254859"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Individuals at the stall</w:t>
            </w:r>
          </w:p>
        </w:tc>
        <w:tc>
          <w:tcPr>
            <w:tcW w:w="1406" w:type="pct"/>
            <w:shd w:val="clear" w:color="auto" w:fill="C0D842"/>
          </w:tcPr>
          <w:p w14:paraId="375ECF2A" w14:textId="70C47E53" w:rsidR="00254859" w:rsidRPr="00254859" w:rsidRDefault="00254859" w:rsidP="001E5DB9">
            <w:pPr>
              <w:spacing w:after="160" w:line="259" w:lineRule="auto"/>
              <w:rPr>
                <w:rFonts w:asciiTheme="minorHAnsi" w:eastAsiaTheme="minorEastAsia" w:hAnsiTheme="minorHAnsi" w:cstheme="minorBidi"/>
                <w:i/>
                <w:iCs/>
                <w:sz w:val="18"/>
                <w:szCs w:val="18"/>
              </w:rPr>
            </w:pPr>
            <w:r w:rsidRPr="00254859">
              <w:rPr>
                <w:rFonts w:asciiTheme="minorHAnsi" w:eastAsiaTheme="minorEastAsia" w:hAnsiTheme="minorHAnsi" w:cstheme="minorBidi"/>
                <w:i/>
                <w:iCs/>
                <w:sz w:val="18"/>
                <w:szCs w:val="18"/>
              </w:rPr>
              <w:t>Ensure materials printed and displayed by the society follow the Guild Poster Policy and the University of Exeter’s leaflet and poster policy.</w:t>
            </w:r>
          </w:p>
        </w:tc>
        <w:tc>
          <w:tcPr>
            <w:tcW w:w="580" w:type="pct"/>
            <w:shd w:val="clear" w:color="auto" w:fill="C0D842"/>
          </w:tcPr>
          <w:p w14:paraId="4B3E40B8" w14:textId="184D1A2C" w:rsidR="00254859" w:rsidRPr="00254859" w:rsidRDefault="00254859"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bl>
    <w:p w14:paraId="528F2315" w14:textId="77777777" w:rsidR="00E2261F" w:rsidRDefault="00E2261F" w:rsidP="00254859">
      <w:pPr>
        <w:spacing w:after="160" w:line="259" w:lineRule="auto"/>
        <w:rPr>
          <w:rFonts w:asciiTheme="minorHAnsi" w:eastAsiaTheme="minorEastAsia" w:hAnsiTheme="minorHAnsi" w:cstheme="minorBidi"/>
          <w:b/>
          <w:bCs/>
          <w:u w:val="single"/>
        </w:rPr>
      </w:pPr>
    </w:p>
    <w:p w14:paraId="34CA6BDE" w14:textId="77777777" w:rsidR="00254859" w:rsidRDefault="00254859" w:rsidP="00254859">
      <w:pPr>
        <w:spacing w:after="160" w:line="259" w:lineRule="auto"/>
        <w:rPr>
          <w:rFonts w:asciiTheme="minorHAnsi" w:eastAsiaTheme="minorEastAsia" w:hAnsiTheme="minorHAnsi" w:cstheme="minorBidi"/>
          <w:b/>
          <w:bCs/>
          <w:u w:val="single"/>
        </w:rPr>
      </w:pPr>
    </w:p>
    <w:p w14:paraId="2328B4EA" w14:textId="4AA8AF5F"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254859">
        <w:rPr>
          <w:rFonts w:asciiTheme="minorHAnsi" w:eastAsiaTheme="minorEastAsia" w:hAnsiTheme="minorHAnsi" w:cstheme="minorBidi"/>
          <w:b/>
          <w:bCs/>
          <w:i/>
          <w:iCs/>
          <w:u w:val="single"/>
        </w:rPr>
        <w:t>Blood on the Clocktower Social</w:t>
      </w:r>
      <w:r w:rsidRPr="7900A954">
        <w:rPr>
          <w:rFonts w:asciiTheme="minorHAnsi" w:eastAsiaTheme="minorEastAsia" w:hAnsiTheme="minorHAnsi" w:cstheme="minorBidi"/>
          <w:b/>
          <w:bCs/>
          <w:i/>
          <w:iCs/>
          <w:u w:val="single"/>
        </w:rPr>
        <w:t>]</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53235" w14:paraId="7A69C7D6" w14:textId="77777777" w:rsidTr="001E5DB9">
        <w:trPr>
          <w:trHeight w:val="510"/>
        </w:trPr>
        <w:tc>
          <w:tcPr>
            <w:tcW w:w="2835" w:type="dxa"/>
            <w:vAlign w:val="center"/>
          </w:tcPr>
          <w:p w14:paraId="0A47C23C" w14:textId="77777777" w:rsidR="00E2261F" w:rsidRPr="00A53235" w:rsidRDefault="00E2261F" w:rsidP="001E5DB9">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767E7EB4" w:rsidR="00E2261F" w:rsidRPr="00A53235" w:rsidRDefault="00254859" w:rsidP="001E5DB9">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15-30</w:t>
            </w:r>
          </w:p>
        </w:tc>
        <w:tc>
          <w:tcPr>
            <w:tcW w:w="4820" w:type="dxa"/>
          </w:tcPr>
          <w:p w14:paraId="75096B83"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21074B02" w:rsidR="00E2261F" w:rsidRPr="00A53235" w:rsidRDefault="00254859" w:rsidP="001E5DB9">
            <w:pPr>
              <w:spacing w:after="160" w:line="259" w:lineRule="auto"/>
              <w:rPr>
                <w:rFonts w:asciiTheme="minorHAnsi" w:eastAsiaTheme="minorEastAsia" w:hAnsiTheme="minorHAnsi" w:cstheme="minorBidi"/>
                <w:b/>
                <w:bCs/>
                <w:sz w:val="18"/>
                <w:szCs w:val="18"/>
              </w:rPr>
            </w:pPr>
            <w:r>
              <w:rPr>
                <w:rFonts w:asciiTheme="minorHAnsi" w:eastAsiaTheme="minorEastAsia" w:hAnsiTheme="minorHAnsi" w:cstheme="minorBidi"/>
                <w:b/>
                <w:bCs/>
                <w:sz w:val="18"/>
                <w:szCs w:val="18"/>
              </w:rPr>
              <w:t>Disabled access through usual university routes</w:t>
            </w:r>
          </w:p>
        </w:tc>
      </w:tr>
      <w:tr w:rsidR="00E2261F" w:rsidRPr="00A53235" w14:paraId="023C631B" w14:textId="77777777" w:rsidTr="001E5DB9">
        <w:trPr>
          <w:trHeight w:val="510"/>
        </w:trPr>
        <w:tc>
          <w:tcPr>
            <w:tcW w:w="2835" w:type="dxa"/>
            <w:vAlign w:val="center"/>
          </w:tcPr>
          <w:p w14:paraId="472453E1" w14:textId="77777777" w:rsidR="00E2261F" w:rsidRPr="00A53235" w:rsidRDefault="00E2261F" w:rsidP="001E5DB9">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5F2B4E5F" w:rsidR="00E2261F" w:rsidRPr="00A53235" w:rsidRDefault="00254859"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Campus</w:t>
            </w:r>
          </w:p>
        </w:tc>
        <w:tc>
          <w:tcPr>
            <w:tcW w:w="4820" w:type="dxa"/>
            <w:vAlign w:val="center"/>
          </w:tcPr>
          <w:p w14:paraId="7D4BE3D9"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4B965925" w:rsidR="00E2261F" w:rsidRPr="00A53235" w:rsidRDefault="00254859" w:rsidP="001E5DB9">
            <w:pPr>
              <w:spacing w:after="160" w:line="259" w:lineRule="auto"/>
              <w:rPr>
                <w:rFonts w:asciiTheme="minorHAnsi" w:eastAsiaTheme="minorEastAsia" w:hAnsiTheme="minorHAnsi" w:cstheme="minorBidi"/>
              </w:rPr>
            </w:pPr>
            <w:r w:rsidRPr="00254859">
              <w:rPr>
                <w:rFonts w:asciiTheme="minorHAnsi" w:eastAsiaTheme="minorEastAsia" w:hAnsiTheme="minorHAnsi" w:cstheme="minorBidi"/>
              </w:rPr>
              <w:t>Members would be encouraged to walk or cycle to the location of the event, put any waste into the appropria</w:t>
            </w:r>
            <w:r>
              <w:rPr>
                <w:rFonts w:asciiTheme="minorHAnsi" w:eastAsiaTheme="minorEastAsia" w:hAnsiTheme="minorHAnsi" w:cstheme="minorBidi"/>
              </w:rPr>
              <w:t>te recycle bin if possible, and reuse character scripts and game pieces.</w:t>
            </w:r>
          </w:p>
        </w:tc>
      </w:tr>
      <w:tr w:rsidR="00E2261F" w:rsidRPr="00A53235" w14:paraId="5CA2CC40" w14:textId="77777777" w:rsidTr="001E5DB9">
        <w:trPr>
          <w:trHeight w:val="125"/>
        </w:trPr>
        <w:tc>
          <w:tcPr>
            <w:tcW w:w="2835" w:type="dxa"/>
            <w:vAlign w:val="center"/>
          </w:tcPr>
          <w:p w14:paraId="61B2A7F9" w14:textId="77777777" w:rsidR="00E2261F" w:rsidRPr="00A53235" w:rsidRDefault="00E2261F" w:rsidP="001E5DB9">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5F04B0C2" w:rsidR="00E2261F" w:rsidRPr="00A53235" w:rsidRDefault="00254859" w:rsidP="001E5DB9">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22A7A714" w14:textId="77777777" w:rsidR="00E2261F" w:rsidRPr="00A53235" w:rsidRDefault="00E2261F" w:rsidP="001E5DB9">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765170A4" w:rsidR="00E2261F" w:rsidRPr="00A53235" w:rsidRDefault="00254859" w:rsidP="001E5DB9">
            <w:pPr>
              <w:spacing w:after="160" w:line="259" w:lineRule="auto"/>
              <w:rPr>
                <w:rFonts w:asciiTheme="minorHAnsi" w:eastAsiaTheme="minorEastAsia" w:hAnsiTheme="minorHAnsi" w:cstheme="minorBidi"/>
              </w:rPr>
            </w:pPr>
            <w:r>
              <w:rPr>
                <w:rFonts w:asciiTheme="minorHAnsi" w:eastAsiaTheme="minorEastAsia" w:hAnsiTheme="minorHAnsi" w:cstheme="minorBidi"/>
              </w:rPr>
              <w:t>Venue (University of Exeter)</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02"/>
        <w:gridCol w:w="5428"/>
        <w:gridCol w:w="1806"/>
        <w:gridCol w:w="4247"/>
        <w:gridCol w:w="1705"/>
      </w:tblGrid>
      <w:tr w:rsidR="004659FD" w:rsidRPr="00A53235" w14:paraId="491BA8C6" w14:textId="77777777" w:rsidTr="004957A9">
        <w:trPr>
          <w:trHeight w:val="734"/>
        </w:trPr>
        <w:tc>
          <w:tcPr>
            <w:tcW w:w="715"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64"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587"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80"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54"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2883959" w14:textId="77777777" w:rsidTr="004957A9">
        <w:trPr>
          <w:trHeight w:val="3740"/>
        </w:trPr>
        <w:tc>
          <w:tcPr>
            <w:tcW w:w="715" w:type="pct"/>
            <w:shd w:val="clear" w:color="auto" w:fill="C0D842"/>
          </w:tcPr>
          <w:p w14:paraId="728F9671" w14:textId="58B02CE5" w:rsidR="00E2261F" w:rsidRPr="00772A5E" w:rsidRDefault="00772A5E" w:rsidP="001E5DB9">
            <w:pPr>
              <w:spacing w:after="160" w:line="259" w:lineRule="auto"/>
              <w:jc w:val="center"/>
              <w:rPr>
                <w:rFonts w:asciiTheme="minorHAnsi" w:eastAsiaTheme="minorEastAsia" w:hAnsiTheme="minorHAnsi" w:cstheme="minorBidi"/>
                <w:bCs/>
                <w:i/>
                <w:iCs/>
                <w:sz w:val="22"/>
                <w:szCs w:val="22"/>
                <w:highlight w:val="yellow"/>
              </w:rPr>
            </w:pPr>
            <w:r w:rsidRPr="00772A5E">
              <w:rPr>
                <w:rFonts w:asciiTheme="minorHAnsi" w:eastAsiaTheme="minorEastAsia" w:hAnsiTheme="minorHAnsi" w:cstheme="minorBidi"/>
                <w:bCs/>
                <w:i/>
                <w:iCs/>
                <w:szCs w:val="24"/>
              </w:rPr>
              <w:lastRenderedPageBreak/>
              <w:t>Fire</w:t>
            </w:r>
          </w:p>
        </w:tc>
        <w:tc>
          <w:tcPr>
            <w:tcW w:w="1764" w:type="pct"/>
            <w:shd w:val="clear" w:color="auto" w:fill="C0D842"/>
          </w:tcPr>
          <w:p w14:paraId="56AC93BD" w14:textId="0C34922E" w:rsidR="00772A5E" w:rsidRPr="005A216E" w:rsidRDefault="00772A5E" w:rsidP="00772A5E">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 xml:space="preserve">Fire in the location of the </w:t>
            </w:r>
            <w:r>
              <w:rPr>
                <w:rFonts w:asciiTheme="minorHAnsi" w:eastAsiaTheme="minorEastAsia" w:hAnsiTheme="minorHAnsi" w:cstheme="minorBidi"/>
                <w:i/>
                <w:iCs/>
                <w:sz w:val="18"/>
                <w:szCs w:val="18"/>
              </w:rPr>
              <w:t>social.</w:t>
            </w:r>
          </w:p>
          <w:p w14:paraId="35AC9898" w14:textId="77777777" w:rsidR="00772A5E" w:rsidRPr="005A216E" w:rsidRDefault="00772A5E" w:rsidP="00772A5E">
            <w:pPr>
              <w:tabs>
                <w:tab w:val="left" w:pos="1206"/>
              </w:tabs>
              <w:rPr>
                <w:rFonts w:asciiTheme="minorHAnsi" w:eastAsiaTheme="minorEastAsia" w:hAnsiTheme="minorHAnsi" w:cstheme="minorBidi"/>
                <w:i/>
                <w:iCs/>
                <w:sz w:val="18"/>
                <w:szCs w:val="18"/>
              </w:rPr>
            </w:pPr>
          </w:p>
          <w:p w14:paraId="098B72CD" w14:textId="3966DE61" w:rsidR="00E2261F" w:rsidRPr="00E2261F" w:rsidRDefault="00772A5E" w:rsidP="00772A5E">
            <w:pPr>
              <w:tabs>
                <w:tab w:val="left" w:pos="1206"/>
              </w:tabs>
              <w:rPr>
                <w:rFonts w:asciiTheme="minorHAnsi" w:eastAsiaTheme="minorEastAsia" w:hAnsiTheme="minorHAnsi" w:cstheme="minorBidi"/>
                <w:sz w:val="18"/>
                <w:szCs w:val="18"/>
              </w:rPr>
            </w:pPr>
            <w:r w:rsidRPr="005A216E">
              <w:rPr>
                <w:rFonts w:asciiTheme="minorHAnsi" w:eastAsiaTheme="minorEastAsia" w:hAnsiTheme="minorHAnsi" w:cstheme="minorBidi"/>
                <w:i/>
                <w:iCs/>
                <w:sz w:val="18"/>
                <w:szCs w:val="18"/>
              </w:rPr>
              <w:t>Could result in burns or death if you were to become trapped</w:t>
            </w:r>
          </w:p>
        </w:tc>
        <w:tc>
          <w:tcPr>
            <w:tcW w:w="587" w:type="pct"/>
            <w:shd w:val="clear" w:color="auto" w:fill="C0D842"/>
          </w:tcPr>
          <w:p w14:paraId="45BFDECA" w14:textId="12FFBACF" w:rsidR="00E2261F" w:rsidRPr="00A53235" w:rsidRDefault="00772A5E" w:rsidP="001E5DB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380" w:type="pct"/>
            <w:shd w:val="clear" w:color="auto" w:fill="C0D842"/>
          </w:tcPr>
          <w:p w14:paraId="22F0669B" w14:textId="77777777" w:rsidR="00772A5E" w:rsidRPr="005A216E" w:rsidRDefault="00772A5E" w:rsidP="00772A5E">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Confirm with premise controller that fire controls are in place and discuss specific fire arrangements relative to the event.</w:t>
            </w:r>
          </w:p>
          <w:p w14:paraId="7B9D1E66" w14:textId="77777777" w:rsidR="00772A5E" w:rsidRPr="005A216E" w:rsidRDefault="00772A5E" w:rsidP="00772A5E">
            <w:pPr>
              <w:tabs>
                <w:tab w:val="left" w:pos="1206"/>
              </w:tabs>
              <w:rPr>
                <w:rFonts w:asciiTheme="minorHAnsi" w:eastAsiaTheme="minorEastAsia" w:hAnsiTheme="minorHAnsi" w:cstheme="minorBidi"/>
                <w:i/>
                <w:iCs/>
                <w:sz w:val="18"/>
                <w:szCs w:val="18"/>
              </w:rPr>
            </w:pPr>
          </w:p>
          <w:p w14:paraId="55A423F1" w14:textId="77777777" w:rsidR="00772A5E" w:rsidRPr="005A216E" w:rsidRDefault="00772A5E" w:rsidP="00772A5E">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Nominated group person to manage fire evacuation</w:t>
            </w:r>
          </w:p>
          <w:p w14:paraId="1503BC2E" w14:textId="77777777" w:rsidR="00772A5E" w:rsidRPr="005A216E" w:rsidRDefault="00772A5E" w:rsidP="00772A5E">
            <w:pPr>
              <w:tabs>
                <w:tab w:val="left" w:pos="1206"/>
              </w:tabs>
              <w:rPr>
                <w:rFonts w:asciiTheme="minorHAnsi" w:eastAsiaTheme="minorEastAsia" w:hAnsiTheme="minorHAnsi" w:cstheme="minorBidi"/>
                <w:i/>
                <w:iCs/>
                <w:sz w:val="18"/>
                <w:szCs w:val="18"/>
              </w:rPr>
            </w:pPr>
          </w:p>
          <w:p w14:paraId="4B56EC34" w14:textId="77777777" w:rsidR="00772A5E" w:rsidRPr="005A216E" w:rsidRDefault="00772A5E" w:rsidP="00772A5E">
            <w:pPr>
              <w:tabs>
                <w:tab w:val="left" w:pos="1206"/>
              </w:tabs>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Fire exits to be checked all clear</w:t>
            </w:r>
          </w:p>
          <w:p w14:paraId="60B06945" w14:textId="77777777" w:rsidR="00772A5E" w:rsidRPr="005A216E" w:rsidRDefault="00772A5E" w:rsidP="00772A5E">
            <w:pPr>
              <w:tabs>
                <w:tab w:val="left" w:pos="1206"/>
              </w:tabs>
              <w:rPr>
                <w:rFonts w:asciiTheme="minorHAnsi" w:eastAsiaTheme="minorEastAsia" w:hAnsiTheme="minorHAnsi" w:cstheme="minorBidi"/>
                <w:i/>
                <w:iCs/>
                <w:sz w:val="18"/>
                <w:szCs w:val="18"/>
              </w:rPr>
            </w:pPr>
          </w:p>
          <w:p w14:paraId="6CD2CDB0" w14:textId="6AC368DC" w:rsidR="00E2261F" w:rsidRPr="00A53235" w:rsidRDefault="00772A5E" w:rsidP="00772A5E">
            <w:pPr>
              <w:spacing w:after="160" w:line="259" w:lineRule="auto"/>
              <w:rPr>
                <w:rFonts w:asciiTheme="minorHAnsi" w:eastAsiaTheme="minorEastAsia" w:hAnsiTheme="minorHAnsi" w:cstheme="minorBidi"/>
                <w:sz w:val="18"/>
                <w:szCs w:val="18"/>
              </w:rPr>
            </w:pPr>
            <w:r w:rsidRPr="005A216E">
              <w:rPr>
                <w:rFonts w:asciiTheme="minorHAnsi" w:eastAsiaTheme="minorEastAsia" w:hAnsiTheme="minorHAnsi" w:cstheme="minorBidi"/>
                <w:i/>
                <w:iCs/>
                <w:sz w:val="18"/>
                <w:szCs w:val="18"/>
              </w:rPr>
              <w:t>Fire extinguishers available</w:t>
            </w:r>
          </w:p>
        </w:tc>
        <w:tc>
          <w:tcPr>
            <w:tcW w:w="554" w:type="pct"/>
            <w:shd w:val="clear" w:color="auto" w:fill="C0D842"/>
          </w:tcPr>
          <w:p w14:paraId="6E29BEC3" w14:textId="07308593" w:rsidR="00E2261F" w:rsidRPr="00772A5E" w:rsidRDefault="00772A5E" w:rsidP="001E5DB9">
            <w:pPr>
              <w:spacing w:after="160" w:line="259" w:lineRule="auto"/>
              <w:rPr>
                <w:rFonts w:asciiTheme="minorHAnsi" w:eastAsiaTheme="minorEastAsia" w:hAnsiTheme="minorHAnsi" w:cstheme="minorBidi"/>
                <w:i/>
                <w:iCs/>
                <w:sz w:val="18"/>
                <w:szCs w:val="18"/>
              </w:rPr>
            </w:pPr>
            <w:r w:rsidRPr="00772A5E">
              <w:rPr>
                <w:rFonts w:asciiTheme="minorHAnsi" w:eastAsiaTheme="minorEastAsia" w:hAnsiTheme="minorHAnsi" w:cstheme="minorBidi"/>
                <w:i/>
                <w:iCs/>
                <w:sz w:val="18"/>
                <w:szCs w:val="18"/>
              </w:rPr>
              <w:t>Committee</w:t>
            </w:r>
            <w:r>
              <w:rPr>
                <w:rFonts w:asciiTheme="minorHAnsi" w:eastAsiaTheme="minorEastAsia" w:hAnsiTheme="minorHAnsi" w:cstheme="minorBidi"/>
                <w:i/>
                <w:iCs/>
                <w:sz w:val="18"/>
                <w:szCs w:val="18"/>
              </w:rPr>
              <w:t xml:space="preserve"> and Venue</w:t>
            </w:r>
          </w:p>
        </w:tc>
      </w:tr>
      <w:tr w:rsidR="00E2261F" w:rsidRPr="00A53235" w14:paraId="314E577D" w14:textId="77777777" w:rsidTr="004957A9">
        <w:trPr>
          <w:trHeight w:val="3740"/>
        </w:trPr>
        <w:tc>
          <w:tcPr>
            <w:tcW w:w="715" w:type="pct"/>
            <w:shd w:val="clear" w:color="auto" w:fill="C0D842"/>
          </w:tcPr>
          <w:p w14:paraId="4F0CE492" w14:textId="34A6F8A0" w:rsidR="00E2261F" w:rsidRDefault="00772A5E" w:rsidP="001E5DB9">
            <w:pPr>
              <w:spacing w:after="160" w:line="259" w:lineRule="auto"/>
              <w:jc w:val="center"/>
              <w:rPr>
                <w:rFonts w:asciiTheme="minorHAnsi" w:eastAsiaTheme="minorEastAsia" w:hAnsiTheme="minorHAnsi" w:cstheme="minorBidi"/>
                <w:bCs/>
                <w:i/>
                <w:iCs/>
                <w:sz w:val="18"/>
                <w:szCs w:val="18"/>
                <w:highlight w:val="yellow"/>
              </w:rPr>
            </w:pPr>
            <w:r w:rsidRPr="00772A5E">
              <w:rPr>
                <w:rFonts w:asciiTheme="minorHAnsi" w:eastAsiaTheme="minorEastAsia" w:hAnsiTheme="minorHAnsi" w:cstheme="minorBidi"/>
                <w:bCs/>
                <w:i/>
                <w:iCs/>
                <w:szCs w:val="24"/>
              </w:rPr>
              <w:t>Slips, trips and falls</w:t>
            </w:r>
          </w:p>
        </w:tc>
        <w:tc>
          <w:tcPr>
            <w:tcW w:w="1764" w:type="pct"/>
            <w:shd w:val="clear" w:color="auto" w:fill="C0D842"/>
          </w:tcPr>
          <w:p w14:paraId="23FBF95A" w14:textId="77777777" w:rsidR="00772A5E" w:rsidRPr="005A216E" w:rsidRDefault="00772A5E" w:rsidP="00772A5E">
            <w:pPr>
              <w:tabs>
                <w:tab w:val="left" w:pos="1206"/>
              </w:tabs>
              <w:rPr>
                <w:rFonts w:eastAsiaTheme="minorEastAsia"/>
                <w:i/>
                <w:iCs/>
                <w:sz w:val="18"/>
                <w:szCs w:val="14"/>
              </w:rPr>
            </w:pPr>
            <w:r w:rsidRPr="005A216E">
              <w:rPr>
                <w:rFonts w:eastAsiaTheme="minorEastAsia"/>
                <w:i/>
                <w:iCs/>
                <w:sz w:val="18"/>
                <w:szCs w:val="14"/>
              </w:rPr>
              <w:t>Liquid spills</w:t>
            </w:r>
          </w:p>
          <w:p w14:paraId="1499B8CE" w14:textId="77777777" w:rsidR="00772A5E" w:rsidRPr="005A216E" w:rsidRDefault="00772A5E" w:rsidP="00772A5E">
            <w:pPr>
              <w:tabs>
                <w:tab w:val="left" w:pos="1206"/>
              </w:tabs>
              <w:rPr>
                <w:rFonts w:eastAsiaTheme="minorEastAsia"/>
                <w:i/>
                <w:iCs/>
                <w:sz w:val="18"/>
                <w:szCs w:val="14"/>
              </w:rPr>
            </w:pPr>
          </w:p>
          <w:p w14:paraId="685378C5" w14:textId="31F9EFE9" w:rsidR="00772A5E" w:rsidRPr="005A216E" w:rsidRDefault="00772A5E" w:rsidP="00772A5E">
            <w:pPr>
              <w:tabs>
                <w:tab w:val="left" w:pos="1206"/>
              </w:tabs>
              <w:rPr>
                <w:rFonts w:eastAsiaTheme="minorEastAsia"/>
                <w:i/>
                <w:iCs/>
                <w:sz w:val="18"/>
                <w:szCs w:val="14"/>
              </w:rPr>
            </w:pPr>
            <w:r w:rsidRPr="005A216E">
              <w:rPr>
                <w:rFonts w:eastAsiaTheme="minorEastAsia"/>
                <w:i/>
                <w:iCs/>
                <w:sz w:val="18"/>
                <w:szCs w:val="14"/>
              </w:rPr>
              <w:t>Game boxes/parts</w:t>
            </w:r>
            <w:r>
              <w:rPr>
                <w:rFonts w:eastAsiaTheme="minorEastAsia"/>
                <w:i/>
                <w:iCs/>
                <w:sz w:val="18"/>
                <w:szCs w:val="14"/>
              </w:rPr>
              <w:t>/scripts</w:t>
            </w:r>
            <w:r w:rsidRPr="005A216E">
              <w:rPr>
                <w:rFonts w:eastAsiaTheme="minorEastAsia"/>
                <w:i/>
                <w:iCs/>
                <w:sz w:val="18"/>
                <w:szCs w:val="14"/>
              </w:rPr>
              <w:t xml:space="preserve"> left in places where they could be tripped on</w:t>
            </w:r>
          </w:p>
          <w:p w14:paraId="654D17C6" w14:textId="77777777" w:rsidR="00772A5E" w:rsidRPr="005A216E" w:rsidRDefault="00772A5E" w:rsidP="00772A5E">
            <w:pPr>
              <w:tabs>
                <w:tab w:val="left" w:pos="1206"/>
              </w:tabs>
              <w:rPr>
                <w:rFonts w:eastAsiaTheme="minorEastAsia"/>
                <w:i/>
                <w:iCs/>
                <w:sz w:val="18"/>
                <w:szCs w:val="14"/>
              </w:rPr>
            </w:pPr>
          </w:p>
          <w:p w14:paraId="3CA99BB1" w14:textId="5995EA95" w:rsidR="00E2261F" w:rsidRPr="00E2261F" w:rsidRDefault="00772A5E" w:rsidP="00772A5E">
            <w:pPr>
              <w:tabs>
                <w:tab w:val="left" w:pos="1206"/>
              </w:tabs>
              <w:rPr>
                <w:rFonts w:asciiTheme="minorHAnsi" w:eastAsiaTheme="minorEastAsia" w:hAnsiTheme="minorHAnsi" w:cstheme="minorBidi"/>
                <w:sz w:val="18"/>
                <w:szCs w:val="18"/>
                <w:highlight w:val="yellow"/>
              </w:rPr>
            </w:pPr>
            <w:r w:rsidRPr="005A216E">
              <w:rPr>
                <w:rFonts w:eastAsiaTheme="minorEastAsia"/>
                <w:i/>
                <w:iCs/>
                <w:sz w:val="18"/>
                <w:szCs w:val="14"/>
              </w:rPr>
              <w:t>Could cause injuries as a result of any falls</w:t>
            </w:r>
          </w:p>
        </w:tc>
        <w:tc>
          <w:tcPr>
            <w:tcW w:w="587" w:type="pct"/>
            <w:shd w:val="clear" w:color="auto" w:fill="C0D842"/>
          </w:tcPr>
          <w:p w14:paraId="51C6A94B" w14:textId="798EDF87" w:rsidR="00E2261F" w:rsidRPr="00E2261F" w:rsidRDefault="00772A5E" w:rsidP="001E5DB9">
            <w:pPr>
              <w:spacing w:after="160" w:line="259" w:lineRule="auto"/>
              <w:rPr>
                <w:rFonts w:asciiTheme="minorHAnsi" w:eastAsiaTheme="minorEastAsia" w:hAnsiTheme="minorHAnsi" w:cstheme="minorBidi"/>
                <w:i/>
                <w:iCs/>
                <w:sz w:val="18"/>
                <w:szCs w:val="18"/>
                <w:highlight w:val="yellow"/>
              </w:rPr>
            </w:pPr>
            <w:r w:rsidRPr="00772A5E">
              <w:rPr>
                <w:rFonts w:asciiTheme="minorHAnsi" w:eastAsiaTheme="minorEastAsia" w:hAnsiTheme="minorHAnsi" w:cstheme="minorBidi"/>
                <w:i/>
                <w:iCs/>
                <w:sz w:val="18"/>
                <w:szCs w:val="18"/>
              </w:rPr>
              <w:t>All attendees of the social</w:t>
            </w:r>
          </w:p>
        </w:tc>
        <w:tc>
          <w:tcPr>
            <w:tcW w:w="1380" w:type="pct"/>
            <w:shd w:val="clear" w:color="auto" w:fill="C0D842"/>
          </w:tcPr>
          <w:p w14:paraId="0FB5718B" w14:textId="77777777" w:rsidR="00772A5E" w:rsidRDefault="00772A5E" w:rsidP="001E5DB9">
            <w:pPr>
              <w:spacing w:after="160" w:line="259" w:lineRule="auto"/>
              <w:rPr>
                <w:rFonts w:asciiTheme="minorHAnsi" w:eastAsiaTheme="minorEastAsia" w:hAnsiTheme="minorHAnsi" w:cstheme="minorBidi"/>
                <w:i/>
                <w:iCs/>
                <w:sz w:val="18"/>
                <w:szCs w:val="18"/>
              </w:rPr>
            </w:pPr>
            <w:r w:rsidRPr="00772A5E">
              <w:rPr>
                <w:rFonts w:asciiTheme="minorHAnsi" w:eastAsiaTheme="minorEastAsia" w:hAnsiTheme="minorHAnsi" w:cstheme="minorBidi"/>
                <w:i/>
                <w:iCs/>
                <w:sz w:val="18"/>
                <w:szCs w:val="18"/>
              </w:rPr>
              <w:t>Committee members will clean up any spillages as soon as they are made aware of them.</w:t>
            </w:r>
          </w:p>
          <w:p w14:paraId="4D5993D6" w14:textId="0AD45B0B" w:rsidR="00E2261F" w:rsidRPr="00772A5E" w:rsidRDefault="00772A5E" w:rsidP="001E5DB9">
            <w:pPr>
              <w:spacing w:after="160" w:line="259" w:lineRule="auto"/>
              <w:rPr>
                <w:rFonts w:asciiTheme="minorHAnsi" w:eastAsiaTheme="minorEastAsia" w:hAnsiTheme="minorHAnsi" w:cstheme="minorBidi"/>
                <w:i/>
                <w:iCs/>
                <w:sz w:val="18"/>
                <w:szCs w:val="18"/>
                <w:highlight w:val="yellow"/>
              </w:rPr>
            </w:pPr>
            <w:r w:rsidRPr="00772A5E">
              <w:rPr>
                <w:rFonts w:asciiTheme="minorHAnsi" w:eastAsiaTheme="minorEastAsia" w:hAnsiTheme="minorHAnsi" w:cstheme="minorBidi"/>
                <w:i/>
                <w:iCs/>
                <w:sz w:val="18"/>
                <w:szCs w:val="18"/>
              </w:rPr>
              <w:t>Committee members will ensure objects are not left in places where they may be tripped over.</w:t>
            </w:r>
          </w:p>
        </w:tc>
        <w:tc>
          <w:tcPr>
            <w:tcW w:w="554" w:type="pct"/>
            <w:shd w:val="clear" w:color="auto" w:fill="C0D842"/>
          </w:tcPr>
          <w:p w14:paraId="008960AC" w14:textId="0B0E2C50" w:rsidR="00E2261F" w:rsidRPr="00E2261F" w:rsidRDefault="00772A5E" w:rsidP="001E5DB9">
            <w:pPr>
              <w:spacing w:after="160" w:line="259" w:lineRule="auto"/>
              <w:rPr>
                <w:rFonts w:asciiTheme="minorHAnsi" w:eastAsiaTheme="minorEastAsia" w:hAnsiTheme="minorHAnsi" w:cstheme="minorBidi"/>
                <w:sz w:val="18"/>
                <w:szCs w:val="18"/>
                <w:highlight w:val="yellow"/>
              </w:rPr>
            </w:pPr>
            <w:r w:rsidRPr="00772A5E">
              <w:rPr>
                <w:rFonts w:asciiTheme="minorHAnsi" w:eastAsiaTheme="minorEastAsia" w:hAnsiTheme="minorHAnsi" w:cstheme="minorBidi"/>
                <w:sz w:val="18"/>
                <w:szCs w:val="18"/>
              </w:rPr>
              <w:t>Committee</w:t>
            </w:r>
          </w:p>
        </w:tc>
      </w:tr>
      <w:tr w:rsidR="00E2261F" w:rsidRPr="00A53235" w14:paraId="06229F62" w14:textId="77777777" w:rsidTr="004957A9">
        <w:trPr>
          <w:trHeight w:val="3740"/>
        </w:trPr>
        <w:tc>
          <w:tcPr>
            <w:tcW w:w="715" w:type="pct"/>
            <w:shd w:val="clear" w:color="auto" w:fill="C0D842"/>
          </w:tcPr>
          <w:p w14:paraId="257F284F" w14:textId="3B297F26" w:rsidR="00E2261F" w:rsidRDefault="00772A5E" w:rsidP="001E5DB9">
            <w:pPr>
              <w:spacing w:after="160" w:line="259" w:lineRule="auto"/>
              <w:jc w:val="center"/>
              <w:rPr>
                <w:rFonts w:asciiTheme="minorHAnsi" w:eastAsiaTheme="minorEastAsia" w:hAnsiTheme="minorHAnsi" w:cstheme="minorBidi"/>
                <w:bCs/>
                <w:i/>
                <w:iCs/>
                <w:sz w:val="18"/>
                <w:szCs w:val="18"/>
                <w:highlight w:val="yellow"/>
              </w:rPr>
            </w:pPr>
            <w:r w:rsidRPr="00772A5E">
              <w:rPr>
                <w:rFonts w:asciiTheme="minorHAnsi" w:eastAsiaTheme="minorEastAsia" w:hAnsiTheme="minorHAnsi" w:cstheme="minorBidi"/>
                <w:bCs/>
                <w:i/>
                <w:iCs/>
                <w:szCs w:val="24"/>
              </w:rPr>
              <w:lastRenderedPageBreak/>
              <w:t>Aggression/Violence</w:t>
            </w:r>
          </w:p>
        </w:tc>
        <w:tc>
          <w:tcPr>
            <w:tcW w:w="1764" w:type="pct"/>
            <w:shd w:val="clear" w:color="auto" w:fill="C0D842"/>
          </w:tcPr>
          <w:p w14:paraId="6689408B" w14:textId="77777777" w:rsidR="00772A5E" w:rsidRPr="005A216E" w:rsidRDefault="00772A5E" w:rsidP="00772A5E">
            <w:pPr>
              <w:rPr>
                <w:rFonts w:ascii="Rubik" w:eastAsia="Rubik" w:hAnsi="Rubik" w:cs="Rubik"/>
                <w:i/>
                <w:iCs/>
                <w:color w:val="000000" w:themeColor="text1"/>
                <w:sz w:val="18"/>
                <w:szCs w:val="18"/>
              </w:rPr>
            </w:pPr>
            <w:r w:rsidRPr="005A216E">
              <w:rPr>
                <w:rFonts w:ascii="Rubik" w:eastAsia="Rubik" w:hAnsi="Rubik" w:cs="Rubik"/>
                <w:i/>
                <w:iCs/>
                <w:color w:val="000000" w:themeColor="text1"/>
                <w:sz w:val="18"/>
                <w:szCs w:val="18"/>
              </w:rPr>
              <w:t>Individuals who become aggressive/violent during a social, or arrive from outside the social in such a state.</w:t>
            </w:r>
          </w:p>
          <w:p w14:paraId="3A7DF335" w14:textId="77777777" w:rsidR="00772A5E" w:rsidRPr="005A216E" w:rsidRDefault="00772A5E" w:rsidP="00772A5E">
            <w:pPr>
              <w:rPr>
                <w:rFonts w:ascii="Rubik" w:eastAsia="Rubik" w:hAnsi="Rubik" w:cs="Rubik"/>
                <w:i/>
                <w:iCs/>
                <w:color w:val="000000" w:themeColor="text1"/>
                <w:sz w:val="18"/>
                <w:szCs w:val="18"/>
              </w:rPr>
            </w:pPr>
          </w:p>
          <w:p w14:paraId="1A3A3222" w14:textId="0CE80283" w:rsidR="00E2261F" w:rsidRPr="00E2261F" w:rsidRDefault="00772A5E" w:rsidP="00772A5E">
            <w:pPr>
              <w:tabs>
                <w:tab w:val="left" w:pos="1206"/>
              </w:tabs>
              <w:rPr>
                <w:rFonts w:asciiTheme="minorHAnsi" w:eastAsiaTheme="minorEastAsia" w:hAnsiTheme="minorHAnsi" w:cstheme="minorBidi"/>
                <w:sz w:val="18"/>
                <w:szCs w:val="18"/>
                <w:highlight w:val="yellow"/>
              </w:rPr>
            </w:pPr>
            <w:r w:rsidRPr="005A216E">
              <w:rPr>
                <w:rFonts w:ascii="Rubik" w:eastAsia="Rubik" w:hAnsi="Rubik" w:cs="Rubik"/>
                <w:i/>
                <w:iCs/>
                <w:color w:val="000000" w:themeColor="text1"/>
                <w:sz w:val="18"/>
                <w:szCs w:val="18"/>
              </w:rPr>
              <w:t>May receive injuries as a result of a confrontation between multiple individuals</w:t>
            </w:r>
          </w:p>
        </w:tc>
        <w:tc>
          <w:tcPr>
            <w:tcW w:w="587" w:type="pct"/>
            <w:shd w:val="clear" w:color="auto" w:fill="C0D842"/>
          </w:tcPr>
          <w:p w14:paraId="45A212DD" w14:textId="4AAFC1E5" w:rsidR="00E2261F" w:rsidRPr="00E2261F" w:rsidRDefault="00772A5E" w:rsidP="001E5DB9">
            <w:pPr>
              <w:spacing w:after="160" w:line="259" w:lineRule="auto"/>
              <w:rPr>
                <w:rFonts w:asciiTheme="minorHAnsi" w:eastAsiaTheme="minorEastAsia" w:hAnsiTheme="minorHAnsi" w:cstheme="minorBidi"/>
                <w:i/>
                <w:iCs/>
                <w:sz w:val="18"/>
                <w:szCs w:val="18"/>
                <w:highlight w:val="yellow"/>
              </w:rPr>
            </w:pPr>
            <w:r w:rsidRPr="00772A5E">
              <w:rPr>
                <w:rFonts w:asciiTheme="minorHAnsi" w:eastAsiaTheme="minorEastAsia" w:hAnsiTheme="minorHAnsi" w:cstheme="minorBidi"/>
                <w:i/>
                <w:iCs/>
                <w:sz w:val="18"/>
                <w:szCs w:val="18"/>
              </w:rPr>
              <w:t>All attendees of the social</w:t>
            </w:r>
          </w:p>
        </w:tc>
        <w:tc>
          <w:tcPr>
            <w:tcW w:w="1380" w:type="pct"/>
            <w:shd w:val="clear" w:color="auto" w:fill="C0D842"/>
          </w:tcPr>
          <w:p w14:paraId="5625B733" w14:textId="77777777" w:rsidR="00772A5E" w:rsidRDefault="00772A5E" w:rsidP="001E5DB9">
            <w:pPr>
              <w:spacing w:after="160" w:line="259" w:lineRule="auto"/>
              <w:rPr>
                <w:rFonts w:asciiTheme="minorHAnsi" w:eastAsiaTheme="minorEastAsia" w:hAnsiTheme="minorHAnsi" w:cstheme="minorBidi"/>
                <w:i/>
                <w:iCs/>
                <w:sz w:val="18"/>
                <w:szCs w:val="18"/>
              </w:rPr>
            </w:pPr>
            <w:r w:rsidRPr="00772A5E">
              <w:rPr>
                <w:rFonts w:asciiTheme="minorHAnsi" w:eastAsiaTheme="minorEastAsia" w:hAnsiTheme="minorHAnsi" w:cstheme="minorBidi"/>
                <w:i/>
                <w:iCs/>
                <w:sz w:val="18"/>
                <w:szCs w:val="18"/>
              </w:rPr>
              <w:t>Ensure that committee members are available to deal with any issues involving members as soon as they are made aware of them and attempt to resolve them as best they can.</w:t>
            </w:r>
          </w:p>
          <w:p w14:paraId="356E5AD6" w14:textId="77777777" w:rsidR="00772A5E" w:rsidRDefault="00772A5E" w:rsidP="001E5DB9">
            <w:pPr>
              <w:spacing w:after="160" w:line="259" w:lineRule="auto"/>
              <w:rPr>
                <w:rFonts w:asciiTheme="minorHAnsi" w:eastAsiaTheme="minorEastAsia" w:hAnsiTheme="minorHAnsi" w:cstheme="minorBidi"/>
                <w:i/>
                <w:iCs/>
                <w:sz w:val="18"/>
                <w:szCs w:val="18"/>
              </w:rPr>
            </w:pPr>
            <w:r w:rsidRPr="00772A5E">
              <w:rPr>
                <w:rFonts w:asciiTheme="minorHAnsi" w:eastAsiaTheme="minorEastAsia" w:hAnsiTheme="minorHAnsi" w:cstheme="minorBidi"/>
                <w:i/>
                <w:iCs/>
                <w:sz w:val="18"/>
                <w:szCs w:val="18"/>
              </w:rPr>
              <w:t>The relevant staff members/personnel (such as Estate Patrol) may be called should the situation require further assistance.</w:t>
            </w:r>
          </w:p>
          <w:p w14:paraId="75BA7592" w14:textId="490A9AA3" w:rsidR="00E2261F" w:rsidRPr="00772A5E" w:rsidRDefault="00772A5E" w:rsidP="001E5DB9">
            <w:pPr>
              <w:spacing w:after="160" w:line="259" w:lineRule="auto"/>
              <w:rPr>
                <w:rFonts w:asciiTheme="minorHAnsi" w:eastAsiaTheme="minorEastAsia" w:hAnsiTheme="minorHAnsi" w:cstheme="minorBidi"/>
                <w:i/>
                <w:iCs/>
                <w:sz w:val="18"/>
                <w:szCs w:val="18"/>
              </w:rPr>
            </w:pPr>
            <w:r w:rsidRPr="00772A5E">
              <w:rPr>
                <w:rFonts w:asciiTheme="minorHAnsi" w:eastAsiaTheme="minorEastAsia" w:hAnsiTheme="minorHAnsi" w:cstheme="minorBidi"/>
                <w:i/>
                <w:iCs/>
                <w:sz w:val="18"/>
                <w:szCs w:val="18"/>
              </w:rPr>
              <w:t>Attend</w:t>
            </w:r>
            <w:r>
              <w:rPr>
                <w:rFonts w:asciiTheme="minorHAnsi" w:eastAsiaTheme="minorEastAsia" w:hAnsiTheme="minorHAnsi" w:cstheme="minorBidi"/>
                <w:i/>
                <w:iCs/>
                <w:sz w:val="18"/>
                <w:szCs w:val="18"/>
              </w:rPr>
              <w:t>ee</w:t>
            </w:r>
            <w:r w:rsidRPr="00772A5E">
              <w:rPr>
                <w:rFonts w:asciiTheme="minorHAnsi" w:eastAsiaTheme="minorEastAsia" w:hAnsiTheme="minorHAnsi" w:cstheme="minorBidi"/>
                <w:i/>
                <w:iCs/>
                <w:sz w:val="18"/>
                <w:szCs w:val="18"/>
              </w:rPr>
              <w:t>s should be reminded of the rules of the event and committee will make sure that said rules are followed during the event.</w:t>
            </w:r>
          </w:p>
        </w:tc>
        <w:tc>
          <w:tcPr>
            <w:tcW w:w="554" w:type="pct"/>
            <w:shd w:val="clear" w:color="auto" w:fill="C0D842"/>
          </w:tcPr>
          <w:p w14:paraId="0D3D5CED" w14:textId="7DE8A8EC" w:rsidR="00E2261F" w:rsidRPr="00E2261F" w:rsidRDefault="00772A5E" w:rsidP="001E5DB9">
            <w:pPr>
              <w:spacing w:after="160" w:line="259" w:lineRule="auto"/>
              <w:rPr>
                <w:rFonts w:asciiTheme="minorHAnsi" w:eastAsiaTheme="minorEastAsia" w:hAnsiTheme="minorHAnsi" w:cstheme="minorBidi"/>
                <w:sz w:val="18"/>
                <w:szCs w:val="18"/>
                <w:highlight w:val="yellow"/>
              </w:rPr>
            </w:pPr>
            <w:r w:rsidRPr="00772A5E">
              <w:rPr>
                <w:rFonts w:asciiTheme="minorHAnsi" w:eastAsiaTheme="minorEastAsia" w:hAnsiTheme="minorHAnsi" w:cstheme="minorBidi"/>
                <w:sz w:val="18"/>
                <w:szCs w:val="18"/>
              </w:rPr>
              <w:t>Committee</w:t>
            </w:r>
          </w:p>
        </w:tc>
      </w:tr>
      <w:tr w:rsidR="004957A9" w:rsidRPr="00A53235" w14:paraId="203DD029" w14:textId="77777777" w:rsidTr="004957A9">
        <w:trPr>
          <w:trHeight w:val="3740"/>
        </w:trPr>
        <w:tc>
          <w:tcPr>
            <w:tcW w:w="715" w:type="pct"/>
            <w:shd w:val="clear" w:color="auto" w:fill="C0D842"/>
          </w:tcPr>
          <w:p w14:paraId="79491750" w14:textId="762E8BF8" w:rsidR="004957A9" w:rsidRPr="00772A5E" w:rsidRDefault="004957A9" w:rsidP="004957A9">
            <w:pPr>
              <w:spacing w:after="160" w:line="259" w:lineRule="auto"/>
              <w:jc w:val="center"/>
              <w:rPr>
                <w:rFonts w:asciiTheme="minorHAnsi" w:eastAsiaTheme="minorEastAsia" w:hAnsiTheme="minorHAnsi" w:cstheme="minorBidi"/>
                <w:bCs/>
                <w:i/>
                <w:iCs/>
                <w:szCs w:val="24"/>
                <w:highlight w:val="yellow"/>
              </w:rPr>
            </w:pPr>
            <w:r w:rsidRPr="004957A9">
              <w:rPr>
                <w:rFonts w:asciiTheme="minorHAnsi" w:eastAsiaTheme="minorEastAsia" w:hAnsiTheme="minorHAnsi" w:cstheme="minorBidi"/>
                <w:bCs/>
                <w:i/>
                <w:iCs/>
                <w:szCs w:val="24"/>
              </w:rPr>
              <w:t>Food &amp; Drink Hygiene/Food Allergies &amp; Intolerance</w:t>
            </w:r>
          </w:p>
        </w:tc>
        <w:tc>
          <w:tcPr>
            <w:tcW w:w="1764" w:type="pct"/>
            <w:shd w:val="clear" w:color="auto" w:fill="C0D842"/>
          </w:tcPr>
          <w:p w14:paraId="04329B51" w14:textId="77777777" w:rsidR="004957A9" w:rsidRDefault="004957A9" w:rsidP="004957A9">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Food may be provided by committee, brought to a social by members, or may be available to buy.</w:t>
            </w:r>
          </w:p>
          <w:p w14:paraId="247D15F2" w14:textId="77777777" w:rsidR="004957A9" w:rsidRDefault="004957A9" w:rsidP="004957A9">
            <w:pPr>
              <w:tabs>
                <w:tab w:val="left" w:pos="1206"/>
              </w:tabs>
              <w:rPr>
                <w:rFonts w:asciiTheme="minorHAnsi" w:eastAsiaTheme="minorEastAsia" w:hAnsiTheme="minorHAnsi" w:cstheme="minorBidi"/>
                <w:i/>
                <w:iCs/>
                <w:sz w:val="18"/>
                <w:szCs w:val="18"/>
              </w:rPr>
            </w:pPr>
          </w:p>
          <w:p w14:paraId="6DBF9C22" w14:textId="77777777" w:rsidR="004957A9" w:rsidRDefault="004957A9" w:rsidP="004957A9">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Could result in an allergic reaction, or trigger an intolerance</w:t>
            </w:r>
          </w:p>
          <w:p w14:paraId="6AD5BF88" w14:textId="77777777" w:rsidR="004957A9" w:rsidRDefault="004957A9" w:rsidP="004957A9">
            <w:pPr>
              <w:tabs>
                <w:tab w:val="left" w:pos="1206"/>
              </w:tabs>
              <w:rPr>
                <w:rFonts w:asciiTheme="minorHAnsi" w:eastAsiaTheme="minorEastAsia" w:hAnsiTheme="minorHAnsi" w:cstheme="minorBidi"/>
                <w:i/>
                <w:iCs/>
                <w:sz w:val="18"/>
                <w:szCs w:val="18"/>
              </w:rPr>
            </w:pPr>
          </w:p>
          <w:p w14:paraId="0410586B" w14:textId="2521B5ED" w:rsidR="004957A9" w:rsidRPr="00E2261F" w:rsidRDefault="004957A9" w:rsidP="004957A9">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Poor hygiene could result in illness</w:t>
            </w:r>
          </w:p>
        </w:tc>
        <w:tc>
          <w:tcPr>
            <w:tcW w:w="587" w:type="pct"/>
            <w:shd w:val="clear" w:color="auto" w:fill="C0D842"/>
          </w:tcPr>
          <w:p w14:paraId="35DCF4CC" w14:textId="77777777" w:rsidR="004957A9" w:rsidRDefault="004957A9" w:rsidP="004957A9">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Allergies/Intolerances - Attendees with food allergies and intolerances</w:t>
            </w:r>
          </w:p>
          <w:p w14:paraId="021CBA32" w14:textId="78A801EF" w:rsidR="004957A9" w:rsidRPr="00E2261F" w:rsidRDefault="004957A9" w:rsidP="004957A9">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Hygiene – All attendees who come into contact with the food</w:t>
            </w:r>
          </w:p>
        </w:tc>
        <w:tc>
          <w:tcPr>
            <w:tcW w:w="1380" w:type="pct"/>
            <w:shd w:val="clear" w:color="auto" w:fill="C0D842"/>
          </w:tcPr>
          <w:p w14:paraId="37F742C4" w14:textId="77777777" w:rsidR="004957A9" w:rsidRPr="005A216E" w:rsidRDefault="004957A9" w:rsidP="004957A9">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Committee will ensure food is stored safely.</w:t>
            </w:r>
          </w:p>
          <w:p w14:paraId="23C92C3A" w14:textId="77777777" w:rsidR="004957A9" w:rsidRPr="005A216E" w:rsidRDefault="004957A9" w:rsidP="004957A9">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We will alert participants ahead of time to the food that will be available so that they can check allergens.</w:t>
            </w:r>
          </w:p>
          <w:p w14:paraId="77B26A6F" w14:textId="77777777" w:rsidR="004957A9" w:rsidRPr="005A216E" w:rsidRDefault="004957A9" w:rsidP="004957A9">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We will ask if anyone has any allergies that we need to be aware of.</w:t>
            </w:r>
          </w:p>
          <w:p w14:paraId="12AA1B77" w14:textId="77777777" w:rsidR="004957A9" w:rsidRPr="005A216E" w:rsidRDefault="004957A9" w:rsidP="004957A9">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Committee will check venue food hygiene standards</w:t>
            </w:r>
          </w:p>
          <w:p w14:paraId="231FC1EB" w14:textId="22EC5084" w:rsidR="004957A9" w:rsidRPr="00E2261F" w:rsidRDefault="004957A9" w:rsidP="004957A9">
            <w:pPr>
              <w:spacing w:after="160" w:line="259" w:lineRule="auto"/>
              <w:rPr>
                <w:rFonts w:asciiTheme="minorHAnsi" w:eastAsiaTheme="minorEastAsia" w:hAnsiTheme="minorHAnsi" w:cstheme="minorBidi"/>
                <w:sz w:val="18"/>
                <w:szCs w:val="18"/>
                <w:highlight w:val="yellow"/>
              </w:rPr>
            </w:pPr>
            <w:r w:rsidRPr="005A216E">
              <w:rPr>
                <w:rFonts w:asciiTheme="minorHAnsi" w:eastAsiaTheme="minorEastAsia" w:hAnsiTheme="minorHAnsi" w:cstheme="minorBidi"/>
                <w:i/>
                <w:iCs/>
                <w:sz w:val="18"/>
                <w:szCs w:val="18"/>
              </w:rPr>
              <w:t>Committee will promote venue menu ahead of event to ensure people can check allergens</w:t>
            </w:r>
          </w:p>
        </w:tc>
        <w:tc>
          <w:tcPr>
            <w:tcW w:w="554" w:type="pct"/>
            <w:shd w:val="clear" w:color="auto" w:fill="C0D842"/>
          </w:tcPr>
          <w:p w14:paraId="145F1F3B" w14:textId="76B2F26A" w:rsidR="004957A9" w:rsidRPr="00E2261F" w:rsidRDefault="004957A9" w:rsidP="004957A9">
            <w:pPr>
              <w:spacing w:after="160" w:line="259" w:lineRule="auto"/>
              <w:rPr>
                <w:rFonts w:asciiTheme="minorHAnsi" w:eastAsiaTheme="minorEastAsia" w:hAnsiTheme="minorHAnsi" w:cstheme="minorBidi"/>
                <w:sz w:val="18"/>
                <w:szCs w:val="18"/>
                <w:highlight w:val="yellow"/>
              </w:rPr>
            </w:pPr>
            <w:r w:rsidRPr="004957A9">
              <w:rPr>
                <w:rFonts w:asciiTheme="minorHAnsi" w:eastAsiaTheme="minorEastAsia" w:hAnsiTheme="minorHAnsi" w:cstheme="minorBidi"/>
                <w:sz w:val="18"/>
                <w:szCs w:val="18"/>
              </w:rPr>
              <w:t>Committee</w:t>
            </w: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6CF0DAEC" w14:textId="3C0DA60C" w:rsidR="004957A9" w:rsidRPr="00A53235" w:rsidRDefault="004957A9" w:rsidP="004957A9">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Beach</w:t>
      </w:r>
      <w:r>
        <w:rPr>
          <w:rFonts w:asciiTheme="minorHAnsi" w:eastAsiaTheme="minorEastAsia" w:hAnsiTheme="minorHAnsi" w:cstheme="minorBidi"/>
          <w:b/>
          <w:bCs/>
          <w:i/>
          <w:iCs/>
          <w:u w:val="single"/>
        </w:rPr>
        <w:t xml:space="preserve"> Social</w:t>
      </w:r>
      <w:r w:rsidRPr="7900A954">
        <w:rPr>
          <w:rFonts w:asciiTheme="minorHAnsi" w:eastAsiaTheme="minorEastAsia" w:hAnsiTheme="minorHAnsi" w:cstheme="minorBidi"/>
          <w:b/>
          <w:bCs/>
          <w:i/>
          <w:iCs/>
          <w:u w:val="single"/>
        </w:rPr>
        <w:t>]</w:t>
      </w:r>
    </w:p>
    <w:p w14:paraId="6F0B9029" w14:textId="77777777" w:rsidR="004957A9" w:rsidRPr="00A53235" w:rsidRDefault="004957A9" w:rsidP="004957A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957A9" w:rsidRPr="00A53235" w14:paraId="57AAFD98" w14:textId="77777777" w:rsidTr="00D10268">
        <w:trPr>
          <w:trHeight w:val="510"/>
        </w:trPr>
        <w:tc>
          <w:tcPr>
            <w:tcW w:w="2835" w:type="dxa"/>
            <w:vAlign w:val="center"/>
          </w:tcPr>
          <w:p w14:paraId="29A65B9F" w14:textId="77777777" w:rsidR="004957A9" w:rsidRPr="00A53235" w:rsidRDefault="004957A9" w:rsidP="00D10268">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E15BDCC" w14:textId="16ACA31B" w:rsidR="004957A9" w:rsidRPr="00A53235" w:rsidRDefault="004957A9" w:rsidP="00D10268">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w:t>
            </w:r>
            <w:r>
              <w:rPr>
                <w:rFonts w:asciiTheme="minorHAnsi" w:eastAsiaTheme="minorEastAsia" w:hAnsiTheme="minorHAnsi" w:cstheme="minorBidi"/>
                <w:b/>
                <w:bCs/>
                <w:color w:val="000000" w:themeColor="text1"/>
                <w:sz w:val="18"/>
                <w:szCs w:val="18"/>
              </w:rPr>
              <w:t>0</w:t>
            </w:r>
            <w:r>
              <w:rPr>
                <w:rFonts w:asciiTheme="minorHAnsi" w:eastAsiaTheme="minorEastAsia" w:hAnsiTheme="minorHAnsi" w:cstheme="minorBidi"/>
                <w:b/>
                <w:bCs/>
                <w:color w:val="000000" w:themeColor="text1"/>
                <w:sz w:val="18"/>
                <w:szCs w:val="18"/>
              </w:rPr>
              <w:t>-</w:t>
            </w:r>
            <w:r>
              <w:rPr>
                <w:rFonts w:asciiTheme="minorHAnsi" w:eastAsiaTheme="minorEastAsia" w:hAnsiTheme="minorHAnsi" w:cstheme="minorBidi"/>
                <w:b/>
                <w:bCs/>
                <w:color w:val="000000" w:themeColor="text1"/>
                <w:sz w:val="18"/>
                <w:szCs w:val="18"/>
              </w:rPr>
              <w:t>2</w:t>
            </w:r>
            <w:r>
              <w:rPr>
                <w:rFonts w:asciiTheme="minorHAnsi" w:eastAsiaTheme="minorEastAsia" w:hAnsiTheme="minorHAnsi" w:cstheme="minorBidi"/>
                <w:b/>
                <w:bCs/>
                <w:color w:val="000000" w:themeColor="text1"/>
                <w:sz w:val="18"/>
                <w:szCs w:val="18"/>
              </w:rPr>
              <w:t>0</w:t>
            </w:r>
          </w:p>
        </w:tc>
        <w:tc>
          <w:tcPr>
            <w:tcW w:w="4820" w:type="dxa"/>
          </w:tcPr>
          <w:p w14:paraId="531F2F8C" w14:textId="77777777" w:rsidR="004957A9" w:rsidRPr="00A53235" w:rsidRDefault="004957A9" w:rsidP="00D1026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E6FF230" w14:textId="3BFA39EE" w:rsidR="004957A9" w:rsidRPr="00A53235" w:rsidRDefault="004957A9" w:rsidP="00D10268">
            <w:pPr>
              <w:spacing w:after="160" w:line="259" w:lineRule="auto"/>
              <w:rPr>
                <w:rFonts w:asciiTheme="minorHAnsi" w:eastAsiaTheme="minorEastAsia" w:hAnsiTheme="minorHAnsi" w:cstheme="minorBidi"/>
                <w:b/>
                <w:bCs/>
                <w:sz w:val="18"/>
                <w:szCs w:val="18"/>
              </w:rPr>
            </w:pPr>
            <w:r w:rsidRPr="00D7779C">
              <w:rPr>
                <w:rFonts w:ascii="Calibri" w:hAnsi="Calibri" w:cs="Calibri"/>
                <w:b/>
                <w:sz w:val="18"/>
                <w:szCs w:val="13"/>
              </w:rPr>
              <w:t>There should be accessible routes to get to and from the train station as well as the beach. However, consideration may need to be made for stations that do not have step-free access.</w:t>
            </w:r>
          </w:p>
        </w:tc>
      </w:tr>
      <w:tr w:rsidR="004957A9" w:rsidRPr="00A53235" w14:paraId="419BDD17" w14:textId="77777777" w:rsidTr="00D10268">
        <w:trPr>
          <w:trHeight w:val="510"/>
        </w:trPr>
        <w:tc>
          <w:tcPr>
            <w:tcW w:w="2835" w:type="dxa"/>
            <w:vAlign w:val="center"/>
          </w:tcPr>
          <w:p w14:paraId="55CF8842" w14:textId="77777777" w:rsidR="004957A9" w:rsidRPr="00A53235" w:rsidRDefault="004957A9" w:rsidP="00D10268">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5AB363A" w14:textId="7DEBC5A8" w:rsidR="004957A9" w:rsidRPr="00A53235" w:rsidRDefault="004957A9" w:rsidP="00D1026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w:t>
            </w:r>
            <w:r>
              <w:rPr>
                <w:rFonts w:asciiTheme="minorHAnsi" w:eastAsiaTheme="minorEastAsia" w:hAnsiTheme="minorHAnsi" w:cstheme="minorBidi"/>
                <w:color w:val="000000" w:themeColor="text1"/>
              </w:rPr>
              <w:t>f</w:t>
            </w:r>
            <w:r w:rsidR="001541A8">
              <w:rPr>
                <w:rFonts w:asciiTheme="minorHAnsi" w:eastAsiaTheme="minorEastAsia" w:hAnsiTheme="minorHAnsi" w:cstheme="minorBidi"/>
                <w:color w:val="000000" w:themeColor="text1"/>
              </w:rPr>
              <w:t>f</w:t>
            </w:r>
            <w:r>
              <w:rPr>
                <w:rFonts w:asciiTheme="minorHAnsi" w:eastAsiaTheme="minorEastAsia" w:hAnsiTheme="minorHAnsi" w:cstheme="minorBidi"/>
                <w:color w:val="000000" w:themeColor="text1"/>
              </w:rPr>
              <w:t xml:space="preserve"> Campus</w:t>
            </w:r>
          </w:p>
        </w:tc>
        <w:tc>
          <w:tcPr>
            <w:tcW w:w="4820" w:type="dxa"/>
            <w:vAlign w:val="center"/>
          </w:tcPr>
          <w:p w14:paraId="644C1846" w14:textId="77777777" w:rsidR="004957A9" w:rsidRPr="00A53235" w:rsidRDefault="004957A9" w:rsidP="00D10268">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64C2107" w14:textId="67700BCB" w:rsidR="004957A9" w:rsidRPr="00A53235" w:rsidRDefault="004957A9" w:rsidP="00D10268">
            <w:pPr>
              <w:spacing w:after="160" w:line="259" w:lineRule="auto"/>
              <w:rPr>
                <w:rFonts w:asciiTheme="minorHAnsi" w:eastAsiaTheme="minorEastAsia" w:hAnsiTheme="minorHAnsi" w:cstheme="minorBidi"/>
              </w:rPr>
            </w:pPr>
            <w:r w:rsidRPr="00254859">
              <w:rPr>
                <w:rFonts w:asciiTheme="minorHAnsi" w:eastAsiaTheme="minorEastAsia" w:hAnsiTheme="minorHAnsi" w:cstheme="minorBidi"/>
              </w:rPr>
              <w:t>Members would be encouraged to walk or cycle to the location of the event, put any waste into the appropria</w:t>
            </w:r>
            <w:r>
              <w:rPr>
                <w:rFonts w:asciiTheme="minorHAnsi" w:eastAsiaTheme="minorEastAsia" w:hAnsiTheme="minorHAnsi" w:cstheme="minorBidi"/>
              </w:rPr>
              <w:t>te recycle bin if possible</w:t>
            </w:r>
            <w:r>
              <w:rPr>
                <w:rFonts w:asciiTheme="minorHAnsi" w:eastAsiaTheme="minorEastAsia" w:hAnsiTheme="minorHAnsi" w:cstheme="minorBidi"/>
              </w:rPr>
              <w:t>.</w:t>
            </w:r>
          </w:p>
        </w:tc>
      </w:tr>
      <w:tr w:rsidR="004957A9" w:rsidRPr="00A53235" w14:paraId="42B77A97" w14:textId="77777777" w:rsidTr="00D10268">
        <w:trPr>
          <w:trHeight w:val="125"/>
        </w:trPr>
        <w:tc>
          <w:tcPr>
            <w:tcW w:w="2835" w:type="dxa"/>
            <w:vAlign w:val="center"/>
          </w:tcPr>
          <w:p w14:paraId="137D8324" w14:textId="77777777" w:rsidR="004957A9" w:rsidRPr="00A53235" w:rsidRDefault="004957A9" w:rsidP="00D10268">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511CB001" w14:textId="77777777" w:rsidR="004957A9" w:rsidRPr="00A53235" w:rsidRDefault="004957A9" w:rsidP="00D10268">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5498EB7B" w14:textId="77777777" w:rsidR="004957A9" w:rsidRPr="00A53235" w:rsidRDefault="004957A9" w:rsidP="00D10268">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98EB4B7" w14:textId="116A0A75" w:rsidR="004957A9" w:rsidRPr="00A53235" w:rsidRDefault="004957A9" w:rsidP="00D10268">
            <w:pPr>
              <w:spacing w:after="160" w:line="259" w:lineRule="auto"/>
              <w:rPr>
                <w:rFonts w:asciiTheme="minorHAnsi" w:eastAsiaTheme="minorEastAsia" w:hAnsiTheme="minorHAnsi" w:cstheme="minorBidi"/>
              </w:rPr>
            </w:pPr>
            <w:r>
              <w:rPr>
                <w:rFonts w:asciiTheme="minorHAnsi" w:eastAsiaTheme="minorEastAsia" w:hAnsiTheme="minorHAnsi" w:cstheme="minorBidi"/>
              </w:rPr>
              <w:t>Activity Organiser</w:t>
            </w:r>
          </w:p>
        </w:tc>
      </w:tr>
    </w:tbl>
    <w:p w14:paraId="13E6CFD8" w14:textId="77777777" w:rsidR="004957A9" w:rsidRPr="00A53235" w:rsidRDefault="004957A9" w:rsidP="004957A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02"/>
        <w:gridCol w:w="5428"/>
        <w:gridCol w:w="1806"/>
        <w:gridCol w:w="4247"/>
        <w:gridCol w:w="1705"/>
      </w:tblGrid>
      <w:tr w:rsidR="004957A9" w:rsidRPr="00A53235" w14:paraId="058F2C1F" w14:textId="77777777" w:rsidTr="00D10268">
        <w:trPr>
          <w:trHeight w:val="734"/>
        </w:trPr>
        <w:tc>
          <w:tcPr>
            <w:tcW w:w="715" w:type="pct"/>
          </w:tcPr>
          <w:p w14:paraId="18C054E8" w14:textId="77777777" w:rsidR="004957A9" w:rsidRPr="009049C9" w:rsidRDefault="004957A9" w:rsidP="00D1026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64" w:type="pct"/>
          </w:tcPr>
          <w:p w14:paraId="25860E0B" w14:textId="77777777" w:rsidR="004957A9" w:rsidRPr="009049C9" w:rsidRDefault="004957A9" w:rsidP="00D10268">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587" w:type="pct"/>
          </w:tcPr>
          <w:p w14:paraId="22D57398" w14:textId="77777777" w:rsidR="004957A9" w:rsidRPr="009049C9" w:rsidRDefault="004957A9" w:rsidP="00D10268">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380" w:type="pct"/>
          </w:tcPr>
          <w:p w14:paraId="71C05F83" w14:textId="77777777" w:rsidR="004957A9" w:rsidRPr="009049C9" w:rsidRDefault="004957A9" w:rsidP="00D10268">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54" w:type="pct"/>
          </w:tcPr>
          <w:p w14:paraId="7C1D27DC" w14:textId="77777777" w:rsidR="004957A9" w:rsidRPr="009049C9" w:rsidRDefault="004957A9" w:rsidP="00D10268">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4957A9" w:rsidRPr="00A53235" w14:paraId="14EE03AC" w14:textId="77777777" w:rsidTr="00D10268">
        <w:trPr>
          <w:trHeight w:val="3740"/>
        </w:trPr>
        <w:tc>
          <w:tcPr>
            <w:tcW w:w="715" w:type="pct"/>
            <w:shd w:val="clear" w:color="auto" w:fill="C0D842"/>
          </w:tcPr>
          <w:p w14:paraId="0A6F4193" w14:textId="77777777" w:rsidR="004957A9" w:rsidRDefault="004957A9" w:rsidP="00D10268">
            <w:pPr>
              <w:spacing w:after="160" w:line="259" w:lineRule="auto"/>
              <w:jc w:val="center"/>
              <w:rPr>
                <w:rFonts w:asciiTheme="minorHAnsi" w:eastAsiaTheme="minorEastAsia" w:hAnsiTheme="minorHAnsi" w:cstheme="minorBidi"/>
                <w:bCs/>
                <w:i/>
                <w:iCs/>
                <w:sz w:val="18"/>
                <w:szCs w:val="18"/>
                <w:highlight w:val="yellow"/>
              </w:rPr>
            </w:pPr>
            <w:r w:rsidRPr="00772A5E">
              <w:rPr>
                <w:rFonts w:asciiTheme="minorHAnsi" w:eastAsiaTheme="minorEastAsia" w:hAnsiTheme="minorHAnsi" w:cstheme="minorBidi"/>
                <w:bCs/>
                <w:i/>
                <w:iCs/>
                <w:szCs w:val="24"/>
              </w:rPr>
              <w:lastRenderedPageBreak/>
              <w:t>Slips, trips and falls</w:t>
            </w:r>
          </w:p>
        </w:tc>
        <w:tc>
          <w:tcPr>
            <w:tcW w:w="1764" w:type="pct"/>
            <w:shd w:val="clear" w:color="auto" w:fill="C0D842"/>
          </w:tcPr>
          <w:p w14:paraId="6933521B" w14:textId="1C199C3E" w:rsidR="004957A9" w:rsidRDefault="004957A9" w:rsidP="00D10268">
            <w:pPr>
              <w:tabs>
                <w:tab w:val="left" w:pos="1206"/>
              </w:tabs>
              <w:rPr>
                <w:rFonts w:eastAsiaTheme="minorEastAsia"/>
                <w:i/>
                <w:iCs/>
                <w:sz w:val="18"/>
                <w:szCs w:val="14"/>
              </w:rPr>
            </w:pPr>
            <w:r w:rsidRPr="005A216E">
              <w:rPr>
                <w:rFonts w:eastAsiaTheme="minorEastAsia"/>
                <w:i/>
                <w:iCs/>
                <w:sz w:val="18"/>
                <w:szCs w:val="14"/>
              </w:rPr>
              <w:t>Liquid</w:t>
            </w:r>
            <w:r>
              <w:rPr>
                <w:rFonts w:eastAsiaTheme="minorEastAsia"/>
                <w:i/>
                <w:iCs/>
                <w:sz w:val="18"/>
                <w:szCs w:val="14"/>
              </w:rPr>
              <w:t>/food</w:t>
            </w:r>
            <w:r w:rsidRPr="005A216E">
              <w:rPr>
                <w:rFonts w:eastAsiaTheme="minorEastAsia"/>
                <w:i/>
                <w:iCs/>
                <w:sz w:val="18"/>
                <w:szCs w:val="14"/>
              </w:rPr>
              <w:t xml:space="preserve"> spills</w:t>
            </w:r>
          </w:p>
          <w:p w14:paraId="12BD8B66" w14:textId="77777777" w:rsidR="004957A9" w:rsidRDefault="004957A9" w:rsidP="00D10268">
            <w:pPr>
              <w:tabs>
                <w:tab w:val="left" w:pos="1206"/>
              </w:tabs>
              <w:rPr>
                <w:rFonts w:eastAsiaTheme="minorEastAsia"/>
                <w:i/>
                <w:iCs/>
                <w:sz w:val="18"/>
                <w:szCs w:val="14"/>
              </w:rPr>
            </w:pPr>
          </w:p>
          <w:p w14:paraId="77CB9A93" w14:textId="7144DB91" w:rsidR="004957A9" w:rsidRPr="005A216E" w:rsidRDefault="004957A9" w:rsidP="00D10268">
            <w:pPr>
              <w:tabs>
                <w:tab w:val="left" w:pos="1206"/>
              </w:tabs>
              <w:rPr>
                <w:rFonts w:eastAsiaTheme="minorEastAsia"/>
                <w:i/>
                <w:iCs/>
                <w:sz w:val="18"/>
                <w:szCs w:val="14"/>
              </w:rPr>
            </w:pPr>
            <w:r>
              <w:rPr>
                <w:rFonts w:eastAsiaTheme="minorEastAsia"/>
                <w:i/>
                <w:iCs/>
                <w:sz w:val="18"/>
                <w:szCs w:val="14"/>
              </w:rPr>
              <w:t>Personal belongings left on the ground could cause trips</w:t>
            </w:r>
          </w:p>
          <w:p w14:paraId="7D549B61" w14:textId="77777777" w:rsidR="004957A9" w:rsidRDefault="004957A9" w:rsidP="00D10268">
            <w:pPr>
              <w:tabs>
                <w:tab w:val="left" w:pos="1206"/>
              </w:tabs>
              <w:rPr>
                <w:rFonts w:eastAsiaTheme="minorEastAsia"/>
                <w:i/>
                <w:iCs/>
                <w:sz w:val="18"/>
                <w:szCs w:val="14"/>
              </w:rPr>
            </w:pPr>
          </w:p>
          <w:p w14:paraId="60BE5362" w14:textId="76619D9E" w:rsidR="004957A9" w:rsidRDefault="004957A9" w:rsidP="00D10268">
            <w:pPr>
              <w:tabs>
                <w:tab w:val="left" w:pos="1206"/>
              </w:tabs>
              <w:rPr>
                <w:rFonts w:eastAsiaTheme="minorEastAsia"/>
                <w:i/>
                <w:iCs/>
                <w:sz w:val="18"/>
                <w:szCs w:val="14"/>
              </w:rPr>
            </w:pPr>
            <w:r>
              <w:rPr>
                <w:rFonts w:eastAsiaTheme="minorEastAsia"/>
                <w:i/>
                <w:iCs/>
                <w:sz w:val="18"/>
                <w:szCs w:val="14"/>
              </w:rPr>
              <w:t>Trips on uneven ground (sand, natural paths, etc.)</w:t>
            </w:r>
          </w:p>
          <w:p w14:paraId="742A02AE" w14:textId="77777777" w:rsidR="004957A9" w:rsidRPr="005A216E" w:rsidRDefault="004957A9" w:rsidP="00D10268">
            <w:pPr>
              <w:tabs>
                <w:tab w:val="left" w:pos="1206"/>
              </w:tabs>
              <w:rPr>
                <w:rFonts w:eastAsiaTheme="minorEastAsia"/>
                <w:i/>
                <w:iCs/>
                <w:sz w:val="18"/>
                <w:szCs w:val="14"/>
              </w:rPr>
            </w:pPr>
          </w:p>
          <w:p w14:paraId="31D9CCFA" w14:textId="77777777" w:rsidR="004957A9" w:rsidRPr="00E2261F" w:rsidRDefault="004957A9" w:rsidP="00D10268">
            <w:pPr>
              <w:tabs>
                <w:tab w:val="left" w:pos="1206"/>
              </w:tabs>
              <w:rPr>
                <w:rFonts w:asciiTheme="minorHAnsi" w:eastAsiaTheme="minorEastAsia" w:hAnsiTheme="minorHAnsi" w:cstheme="minorBidi"/>
                <w:sz w:val="18"/>
                <w:szCs w:val="18"/>
                <w:highlight w:val="yellow"/>
              </w:rPr>
            </w:pPr>
            <w:r w:rsidRPr="005A216E">
              <w:rPr>
                <w:rFonts w:eastAsiaTheme="minorEastAsia"/>
                <w:i/>
                <w:iCs/>
                <w:sz w:val="18"/>
                <w:szCs w:val="14"/>
              </w:rPr>
              <w:t>Could cause injuries as a result of any falls</w:t>
            </w:r>
          </w:p>
        </w:tc>
        <w:tc>
          <w:tcPr>
            <w:tcW w:w="587" w:type="pct"/>
            <w:shd w:val="clear" w:color="auto" w:fill="C0D842"/>
          </w:tcPr>
          <w:p w14:paraId="0B996CAA" w14:textId="77777777" w:rsidR="004957A9" w:rsidRPr="00E2261F" w:rsidRDefault="004957A9" w:rsidP="00D10268">
            <w:pPr>
              <w:spacing w:after="160" w:line="259" w:lineRule="auto"/>
              <w:rPr>
                <w:rFonts w:asciiTheme="minorHAnsi" w:eastAsiaTheme="minorEastAsia" w:hAnsiTheme="minorHAnsi" w:cstheme="minorBidi"/>
                <w:i/>
                <w:iCs/>
                <w:sz w:val="18"/>
                <w:szCs w:val="18"/>
                <w:highlight w:val="yellow"/>
              </w:rPr>
            </w:pPr>
            <w:r w:rsidRPr="00772A5E">
              <w:rPr>
                <w:rFonts w:asciiTheme="minorHAnsi" w:eastAsiaTheme="minorEastAsia" w:hAnsiTheme="minorHAnsi" w:cstheme="minorBidi"/>
                <w:i/>
                <w:iCs/>
                <w:sz w:val="18"/>
                <w:szCs w:val="18"/>
              </w:rPr>
              <w:t>All attendees of the social</w:t>
            </w:r>
          </w:p>
        </w:tc>
        <w:tc>
          <w:tcPr>
            <w:tcW w:w="1380" w:type="pct"/>
            <w:shd w:val="clear" w:color="auto" w:fill="C0D842"/>
          </w:tcPr>
          <w:p w14:paraId="17EA6112" w14:textId="77777777" w:rsidR="004957A9" w:rsidRDefault="004957A9" w:rsidP="00D10268">
            <w:pPr>
              <w:spacing w:after="160" w:line="259" w:lineRule="auto"/>
              <w:rPr>
                <w:rFonts w:asciiTheme="minorHAnsi" w:eastAsiaTheme="minorEastAsia" w:hAnsiTheme="minorHAnsi" w:cstheme="minorBidi"/>
                <w:i/>
                <w:iCs/>
                <w:sz w:val="18"/>
                <w:szCs w:val="18"/>
              </w:rPr>
            </w:pPr>
            <w:r w:rsidRPr="00772A5E">
              <w:rPr>
                <w:rFonts w:asciiTheme="minorHAnsi" w:eastAsiaTheme="minorEastAsia" w:hAnsiTheme="minorHAnsi" w:cstheme="minorBidi"/>
                <w:i/>
                <w:iCs/>
                <w:sz w:val="18"/>
                <w:szCs w:val="18"/>
              </w:rPr>
              <w:t>Committee members will clean up any spillages as soon as they are made aware of them.</w:t>
            </w:r>
          </w:p>
          <w:p w14:paraId="15B3028C" w14:textId="77777777" w:rsidR="004957A9" w:rsidRDefault="004957A9" w:rsidP="00D10268">
            <w:pPr>
              <w:spacing w:after="160" w:line="259" w:lineRule="auto"/>
              <w:rPr>
                <w:rFonts w:asciiTheme="minorHAnsi" w:eastAsiaTheme="minorEastAsia" w:hAnsiTheme="minorHAnsi" w:cstheme="minorBidi"/>
                <w:i/>
                <w:iCs/>
                <w:sz w:val="18"/>
                <w:szCs w:val="18"/>
              </w:rPr>
            </w:pPr>
            <w:r w:rsidRPr="00772A5E">
              <w:rPr>
                <w:rFonts w:asciiTheme="minorHAnsi" w:eastAsiaTheme="minorEastAsia" w:hAnsiTheme="minorHAnsi" w:cstheme="minorBidi"/>
                <w:i/>
                <w:iCs/>
                <w:sz w:val="18"/>
                <w:szCs w:val="18"/>
              </w:rPr>
              <w:t>Committee members will ensure objects are not left in places where they may be tripped over.</w:t>
            </w:r>
          </w:p>
          <w:p w14:paraId="159AA291" w14:textId="26C59B91" w:rsidR="004957A9" w:rsidRPr="004957A9" w:rsidRDefault="004957A9" w:rsidP="00D10268">
            <w:pPr>
              <w:spacing w:after="160" w:line="259" w:lineRule="auto"/>
              <w:rPr>
                <w:rFonts w:asciiTheme="minorHAnsi" w:eastAsiaTheme="minorEastAsia" w:hAnsiTheme="minorHAnsi" w:cstheme="minorBidi"/>
                <w:i/>
                <w:iCs/>
                <w:sz w:val="18"/>
                <w:szCs w:val="18"/>
                <w:highlight w:val="yellow"/>
              </w:rPr>
            </w:pPr>
            <w:r w:rsidRPr="004957A9">
              <w:rPr>
                <w:rFonts w:asciiTheme="minorHAnsi" w:hAnsiTheme="minorHAnsi" w:cstheme="minorHAnsi"/>
                <w:bCs/>
                <w:i/>
                <w:iCs/>
                <w:sz w:val="18"/>
                <w:szCs w:val="14"/>
              </w:rPr>
              <w:t>Should any members unfortunately get injured from a trip or fall, a first-aid trained committee member should be available to deal with the injury and make sure that the member is okay.</w:t>
            </w:r>
          </w:p>
        </w:tc>
        <w:tc>
          <w:tcPr>
            <w:tcW w:w="554" w:type="pct"/>
            <w:shd w:val="clear" w:color="auto" w:fill="C0D842"/>
          </w:tcPr>
          <w:p w14:paraId="685B62E6" w14:textId="77777777" w:rsidR="004957A9" w:rsidRPr="00E2261F" w:rsidRDefault="004957A9" w:rsidP="00D10268">
            <w:pPr>
              <w:spacing w:after="160" w:line="259" w:lineRule="auto"/>
              <w:rPr>
                <w:rFonts w:asciiTheme="minorHAnsi" w:eastAsiaTheme="minorEastAsia" w:hAnsiTheme="minorHAnsi" w:cstheme="minorBidi"/>
                <w:sz w:val="18"/>
                <w:szCs w:val="18"/>
                <w:highlight w:val="yellow"/>
              </w:rPr>
            </w:pPr>
            <w:r w:rsidRPr="00772A5E">
              <w:rPr>
                <w:rFonts w:asciiTheme="minorHAnsi" w:eastAsiaTheme="minorEastAsia" w:hAnsiTheme="minorHAnsi" w:cstheme="minorBidi"/>
                <w:sz w:val="18"/>
                <w:szCs w:val="18"/>
              </w:rPr>
              <w:t>Committee</w:t>
            </w:r>
          </w:p>
        </w:tc>
      </w:tr>
      <w:tr w:rsidR="004957A9" w:rsidRPr="00A53235" w14:paraId="29FBEEB4" w14:textId="77777777" w:rsidTr="00D10268">
        <w:trPr>
          <w:trHeight w:val="3740"/>
        </w:trPr>
        <w:tc>
          <w:tcPr>
            <w:tcW w:w="715" w:type="pct"/>
            <w:shd w:val="clear" w:color="auto" w:fill="C0D842"/>
          </w:tcPr>
          <w:p w14:paraId="189F40F5" w14:textId="701DFE77" w:rsidR="004957A9" w:rsidRPr="00772A5E" w:rsidRDefault="004957A9" w:rsidP="00D10268">
            <w:pPr>
              <w:spacing w:after="160" w:line="259" w:lineRule="auto"/>
              <w:jc w:val="center"/>
              <w:rPr>
                <w:rFonts w:asciiTheme="minorHAnsi" w:eastAsiaTheme="minorEastAsia" w:hAnsiTheme="minorHAnsi" w:cstheme="minorBidi"/>
                <w:bCs/>
                <w:i/>
                <w:iCs/>
                <w:szCs w:val="24"/>
              </w:rPr>
            </w:pPr>
            <w:r>
              <w:rPr>
                <w:rFonts w:asciiTheme="minorHAnsi" w:eastAsiaTheme="minorEastAsia" w:hAnsiTheme="minorHAnsi" w:cstheme="minorBidi"/>
                <w:bCs/>
                <w:i/>
                <w:iCs/>
                <w:szCs w:val="24"/>
              </w:rPr>
              <w:t>Alcohol/Drugs</w:t>
            </w:r>
          </w:p>
        </w:tc>
        <w:tc>
          <w:tcPr>
            <w:tcW w:w="1764" w:type="pct"/>
            <w:shd w:val="clear" w:color="auto" w:fill="C0D842"/>
          </w:tcPr>
          <w:p w14:paraId="79895B4F" w14:textId="77777777" w:rsidR="004957A9" w:rsidRDefault="004957A9" w:rsidP="00D10268">
            <w:pPr>
              <w:tabs>
                <w:tab w:val="left" w:pos="1206"/>
              </w:tabs>
              <w:rPr>
                <w:rFonts w:eastAsiaTheme="minorEastAsia"/>
                <w:i/>
                <w:iCs/>
                <w:sz w:val="18"/>
                <w:szCs w:val="14"/>
              </w:rPr>
            </w:pPr>
            <w:r>
              <w:rPr>
                <w:rFonts w:eastAsiaTheme="minorEastAsia"/>
                <w:i/>
                <w:iCs/>
                <w:sz w:val="18"/>
                <w:szCs w:val="14"/>
              </w:rPr>
              <w:t>May be available for purchase from establishments near the beach.</w:t>
            </w:r>
          </w:p>
          <w:p w14:paraId="5D487D5B" w14:textId="77777777" w:rsidR="004957A9" w:rsidRDefault="004957A9" w:rsidP="00D10268">
            <w:pPr>
              <w:tabs>
                <w:tab w:val="left" w:pos="1206"/>
              </w:tabs>
              <w:rPr>
                <w:rFonts w:eastAsiaTheme="minorEastAsia"/>
                <w:i/>
                <w:iCs/>
                <w:sz w:val="18"/>
                <w:szCs w:val="14"/>
              </w:rPr>
            </w:pPr>
          </w:p>
          <w:p w14:paraId="24328C8D" w14:textId="02C5DB0D" w:rsidR="004957A9" w:rsidRPr="004957A9" w:rsidRDefault="004957A9" w:rsidP="004957A9">
            <w:pPr>
              <w:tabs>
                <w:tab w:val="left" w:pos="1206"/>
              </w:tabs>
              <w:rPr>
                <w:rFonts w:eastAsiaTheme="minorEastAsia"/>
                <w:i/>
                <w:iCs/>
                <w:sz w:val="18"/>
                <w:szCs w:val="18"/>
              </w:rPr>
            </w:pPr>
            <w:r w:rsidRPr="004957A9">
              <w:rPr>
                <w:rFonts w:eastAsiaTheme="minorEastAsia"/>
                <w:i/>
                <w:iCs/>
                <w:sz w:val="18"/>
                <w:szCs w:val="18"/>
              </w:rPr>
              <w:t xml:space="preserve">Members of the public at </w:t>
            </w:r>
            <w:r>
              <w:rPr>
                <w:rFonts w:eastAsiaTheme="minorEastAsia"/>
                <w:i/>
                <w:iCs/>
                <w:sz w:val="18"/>
                <w:szCs w:val="18"/>
              </w:rPr>
              <w:t>the beach</w:t>
            </w:r>
            <w:r w:rsidRPr="004957A9">
              <w:rPr>
                <w:rFonts w:eastAsiaTheme="minorEastAsia"/>
                <w:i/>
                <w:iCs/>
                <w:sz w:val="18"/>
                <w:szCs w:val="18"/>
              </w:rPr>
              <w:t xml:space="preserve"> may be under the influence of alcohol and/or drugs</w:t>
            </w:r>
          </w:p>
          <w:p w14:paraId="4246CE26" w14:textId="77777777" w:rsidR="004957A9" w:rsidRPr="004957A9" w:rsidRDefault="004957A9" w:rsidP="004957A9">
            <w:pPr>
              <w:tabs>
                <w:tab w:val="left" w:pos="1206"/>
              </w:tabs>
              <w:rPr>
                <w:rFonts w:eastAsiaTheme="minorEastAsia"/>
                <w:i/>
                <w:iCs/>
                <w:sz w:val="18"/>
                <w:szCs w:val="18"/>
                <w:highlight w:val="yellow"/>
              </w:rPr>
            </w:pPr>
          </w:p>
          <w:p w14:paraId="308BAADB" w14:textId="315F4D60" w:rsidR="004957A9" w:rsidRPr="005A216E" w:rsidRDefault="004957A9" w:rsidP="004957A9">
            <w:pPr>
              <w:tabs>
                <w:tab w:val="left" w:pos="1206"/>
              </w:tabs>
              <w:rPr>
                <w:rFonts w:eastAsiaTheme="minorEastAsia"/>
                <w:i/>
                <w:iCs/>
                <w:sz w:val="18"/>
                <w:szCs w:val="14"/>
              </w:rPr>
            </w:pPr>
            <w:r w:rsidRPr="004957A9">
              <w:rPr>
                <w:rFonts w:eastAsiaTheme="minorEastAsia"/>
                <w:i/>
                <w:iCs/>
                <w:sz w:val="18"/>
                <w:szCs w:val="18"/>
              </w:rPr>
              <w:t>This may result in confrontational situations in which someone may be injured.</w:t>
            </w:r>
          </w:p>
        </w:tc>
        <w:tc>
          <w:tcPr>
            <w:tcW w:w="587" w:type="pct"/>
            <w:shd w:val="clear" w:color="auto" w:fill="C0D842"/>
          </w:tcPr>
          <w:p w14:paraId="792661B5" w14:textId="6B3DE91C" w:rsidR="004957A9" w:rsidRPr="00772A5E" w:rsidRDefault="004957A9" w:rsidP="00D102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380" w:type="pct"/>
            <w:shd w:val="clear" w:color="auto" w:fill="C0D842"/>
          </w:tcPr>
          <w:p w14:paraId="5C7F0A6A" w14:textId="77777777" w:rsidR="004957A9" w:rsidRPr="00164443" w:rsidRDefault="004957A9" w:rsidP="004957A9">
            <w:pPr>
              <w:spacing w:after="160" w:line="259" w:lineRule="auto"/>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Two committee members will remain sober throughout the event.</w:t>
            </w:r>
          </w:p>
          <w:p w14:paraId="10BF7727" w14:textId="77777777" w:rsidR="004957A9" w:rsidRPr="00164443" w:rsidRDefault="004957A9" w:rsidP="004957A9">
            <w:pPr>
              <w:spacing w:after="160" w:line="259" w:lineRule="auto"/>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Committee will remove anyone from the event deemed to be excessively drunk or found to be using drugs.</w:t>
            </w:r>
          </w:p>
          <w:p w14:paraId="507F47E7" w14:textId="1C4ACEAA" w:rsidR="004957A9" w:rsidRPr="00772A5E" w:rsidRDefault="004957A9" w:rsidP="004957A9">
            <w:pPr>
              <w:spacing w:after="160" w:line="259" w:lineRule="auto"/>
              <w:rPr>
                <w:rFonts w:asciiTheme="minorHAnsi" w:eastAsiaTheme="minorEastAsia" w:hAnsiTheme="minorHAnsi" w:cstheme="minorBidi"/>
                <w:i/>
                <w:iCs/>
                <w:sz w:val="18"/>
                <w:szCs w:val="18"/>
              </w:rPr>
            </w:pPr>
            <w:r w:rsidRPr="00164443">
              <w:rPr>
                <w:rFonts w:asciiTheme="minorHAnsi" w:eastAsiaTheme="minorEastAsia" w:hAnsiTheme="minorHAnsi" w:cstheme="minorBidi"/>
                <w:i/>
                <w:iCs/>
                <w:sz w:val="18"/>
                <w:szCs w:val="18"/>
              </w:rPr>
              <w:t>If necessary, committee will contact the relevant authorities to handle the situation</w:t>
            </w:r>
          </w:p>
        </w:tc>
        <w:tc>
          <w:tcPr>
            <w:tcW w:w="554" w:type="pct"/>
            <w:shd w:val="clear" w:color="auto" w:fill="C0D842"/>
          </w:tcPr>
          <w:p w14:paraId="3DF6392B" w14:textId="2726287B" w:rsidR="004957A9" w:rsidRPr="00772A5E" w:rsidRDefault="001541A8" w:rsidP="00D1026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and Venue</w:t>
            </w:r>
          </w:p>
        </w:tc>
      </w:tr>
      <w:tr w:rsidR="004957A9" w:rsidRPr="00A53235" w14:paraId="69E00AFD" w14:textId="77777777" w:rsidTr="00D10268">
        <w:trPr>
          <w:trHeight w:val="3740"/>
        </w:trPr>
        <w:tc>
          <w:tcPr>
            <w:tcW w:w="715" w:type="pct"/>
            <w:shd w:val="clear" w:color="auto" w:fill="C0D842"/>
          </w:tcPr>
          <w:p w14:paraId="0A0FA977" w14:textId="77777777" w:rsidR="004957A9" w:rsidRDefault="004957A9" w:rsidP="00D10268">
            <w:pPr>
              <w:spacing w:after="160" w:line="259" w:lineRule="auto"/>
              <w:jc w:val="center"/>
              <w:rPr>
                <w:rFonts w:asciiTheme="minorHAnsi" w:eastAsiaTheme="minorEastAsia" w:hAnsiTheme="minorHAnsi" w:cstheme="minorBidi"/>
                <w:bCs/>
                <w:i/>
                <w:iCs/>
                <w:sz w:val="18"/>
                <w:szCs w:val="18"/>
                <w:highlight w:val="yellow"/>
              </w:rPr>
            </w:pPr>
            <w:r w:rsidRPr="00772A5E">
              <w:rPr>
                <w:rFonts w:asciiTheme="minorHAnsi" w:eastAsiaTheme="minorEastAsia" w:hAnsiTheme="minorHAnsi" w:cstheme="minorBidi"/>
                <w:bCs/>
                <w:i/>
                <w:iCs/>
                <w:szCs w:val="24"/>
              </w:rPr>
              <w:lastRenderedPageBreak/>
              <w:t>Aggression/Violence</w:t>
            </w:r>
          </w:p>
        </w:tc>
        <w:tc>
          <w:tcPr>
            <w:tcW w:w="1764" w:type="pct"/>
            <w:shd w:val="clear" w:color="auto" w:fill="C0D842"/>
          </w:tcPr>
          <w:p w14:paraId="15E4F4C1" w14:textId="33A6E2E3" w:rsidR="004957A9" w:rsidRDefault="004957A9" w:rsidP="00D10268">
            <w:pPr>
              <w:rPr>
                <w:rFonts w:ascii="Rubik" w:eastAsia="Rubik" w:hAnsi="Rubik" w:cs="Rubik"/>
                <w:i/>
                <w:iCs/>
                <w:color w:val="000000" w:themeColor="text1"/>
                <w:sz w:val="18"/>
                <w:szCs w:val="18"/>
              </w:rPr>
            </w:pPr>
            <w:r w:rsidRPr="005A216E">
              <w:rPr>
                <w:rFonts w:ascii="Rubik" w:eastAsia="Rubik" w:hAnsi="Rubik" w:cs="Rubik"/>
                <w:i/>
                <w:iCs/>
                <w:color w:val="000000" w:themeColor="text1"/>
                <w:sz w:val="18"/>
                <w:szCs w:val="18"/>
              </w:rPr>
              <w:t xml:space="preserve">Individuals who become aggressive/violent during </w:t>
            </w:r>
            <w:r>
              <w:rPr>
                <w:rFonts w:ascii="Rubik" w:eastAsia="Rubik" w:hAnsi="Rubik" w:cs="Rubik"/>
                <w:i/>
                <w:iCs/>
                <w:color w:val="000000" w:themeColor="text1"/>
                <w:sz w:val="18"/>
                <w:szCs w:val="18"/>
              </w:rPr>
              <w:t>the</w:t>
            </w:r>
            <w:r w:rsidRPr="005A216E">
              <w:rPr>
                <w:rFonts w:ascii="Rubik" w:eastAsia="Rubik" w:hAnsi="Rubik" w:cs="Rubik"/>
                <w:i/>
                <w:iCs/>
                <w:color w:val="000000" w:themeColor="text1"/>
                <w:sz w:val="18"/>
                <w:szCs w:val="18"/>
              </w:rPr>
              <w:t xml:space="preserve"> social, or arrive from outside the social in such a state.</w:t>
            </w:r>
          </w:p>
          <w:p w14:paraId="3E347D60" w14:textId="77777777" w:rsidR="001541A8" w:rsidRDefault="001541A8" w:rsidP="00D10268">
            <w:pPr>
              <w:rPr>
                <w:rFonts w:ascii="Rubik" w:eastAsia="Rubik" w:hAnsi="Rubik" w:cs="Rubik"/>
                <w:i/>
                <w:iCs/>
                <w:color w:val="000000" w:themeColor="text1"/>
                <w:sz w:val="18"/>
                <w:szCs w:val="18"/>
              </w:rPr>
            </w:pPr>
          </w:p>
          <w:p w14:paraId="56D94D28" w14:textId="42F6B8C8" w:rsidR="001541A8" w:rsidRPr="005A216E" w:rsidRDefault="001541A8" w:rsidP="00D10268">
            <w:pPr>
              <w:rPr>
                <w:rFonts w:ascii="Rubik" w:eastAsia="Rubik" w:hAnsi="Rubik" w:cs="Rubik"/>
                <w:i/>
                <w:iCs/>
                <w:color w:val="000000" w:themeColor="text1"/>
                <w:sz w:val="18"/>
                <w:szCs w:val="18"/>
              </w:rPr>
            </w:pPr>
            <w:r>
              <w:rPr>
                <w:rFonts w:ascii="Rubik" w:eastAsia="Rubik" w:hAnsi="Rubik" w:cs="Rubik"/>
                <w:i/>
                <w:iCs/>
                <w:color w:val="000000" w:themeColor="text1"/>
                <w:sz w:val="18"/>
                <w:szCs w:val="18"/>
              </w:rPr>
              <w:t>Members of the public may become aggressive or violent towards attendees of the social</w:t>
            </w:r>
          </w:p>
          <w:p w14:paraId="0B8E3E46" w14:textId="77777777" w:rsidR="004957A9" w:rsidRPr="005A216E" w:rsidRDefault="004957A9" w:rsidP="00D10268">
            <w:pPr>
              <w:rPr>
                <w:rFonts w:ascii="Rubik" w:eastAsia="Rubik" w:hAnsi="Rubik" w:cs="Rubik"/>
                <w:i/>
                <w:iCs/>
                <w:color w:val="000000" w:themeColor="text1"/>
                <w:sz w:val="18"/>
                <w:szCs w:val="18"/>
              </w:rPr>
            </w:pPr>
          </w:p>
          <w:p w14:paraId="6AF7B2B5" w14:textId="77777777" w:rsidR="004957A9" w:rsidRPr="00E2261F" w:rsidRDefault="004957A9" w:rsidP="00D10268">
            <w:pPr>
              <w:tabs>
                <w:tab w:val="left" w:pos="1206"/>
              </w:tabs>
              <w:rPr>
                <w:rFonts w:asciiTheme="minorHAnsi" w:eastAsiaTheme="minorEastAsia" w:hAnsiTheme="minorHAnsi" w:cstheme="minorBidi"/>
                <w:sz w:val="18"/>
                <w:szCs w:val="18"/>
                <w:highlight w:val="yellow"/>
              </w:rPr>
            </w:pPr>
            <w:r w:rsidRPr="005A216E">
              <w:rPr>
                <w:rFonts w:ascii="Rubik" w:eastAsia="Rubik" w:hAnsi="Rubik" w:cs="Rubik"/>
                <w:i/>
                <w:iCs/>
                <w:color w:val="000000" w:themeColor="text1"/>
                <w:sz w:val="18"/>
                <w:szCs w:val="18"/>
              </w:rPr>
              <w:t>May receive injuries as a result of a confrontation between multiple individuals</w:t>
            </w:r>
          </w:p>
        </w:tc>
        <w:tc>
          <w:tcPr>
            <w:tcW w:w="587" w:type="pct"/>
            <w:shd w:val="clear" w:color="auto" w:fill="C0D842"/>
          </w:tcPr>
          <w:p w14:paraId="3B8FBB32" w14:textId="77777777" w:rsidR="004957A9" w:rsidRPr="00E2261F" w:rsidRDefault="004957A9" w:rsidP="00D10268">
            <w:pPr>
              <w:spacing w:after="160" w:line="259" w:lineRule="auto"/>
              <w:rPr>
                <w:rFonts w:asciiTheme="minorHAnsi" w:eastAsiaTheme="minorEastAsia" w:hAnsiTheme="minorHAnsi" w:cstheme="minorBidi"/>
                <w:i/>
                <w:iCs/>
                <w:sz w:val="18"/>
                <w:szCs w:val="18"/>
                <w:highlight w:val="yellow"/>
              </w:rPr>
            </w:pPr>
            <w:r w:rsidRPr="00772A5E">
              <w:rPr>
                <w:rFonts w:asciiTheme="minorHAnsi" w:eastAsiaTheme="minorEastAsia" w:hAnsiTheme="minorHAnsi" w:cstheme="minorBidi"/>
                <w:i/>
                <w:iCs/>
                <w:sz w:val="18"/>
                <w:szCs w:val="18"/>
              </w:rPr>
              <w:t>All attendees of the social</w:t>
            </w:r>
          </w:p>
        </w:tc>
        <w:tc>
          <w:tcPr>
            <w:tcW w:w="1380" w:type="pct"/>
            <w:shd w:val="clear" w:color="auto" w:fill="C0D842"/>
          </w:tcPr>
          <w:p w14:paraId="140D474E" w14:textId="77777777" w:rsidR="004957A9" w:rsidRDefault="004957A9" w:rsidP="00D10268">
            <w:pPr>
              <w:spacing w:after="160" w:line="259" w:lineRule="auto"/>
              <w:rPr>
                <w:rFonts w:asciiTheme="minorHAnsi" w:eastAsiaTheme="minorEastAsia" w:hAnsiTheme="minorHAnsi" w:cstheme="minorBidi"/>
                <w:i/>
                <w:iCs/>
                <w:sz w:val="18"/>
                <w:szCs w:val="18"/>
              </w:rPr>
            </w:pPr>
            <w:r w:rsidRPr="00772A5E">
              <w:rPr>
                <w:rFonts w:asciiTheme="minorHAnsi" w:eastAsiaTheme="minorEastAsia" w:hAnsiTheme="minorHAnsi" w:cstheme="minorBidi"/>
                <w:i/>
                <w:iCs/>
                <w:sz w:val="18"/>
                <w:szCs w:val="18"/>
              </w:rPr>
              <w:t>Ensure that committee members are available to deal with any issues involving members as soon as they are made aware of them and attempt to resolve them as best they can.</w:t>
            </w:r>
          </w:p>
          <w:p w14:paraId="5C754284" w14:textId="783669DF" w:rsidR="004957A9" w:rsidRDefault="004957A9" w:rsidP="00D10268">
            <w:pPr>
              <w:spacing w:after="160" w:line="259" w:lineRule="auto"/>
              <w:rPr>
                <w:rFonts w:asciiTheme="minorHAnsi" w:eastAsiaTheme="minorEastAsia" w:hAnsiTheme="minorHAnsi" w:cstheme="minorBidi"/>
                <w:i/>
                <w:iCs/>
                <w:sz w:val="18"/>
                <w:szCs w:val="18"/>
              </w:rPr>
            </w:pPr>
            <w:r w:rsidRPr="00772A5E">
              <w:rPr>
                <w:rFonts w:asciiTheme="minorHAnsi" w:eastAsiaTheme="minorEastAsia" w:hAnsiTheme="minorHAnsi" w:cstheme="minorBidi"/>
                <w:i/>
                <w:iCs/>
                <w:sz w:val="18"/>
                <w:szCs w:val="18"/>
              </w:rPr>
              <w:t>The relevant personnel may be called should the situation require further assistance.</w:t>
            </w:r>
          </w:p>
          <w:p w14:paraId="1985B139" w14:textId="77777777" w:rsidR="004957A9" w:rsidRPr="00772A5E" w:rsidRDefault="004957A9" w:rsidP="00D10268">
            <w:pPr>
              <w:spacing w:after="160" w:line="259" w:lineRule="auto"/>
              <w:rPr>
                <w:rFonts w:asciiTheme="minorHAnsi" w:eastAsiaTheme="minorEastAsia" w:hAnsiTheme="minorHAnsi" w:cstheme="minorBidi"/>
                <w:i/>
                <w:iCs/>
                <w:sz w:val="18"/>
                <w:szCs w:val="18"/>
              </w:rPr>
            </w:pPr>
            <w:r w:rsidRPr="00772A5E">
              <w:rPr>
                <w:rFonts w:asciiTheme="minorHAnsi" w:eastAsiaTheme="minorEastAsia" w:hAnsiTheme="minorHAnsi" w:cstheme="minorBidi"/>
                <w:i/>
                <w:iCs/>
                <w:sz w:val="18"/>
                <w:szCs w:val="18"/>
              </w:rPr>
              <w:t>Attend</w:t>
            </w:r>
            <w:r>
              <w:rPr>
                <w:rFonts w:asciiTheme="minorHAnsi" w:eastAsiaTheme="minorEastAsia" w:hAnsiTheme="minorHAnsi" w:cstheme="minorBidi"/>
                <w:i/>
                <w:iCs/>
                <w:sz w:val="18"/>
                <w:szCs w:val="18"/>
              </w:rPr>
              <w:t>ee</w:t>
            </w:r>
            <w:r w:rsidRPr="00772A5E">
              <w:rPr>
                <w:rFonts w:asciiTheme="minorHAnsi" w:eastAsiaTheme="minorEastAsia" w:hAnsiTheme="minorHAnsi" w:cstheme="minorBidi"/>
                <w:i/>
                <w:iCs/>
                <w:sz w:val="18"/>
                <w:szCs w:val="18"/>
              </w:rPr>
              <w:t>s should be reminded of the rules of the event and committee will make sure that said rules are followed during the event.</w:t>
            </w:r>
          </w:p>
        </w:tc>
        <w:tc>
          <w:tcPr>
            <w:tcW w:w="554" w:type="pct"/>
            <w:shd w:val="clear" w:color="auto" w:fill="C0D842"/>
          </w:tcPr>
          <w:p w14:paraId="38ECA76E" w14:textId="57255FA6" w:rsidR="004957A9" w:rsidRPr="00E2261F" w:rsidRDefault="004957A9" w:rsidP="00D10268">
            <w:pPr>
              <w:spacing w:after="160" w:line="259" w:lineRule="auto"/>
              <w:rPr>
                <w:rFonts w:asciiTheme="minorHAnsi" w:eastAsiaTheme="minorEastAsia" w:hAnsiTheme="minorHAnsi" w:cstheme="minorBidi"/>
                <w:sz w:val="18"/>
                <w:szCs w:val="18"/>
                <w:highlight w:val="yellow"/>
              </w:rPr>
            </w:pPr>
            <w:r w:rsidRPr="00772A5E">
              <w:rPr>
                <w:rFonts w:asciiTheme="minorHAnsi" w:eastAsiaTheme="minorEastAsia" w:hAnsiTheme="minorHAnsi" w:cstheme="minorBidi"/>
                <w:sz w:val="18"/>
                <w:szCs w:val="18"/>
              </w:rPr>
              <w:t>Committee</w:t>
            </w:r>
            <w:r w:rsidR="001541A8">
              <w:rPr>
                <w:rFonts w:asciiTheme="minorHAnsi" w:eastAsiaTheme="minorEastAsia" w:hAnsiTheme="minorHAnsi" w:cstheme="minorBidi"/>
                <w:sz w:val="18"/>
                <w:szCs w:val="18"/>
              </w:rPr>
              <w:t xml:space="preserve"> and Venue</w:t>
            </w:r>
          </w:p>
        </w:tc>
      </w:tr>
      <w:tr w:rsidR="004957A9" w:rsidRPr="00A53235" w14:paraId="48D6CD67" w14:textId="77777777" w:rsidTr="00D10268">
        <w:trPr>
          <w:trHeight w:val="3740"/>
        </w:trPr>
        <w:tc>
          <w:tcPr>
            <w:tcW w:w="715" w:type="pct"/>
            <w:shd w:val="clear" w:color="auto" w:fill="C0D842"/>
          </w:tcPr>
          <w:p w14:paraId="5312788E" w14:textId="77777777" w:rsidR="004957A9" w:rsidRPr="00772A5E" w:rsidRDefault="004957A9" w:rsidP="00D10268">
            <w:pPr>
              <w:spacing w:after="160" w:line="259" w:lineRule="auto"/>
              <w:jc w:val="center"/>
              <w:rPr>
                <w:rFonts w:asciiTheme="minorHAnsi" w:eastAsiaTheme="minorEastAsia" w:hAnsiTheme="minorHAnsi" w:cstheme="minorBidi"/>
                <w:bCs/>
                <w:i/>
                <w:iCs/>
                <w:szCs w:val="24"/>
                <w:highlight w:val="yellow"/>
              </w:rPr>
            </w:pPr>
            <w:r w:rsidRPr="004957A9">
              <w:rPr>
                <w:rFonts w:asciiTheme="minorHAnsi" w:eastAsiaTheme="minorEastAsia" w:hAnsiTheme="minorHAnsi" w:cstheme="minorBidi"/>
                <w:bCs/>
                <w:i/>
                <w:iCs/>
                <w:szCs w:val="24"/>
              </w:rPr>
              <w:t>Food &amp; Drink Hygiene/Food Allergies &amp; Intolerance</w:t>
            </w:r>
          </w:p>
        </w:tc>
        <w:tc>
          <w:tcPr>
            <w:tcW w:w="1764" w:type="pct"/>
            <w:shd w:val="clear" w:color="auto" w:fill="C0D842"/>
          </w:tcPr>
          <w:p w14:paraId="06A7C7F7" w14:textId="54AE9A6B" w:rsidR="004957A9" w:rsidRDefault="004957A9" w:rsidP="00D10268">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Food may be provided by committee, brought to </w:t>
            </w:r>
            <w:r w:rsidR="001541A8">
              <w:rPr>
                <w:rFonts w:asciiTheme="minorHAnsi" w:eastAsiaTheme="minorEastAsia" w:hAnsiTheme="minorHAnsi" w:cstheme="minorBidi"/>
                <w:i/>
                <w:iCs/>
                <w:sz w:val="18"/>
                <w:szCs w:val="18"/>
              </w:rPr>
              <w:t>the</w:t>
            </w:r>
            <w:r>
              <w:rPr>
                <w:rFonts w:asciiTheme="minorHAnsi" w:eastAsiaTheme="minorEastAsia" w:hAnsiTheme="minorHAnsi" w:cstheme="minorBidi"/>
                <w:i/>
                <w:iCs/>
                <w:sz w:val="18"/>
                <w:szCs w:val="18"/>
              </w:rPr>
              <w:t xml:space="preserve"> social by members, or may be available to buy</w:t>
            </w:r>
            <w:r w:rsidR="001541A8">
              <w:rPr>
                <w:rFonts w:asciiTheme="minorHAnsi" w:eastAsiaTheme="minorEastAsia" w:hAnsiTheme="minorHAnsi" w:cstheme="minorBidi"/>
                <w:i/>
                <w:iCs/>
                <w:sz w:val="18"/>
                <w:szCs w:val="18"/>
              </w:rPr>
              <w:t xml:space="preserve"> from nearby establishments</w:t>
            </w:r>
            <w:r>
              <w:rPr>
                <w:rFonts w:asciiTheme="minorHAnsi" w:eastAsiaTheme="minorEastAsia" w:hAnsiTheme="minorHAnsi" w:cstheme="minorBidi"/>
                <w:i/>
                <w:iCs/>
                <w:sz w:val="18"/>
                <w:szCs w:val="18"/>
              </w:rPr>
              <w:t>.</w:t>
            </w:r>
          </w:p>
          <w:p w14:paraId="6DAF032E" w14:textId="77777777" w:rsidR="004957A9" w:rsidRDefault="004957A9" w:rsidP="00D10268">
            <w:pPr>
              <w:tabs>
                <w:tab w:val="left" w:pos="1206"/>
              </w:tabs>
              <w:rPr>
                <w:rFonts w:asciiTheme="minorHAnsi" w:eastAsiaTheme="minorEastAsia" w:hAnsiTheme="minorHAnsi" w:cstheme="minorBidi"/>
                <w:i/>
                <w:iCs/>
                <w:sz w:val="18"/>
                <w:szCs w:val="18"/>
              </w:rPr>
            </w:pPr>
          </w:p>
          <w:p w14:paraId="6E19DB3E" w14:textId="77777777" w:rsidR="004957A9" w:rsidRDefault="004957A9" w:rsidP="00D10268">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Could result in an allergic reaction, or trigger an intolerance</w:t>
            </w:r>
          </w:p>
          <w:p w14:paraId="70FCCA23" w14:textId="77777777" w:rsidR="004957A9" w:rsidRDefault="004957A9" w:rsidP="00D10268">
            <w:pPr>
              <w:tabs>
                <w:tab w:val="left" w:pos="1206"/>
              </w:tabs>
              <w:rPr>
                <w:rFonts w:asciiTheme="minorHAnsi" w:eastAsiaTheme="minorEastAsia" w:hAnsiTheme="minorHAnsi" w:cstheme="minorBidi"/>
                <w:i/>
                <w:iCs/>
                <w:sz w:val="18"/>
                <w:szCs w:val="18"/>
              </w:rPr>
            </w:pPr>
          </w:p>
          <w:p w14:paraId="2CE3A138" w14:textId="77777777" w:rsidR="004957A9" w:rsidRPr="00E2261F" w:rsidRDefault="004957A9" w:rsidP="00D10268">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Poor hygiene could result in illness</w:t>
            </w:r>
          </w:p>
        </w:tc>
        <w:tc>
          <w:tcPr>
            <w:tcW w:w="587" w:type="pct"/>
            <w:shd w:val="clear" w:color="auto" w:fill="C0D842"/>
          </w:tcPr>
          <w:p w14:paraId="33ACA89A" w14:textId="77777777" w:rsidR="004957A9" w:rsidRDefault="004957A9" w:rsidP="00D102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Allergies/Intolerances - Attendees with food allergies and intolerances</w:t>
            </w:r>
          </w:p>
          <w:p w14:paraId="01CCEBD3" w14:textId="77777777" w:rsidR="004957A9" w:rsidRPr="00E2261F" w:rsidRDefault="004957A9" w:rsidP="00D10268">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i/>
                <w:iCs/>
                <w:sz w:val="18"/>
                <w:szCs w:val="18"/>
              </w:rPr>
              <w:t>Hygiene – All attendees who come into contact with the food</w:t>
            </w:r>
          </w:p>
        </w:tc>
        <w:tc>
          <w:tcPr>
            <w:tcW w:w="1380" w:type="pct"/>
            <w:shd w:val="clear" w:color="auto" w:fill="C0D842"/>
          </w:tcPr>
          <w:p w14:paraId="2D7FA2E5" w14:textId="77777777" w:rsidR="004957A9" w:rsidRPr="005A216E" w:rsidRDefault="004957A9" w:rsidP="00D10268">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Committee will ensure food is stored safely.</w:t>
            </w:r>
          </w:p>
          <w:p w14:paraId="1498E93D" w14:textId="77777777" w:rsidR="004957A9" w:rsidRPr="005A216E" w:rsidRDefault="004957A9" w:rsidP="00D10268">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We will alert participants ahead of time to the food that will be available so that they can check allergens.</w:t>
            </w:r>
          </w:p>
          <w:p w14:paraId="49387C90" w14:textId="77777777" w:rsidR="004957A9" w:rsidRPr="005A216E" w:rsidRDefault="004957A9" w:rsidP="00D10268">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We will ask if anyone has any allergies that we need to be aware of.</w:t>
            </w:r>
          </w:p>
          <w:p w14:paraId="170F6B05" w14:textId="77777777" w:rsidR="004957A9" w:rsidRPr="005A216E" w:rsidRDefault="004957A9" w:rsidP="00D10268">
            <w:pPr>
              <w:spacing w:after="160" w:line="259" w:lineRule="auto"/>
              <w:rPr>
                <w:rFonts w:asciiTheme="minorHAnsi" w:eastAsiaTheme="minorEastAsia" w:hAnsiTheme="minorHAnsi" w:cstheme="minorBidi"/>
                <w:i/>
                <w:iCs/>
                <w:sz w:val="18"/>
                <w:szCs w:val="18"/>
              </w:rPr>
            </w:pPr>
            <w:r w:rsidRPr="005A216E">
              <w:rPr>
                <w:rFonts w:asciiTheme="minorHAnsi" w:eastAsiaTheme="minorEastAsia" w:hAnsiTheme="minorHAnsi" w:cstheme="minorBidi"/>
                <w:i/>
                <w:iCs/>
                <w:sz w:val="18"/>
                <w:szCs w:val="18"/>
              </w:rPr>
              <w:t>Committee will check venue food hygiene standards</w:t>
            </w:r>
          </w:p>
          <w:p w14:paraId="458955F7" w14:textId="77777777" w:rsidR="004957A9" w:rsidRPr="00E2261F" w:rsidRDefault="004957A9" w:rsidP="00D10268">
            <w:pPr>
              <w:spacing w:after="160" w:line="259" w:lineRule="auto"/>
              <w:rPr>
                <w:rFonts w:asciiTheme="minorHAnsi" w:eastAsiaTheme="minorEastAsia" w:hAnsiTheme="minorHAnsi" w:cstheme="minorBidi"/>
                <w:sz w:val="18"/>
                <w:szCs w:val="18"/>
                <w:highlight w:val="yellow"/>
              </w:rPr>
            </w:pPr>
            <w:r w:rsidRPr="005A216E">
              <w:rPr>
                <w:rFonts w:asciiTheme="minorHAnsi" w:eastAsiaTheme="minorEastAsia" w:hAnsiTheme="minorHAnsi" w:cstheme="minorBidi"/>
                <w:i/>
                <w:iCs/>
                <w:sz w:val="18"/>
                <w:szCs w:val="18"/>
              </w:rPr>
              <w:t>Committee will promote venue menu ahead of event to ensure people can check allergens</w:t>
            </w:r>
          </w:p>
        </w:tc>
        <w:tc>
          <w:tcPr>
            <w:tcW w:w="554" w:type="pct"/>
            <w:shd w:val="clear" w:color="auto" w:fill="C0D842"/>
          </w:tcPr>
          <w:p w14:paraId="6EF519BA" w14:textId="77777777" w:rsidR="001541A8" w:rsidRDefault="001541A8" w:rsidP="001541A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Venue – for ensuring food hygiene and safety</w:t>
            </w:r>
          </w:p>
          <w:p w14:paraId="40B3B295" w14:textId="4BE8F0CD" w:rsidR="004957A9" w:rsidRPr="00E2261F" w:rsidRDefault="001541A8" w:rsidP="001541A8">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i/>
                <w:iCs/>
                <w:sz w:val="18"/>
                <w:szCs w:val="18"/>
              </w:rPr>
              <w:t>Committee – for ensuring attendees are aware of potential allergens</w:t>
            </w:r>
          </w:p>
        </w:tc>
      </w:tr>
      <w:tr w:rsidR="001541A8" w:rsidRPr="00A53235" w14:paraId="4706A4AF" w14:textId="77777777" w:rsidTr="00D10268">
        <w:trPr>
          <w:trHeight w:val="3740"/>
        </w:trPr>
        <w:tc>
          <w:tcPr>
            <w:tcW w:w="715" w:type="pct"/>
            <w:shd w:val="clear" w:color="auto" w:fill="C0D842"/>
          </w:tcPr>
          <w:p w14:paraId="64D28D35" w14:textId="61B3E10E" w:rsidR="001541A8" w:rsidRPr="004957A9" w:rsidRDefault="001541A8" w:rsidP="00D10268">
            <w:pPr>
              <w:spacing w:after="160" w:line="259" w:lineRule="auto"/>
              <w:jc w:val="center"/>
              <w:rPr>
                <w:rFonts w:asciiTheme="minorHAnsi" w:eastAsiaTheme="minorEastAsia" w:hAnsiTheme="minorHAnsi" w:cstheme="minorBidi"/>
                <w:bCs/>
                <w:i/>
                <w:iCs/>
                <w:szCs w:val="24"/>
              </w:rPr>
            </w:pPr>
            <w:r>
              <w:rPr>
                <w:rFonts w:asciiTheme="minorHAnsi" w:eastAsiaTheme="minorEastAsia" w:hAnsiTheme="minorHAnsi" w:cstheme="minorBidi"/>
                <w:bCs/>
                <w:i/>
                <w:iCs/>
                <w:szCs w:val="24"/>
              </w:rPr>
              <w:lastRenderedPageBreak/>
              <w:t>Crowds</w:t>
            </w:r>
          </w:p>
        </w:tc>
        <w:tc>
          <w:tcPr>
            <w:tcW w:w="1764" w:type="pct"/>
            <w:shd w:val="clear" w:color="auto" w:fill="C0D842"/>
          </w:tcPr>
          <w:p w14:paraId="684AA555" w14:textId="7D37F394" w:rsidR="001541A8" w:rsidRDefault="001541A8" w:rsidP="00D10268">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Overly crowded public spaces.</w:t>
            </w:r>
          </w:p>
          <w:p w14:paraId="5E713279" w14:textId="77777777" w:rsidR="001541A8" w:rsidRDefault="001541A8" w:rsidP="00D10268">
            <w:pPr>
              <w:tabs>
                <w:tab w:val="left" w:pos="1206"/>
              </w:tabs>
              <w:rPr>
                <w:rFonts w:asciiTheme="minorHAnsi" w:eastAsiaTheme="minorEastAsia" w:hAnsiTheme="minorHAnsi" w:cstheme="minorBidi"/>
                <w:i/>
                <w:iCs/>
                <w:sz w:val="18"/>
                <w:szCs w:val="18"/>
              </w:rPr>
            </w:pPr>
          </w:p>
          <w:p w14:paraId="4D1D4585" w14:textId="5EC7C87C" w:rsidR="001541A8" w:rsidRDefault="001541A8" w:rsidP="00D10268">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Could result in the overstimulation/distress of attendees or members of the public.</w:t>
            </w:r>
          </w:p>
          <w:p w14:paraId="75B1AF8C" w14:textId="77777777" w:rsidR="001541A8" w:rsidRDefault="001541A8" w:rsidP="00D10268">
            <w:pPr>
              <w:tabs>
                <w:tab w:val="left" w:pos="1206"/>
              </w:tabs>
              <w:rPr>
                <w:rFonts w:asciiTheme="minorHAnsi" w:eastAsiaTheme="minorEastAsia" w:hAnsiTheme="minorHAnsi" w:cstheme="minorBidi"/>
                <w:i/>
                <w:iCs/>
                <w:sz w:val="18"/>
                <w:szCs w:val="18"/>
              </w:rPr>
            </w:pPr>
          </w:p>
          <w:p w14:paraId="7C800F2E" w14:textId="040E0512" w:rsidR="001541A8" w:rsidRDefault="001541A8" w:rsidP="00D10268">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Could prevent an attendee from receiving assistance in an emergency, or result in an attendee being split from the group.</w:t>
            </w:r>
          </w:p>
        </w:tc>
        <w:tc>
          <w:tcPr>
            <w:tcW w:w="587" w:type="pct"/>
            <w:shd w:val="clear" w:color="auto" w:fill="C0D842"/>
          </w:tcPr>
          <w:p w14:paraId="57D34B40" w14:textId="51BB5DD7" w:rsidR="001541A8" w:rsidRDefault="001541A8" w:rsidP="00D102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380" w:type="pct"/>
            <w:shd w:val="clear" w:color="auto" w:fill="C0D842"/>
          </w:tcPr>
          <w:p w14:paraId="5FFAB3AF" w14:textId="0EE8F3D6" w:rsidR="001541A8" w:rsidRPr="001541A8" w:rsidRDefault="001541A8" w:rsidP="00D10268">
            <w:pPr>
              <w:spacing w:after="160" w:line="259" w:lineRule="auto"/>
              <w:rPr>
                <w:rFonts w:asciiTheme="minorHAnsi" w:eastAsiaTheme="minorEastAsia" w:hAnsiTheme="minorHAnsi" w:cstheme="minorBidi"/>
                <w:i/>
                <w:iCs/>
                <w:sz w:val="18"/>
                <w:szCs w:val="18"/>
              </w:rPr>
            </w:pPr>
            <w:r w:rsidRPr="001541A8">
              <w:rPr>
                <w:rFonts w:asciiTheme="minorHAnsi" w:hAnsiTheme="minorHAnsi" w:cstheme="minorHAnsi"/>
                <w:bCs/>
                <w:i/>
                <w:iCs/>
                <w:sz w:val="18"/>
                <w:szCs w:val="18"/>
              </w:rPr>
              <w:t>Make sure that the group going to a reasonably less crowded area whilst at the beach and make sure that arrangements are in place and communicated to the committee to deal with potential emergencies and other situation where it would be necessary.</w:t>
            </w:r>
          </w:p>
        </w:tc>
        <w:tc>
          <w:tcPr>
            <w:tcW w:w="554" w:type="pct"/>
            <w:shd w:val="clear" w:color="auto" w:fill="C0D842"/>
          </w:tcPr>
          <w:p w14:paraId="2FCC2DD2" w14:textId="5685559B" w:rsidR="001541A8" w:rsidRDefault="001541A8" w:rsidP="001541A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r w:rsidR="001541A8" w:rsidRPr="00A53235" w14:paraId="7523C705" w14:textId="77777777" w:rsidTr="00D10268">
        <w:trPr>
          <w:trHeight w:val="3740"/>
        </w:trPr>
        <w:tc>
          <w:tcPr>
            <w:tcW w:w="715" w:type="pct"/>
            <w:shd w:val="clear" w:color="auto" w:fill="C0D842"/>
          </w:tcPr>
          <w:p w14:paraId="1E37ED94" w14:textId="0C244434" w:rsidR="001541A8" w:rsidRDefault="001541A8" w:rsidP="00D10268">
            <w:pPr>
              <w:spacing w:after="160" w:line="259" w:lineRule="auto"/>
              <w:jc w:val="center"/>
              <w:rPr>
                <w:rFonts w:asciiTheme="minorHAnsi" w:eastAsiaTheme="minorEastAsia" w:hAnsiTheme="minorHAnsi" w:cstheme="minorBidi"/>
                <w:bCs/>
                <w:i/>
                <w:iCs/>
                <w:szCs w:val="24"/>
              </w:rPr>
            </w:pPr>
            <w:r>
              <w:rPr>
                <w:rFonts w:asciiTheme="minorHAnsi" w:eastAsiaTheme="minorEastAsia" w:hAnsiTheme="minorHAnsi" w:cstheme="minorBidi"/>
                <w:bCs/>
                <w:i/>
                <w:iCs/>
                <w:szCs w:val="24"/>
              </w:rPr>
              <w:t>Noise</w:t>
            </w:r>
          </w:p>
        </w:tc>
        <w:tc>
          <w:tcPr>
            <w:tcW w:w="1764" w:type="pct"/>
            <w:shd w:val="clear" w:color="auto" w:fill="C0D842"/>
          </w:tcPr>
          <w:p w14:paraId="1E1B6753" w14:textId="77777777" w:rsidR="001541A8" w:rsidRDefault="001541A8" w:rsidP="00D10268">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Overly noisy public spaces.</w:t>
            </w:r>
          </w:p>
          <w:p w14:paraId="69F87AC4" w14:textId="77777777" w:rsidR="001541A8" w:rsidRDefault="001541A8" w:rsidP="00D10268">
            <w:pPr>
              <w:tabs>
                <w:tab w:val="left" w:pos="1206"/>
              </w:tabs>
              <w:rPr>
                <w:rFonts w:asciiTheme="minorHAnsi" w:eastAsiaTheme="minorEastAsia" w:hAnsiTheme="minorHAnsi" w:cstheme="minorBidi"/>
                <w:i/>
                <w:iCs/>
                <w:sz w:val="18"/>
                <w:szCs w:val="18"/>
              </w:rPr>
            </w:pPr>
          </w:p>
          <w:p w14:paraId="62A1FA04" w14:textId="569105FA" w:rsidR="001541A8" w:rsidRDefault="001541A8" w:rsidP="00D10268">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Could result in the overstimulation/distress of an attendee.</w:t>
            </w:r>
          </w:p>
        </w:tc>
        <w:tc>
          <w:tcPr>
            <w:tcW w:w="587" w:type="pct"/>
            <w:shd w:val="clear" w:color="auto" w:fill="C0D842"/>
          </w:tcPr>
          <w:p w14:paraId="7B014E94" w14:textId="52B63BEB" w:rsidR="001541A8" w:rsidRDefault="001541A8" w:rsidP="00D1026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380" w:type="pct"/>
            <w:shd w:val="clear" w:color="auto" w:fill="C0D842"/>
          </w:tcPr>
          <w:p w14:paraId="7C308FE1" w14:textId="44914A44" w:rsidR="001541A8" w:rsidRPr="001541A8" w:rsidRDefault="001541A8" w:rsidP="00D10268">
            <w:pPr>
              <w:spacing w:after="160" w:line="259" w:lineRule="auto"/>
              <w:rPr>
                <w:rFonts w:asciiTheme="minorHAnsi" w:hAnsiTheme="minorHAnsi" w:cstheme="minorHAnsi"/>
                <w:bCs/>
                <w:i/>
                <w:iCs/>
                <w:sz w:val="18"/>
                <w:szCs w:val="18"/>
              </w:rPr>
            </w:pPr>
            <w:r w:rsidRPr="001541A8">
              <w:rPr>
                <w:rFonts w:asciiTheme="minorHAnsi" w:hAnsiTheme="minorHAnsi" w:cstheme="minorHAnsi"/>
                <w:bCs/>
                <w:i/>
                <w:iCs/>
                <w:sz w:val="18"/>
                <w:szCs w:val="14"/>
              </w:rPr>
              <w:t>Make sure to inform members of potentially being in loud environments whilst outdoors and make sure that committee members are on hand to look after members should anyone be overwhelmed by noise whilst outdoors.</w:t>
            </w:r>
          </w:p>
        </w:tc>
        <w:tc>
          <w:tcPr>
            <w:tcW w:w="554" w:type="pct"/>
            <w:shd w:val="clear" w:color="auto" w:fill="C0D842"/>
          </w:tcPr>
          <w:p w14:paraId="6E0C9E5A" w14:textId="3EBBB696" w:rsidR="001541A8" w:rsidRDefault="001541A8" w:rsidP="001541A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r w:rsidR="001541A8" w:rsidRPr="00A53235" w14:paraId="16820B82" w14:textId="77777777" w:rsidTr="00D10268">
        <w:trPr>
          <w:trHeight w:val="3740"/>
        </w:trPr>
        <w:tc>
          <w:tcPr>
            <w:tcW w:w="715" w:type="pct"/>
            <w:shd w:val="clear" w:color="auto" w:fill="C0D842"/>
          </w:tcPr>
          <w:p w14:paraId="3F93F6F1" w14:textId="56C9994C" w:rsidR="001541A8" w:rsidRDefault="001541A8" w:rsidP="001541A8">
            <w:pPr>
              <w:spacing w:after="160" w:line="259" w:lineRule="auto"/>
              <w:jc w:val="center"/>
              <w:rPr>
                <w:rFonts w:asciiTheme="minorHAnsi" w:eastAsiaTheme="minorEastAsia" w:hAnsiTheme="minorHAnsi" w:cstheme="minorBidi"/>
                <w:bCs/>
                <w:i/>
                <w:iCs/>
                <w:szCs w:val="24"/>
              </w:rPr>
            </w:pPr>
            <w:r>
              <w:rPr>
                <w:rFonts w:asciiTheme="minorHAnsi" w:eastAsiaTheme="minorEastAsia" w:hAnsiTheme="minorHAnsi" w:cstheme="minorBidi"/>
                <w:bCs/>
                <w:i/>
                <w:iCs/>
                <w:szCs w:val="24"/>
              </w:rPr>
              <w:lastRenderedPageBreak/>
              <w:t>Travelling</w:t>
            </w:r>
          </w:p>
        </w:tc>
        <w:tc>
          <w:tcPr>
            <w:tcW w:w="1764" w:type="pct"/>
            <w:shd w:val="clear" w:color="auto" w:fill="C0D842"/>
          </w:tcPr>
          <w:p w14:paraId="415976D2" w14:textId="77777777" w:rsidR="001541A8" w:rsidRDefault="001541A8" w:rsidP="001541A8">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Attendees may travel to the event individually.</w:t>
            </w:r>
          </w:p>
          <w:p w14:paraId="738DD557" w14:textId="77777777" w:rsidR="001541A8" w:rsidRDefault="001541A8" w:rsidP="001541A8">
            <w:pPr>
              <w:tabs>
                <w:tab w:val="left" w:pos="1206"/>
              </w:tabs>
              <w:rPr>
                <w:rFonts w:asciiTheme="minorHAnsi" w:eastAsiaTheme="minorEastAsia" w:hAnsiTheme="minorHAnsi" w:cstheme="minorBidi"/>
                <w:i/>
                <w:iCs/>
                <w:sz w:val="18"/>
                <w:szCs w:val="18"/>
              </w:rPr>
            </w:pPr>
          </w:p>
          <w:p w14:paraId="2A754223" w14:textId="3CECF857" w:rsidR="001541A8" w:rsidRDefault="001541A8" w:rsidP="001541A8">
            <w:pPr>
              <w:tabs>
                <w:tab w:val="left" w:pos="1206"/>
              </w:tabs>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While travelling, members of the group may become separated or experience some kind of emergency.</w:t>
            </w:r>
          </w:p>
        </w:tc>
        <w:tc>
          <w:tcPr>
            <w:tcW w:w="587" w:type="pct"/>
            <w:shd w:val="clear" w:color="auto" w:fill="C0D842"/>
          </w:tcPr>
          <w:p w14:paraId="6F76F03C" w14:textId="67DD974F" w:rsidR="001541A8" w:rsidRDefault="001541A8" w:rsidP="001541A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attendees of the social</w:t>
            </w:r>
          </w:p>
        </w:tc>
        <w:tc>
          <w:tcPr>
            <w:tcW w:w="1380" w:type="pct"/>
            <w:shd w:val="clear" w:color="auto" w:fill="C0D842"/>
          </w:tcPr>
          <w:p w14:paraId="6CDFA27A" w14:textId="77777777" w:rsidR="001541A8" w:rsidRPr="001541A8" w:rsidRDefault="001541A8" w:rsidP="001541A8">
            <w:pPr>
              <w:spacing w:after="160" w:line="259" w:lineRule="auto"/>
              <w:rPr>
                <w:rFonts w:asciiTheme="minorHAnsi" w:hAnsiTheme="minorHAnsi" w:cstheme="minorHAnsi"/>
                <w:bCs/>
                <w:i/>
                <w:iCs/>
                <w:sz w:val="18"/>
                <w:szCs w:val="14"/>
              </w:rPr>
            </w:pPr>
            <w:r w:rsidRPr="001541A8">
              <w:rPr>
                <w:rFonts w:asciiTheme="minorHAnsi" w:hAnsiTheme="minorHAnsi" w:cstheme="minorHAnsi"/>
                <w:bCs/>
                <w:i/>
                <w:iCs/>
                <w:sz w:val="18"/>
                <w:szCs w:val="14"/>
              </w:rPr>
              <w:t>Make sure that emergency contact details are available for members to get in contact with the committee members during the event.</w:t>
            </w:r>
          </w:p>
          <w:p w14:paraId="5A69163C" w14:textId="77777777" w:rsidR="001541A8" w:rsidRPr="001541A8" w:rsidRDefault="001541A8" w:rsidP="001541A8">
            <w:pPr>
              <w:spacing w:after="160" w:line="259" w:lineRule="auto"/>
              <w:rPr>
                <w:rFonts w:asciiTheme="minorHAnsi" w:hAnsiTheme="minorHAnsi" w:cstheme="minorHAnsi"/>
                <w:bCs/>
                <w:i/>
                <w:iCs/>
                <w:sz w:val="18"/>
                <w:szCs w:val="14"/>
              </w:rPr>
            </w:pPr>
            <w:r w:rsidRPr="001541A8">
              <w:rPr>
                <w:rFonts w:asciiTheme="minorHAnsi" w:hAnsiTheme="minorHAnsi" w:cstheme="minorHAnsi"/>
                <w:bCs/>
                <w:i/>
                <w:iCs/>
                <w:sz w:val="18"/>
                <w:szCs w:val="14"/>
              </w:rPr>
              <w:t>Make sure that committee members are aware of any medical conditions prior to the event taking place.</w:t>
            </w:r>
          </w:p>
          <w:p w14:paraId="40EB1E7D" w14:textId="1234B3FA" w:rsidR="001541A8" w:rsidRPr="001541A8" w:rsidRDefault="001541A8" w:rsidP="001541A8">
            <w:pPr>
              <w:spacing w:after="160" w:line="259" w:lineRule="auto"/>
              <w:rPr>
                <w:rFonts w:asciiTheme="minorHAnsi" w:hAnsiTheme="minorHAnsi" w:cstheme="minorHAnsi"/>
                <w:bCs/>
                <w:i/>
                <w:iCs/>
                <w:sz w:val="18"/>
                <w:szCs w:val="14"/>
              </w:rPr>
            </w:pPr>
            <w:r w:rsidRPr="001541A8">
              <w:rPr>
                <w:rFonts w:asciiTheme="minorHAnsi" w:hAnsiTheme="minorHAnsi" w:cstheme="minorHAnsi"/>
                <w:bCs/>
                <w:i/>
                <w:iCs/>
                <w:sz w:val="18"/>
                <w:szCs w:val="14"/>
              </w:rPr>
              <w:t>Make sure that the planned route is followed when travelling during the event</w:t>
            </w:r>
            <w:r w:rsidRPr="001541A8">
              <w:rPr>
                <w:rFonts w:asciiTheme="minorHAnsi" w:hAnsiTheme="minorHAnsi" w:cstheme="minorHAnsi"/>
                <w:bCs/>
                <w:i/>
                <w:iCs/>
                <w:sz w:val="18"/>
                <w:szCs w:val="14"/>
              </w:rPr>
              <w:t xml:space="preserve"> so that the group can be found</w:t>
            </w:r>
            <w:r w:rsidRPr="001541A8">
              <w:rPr>
                <w:rFonts w:asciiTheme="minorHAnsi" w:hAnsiTheme="minorHAnsi" w:cstheme="minorHAnsi"/>
                <w:bCs/>
                <w:i/>
                <w:iCs/>
                <w:sz w:val="18"/>
                <w:szCs w:val="14"/>
              </w:rPr>
              <w:t>.</w:t>
            </w:r>
          </w:p>
        </w:tc>
        <w:tc>
          <w:tcPr>
            <w:tcW w:w="554" w:type="pct"/>
            <w:shd w:val="clear" w:color="auto" w:fill="C0D842"/>
          </w:tcPr>
          <w:p w14:paraId="16FD8272" w14:textId="49B18F83" w:rsidR="001541A8" w:rsidRDefault="001541A8" w:rsidP="001541A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Committee</w:t>
            </w:r>
          </w:p>
        </w:tc>
      </w:tr>
    </w:tbl>
    <w:p w14:paraId="11B64F63" w14:textId="2CD4709C" w:rsidR="00E2261F" w:rsidRDefault="00E2261F" w:rsidP="004957A9">
      <w:pPr>
        <w:spacing w:after="160" w:line="259" w:lineRule="auto"/>
        <w:rPr>
          <w:rFonts w:asciiTheme="minorHAnsi" w:eastAsiaTheme="minorEastAsia" w:hAnsiTheme="minorHAnsi" w:cstheme="minorBidi"/>
          <w:b/>
          <w:bCs/>
          <w:u w:val="single"/>
        </w:rPr>
      </w:pPr>
    </w:p>
    <w:sectPr w:rsidR="00E2261F" w:rsidSect="00B64368">
      <w:headerReference w:type="default" r:id="rId3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5F4BB" w14:textId="77777777" w:rsidR="00D11A05" w:rsidRDefault="00D11A05" w:rsidP="008D10F4">
      <w:r>
        <w:separator/>
      </w:r>
    </w:p>
  </w:endnote>
  <w:endnote w:type="continuationSeparator" w:id="0">
    <w:p w14:paraId="37424881" w14:textId="77777777" w:rsidR="00D11A05" w:rsidRDefault="00D11A05" w:rsidP="008D10F4">
      <w:r>
        <w:continuationSeparator/>
      </w:r>
    </w:p>
  </w:endnote>
  <w:endnote w:type="continuationNotice" w:id="1">
    <w:p w14:paraId="432D539C" w14:textId="77777777" w:rsidR="00D11A05" w:rsidRDefault="00D11A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4A7B5" w14:textId="77777777" w:rsidR="00D11A05" w:rsidRDefault="00D11A05" w:rsidP="008D10F4">
      <w:r>
        <w:separator/>
      </w:r>
    </w:p>
  </w:footnote>
  <w:footnote w:type="continuationSeparator" w:id="0">
    <w:p w14:paraId="302BB7F1" w14:textId="77777777" w:rsidR="00D11A05" w:rsidRDefault="00D11A05" w:rsidP="008D10F4">
      <w:r>
        <w:continuationSeparator/>
      </w:r>
    </w:p>
  </w:footnote>
  <w:footnote w:type="continuationNotice" w:id="1">
    <w:p w14:paraId="62B80F98" w14:textId="77777777" w:rsidR="00D11A05" w:rsidRDefault="00D11A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114411"/>
    <w:rsid w:val="00122067"/>
    <w:rsid w:val="001526BF"/>
    <w:rsid w:val="001541A8"/>
    <w:rsid w:val="00164443"/>
    <w:rsid w:val="00173548"/>
    <w:rsid w:val="0019362E"/>
    <w:rsid w:val="001A231F"/>
    <w:rsid w:val="001A6937"/>
    <w:rsid w:val="001F294A"/>
    <w:rsid w:val="002058AD"/>
    <w:rsid w:val="00214C92"/>
    <w:rsid w:val="00252247"/>
    <w:rsid w:val="00254859"/>
    <w:rsid w:val="002579E3"/>
    <w:rsid w:val="00271F1A"/>
    <w:rsid w:val="0027232C"/>
    <w:rsid w:val="00283D9C"/>
    <w:rsid w:val="0029028E"/>
    <w:rsid w:val="002A5BE6"/>
    <w:rsid w:val="002C5241"/>
    <w:rsid w:val="002C5353"/>
    <w:rsid w:val="002D628E"/>
    <w:rsid w:val="002E2C74"/>
    <w:rsid w:val="00302BFD"/>
    <w:rsid w:val="0033573A"/>
    <w:rsid w:val="00373450"/>
    <w:rsid w:val="00391B70"/>
    <w:rsid w:val="003D2DB6"/>
    <w:rsid w:val="003D5525"/>
    <w:rsid w:val="004010DE"/>
    <w:rsid w:val="00422C53"/>
    <w:rsid w:val="00437995"/>
    <w:rsid w:val="00447C83"/>
    <w:rsid w:val="004659FD"/>
    <w:rsid w:val="00477A9B"/>
    <w:rsid w:val="00483359"/>
    <w:rsid w:val="00495736"/>
    <w:rsid w:val="004957A9"/>
    <w:rsid w:val="004B11AF"/>
    <w:rsid w:val="004C2E80"/>
    <w:rsid w:val="004F757C"/>
    <w:rsid w:val="00502B73"/>
    <w:rsid w:val="00575A47"/>
    <w:rsid w:val="005A1C12"/>
    <w:rsid w:val="005A2128"/>
    <w:rsid w:val="005A216E"/>
    <w:rsid w:val="005C36D9"/>
    <w:rsid w:val="005D6921"/>
    <w:rsid w:val="005E7D2B"/>
    <w:rsid w:val="00602DBB"/>
    <w:rsid w:val="006238B2"/>
    <w:rsid w:val="006818CA"/>
    <w:rsid w:val="006B5AA1"/>
    <w:rsid w:val="006C777B"/>
    <w:rsid w:val="006D3DA5"/>
    <w:rsid w:val="006E6E13"/>
    <w:rsid w:val="0070260A"/>
    <w:rsid w:val="0070424D"/>
    <w:rsid w:val="00704DC0"/>
    <w:rsid w:val="0076716B"/>
    <w:rsid w:val="00772A5E"/>
    <w:rsid w:val="0078306E"/>
    <w:rsid w:val="00787026"/>
    <w:rsid w:val="00794F42"/>
    <w:rsid w:val="007A50D7"/>
    <w:rsid w:val="007C512C"/>
    <w:rsid w:val="007E0D38"/>
    <w:rsid w:val="007F5D19"/>
    <w:rsid w:val="00803D62"/>
    <w:rsid w:val="00812FE8"/>
    <w:rsid w:val="0082110B"/>
    <w:rsid w:val="00826A83"/>
    <w:rsid w:val="00833A90"/>
    <w:rsid w:val="008540C7"/>
    <w:rsid w:val="008713B7"/>
    <w:rsid w:val="008745C1"/>
    <w:rsid w:val="008877A6"/>
    <w:rsid w:val="008A12B1"/>
    <w:rsid w:val="008B055C"/>
    <w:rsid w:val="008B0CE3"/>
    <w:rsid w:val="008B1AE3"/>
    <w:rsid w:val="008B1F0B"/>
    <w:rsid w:val="008C4D0C"/>
    <w:rsid w:val="008C7756"/>
    <w:rsid w:val="008D10F4"/>
    <w:rsid w:val="008D1868"/>
    <w:rsid w:val="008E396A"/>
    <w:rsid w:val="009049C9"/>
    <w:rsid w:val="00907567"/>
    <w:rsid w:val="009212ED"/>
    <w:rsid w:val="00957CFD"/>
    <w:rsid w:val="00963396"/>
    <w:rsid w:val="009B1D2D"/>
    <w:rsid w:val="009C012C"/>
    <w:rsid w:val="009D6883"/>
    <w:rsid w:val="00A03B60"/>
    <w:rsid w:val="00A3281B"/>
    <w:rsid w:val="00A70CB7"/>
    <w:rsid w:val="00AA144B"/>
    <w:rsid w:val="00AD44AC"/>
    <w:rsid w:val="00AD75FE"/>
    <w:rsid w:val="00AE5999"/>
    <w:rsid w:val="00AF2645"/>
    <w:rsid w:val="00B01968"/>
    <w:rsid w:val="00B236DC"/>
    <w:rsid w:val="00B427EA"/>
    <w:rsid w:val="00B451DE"/>
    <w:rsid w:val="00B636DD"/>
    <w:rsid w:val="00B64368"/>
    <w:rsid w:val="00B71441"/>
    <w:rsid w:val="00B77408"/>
    <w:rsid w:val="00B77469"/>
    <w:rsid w:val="00BC0297"/>
    <w:rsid w:val="00BE0296"/>
    <w:rsid w:val="00C279AA"/>
    <w:rsid w:val="00C30004"/>
    <w:rsid w:val="00C32554"/>
    <w:rsid w:val="00C400A1"/>
    <w:rsid w:val="00C4385F"/>
    <w:rsid w:val="00C47241"/>
    <w:rsid w:val="00C579D2"/>
    <w:rsid w:val="00CB3F11"/>
    <w:rsid w:val="00CC4EC5"/>
    <w:rsid w:val="00CD5BD6"/>
    <w:rsid w:val="00D11A05"/>
    <w:rsid w:val="00D65C26"/>
    <w:rsid w:val="00DA2704"/>
    <w:rsid w:val="00DC56FB"/>
    <w:rsid w:val="00DD039D"/>
    <w:rsid w:val="00DE7BDA"/>
    <w:rsid w:val="00DF0132"/>
    <w:rsid w:val="00E057BC"/>
    <w:rsid w:val="00E211FC"/>
    <w:rsid w:val="00E2261F"/>
    <w:rsid w:val="00E53A14"/>
    <w:rsid w:val="00E542A6"/>
    <w:rsid w:val="00E603BC"/>
    <w:rsid w:val="00E92714"/>
    <w:rsid w:val="00F000E0"/>
    <w:rsid w:val="00F03AC7"/>
    <w:rsid w:val="00F436FC"/>
    <w:rsid w:val="00F63C0B"/>
    <w:rsid w:val="00F7668B"/>
    <w:rsid w:val="00F9116C"/>
    <w:rsid w:val="00F94451"/>
    <w:rsid w:val="00FB30A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636782">
      <w:bodyDiv w:val="1"/>
      <w:marLeft w:val="0"/>
      <w:marRight w:val="0"/>
      <w:marTop w:val="0"/>
      <w:marBottom w:val="0"/>
      <w:divBdr>
        <w:top w:val="none" w:sz="0" w:space="0" w:color="auto"/>
        <w:left w:val="none" w:sz="0" w:space="0" w:color="auto"/>
        <w:bottom w:val="none" w:sz="0" w:space="0" w:color="auto"/>
        <w:right w:val="none" w:sz="0" w:space="0" w:color="auto"/>
      </w:divBdr>
    </w:div>
    <w:div w:id="536701047">
      <w:bodyDiv w:val="1"/>
      <w:marLeft w:val="0"/>
      <w:marRight w:val="0"/>
      <w:marTop w:val="0"/>
      <w:marBottom w:val="0"/>
      <w:divBdr>
        <w:top w:val="none" w:sz="0" w:space="0" w:color="auto"/>
        <w:left w:val="none" w:sz="0" w:space="0" w:color="auto"/>
        <w:bottom w:val="none" w:sz="0" w:space="0" w:color="auto"/>
        <w:right w:val="none" w:sz="0" w:space="0" w:color="auto"/>
      </w:divBdr>
    </w:div>
    <w:div w:id="1072463821">
      <w:bodyDiv w:val="1"/>
      <w:marLeft w:val="0"/>
      <w:marRight w:val="0"/>
      <w:marTop w:val="0"/>
      <w:marBottom w:val="0"/>
      <w:divBdr>
        <w:top w:val="none" w:sz="0" w:space="0" w:color="auto"/>
        <w:left w:val="none" w:sz="0" w:space="0" w:color="auto"/>
        <w:bottom w:val="none" w:sz="0" w:space="0" w:color="auto"/>
        <w:right w:val="none" w:sz="0" w:space="0" w:color="auto"/>
      </w:divBdr>
    </w:div>
    <w:div w:id="1249269208">
      <w:bodyDiv w:val="1"/>
      <w:marLeft w:val="0"/>
      <w:marRight w:val="0"/>
      <w:marTop w:val="0"/>
      <w:marBottom w:val="0"/>
      <w:divBdr>
        <w:top w:val="none" w:sz="0" w:space="0" w:color="auto"/>
        <w:left w:val="none" w:sz="0" w:space="0" w:color="auto"/>
        <w:bottom w:val="none" w:sz="0" w:space="0" w:color="auto"/>
        <w:right w:val="none" w:sz="0" w:space="0" w:color="auto"/>
      </w:divBdr>
    </w:div>
    <w:div w:id="1335719100">
      <w:bodyDiv w:val="1"/>
      <w:marLeft w:val="0"/>
      <w:marRight w:val="0"/>
      <w:marTop w:val="0"/>
      <w:marBottom w:val="0"/>
      <w:divBdr>
        <w:top w:val="none" w:sz="0" w:space="0" w:color="auto"/>
        <w:left w:val="none" w:sz="0" w:space="0" w:color="auto"/>
        <w:bottom w:val="none" w:sz="0" w:space="0" w:color="auto"/>
        <w:right w:val="none" w:sz="0" w:space="0" w:color="auto"/>
      </w:divBdr>
    </w:div>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 w:id="205981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2"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eader" Target="header2.xml"/><Relationship Id="rId8" Type="http://schemas.openxmlformats.org/officeDocument/2006/relationships/footnotes" Target="footnote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25</Pages>
  <Words>4018</Words>
  <Characters>22905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Charlotte Dryhurst</cp:lastModifiedBy>
  <cp:revision>3</cp:revision>
  <dcterms:created xsi:type="dcterms:W3CDTF">2025-07-10T14:23:00Z</dcterms:created>
  <dcterms:modified xsi:type="dcterms:W3CDTF">2025-07-30T13:58:00Z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