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1D3DC195" w:rsidR="00483359" w:rsidRPr="00A53235" w:rsidRDefault="00162042"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Exeter’s Women in Business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7A737A5B" w:rsidR="00483359" w:rsidRPr="00A53235" w:rsidRDefault="00AE2207" w:rsidP="5F3054C0">
            <w:pPr>
              <w:spacing w:before="40" w:after="40"/>
              <w:rPr>
                <w:rFonts w:asciiTheme="minorHAnsi" w:hAnsiTheme="minorHAnsi" w:cstheme="minorBidi"/>
              </w:rPr>
            </w:pPr>
            <w:r>
              <w:rPr>
                <w:rFonts w:asciiTheme="minorHAnsi" w:hAnsiTheme="minorHAnsi" w:cstheme="minorBidi"/>
              </w:rPr>
              <w:t>Nishtha Daswaney</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5CA1DDF9" w:rsidR="00483359" w:rsidRPr="00A53235" w:rsidRDefault="00855FC1" w:rsidP="5F3054C0">
            <w:pPr>
              <w:spacing w:before="40" w:after="40"/>
              <w:rPr>
                <w:rFonts w:asciiTheme="minorHAnsi" w:hAnsiTheme="minorHAnsi" w:cstheme="minorBidi"/>
              </w:rPr>
            </w:pPr>
            <w:r>
              <w:rPr>
                <w:rFonts w:asciiTheme="minorHAnsi" w:hAnsiTheme="minorHAnsi" w:cstheme="minorBidi"/>
              </w:rPr>
              <w:t>27/07/2025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0F192103" w:rsidR="00483359" w:rsidRPr="00A53235" w:rsidRDefault="00CE6EC9">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04798B56" w:rsidR="00483359" w:rsidRPr="00A53235" w:rsidRDefault="00CE6EC9">
            <w:pPr>
              <w:spacing w:before="40" w:after="40"/>
              <w:rPr>
                <w:rFonts w:asciiTheme="minorHAnsi" w:hAnsiTheme="minorHAnsi" w:cstheme="minorHAnsi"/>
              </w:rPr>
            </w:pPr>
            <w:r>
              <w:rPr>
                <w:rFonts w:asciiTheme="minorHAnsi" w:hAnsiTheme="minorHAnsi" w:cstheme="minorHAnsi"/>
              </w:rPr>
              <w:t>10/09/2025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lastRenderedPageBreak/>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810"/>
        <w:gridCol w:w="4628"/>
        <w:gridCol w:w="1596"/>
        <w:gridCol w:w="1962"/>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A72A36">
        <w:trPr>
          <w:trHeight w:val="510"/>
        </w:trPr>
        <w:tc>
          <w:tcPr>
            <w:tcW w:w="1086"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13"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63"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38"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8D463C" w:rsidRPr="00A53235" w14:paraId="2B60D7A4" w14:textId="77777777" w:rsidTr="00A72A36">
        <w:trPr>
          <w:trHeight w:val="510"/>
        </w:trPr>
        <w:tc>
          <w:tcPr>
            <w:tcW w:w="220" w:type="pct"/>
            <w:shd w:val="clear" w:color="auto" w:fill="FFFFFF" w:themeFill="background1"/>
          </w:tcPr>
          <w:p w14:paraId="21889B2F" w14:textId="77777777" w:rsidR="008D463C" w:rsidRPr="00A53235" w:rsidRDefault="008D463C" w:rsidP="008D463C">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66" w:type="pct"/>
            <w:shd w:val="clear" w:color="auto" w:fill="C0D842"/>
          </w:tcPr>
          <w:p w14:paraId="10B61CB0" w14:textId="0CD29A72"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Picnics</w:t>
            </w:r>
          </w:p>
        </w:tc>
        <w:tc>
          <w:tcPr>
            <w:tcW w:w="2213" w:type="pct"/>
            <w:shd w:val="clear" w:color="auto" w:fill="C0D842"/>
          </w:tcPr>
          <w:p w14:paraId="3D88D77F" w14:textId="73EC7173" w:rsidR="008D463C" w:rsidRPr="00A53235" w:rsidRDefault="008D463C" w:rsidP="008D463C">
            <w:pPr>
              <w:spacing w:before="40" w:after="40"/>
              <w:rPr>
                <w:rFonts w:asciiTheme="minorHAnsi" w:eastAsiaTheme="minorEastAsia" w:hAnsiTheme="minorHAnsi" w:cstheme="minorBidi"/>
              </w:rPr>
            </w:pPr>
            <w:r w:rsidRPr="00335B0C">
              <w:rPr>
                <w:rFonts w:asciiTheme="minorHAnsi" w:eastAsiaTheme="minorEastAsia" w:hAnsiTheme="minorHAnsi" w:cstheme="minorBidi"/>
              </w:rPr>
              <w:t xml:space="preserve">It is planned to be held on campus (behind the </w:t>
            </w:r>
            <w:proofErr w:type="spellStart"/>
            <w:r w:rsidRPr="00335B0C">
              <w:rPr>
                <w:rFonts w:asciiTheme="minorHAnsi" w:eastAsiaTheme="minorEastAsia" w:hAnsiTheme="minorHAnsi" w:cstheme="minorBidi"/>
              </w:rPr>
              <w:t>Xfi</w:t>
            </w:r>
            <w:proofErr w:type="spellEnd"/>
            <w:r w:rsidRPr="00335B0C">
              <w:rPr>
                <w:rFonts w:asciiTheme="minorHAnsi" w:eastAsiaTheme="minorEastAsia" w:hAnsiTheme="minorHAnsi" w:cstheme="minorBidi"/>
              </w:rPr>
              <w:t xml:space="preserve"> building</w:t>
            </w:r>
            <w:r w:rsidR="0022728E">
              <w:rPr>
                <w:rFonts w:asciiTheme="minorHAnsi" w:eastAsiaTheme="minorEastAsia" w:hAnsiTheme="minorHAnsi" w:cstheme="minorBidi"/>
              </w:rPr>
              <w:t>/Reed Gardens</w:t>
            </w:r>
            <w:r w:rsidRPr="00335B0C">
              <w:rPr>
                <w:rFonts w:asciiTheme="minorHAnsi" w:eastAsiaTheme="minorEastAsia" w:hAnsiTheme="minorHAnsi" w:cstheme="minorBidi"/>
              </w:rPr>
              <w:t xml:space="preserve">). We are planning to have activities such as colouring, a few games to get to know each other, eating snacks, and drinking beverages. We do not plan to serve any alcohol, as it is our first event and will take place during the daytime. The event will be run by </w:t>
            </w:r>
            <w:r>
              <w:rPr>
                <w:rFonts w:asciiTheme="minorHAnsi" w:eastAsiaTheme="minorEastAsia" w:hAnsiTheme="minorHAnsi" w:cstheme="minorBidi"/>
              </w:rPr>
              <w:t>the committees</w:t>
            </w:r>
            <w:r w:rsidRPr="00335B0C">
              <w:rPr>
                <w:rFonts w:asciiTheme="minorHAnsi" w:eastAsiaTheme="minorEastAsia" w:hAnsiTheme="minorHAnsi" w:cstheme="minorBidi"/>
              </w:rPr>
              <w:t>, and we will supervise everything that happens during the event.</w:t>
            </w:r>
          </w:p>
        </w:tc>
        <w:tc>
          <w:tcPr>
            <w:tcW w:w="763" w:type="pct"/>
            <w:shd w:val="clear" w:color="auto" w:fill="C0D842"/>
          </w:tcPr>
          <w:p w14:paraId="45BFF050" w14:textId="72B619DC"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6F730A58" w14:textId="51988733"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 xml:space="preserve">Colouring papers and </w:t>
            </w:r>
            <w:proofErr w:type="spellStart"/>
            <w:r>
              <w:rPr>
                <w:rFonts w:asciiTheme="minorHAnsi" w:eastAsiaTheme="minorEastAsia" w:hAnsiTheme="minorHAnsi" w:cstheme="minorBidi"/>
              </w:rPr>
              <w:t>clour</w:t>
            </w:r>
            <w:proofErr w:type="spellEnd"/>
            <w:r>
              <w:rPr>
                <w:rFonts w:asciiTheme="minorHAnsi" w:eastAsiaTheme="minorEastAsia" w:hAnsiTheme="minorHAnsi" w:cstheme="minorBidi"/>
                <w:lang w:val="en-US"/>
              </w:rPr>
              <w:t xml:space="preserve"> pencils (provided by the society), snacks and beverages (provided by the society)</w:t>
            </w:r>
          </w:p>
        </w:tc>
      </w:tr>
      <w:tr w:rsidR="008D463C" w:rsidRPr="00A53235" w14:paraId="56819E9A" w14:textId="77777777" w:rsidTr="00A72A36">
        <w:trPr>
          <w:trHeight w:val="510"/>
        </w:trPr>
        <w:tc>
          <w:tcPr>
            <w:tcW w:w="220" w:type="pct"/>
            <w:shd w:val="clear" w:color="auto" w:fill="FFFFFF" w:themeFill="background1"/>
          </w:tcPr>
          <w:p w14:paraId="3D3D8A37" w14:textId="77777777" w:rsidR="008D463C" w:rsidRPr="00A53235" w:rsidRDefault="008D463C" w:rsidP="008D463C">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66" w:type="pct"/>
            <w:shd w:val="clear" w:color="auto" w:fill="C0D842"/>
          </w:tcPr>
          <w:p w14:paraId="7CEC3F70" w14:textId="63879CC5"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Pub visits</w:t>
            </w:r>
          </w:p>
        </w:tc>
        <w:tc>
          <w:tcPr>
            <w:tcW w:w="2213" w:type="pct"/>
            <w:shd w:val="clear" w:color="auto" w:fill="C0D842"/>
          </w:tcPr>
          <w:p w14:paraId="5E4D02A1" w14:textId="64962B53" w:rsidR="008D463C" w:rsidRPr="00A53235" w:rsidRDefault="008D463C" w:rsidP="008D463C">
            <w:pPr>
              <w:spacing w:before="40" w:after="40"/>
              <w:rPr>
                <w:rFonts w:asciiTheme="minorHAnsi" w:eastAsiaTheme="minorEastAsia" w:hAnsiTheme="minorHAnsi" w:cstheme="minorBidi"/>
              </w:rPr>
            </w:pPr>
            <w:r w:rsidRPr="00E46E94">
              <w:rPr>
                <w:rFonts w:asciiTheme="minorHAnsi" w:eastAsiaTheme="minorEastAsia" w:hAnsiTheme="minorHAnsi" w:cstheme="minorBidi"/>
              </w:rPr>
              <w:t xml:space="preserve">The pub visits are planned to take place in the city </w:t>
            </w:r>
            <w:proofErr w:type="spellStart"/>
            <w:r w:rsidRPr="00E46E94">
              <w:rPr>
                <w:rFonts w:asciiTheme="minorHAnsi" w:eastAsiaTheme="minorEastAsia" w:hAnsiTheme="minorHAnsi" w:cstheme="minorBidi"/>
              </w:rPr>
              <w:t>center</w:t>
            </w:r>
            <w:proofErr w:type="spellEnd"/>
            <w:r w:rsidRPr="00E46E94">
              <w:rPr>
                <w:rFonts w:asciiTheme="minorHAnsi" w:eastAsiaTheme="minorEastAsia" w:hAnsiTheme="minorHAnsi" w:cstheme="minorBidi"/>
              </w:rPr>
              <w:t xml:space="preserve">, visiting a few local pubs. We are planning for activities such as casual conversations, small group icebreakers, and enjoying drinks in a relaxed atmosphere. Alcohol will be available for those who choose to drink, but non-alcoholic options will also be provided. As this is a social evening event, it will allow participants to unwind and get to know each other better. The event will be run by the committee members, who will ensure that everything runs </w:t>
            </w:r>
            <w:proofErr w:type="gramStart"/>
            <w:r w:rsidRPr="00E46E94">
              <w:rPr>
                <w:rFonts w:asciiTheme="minorHAnsi" w:eastAsiaTheme="minorEastAsia" w:hAnsiTheme="minorHAnsi" w:cstheme="minorBidi"/>
              </w:rPr>
              <w:t>smoothly</w:t>
            </w:r>
            <w:proofErr w:type="gramEnd"/>
            <w:r w:rsidRPr="00E46E94">
              <w:rPr>
                <w:rFonts w:asciiTheme="minorHAnsi" w:eastAsiaTheme="minorEastAsia" w:hAnsiTheme="minorHAnsi" w:cstheme="minorBidi"/>
              </w:rPr>
              <w:t xml:space="preserve"> and everyone has a good time.</w:t>
            </w:r>
          </w:p>
        </w:tc>
        <w:tc>
          <w:tcPr>
            <w:tcW w:w="763" w:type="pct"/>
            <w:shd w:val="clear" w:color="auto" w:fill="C0D842"/>
          </w:tcPr>
          <w:p w14:paraId="4B6ACBC8" w14:textId="21C8B3DC"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5B1883B5" w14:textId="7008EF5C" w:rsidR="008D463C" w:rsidRPr="00A53235" w:rsidRDefault="008D463C" w:rsidP="008D463C">
            <w:pPr>
              <w:spacing w:before="40" w:after="40"/>
              <w:rPr>
                <w:rFonts w:asciiTheme="minorHAnsi" w:eastAsiaTheme="minorEastAsia" w:hAnsiTheme="minorHAnsi" w:cstheme="minorBidi"/>
              </w:rPr>
            </w:pPr>
            <w:r w:rsidRPr="004947D9">
              <w:rPr>
                <w:rFonts w:asciiTheme="minorHAnsi" w:eastAsiaTheme="minorEastAsia" w:hAnsiTheme="minorHAnsi" w:cstheme="minorBidi"/>
              </w:rPr>
              <w:t>For the pub quiz, the equipment will include a microphone, speakers, and a projector or screen to display questions, all provided by the venue. The quiz sheets, pens, and scorecards will be supplied by the committee. We will also use a timer or stopwatch for timing each round. All necessary materials for the event will be managed and provided by the organizing group.</w:t>
            </w:r>
          </w:p>
        </w:tc>
      </w:tr>
      <w:tr w:rsidR="008D463C" w:rsidRPr="00A53235" w14:paraId="43301647" w14:textId="77777777" w:rsidTr="00A72A36">
        <w:trPr>
          <w:trHeight w:val="510"/>
        </w:trPr>
        <w:tc>
          <w:tcPr>
            <w:tcW w:w="220" w:type="pct"/>
            <w:shd w:val="clear" w:color="auto" w:fill="FFFFFF" w:themeFill="background1"/>
          </w:tcPr>
          <w:p w14:paraId="45AE70B5" w14:textId="77777777" w:rsidR="008D463C" w:rsidRPr="00A53235" w:rsidRDefault="008D463C" w:rsidP="008D463C">
            <w:pPr>
              <w:spacing w:before="40" w:after="40"/>
              <w:rPr>
                <w:rFonts w:asciiTheme="minorHAnsi" w:eastAsiaTheme="minorEastAsia" w:hAnsiTheme="minorHAnsi" w:cstheme="minorBidi"/>
              </w:rPr>
            </w:pPr>
            <w:r w:rsidRPr="7900A954">
              <w:rPr>
                <w:rFonts w:asciiTheme="minorHAnsi" w:eastAsiaTheme="minorEastAsia" w:hAnsiTheme="minorHAnsi" w:cstheme="minorBidi"/>
              </w:rPr>
              <w:lastRenderedPageBreak/>
              <w:t>3</w:t>
            </w:r>
          </w:p>
        </w:tc>
        <w:tc>
          <w:tcPr>
            <w:tcW w:w="866" w:type="pct"/>
            <w:shd w:val="clear" w:color="auto" w:fill="C0D842"/>
          </w:tcPr>
          <w:p w14:paraId="5026A5C5" w14:textId="21D37EF4"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Restaurant visits</w:t>
            </w:r>
          </w:p>
        </w:tc>
        <w:tc>
          <w:tcPr>
            <w:tcW w:w="2213" w:type="pct"/>
            <w:shd w:val="clear" w:color="auto" w:fill="C0D842"/>
          </w:tcPr>
          <w:p w14:paraId="49BA2B16" w14:textId="71429020" w:rsidR="008D463C" w:rsidRPr="00A53235" w:rsidRDefault="008D463C" w:rsidP="008D463C">
            <w:pPr>
              <w:spacing w:before="40" w:after="40"/>
              <w:rPr>
                <w:rFonts w:asciiTheme="minorHAnsi" w:eastAsiaTheme="minorEastAsia" w:hAnsiTheme="minorHAnsi" w:cstheme="minorBidi"/>
              </w:rPr>
            </w:pPr>
            <w:r w:rsidRPr="00F6667F">
              <w:rPr>
                <w:rFonts w:asciiTheme="minorHAnsi" w:eastAsiaTheme="minorEastAsia" w:hAnsiTheme="minorHAnsi" w:cstheme="minorBidi"/>
              </w:rPr>
              <w:t>We haven’t planned or booked a venue yet, but if we do, we expect to have 20-30 attendees. All attendees will choose their own dishes based on their preferences (vegan or halal options)</w:t>
            </w:r>
            <w:r>
              <w:rPr>
                <w:rFonts w:asciiTheme="minorHAnsi" w:eastAsiaTheme="minorEastAsia" w:hAnsiTheme="minorHAnsi" w:cstheme="minorBidi"/>
              </w:rPr>
              <w:t xml:space="preserve"> in advance</w:t>
            </w:r>
            <w:r w:rsidRPr="00F6667F">
              <w:rPr>
                <w:rFonts w:asciiTheme="minorHAnsi" w:eastAsiaTheme="minorEastAsia" w:hAnsiTheme="minorHAnsi" w:cstheme="minorBidi"/>
              </w:rPr>
              <w:t>, and we will eat brunch and socialise together.</w:t>
            </w:r>
            <w:r>
              <w:rPr>
                <w:rFonts w:asciiTheme="minorHAnsi" w:eastAsiaTheme="minorEastAsia" w:hAnsiTheme="minorHAnsi" w:cstheme="minorBidi"/>
              </w:rPr>
              <w:t xml:space="preserve"> </w:t>
            </w:r>
            <w:r w:rsidRPr="00335B0C">
              <w:rPr>
                <w:rFonts w:asciiTheme="minorHAnsi" w:eastAsiaTheme="minorEastAsia" w:hAnsiTheme="minorHAnsi" w:cstheme="minorBidi"/>
              </w:rPr>
              <w:t>The committee will be present during the event to ensure everything goes smoothly and to handle any possible inquiries.</w:t>
            </w:r>
          </w:p>
          <w:p w14:paraId="57C5D4CB" w14:textId="77777777" w:rsidR="008D463C" w:rsidRPr="00A53235" w:rsidRDefault="008D463C" w:rsidP="008D463C">
            <w:pPr>
              <w:spacing w:before="40" w:after="40"/>
              <w:rPr>
                <w:rFonts w:asciiTheme="minorHAnsi" w:eastAsiaTheme="minorEastAsia" w:hAnsiTheme="minorHAnsi" w:cstheme="minorBidi"/>
              </w:rPr>
            </w:pPr>
          </w:p>
        </w:tc>
        <w:tc>
          <w:tcPr>
            <w:tcW w:w="763" w:type="pct"/>
            <w:shd w:val="clear" w:color="auto" w:fill="C0D842"/>
          </w:tcPr>
          <w:p w14:paraId="5B815160" w14:textId="23573C47"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0B1BC3B8" w14:textId="3FC27D8C" w:rsidR="008D463C" w:rsidRPr="00A53235" w:rsidRDefault="008D463C" w:rsidP="008D463C">
            <w:pPr>
              <w:spacing w:before="40" w:after="40"/>
              <w:rPr>
                <w:rFonts w:asciiTheme="minorHAnsi" w:eastAsiaTheme="minorEastAsia" w:hAnsiTheme="minorHAnsi" w:cstheme="minorBidi"/>
              </w:rPr>
            </w:pPr>
          </w:p>
        </w:tc>
      </w:tr>
      <w:tr w:rsidR="008D463C" w:rsidRPr="00A53235" w14:paraId="712D645C" w14:textId="77777777" w:rsidTr="00A72A36">
        <w:trPr>
          <w:trHeight w:val="510"/>
        </w:trPr>
        <w:tc>
          <w:tcPr>
            <w:tcW w:w="220" w:type="pct"/>
            <w:shd w:val="clear" w:color="auto" w:fill="FFFFFF" w:themeFill="background1"/>
          </w:tcPr>
          <w:p w14:paraId="26D3709F" w14:textId="77777777" w:rsidR="008D463C" w:rsidRPr="00A53235" w:rsidRDefault="008D463C" w:rsidP="008D463C">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66" w:type="pct"/>
            <w:shd w:val="clear" w:color="auto" w:fill="C0D842"/>
          </w:tcPr>
          <w:p w14:paraId="18943A89" w14:textId="0613B9AC"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Craft activities</w:t>
            </w:r>
          </w:p>
        </w:tc>
        <w:tc>
          <w:tcPr>
            <w:tcW w:w="2213" w:type="pct"/>
            <w:shd w:val="clear" w:color="auto" w:fill="C0D842"/>
          </w:tcPr>
          <w:p w14:paraId="6A9927F5" w14:textId="3DC6A452" w:rsidR="008D463C" w:rsidRPr="00A53235" w:rsidRDefault="008D463C" w:rsidP="008D463C">
            <w:pPr>
              <w:spacing w:before="40" w:after="40"/>
              <w:rPr>
                <w:rFonts w:asciiTheme="minorHAnsi" w:eastAsiaTheme="minorEastAsia" w:hAnsiTheme="minorHAnsi" w:cstheme="minorBidi"/>
              </w:rPr>
            </w:pPr>
            <w:r w:rsidRPr="00F6667F">
              <w:rPr>
                <w:rFonts w:asciiTheme="minorHAnsi" w:eastAsiaTheme="minorEastAsia" w:hAnsiTheme="minorHAnsi" w:cstheme="minorBidi"/>
                <w:lang w:eastAsia="ko-KR"/>
              </w:rPr>
              <w:t xml:space="preserve">We are planning a pottery painting activity, which will likely be held at The Jolly Pottery in Exeter. The shop can accommodate </w:t>
            </w:r>
            <w:r>
              <w:rPr>
                <w:rFonts w:asciiTheme="minorHAnsi" w:eastAsiaTheme="minorEastAsia" w:hAnsiTheme="minorHAnsi" w:cstheme="minorBidi"/>
                <w:lang w:eastAsia="ko-KR"/>
              </w:rPr>
              <w:t xml:space="preserve">up to </w:t>
            </w:r>
            <w:r w:rsidRPr="00F6667F">
              <w:rPr>
                <w:rFonts w:asciiTheme="minorHAnsi" w:eastAsiaTheme="minorEastAsia" w:hAnsiTheme="minorHAnsi" w:cstheme="minorBidi"/>
                <w:lang w:eastAsia="ko-KR"/>
              </w:rPr>
              <w:t>15 attendees. We will paint pottery and socialise during the activity.</w:t>
            </w:r>
          </w:p>
        </w:tc>
        <w:tc>
          <w:tcPr>
            <w:tcW w:w="763" w:type="pct"/>
            <w:shd w:val="clear" w:color="auto" w:fill="C0D842"/>
          </w:tcPr>
          <w:p w14:paraId="109EC0B7" w14:textId="77777777"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3553F6BC" w14:textId="089AB768"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Pottery, painting tools (provided by the venue)</w:t>
            </w:r>
          </w:p>
        </w:tc>
      </w:tr>
      <w:tr w:rsidR="008D463C" w:rsidRPr="00A53235" w14:paraId="01465253" w14:textId="77777777" w:rsidTr="00A72A36">
        <w:trPr>
          <w:trHeight w:val="510"/>
        </w:trPr>
        <w:tc>
          <w:tcPr>
            <w:tcW w:w="220" w:type="pct"/>
            <w:shd w:val="clear" w:color="auto" w:fill="FFFFFF" w:themeFill="background1"/>
          </w:tcPr>
          <w:p w14:paraId="757003FF" w14:textId="77777777" w:rsidR="008D463C" w:rsidRPr="00A53235" w:rsidRDefault="008D463C" w:rsidP="008D463C">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66" w:type="pct"/>
            <w:shd w:val="clear" w:color="auto" w:fill="C0D842"/>
          </w:tcPr>
          <w:p w14:paraId="65564119" w14:textId="327ACD8D"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Clubbing</w:t>
            </w:r>
          </w:p>
        </w:tc>
        <w:tc>
          <w:tcPr>
            <w:tcW w:w="2213" w:type="pct"/>
            <w:shd w:val="clear" w:color="auto" w:fill="C0D842"/>
          </w:tcPr>
          <w:p w14:paraId="2C2C599D" w14:textId="77777777" w:rsidR="008D463C" w:rsidRPr="00A53235" w:rsidRDefault="008D463C" w:rsidP="008D463C">
            <w:pPr>
              <w:spacing w:before="40" w:after="40"/>
              <w:rPr>
                <w:rFonts w:asciiTheme="minorHAnsi" w:eastAsiaTheme="minorEastAsia" w:hAnsiTheme="minorHAnsi" w:cstheme="minorBidi"/>
              </w:rPr>
            </w:pPr>
            <w:r w:rsidRPr="004947D9">
              <w:rPr>
                <w:rFonts w:asciiTheme="minorHAnsi" w:eastAsiaTheme="minorEastAsia" w:hAnsiTheme="minorHAnsi" w:cstheme="minorBidi"/>
              </w:rPr>
              <w:t xml:space="preserve">The clubbing event is planned to take place at a local nightclub in the city </w:t>
            </w:r>
            <w:proofErr w:type="spellStart"/>
            <w:r w:rsidRPr="004947D9">
              <w:rPr>
                <w:rFonts w:asciiTheme="minorHAnsi" w:eastAsiaTheme="minorEastAsia" w:hAnsiTheme="minorHAnsi" w:cstheme="minorBidi"/>
              </w:rPr>
              <w:t>center</w:t>
            </w:r>
            <w:proofErr w:type="spellEnd"/>
            <w:r w:rsidRPr="004947D9">
              <w:rPr>
                <w:rFonts w:asciiTheme="minorHAnsi" w:eastAsiaTheme="minorEastAsia" w:hAnsiTheme="minorHAnsi" w:cstheme="minorBidi"/>
              </w:rPr>
              <w:t>. The activity involves dancing, socializing, and enjoying music in a vibrant atmosphere. We will arrange for a DJ to play throughout the night, with different music genres to cater to all tastes. There will also be designated areas for conversation and relaxation. Alcohol will be available for those who choose to drink, but non-alcoholic options will also be provided. The event will be run by the committee members, who will ensure a safe and enjoyable experience for all participants.</w:t>
            </w:r>
          </w:p>
          <w:p w14:paraId="29B8F424" w14:textId="77777777" w:rsidR="008D463C" w:rsidRPr="00A53235" w:rsidRDefault="008D463C" w:rsidP="008D463C">
            <w:pPr>
              <w:spacing w:before="40" w:after="40"/>
              <w:rPr>
                <w:rFonts w:asciiTheme="minorHAnsi" w:eastAsiaTheme="minorEastAsia" w:hAnsiTheme="minorHAnsi" w:cstheme="minorBidi"/>
              </w:rPr>
            </w:pPr>
          </w:p>
        </w:tc>
        <w:tc>
          <w:tcPr>
            <w:tcW w:w="763" w:type="pct"/>
            <w:shd w:val="clear" w:color="auto" w:fill="C0D842"/>
          </w:tcPr>
          <w:p w14:paraId="377AE038" w14:textId="77777777"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7FF8A7B2" w14:textId="77777777" w:rsidR="008D463C" w:rsidRPr="00A53235" w:rsidRDefault="008D463C" w:rsidP="008D463C">
            <w:pPr>
              <w:spacing w:before="40" w:after="40"/>
              <w:rPr>
                <w:rFonts w:asciiTheme="minorHAnsi" w:eastAsiaTheme="minorEastAsia" w:hAnsiTheme="minorHAnsi" w:cstheme="minorBidi"/>
              </w:rPr>
            </w:pPr>
          </w:p>
        </w:tc>
      </w:tr>
      <w:tr w:rsidR="008D463C" w:rsidRPr="00A53235" w14:paraId="211B86F9" w14:textId="77777777" w:rsidTr="00A72A36">
        <w:trPr>
          <w:trHeight w:val="510"/>
        </w:trPr>
        <w:tc>
          <w:tcPr>
            <w:tcW w:w="220" w:type="pct"/>
            <w:shd w:val="clear" w:color="auto" w:fill="FFFFFF" w:themeFill="background1"/>
          </w:tcPr>
          <w:p w14:paraId="41FB9DA0" w14:textId="3815D453" w:rsidR="008D463C" w:rsidRPr="7900A954"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66" w:type="pct"/>
            <w:shd w:val="clear" w:color="auto" w:fill="C0D842"/>
          </w:tcPr>
          <w:p w14:paraId="6CDAD565" w14:textId="3C76A923" w:rsidR="008D463C" w:rsidRPr="00A53235"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Café/Coffee meetups</w:t>
            </w:r>
          </w:p>
        </w:tc>
        <w:tc>
          <w:tcPr>
            <w:tcW w:w="2213" w:type="pct"/>
            <w:shd w:val="clear" w:color="auto" w:fill="C0D842"/>
          </w:tcPr>
          <w:p w14:paraId="22396E77" w14:textId="2F437A09" w:rsidR="008D463C" w:rsidRPr="00A53235" w:rsidRDefault="008D463C" w:rsidP="008D463C">
            <w:pPr>
              <w:spacing w:before="40" w:after="40"/>
              <w:rPr>
                <w:rFonts w:asciiTheme="minorHAnsi" w:eastAsiaTheme="minorEastAsia" w:hAnsiTheme="minorHAnsi" w:cstheme="minorBidi"/>
              </w:rPr>
            </w:pPr>
            <w:r w:rsidRPr="0082435B">
              <w:rPr>
                <w:rFonts w:asciiTheme="minorHAnsi" w:eastAsiaTheme="minorEastAsia" w:hAnsiTheme="minorHAnsi" w:cstheme="minorBidi"/>
              </w:rPr>
              <w:t>We are planning to organise café meetups in Exeter. We will drink coffee or tea, chat, and read books or study together. It will be a small group of up to 10-15 people, as the space is limited. The committee will be present.</w:t>
            </w:r>
          </w:p>
        </w:tc>
        <w:tc>
          <w:tcPr>
            <w:tcW w:w="763" w:type="pct"/>
            <w:shd w:val="clear" w:color="auto" w:fill="C0D842"/>
          </w:tcPr>
          <w:p w14:paraId="104F9EEE" w14:textId="77777777"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5990BFD0" w14:textId="77777777" w:rsidR="008D463C" w:rsidRPr="00A53235" w:rsidRDefault="008D463C" w:rsidP="008D463C">
            <w:pPr>
              <w:spacing w:before="40" w:after="40"/>
              <w:rPr>
                <w:rFonts w:asciiTheme="minorHAnsi" w:eastAsiaTheme="minorEastAsia" w:hAnsiTheme="minorHAnsi" w:cstheme="minorBidi"/>
              </w:rPr>
            </w:pPr>
          </w:p>
        </w:tc>
      </w:tr>
      <w:tr w:rsidR="008D463C" w:rsidRPr="00A53235" w14:paraId="7336B3F2" w14:textId="77777777" w:rsidTr="00A72A36">
        <w:trPr>
          <w:trHeight w:val="510"/>
        </w:trPr>
        <w:tc>
          <w:tcPr>
            <w:tcW w:w="220" w:type="pct"/>
            <w:shd w:val="clear" w:color="auto" w:fill="FFFFFF" w:themeFill="background1"/>
          </w:tcPr>
          <w:p w14:paraId="52A9F225" w14:textId="4C91195C" w:rsidR="008D463C" w:rsidRDefault="00A72A36" w:rsidP="008D463C">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66" w:type="pct"/>
            <w:shd w:val="clear" w:color="auto" w:fill="C0D842"/>
          </w:tcPr>
          <w:p w14:paraId="5CBB5C2B" w14:textId="14A22EA6" w:rsidR="008D463C"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Winter/Summer balls (Under 150 attendees)</w:t>
            </w:r>
          </w:p>
        </w:tc>
        <w:tc>
          <w:tcPr>
            <w:tcW w:w="2213" w:type="pct"/>
            <w:shd w:val="clear" w:color="auto" w:fill="C0D842"/>
          </w:tcPr>
          <w:p w14:paraId="1ACBB896" w14:textId="2CE440CA" w:rsidR="008D463C" w:rsidRPr="0082435B" w:rsidRDefault="008D463C" w:rsidP="008D463C">
            <w:pPr>
              <w:spacing w:before="40" w:after="40"/>
              <w:rPr>
                <w:rFonts w:asciiTheme="minorHAnsi" w:eastAsiaTheme="minorEastAsia" w:hAnsiTheme="minorHAnsi" w:cstheme="minorBidi"/>
              </w:rPr>
            </w:pPr>
            <w:r w:rsidRPr="009B5152">
              <w:rPr>
                <w:rFonts w:asciiTheme="minorHAnsi" w:eastAsiaTheme="minorEastAsia" w:hAnsiTheme="minorHAnsi" w:cstheme="minorBidi"/>
              </w:rPr>
              <w:t>We are planning to host a Winter/Summer Ball this academic year. We are likely to collaborate with other societies, but the details have not been finalised yet. We will be hiring a restaurant for the ball and serving a multi-course meal.</w:t>
            </w:r>
            <w:r>
              <w:rPr>
                <w:rFonts w:asciiTheme="minorHAnsi" w:eastAsiaTheme="minorEastAsia" w:hAnsiTheme="minorHAnsi" w:cstheme="minorBidi"/>
              </w:rPr>
              <w:t xml:space="preserve"> </w:t>
            </w:r>
            <w:r w:rsidRPr="009B5152">
              <w:t xml:space="preserve"> </w:t>
            </w:r>
            <w:r w:rsidRPr="009B5152">
              <w:rPr>
                <w:rFonts w:asciiTheme="minorHAnsi" w:eastAsiaTheme="minorEastAsia" w:hAnsiTheme="minorHAnsi" w:cstheme="minorBidi"/>
              </w:rPr>
              <w:t>A photo zone will be set up based on the theme of the ball.</w:t>
            </w:r>
            <w:r>
              <w:t xml:space="preserve"> </w:t>
            </w:r>
            <w:r w:rsidRPr="009B5152">
              <w:rPr>
                <w:rFonts w:asciiTheme="minorHAnsi" w:eastAsiaTheme="minorEastAsia" w:hAnsiTheme="minorHAnsi" w:cstheme="minorBidi"/>
              </w:rPr>
              <w:lastRenderedPageBreak/>
              <w:t>Professional photographers will also be hired to capture the event.</w:t>
            </w:r>
          </w:p>
        </w:tc>
        <w:tc>
          <w:tcPr>
            <w:tcW w:w="763" w:type="pct"/>
            <w:shd w:val="clear" w:color="auto" w:fill="C0D842"/>
          </w:tcPr>
          <w:p w14:paraId="1475199A" w14:textId="77777777"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6B63EAE1" w14:textId="77777777" w:rsidR="008D463C" w:rsidRDefault="008D463C" w:rsidP="008D463C">
            <w:pPr>
              <w:spacing w:before="40" w:after="40"/>
              <w:rPr>
                <w:rFonts w:asciiTheme="minorHAnsi" w:eastAsiaTheme="minorEastAsia" w:hAnsiTheme="minorHAnsi" w:cstheme="minorBidi"/>
              </w:rPr>
            </w:pPr>
          </w:p>
        </w:tc>
      </w:tr>
      <w:tr w:rsidR="008D463C" w:rsidRPr="00A53235" w14:paraId="1E8AB730" w14:textId="77777777" w:rsidTr="00A72A36">
        <w:trPr>
          <w:trHeight w:val="510"/>
        </w:trPr>
        <w:tc>
          <w:tcPr>
            <w:tcW w:w="220" w:type="pct"/>
            <w:shd w:val="clear" w:color="auto" w:fill="FFFFFF" w:themeFill="background1"/>
          </w:tcPr>
          <w:p w14:paraId="0D3EAA3F" w14:textId="4D492926" w:rsidR="008D463C" w:rsidRDefault="00A72A36" w:rsidP="008D463C">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66" w:type="pct"/>
            <w:shd w:val="clear" w:color="auto" w:fill="C0D842"/>
          </w:tcPr>
          <w:p w14:paraId="3815E40A" w14:textId="4AA26B01" w:rsidR="008D463C"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CV and Application Workshops</w:t>
            </w:r>
          </w:p>
        </w:tc>
        <w:tc>
          <w:tcPr>
            <w:tcW w:w="2213" w:type="pct"/>
            <w:shd w:val="clear" w:color="auto" w:fill="C0D842"/>
          </w:tcPr>
          <w:p w14:paraId="3ADA3377" w14:textId="53EFD28A" w:rsidR="008D463C" w:rsidRPr="009B5152"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We will hold CV and application workshops in seminar rooms on campus to help students with application. The sessions will be run by us or by a member of the career zone.</w:t>
            </w:r>
          </w:p>
        </w:tc>
        <w:tc>
          <w:tcPr>
            <w:tcW w:w="763" w:type="pct"/>
            <w:shd w:val="clear" w:color="auto" w:fill="C0D842"/>
          </w:tcPr>
          <w:p w14:paraId="5FF54248" w14:textId="77777777"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5EFCAD21" w14:textId="77777777" w:rsidR="008D463C" w:rsidRDefault="008D463C" w:rsidP="008D463C">
            <w:pPr>
              <w:spacing w:before="40" w:after="40"/>
              <w:rPr>
                <w:rFonts w:asciiTheme="minorHAnsi" w:eastAsiaTheme="minorEastAsia" w:hAnsiTheme="minorHAnsi" w:cstheme="minorBidi"/>
              </w:rPr>
            </w:pPr>
          </w:p>
        </w:tc>
      </w:tr>
      <w:tr w:rsidR="008D463C" w:rsidRPr="00A53235" w14:paraId="0CA9A332" w14:textId="77777777" w:rsidTr="00A72A36">
        <w:trPr>
          <w:trHeight w:val="510"/>
        </w:trPr>
        <w:tc>
          <w:tcPr>
            <w:tcW w:w="220" w:type="pct"/>
            <w:shd w:val="clear" w:color="auto" w:fill="FFFFFF" w:themeFill="background1"/>
          </w:tcPr>
          <w:p w14:paraId="68EB3A38" w14:textId="42A7312D" w:rsidR="008D463C" w:rsidRDefault="00A72A36" w:rsidP="008D463C">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866" w:type="pct"/>
            <w:shd w:val="clear" w:color="auto" w:fill="C0D842"/>
          </w:tcPr>
          <w:p w14:paraId="232560AB" w14:textId="62E67DB1" w:rsidR="008D463C"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Internal Speaker</w:t>
            </w:r>
          </w:p>
        </w:tc>
        <w:tc>
          <w:tcPr>
            <w:tcW w:w="2213" w:type="pct"/>
            <w:shd w:val="clear" w:color="auto" w:fill="C0D842"/>
          </w:tcPr>
          <w:p w14:paraId="6BFA504B" w14:textId="3F70E8E9" w:rsidR="008D463C" w:rsidRDefault="008D463C" w:rsidP="008D463C">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hold events with internal speakers to share their knowledge and experiences </w:t>
            </w:r>
            <w:proofErr w:type="gramStart"/>
            <w:r>
              <w:rPr>
                <w:rFonts w:asciiTheme="minorHAnsi" w:eastAsiaTheme="minorEastAsia" w:hAnsiTheme="minorHAnsi" w:cstheme="minorBidi"/>
              </w:rPr>
              <w:t>with  our</w:t>
            </w:r>
            <w:proofErr w:type="gramEnd"/>
            <w:r>
              <w:rPr>
                <w:rFonts w:asciiTheme="minorHAnsi" w:eastAsiaTheme="minorEastAsia" w:hAnsiTheme="minorHAnsi" w:cstheme="minorBidi"/>
              </w:rPr>
              <w:t xml:space="preserve"> members</w:t>
            </w:r>
          </w:p>
        </w:tc>
        <w:tc>
          <w:tcPr>
            <w:tcW w:w="763" w:type="pct"/>
            <w:shd w:val="clear" w:color="auto" w:fill="C0D842"/>
          </w:tcPr>
          <w:p w14:paraId="7CE734B8" w14:textId="77777777" w:rsidR="008D463C" w:rsidRPr="00A53235" w:rsidRDefault="008D463C" w:rsidP="008D463C">
            <w:pPr>
              <w:spacing w:before="40" w:after="40"/>
              <w:rPr>
                <w:rFonts w:asciiTheme="minorHAnsi" w:eastAsiaTheme="minorEastAsia" w:hAnsiTheme="minorHAnsi" w:cstheme="minorBidi"/>
              </w:rPr>
            </w:pPr>
          </w:p>
        </w:tc>
        <w:tc>
          <w:tcPr>
            <w:tcW w:w="938" w:type="pct"/>
            <w:shd w:val="clear" w:color="auto" w:fill="C0D842"/>
            <w:vAlign w:val="center"/>
          </w:tcPr>
          <w:p w14:paraId="4CDE7134" w14:textId="77777777" w:rsidR="008D463C" w:rsidRDefault="008D463C" w:rsidP="008D463C">
            <w:pPr>
              <w:spacing w:before="40" w:after="40"/>
              <w:rPr>
                <w:rFonts w:asciiTheme="minorHAnsi" w:eastAsiaTheme="minorEastAsia" w:hAnsiTheme="minorHAnsi" w:cstheme="minorBidi"/>
              </w:rPr>
            </w:pPr>
          </w:p>
        </w:tc>
      </w:tr>
      <w:tr w:rsidR="007C4C9B" w:rsidRPr="00A53235" w14:paraId="521D9509" w14:textId="77777777" w:rsidTr="00A72A36">
        <w:trPr>
          <w:trHeight w:val="510"/>
        </w:trPr>
        <w:tc>
          <w:tcPr>
            <w:tcW w:w="220" w:type="pct"/>
            <w:shd w:val="clear" w:color="auto" w:fill="FFFFFF" w:themeFill="background1"/>
          </w:tcPr>
          <w:p w14:paraId="6AFC2469" w14:textId="084B2DB9" w:rsidR="007C4C9B" w:rsidRDefault="007C4C9B" w:rsidP="008D463C">
            <w:pPr>
              <w:spacing w:before="40" w:after="40"/>
              <w:rPr>
                <w:rFonts w:asciiTheme="minorHAnsi" w:eastAsiaTheme="minorEastAsia" w:hAnsiTheme="minorHAnsi" w:cstheme="minorBidi"/>
              </w:rPr>
            </w:pPr>
            <w:r>
              <w:rPr>
                <w:rFonts w:asciiTheme="minorHAnsi" w:eastAsiaTheme="minorEastAsia" w:hAnsiTheme="minorHAnsi" w:cstheme="minorBidi"/>
              </w:rPr>
              <w:t>10</w:t>
            </w:r>
          </w:p>
        </w:tc>
        <w:tc>
          <w:tcPr>
            <w:tcW w:w="866" w:type="pct"/>
            <w:shd w:val="clear" w:color="auto" w:fill="C0D842"/>
          </w:tcPr>
          <w:p w14:paraId="660DAE54" w14:textId="221C6483" w:rsidR="007C4C9B" w:rsidRDefault="007C4C9B" w:rsidP="008D463C">
            <w:pPr>
              <w:spacing w:before="40" w:after="40"/>
              <w:rPr>
                <w:rFonts w:asciiTheme="minorHAnsi" w:eastAsiaTheme="minorEastAsia" w:hAnsiTheme="minorHAnsi" w:cstheme="minorBidi"/>
              </w:rPr>
            </w:pPr>
            <w:r>
              <w:rPr>
                <w:rFonts w:asciiTheme="minorHAnsi" w:eastAsiaTheme="minorEastAsia" w:hAnsiTheme="minorHAnsi" w:cstheme="minorBidi"/>
              </w:rPr>
              <w:t>Welcome Week Activity</w:t>
            </w:r>
          </w:p>
        </w:tc>
        <w:tc>
          <w:tcPr>
            <w:tcW w:w="2213" w:type="pct"/>
            <w:shd w:val="clear" w:color="auto" w:fill="C0D842"/>
          </w:tcPr>
          <w:p w14:paraId="35E5B2CB" w14:textId="25B46064" w:rsidR="007C4C9B" w:rsidRDefault="007C4C9B" w:rsidP="008D463C">
            <w:pPr>
              <w:spacing w:before="40" w:after="40"/>
              <w:rPr>
                <w:rFonts w:asciiTheme="minorHAnsi" w:eastAsiaTheme="minorEastAsia" w:hAnsiTheme="minorHAnsi" w:cstheme="minorBidi"/>
              </w:rPr>
            </w:pPr>
            <w:r>
              <w:rPr>
                <w:rFonts w:ascii="Calibri" w:eastAsia="Calibri" w:hAnsi="Calibri" w:cs="Calibri"/>
              </w:rPr>
              <w:t>Introduction to the society, Forum Stalls</w:t>
            </w:r>
          </w:p>
        </w:tc>
        <w:tc>
          <w:tcPr>
            <w:tcW w:w="763" w:type="pct"/>
            <w:shd w:val="clear" w:color="auto" w:fill="C0D842"/>
          </w:tcPr>
          <w:p w14:paraId="4808ED43" w14:textId="220A5EAC" w:rsidR="007C4C9B" w:rsidRPr="00A53235" w:rsidRDefault="007C4C9B" w:rsidP="008D463C">
            <w:pPr>
              <w:spacing w:before="40" w:after="40"/>
              <w:rPr>
                <w:rFonts w:asciiTheme="minorHAnsi" w:eastAsiaTheme="minorEastAsia" w:hAnsiTheme="minorHAnsi" w:cstheme="minorBidi"/>
              </w:rPr>
            </w:pPr>
            <w:r>
              <w:rPr>
                <w:rFonts w:asciiTheme="minorHAnsi" w:eastAsiaTheme="minorEastAsia" w:hAnsiTheme="minorHAnsi" w:cstheme="minorBidi"/>
              </w:rPr>
              <w:t>During Welcome Week</w:t>
            </w:r>
          </w:p>
        </w:tc>
        <w:tc>
          <w:tcPr>
            <w:tcW w:w="938" w:type="pct"/>
            <w:shd w:val="clear" w:color="auto" w:fill="C0D842"/>
            <w:vAlign w:val="center"/>
          </w:tcPr>
          <w:p w14:paraId="1983032D" w14:textId="30742189" w:rsidR="007C4C9B" w:rsidRDefault="007C4C9B" w:rsidP="008D463C">
            <w:pPr>
              <w:spacing w:before="40" w:after="40"/>
              <w:rPr>
                <w:rFonts w:asciiTheme="minorHAnsi" w:eastAsiaTheme="minorEastAsia" w:hAnsiTheme="minorHAnsi" w:cstheme="minorBidi"/>
              </w:rPr>
            </w:pPr>
            <w:r>
              <w:rPr>
                <w:rFonts w:asciiTheme="minorHAnsi" w:eastAsiaTheme="minorEastAsia" w:hAnsiTheme="minorHAnsi" w:cstheme="minorBidi"/>
              </w:rPr>
              <w:t xml:space="preserve">Stall provided. Welcome Week events </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6C05B6E7"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534A37">
        <w:rPr>
          <w:rFonts w:asciiTheme="minorHAnsi" w:eastAsiaTheme="minorEastAsia" w:hAnsiTheme="minorHAnsi" w:cstheme="minorBidi"/>
          <w:b/>
          <w:bCs/>
          <w:u w:val="single"/>
        </w:rPr>
        <w:t>[</w:t>
      </w:r>
      <w:r w:rsidR="00534A37">
        <w:rPr>
          <w:rFonts w:asciiTheme="minorHAnsi" w:eastAsiaTheme="minorEastAsia" w:hAnsiTheme="minorHAnsi" w:cstheme="minorBidi"/>
          <w:b/>
          <w:bCs/>
          <w:i/>
          <w:iCs/>
          <w:u w:val="single"/>
        </w:rPr>
        <w:t>Picnic]</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535FFE9A" w:rsidR="00483359" w:rsidRPr="00A53235" w:rsidRDefault="009F1BDD" w:rsidP="009F1BDD">
            <w:pPr>
              <w:spacing w:before="40" w:after="40"/>
              <w:rPr>
                <w:rFonts w:asciiTheme="minorHAnsi" w:eastAsiaTheme="minorEastAsia" w:hAnsiTheme="minorHAnsi" w:cstheme="minorBidi"/>
                <w:b/>
                <w:bCs/>
                <w:color w:val="000000" w:themeColor="text1"/>
                <w:sz w:val="18"/>
                <w:szCs w:val="18"/>
              </w:rPr>
            </w:pPr>
            <w:r w:rsidRPr="009F1BDD">
              <w:rPr>
                <w:rFonts w:asciiTheme="minorHAnsi" w:eastAsiaTheme="minorEastAsia" w:hAnsiTheme="minorHAnsi" w:cstheme="minorBidi"/>
                <w:b/>
                <w:bCs/>
                <w:color w:val="000000" w:themeColor="text1"/>
                <w:sz w:val="18"/>
                <w:szCs w:val="18"/>
              </w:rPr>
              <w:t>40-60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1EA69D3D" w:rsidR="00483359" w:rsidRPr="00A53235" w:rsidRDefault="002705E7" w:rsidP="7ADACF0E">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AD714B7" w14:textId="77777777" w:rsidR="009F1BDD" w:rsidRPr="009F1BDD" w:rsidRDefault="009F1BDD" w:rsidP="009F1BDD">
            <w:pPr>
              <w:spacing w:before="40" w:after="40"/>
              <w:rPr>
                <w:rFonts w:asciiTheme="minorHAnsi" w:eastAsiaTheme="minorEastAsia" w:hAnsiTheme="minorHAnsi" w:cstheme="minorBidi"/>
                <w:b/>
                <w:bCs/>
                <w:color w:val="000000" w:themeColor="text1"/>
                <w:sz w:val="18"/>
                <w:szCs w:val="18"/>
              </w:rPr>
            </w:pPr>
            <w:r w:rsidRPr="009F1BDD">
              <w:rPr>
                <w:rFonts w:asciiTheme="minorHAnsi" w:eastAsiaTheme="minorEastAsia" w:hAnsiTheme="minorHAnsi" w:cstheme="minorBidi"/>
                <w:b/>
                <w:bCs/>
                <w:color w:val="000000" w:themeColor="text1"/>
                <w:sz w:val="18"/>
                <w:szCs w:val="18"/>
              </w:rPr>
              <w:t>On campus</w:t>
            </w:r>
          </w:p>
          <w:p w14:paraId="19AD9557" w14:textId="4DE4B85B" w:rsidR="00483359" w:rsidRPr="00A53235" w:rsidRDefault="00483359" w:rsidP="7ADACF0E">
            <w:pPr>
              <w:spacing w:before="40" w:after="40"/>
              <w:rPr>
                <w:rFonts w:asciiTheme="minorHAnsi" w:eastAsiaTheme="minorEastAsia" w:hAnsiTheme="minorHAnsi" w:cstheme="minorBidi"/>
                <w:color w:val="000000" w:themeColor="text1"/>
              </w:rPr>
            </w:pP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443CC4EE" w:rsidR="00483359" w:rsidRPr="00A53235" w:rsidRDefault="005A0B7C" w:rsidP="7ADACF0E">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minimizing waste, recycling, and using locally sourced products. Additionally, we will encourage participants to use public transportation or carpool to the event to reduce the carbon footprint associated with travel.</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3DD80DE5" w:rsidR="00483359" w:rsidRPr="009F1BDD" w:rsidRDefault="009F1BDD" w:rsidP="7ADACF0E">
            <w:pPr>
              <w:spacing w:before="40" w:after="40"/>
              <w:rPr>
                <w:rFonts w:asciiTheme="minorHAnsi" w:eastAsiaTheme="minorEastAsia" w:hAnsiTheme="minorHAnsi" w:cstheme="minorBidi"/>
                <w:b/>
                <w:bCs/>
                <w:color w:val="000000" w:themeColor="text1"/>
              </w:rPr>
            </w:pPr>
            <w:r w:rsidRPr="009F1BDD">
              <w:rPr>
                <w:rFonts w:asciiTheme="minorHAnsi" w:eastAsiaTheme="minorEastAsia" w:hAnsiTheme="minorHAnsi" w:cstheme="minorBidi"/>
                <w:b/>
                <w:bCs/>
                <w:color w:val="000000" w:themeColor="text1"/>
              </w:rPr>
              <w:t>N/A</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4F4D8003" w:rsidR="00483359" w:rsidRPr="00A53235" w:rsidRDefault="00B2359C" w:rsidP="7ADACF0E">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First Aid will be provided by the venue staff, who are trained and equipped to handle emergencies. The Activity Organiser will ensure that all participants are aware of the first aid arrangements and the location of first aid kits within the venue.</w:t>
            </w:r>
          </w:p>
        </w:tc>
      </w:tr>
    </w:tbl>
    <w:p w14:paraId="2BE2B710" w14:textId="77777777" w:rsidR="00E2261F" w:rsidRDefault="00E2261F" w:rsidP="00A362A2">
      <w:pPr>
        <w:spacing w:after="160" w:line="259" w:lineRule="auto"/>
        <w:rPr>
          <w:rFonts w:asciiTheme="minorHAnsi" w:eastAsiaTheme="minorEastAsia" w:hAnsiTheme="minorHAnsi" w:cstheme="minorBidi"/>
          <w:b/>
          <w:bCs/>
          <w:u w:val="single"/>
        </w:rPr>
      </w:pPr>
    </w:p>
    <w:p w14:paraId="65563642" w14:textId="77777777" w:rsidR="00695995" w:rsidRDefault="00695995" w:rsidP="00695995">
      <w:pPr>
        <w:spacing w:after="160" w:line="256" w:lineRule="auto"/>
        <w:rPr>
          <w:rFonts w:ascii="Calibri" w:eastAsia="DengXian" w:hAnsi="Calibri"/>
          <w:b/>
          <w:bCs/>
          <w:sz w:val="20"/>
          <w:u w:val="single"/>
        </w:rPr>
      </w:pPr>
    </w:p>
    <w:p w14:paraId="2B2FC652" w14:textId="77777777" w:rsidR="00695995" w:rsidRPr="00695995" w:rsidRDefault="00695995" w:rsidP="00695995">
      <w:pPr>
        <w:spacing w:after="160" w:line="256" w:lineRule="auto"/>
        <w:rPr>
          <w:rFonts w:ascii="Calibri" w:eastAsia="DengXian" w:hAnsi="Calibri"/>
          <w:b/>
          <w:bCs/>
          <w:sz w:val="20"/>
          <w:u w:val="single"/>
        </w:rPr>
      </w:pPr>
    </w:p>
    <w:tbl>
      <w:tblPr>
        <w:tblStyle w:val="TableGrid1"/>
        <w:tblpPr w:leftFromText="180" w:rightFromText="180" w:vertAnchor="text" w:horzAnchor="margin" w:tblpY="228"/>
        <w:tblW w:w="5000" w:type="pct"/>
        <w:tblInd w:w="0" w:type="dxa"/>
        <w:tblLook w:val="04A0" w:firstRow="1" w:lastRow="0" w:firstColumn="1" w:lastColumn="0" w:noHBand="0" w:noVBand="1"/>
      </w:tblPr>
      <w:tblGrid>
        <w:gridCol w:w="2259"/>
        <w:gridCol w:w="5534"/>
        <w:gridCol w:w="1483"/>
        <w:gridCol w:w="4327"/>
        <w:gridCol w:w="1785"/>
      </w:tblGrid>
      <w:tr w:rsidR="00695995" w:rsidRPr="00695995" w14:paraId="4F70E549" w14:textId="77777777">
        <w:trPr>
          <w:trHeight w:val="734"/>
        </w:trPr>
        <w:tc>
          <w:tcPr>
            <w:tcW w:w="734" w:type="pct"/>
            <w:tcBorders>
              <w:top w:val="single" w:sz="4" w:space="0" w:color="auto"/>
              <w:left w:val="single" w:sz="4" w:space="0" w:color="auto"/>
              <w:bottom w:val="single" w:sz="4" w:space="0" w:color="auto"/>
              <w:right w:val="single" w:sz="4" w:space="0" w:color="auto"/>
            </w:tcBorders>
            <w:hideMark/>
          </w:tcPr>
          <w:p w14:paraId="376C6C00" w14:textId="77777777" w:rsidR="00695995" w:rsidRPr="00695995" w:rsidRDefault="00695995" w:rsidP="00695995">
            <w:pPr>
              <w:spacing w:after="160"/>
              <w:jc w:val="center"/>
              <w:rPr>
                <w:rFonts w:ascii="Rubik" w:eastAsia="DengXian" w:hAnsi="Rubik" w:cs="Rubik"/>
                <w:b/>
                <w:bCs/>
                <w:sz w:val="16"/>
                <w:szCs w:val="16"/>
              </w:rPr>
            </w:pPr>
            <w:r w:rsidRPr="00695995">
              <w:rPr>
                <w:rFonts w:ascii="Rubik" w:eastAsia="DengXian" w:hAnsi="Rubik" w:cs="Rubik"/>
                <w:b/>
                <w:bCs/>
                <w:sz w:val="16"/>
                <w:szCs w:val="16"/>
              </w:rPr>
              <w:lastRenderedPageBreak/>
              <w:t>Hazard Category</w:t>
            </w:r>
          </w:p>
        </w:tc>
        <w:tc>
          <w:tcPr>
            <w:tcW w:w="1798" w:type="pct"/>
            <w:tcBorders>
              <w:top w:val="single" w:sz="4" w:space="0" w:color="auto"/>
              <w:left w:val="single" w:sz="4" w:space="0" w:color="auto"/>
              <w:bottom w:val="single" w:sz="4" w:space="0" w:color="auto"/>
              <w:right w:val="single" w:sz="4" w:space="0" w:color="auto"/>
            </w:tcBorders>
            <w:hideMark/>
          </w:tcPr>
          <w:p w14:paraId="557816AA" w14:textId="77777777" w:rsidR="00695995" w:rsidRPr="00695995" w:rsidRDefault="00695995" w:rsidP="00695995">
            <w:pPr>
              <w:spacing w:after="160"/>
              <w:jc w:val="center"/>
              <w:rPr>
                <w:rFonts w:ascii="Rubik" w:eastAsia="DengXian" w:hAnsi="Rubik" w:cs="Rubik"/>
                <w:b/>
                <w:bCs/>
                <w:sz w:val="16"/>
                <w:szCs w:val="16"/>
              </w:rPr>
            </w:pPr>
            <w:r w:rsidRPr="00695995">
              <w:rPr>
                <w:rFonts w:ascii="Rubik" w:eastAsia="DengXian" w:hAnsi="Rubik" w:cs="Rubik"/>
                <w:b/>
                <w:bCs/>
                <w:sz w:val="16"/>
                <w:szCs w:val="16"/>
              </w:rPr>
              <w:t>Identified hazards and how you might be harmed</w:t>
            </w:r>
          </w:p>
        </w:tc>
        <w:tc>
          <w:tcPr>
            <w:tcW w:w="482" w:type="pct"/>
            <w:tcBorders>
              <w:top w:val="single" w:sz="4" w:space="0" w:color="auto"/>
              <w:left w:val="single" w:sz="4" w:space="0" w:color="auto"/>
              <w:bottom w:val="single" w:sz="4" w:space="0" w:color="auto"/>
              <w:right w:val="single" w:sz="4" w:space="0" w:color="auto"/>
            </w:tcBorders>
            <w:hideMark/>
          </w:tcPr>
          <w:p w14:paraId="7B0A495A" w14:textId="77777777" w:rsidR="00695995" w:rsidRPr="00695995" w:rsidRDefault="00695995" w:rsidP="00695995">
            <w:pPr>
              <w:spacing w:after="160"/>
              <w:jc w:val="center"/>
              <w:rPr>
                <w:rFonts w:ascii="Rubik" w:eastAsia="DengXian" w:hAnsi="Rubik" w:cs="Rubik"/>
                <w:b/>
                <w:bCs/>
                <w:sz w:val="16"/>
                <w:szCs w:val="16"/>
              </w:rPr>
            </w:pPr>
            <w:r w:rsidRPr="00695995">
              <w:rPr>
                <w:rFonts w:ascii="Rubik" w:eastAsia="DengXian" w:hAnsi="Rubik" w:cs="Rubik"/>
                <w:b/>
                <w:bCs/>
                <w:sz w:val="16"/>
                <w:szCs w:val="16"/>
              </w:rPr>
              <w:t>Who is at Risk?</w:t>
            </w:r>
          </w:p>
        </w:tc>
        <w:tc>
          <w:tcPr>
            <w:tcW w:w="1406" w:type="pct"/>
            <w:tcBorders>
              <w:top w:val="single" w:sz="4" w:space="0" w:color="auto"/>
              <w:left w:val="single" w:sz="4" w:space="0" w:color="auto"/>
              <w:bottom w:val="single" w:sz="4" w:space="0" w:color="auto"/>
              <w:right w:val="single" w:sz="4" w:space="0" w:color="auto"/>
            </w:tcBorders>
            <w:hideMark/>
          </w:tcPr>
          <w:p w14:paraId="54ACFA7B" w14:textId="77777777" w:rsidR="00695995" w:rsidRPr="00695995" w:rsidRDefault="00695995" w:rsidP="00695995">
            <w:pPr>
              <w:spacing w:after="160"/>
              <w:jc w:val="center"/>
              <w:rPr>
                <w:rFonts w:ascii="Rubik" w:eastAsia="DengXian" w:hAnsi="Rubik" w:cs="Rubik"/>
                <w:b/>
                <w:bCs/>
                <w:sz w:val="16"/>
                <w:szCs w:val="16"/>
              </w:rPr>
            </w:pPr>
            <w:r w:rsidRPr="00695995">
              <w:rPr>
                <w:rFonts w:ascii="Rubik" w:eastAsia="DengXian" w:hAnsi="Rubik" w:cs="Rubik"/>
                <w:b/>
                <w:bCs/>
                <w:sz w:val="16"/>
                <w:szCs w:val="16"/>
              </w:rPr>
              <w:t>Control Measures</w:t>
            </w:r>
          </w:p>
        </w:tc>
        <w:tc>
          <w:tcPr>
            <w:tcW w:w="580" w:type="pct"/>
            <w:tcBorders>
              <w:top w:val="single" w:sz="4" w:space="0" w:color="auto"/>
              <w:left w:val="single" w:sz="4" w:space="0" w:color="auto"/>
              <w:bottom w:val="single" w:sz="4" w:space="0" w:color="auto"/>
              <w:right w:val="single" w:sz="4" w:space="0" w:color="auto"/>
            </w:tcBorders>
            <w:hideMark/>
          </w:tcPr>
          <w:p w14:paraId="0B121309" w14:textId="77777777" w:rsidR="00695995" w:rsidRPr="00695995" w:rsidRDefault="00695995" w:rsidP="00695995">
            <w:pPr>
              <w:spacing w:after="160"/>
              <w:jc w:val="center"/>
              <w:rPr>
                <w:rFonts w:ascii="Rubik" w:eastAsia="DengXian" w:hAnsi="Rubik" w:cs="Rubik"/>
                <w:b/>
                <w:bCs/>
                <w:sz w:val="16"/>
                <w:szCs w:val="16"/>
              </w:rPr>
            </w:pPr>
            <w:r w:rsidRPr="00695995">
              <w:rPr>
                <w:rFonts w:ascii="Rubik" w:eastAsia="DengXian" w:hAnsi="Rubik" w:cs="Rubik"/>
                <w:b/>
                <w:bCs/>
                <w:sz w:val="16"/>
                <w:szCs w:val="16"/>
              </w:rPr>
              <w:t>Who is responsible?</w:t>
            </w:r>
          </w:p>
        </w:tc>
      </w:tr>
      <w:tr w:rsidR="00695995" w:rsidRPr="00695995" w14:paraId="607250B2" w14:textId="77777777">
        <w:trPr>
          <w:trHeight w:val="1663"/>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3918F105" w14:textId="77777777" w:rsidR="00695995" w:rsidRPr="00695995" w:rsidRDefault="00695995" w:rsidP="00695995">
            <w:pPr>
              <w:spacing w:after="160" w:line="256" w:lineRule="auto"/>
              <w:jc w:val="center"/>
              <w:rPr>
                <w:rFonts w:ascii="Calibri" w:eastAsia="DengXian" w:hAnsi="Calibri"/>
                <w:bCs/>
                <w:i/>
                <w:iCs/>
                <w:sz w:val="18"/>
                <w:szCs w:val="18"/>
                <w:highlight w:val="yellow"/>
              </w:rPr>
            </w:pPr>
            <w:r w:rsidRPr="00695995">
              <w:rPr>
                <w:rFonts w:ascii="Rubik" w:eastAsia="DengXian" w:hAnsi="Rubik" w:cs="Rubik"/>
                <w:bCs/>
                <w:i/>
                <w:iCs/>
                <w:sz w:val="20"/>
              </w:rPr>
              <w:t>Alcohol/Drugs</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0CE31BF2"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Intoxication</w:t>
            </w:r>
            <w:r w:rsidRPr="00695995">
              <w:rPr>
                <w:rFonts w:ascii="Rubik" w:hAnsi="Rubik" w:cs="Rubik"/>
                <w:bCs/>
                <w:color w:val="000000" w:themeColor="text1"/>
                <w:sz w:val="20"/>
              </w:rPr>
              <w:t xml:space="preserve"> - Risk of injury and/or ill health caused by ingestion of alcohol and/or drugs.</w:t>
            </w:r>
          </w:p>
          <w:p w14:paraId="7FB3BF31" w14:textId="77777777" w:rsidR="00695995" w:rsidRPr="00695995" w:rsidRDefault="00695995" w:rsidP="00695995">
            <w:pPr>
              <w:tabs>
                <w:tab w:val="left" w:pos="1206"/>
              </w:tabs>
              <w:rPr>
                <w:rFonts w:ascii="Rubik" w:hAnsi="Rubik" w:cs="Rubik"/>
                <w:bCs/>
                <w:color w:val="000000" w:themeColor="text1"/>
                <w:sz w:val="20"/>
              </w:rPr>
            </w:pPr>
          </w:p>
          <w:p w14:paraId="2DBAC86B"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Impaired Judgement</w:t>
            </w:r>
            <w:r w:rsidRPr="00695995">
              <w:rPr>
                <w:rFonts w:ascii="Rubik" w:hAnsi="Rubik" w:cs="Rubik"/>
                <w:bCs/>
                <w:color w:val="000000" w:themeColor="text1"/>
                <w:sz w:val="20"/>
              </w:rPr>
              <w:t xml:space="preserve"> - Risk of injury and/or ill health caused by ingestion of alcohol and/or drugs that impair a person’s ability to think rationally.</w:t>
            </w:r>
          </w:p>
          <w:p w14:paraId="71A77008" w14:textId="77777777" w:rsidR="00695995" w:rsidRPr="00695995" w:rsidRDefault="00695995" w:rsidP="00695995">
            <w:pPr>
              <w:tabs>
                <w:tab w:val="left" w:pos="1206"/>
              </w:tabs>
              <w:rPr>
                <w:rFonts w:ascii="Rubik" w:hAnsi="Rubik" w:cs="Rubik"/>
                <w:bCs/>
                <w:color w:val="000000" w:themeColor="text1"/>
                <w:sz w:val="20"/>
              </w:rPr>
            </w:pPr>
          </w:p>
          <w:p w14:paraId="3F81E7D4"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Overdose</w:t>
            </w:r>
            <w:r w:rsidRPr="00695995">
              <w:rPr>
                <w:rFonts w:ascii="Rubik" w:hAnsi="Rubik" w:cs="Rubik"/>
                <w:bCs/>
                <w:color w:val="000000" w:themeColor="text1"/>
                <w:sz w:val="20"/>
              </w:rPr>
              <w:t xml:space="preserve"> - Serious risk to life caused by excessive drinking and drug use.</w:t>
            </w:r>
          </w:p>
          <w:p w14:paraId="75A792D8" w14:textId="77777777" w:rsidR="00695995" w:rsidRPr="00695995" w:rsidRDefault="00695995" w:rsidP="00695995">
            <w:pPr>
              <w:tabs>
                <w:tab w:val="left" w:pos="1206"/>
              </w:tabs>
              <w:rPr>
                <w:rFonts w:ascii="Rubik" w:hAnsi="Rubik" w:cs="Rubik"/>
                <w:bCs/>
                <w:color w:val="000000" w:themeColor="text1"/>
                <w:sz w:val="20"/>
              </w:rPr>
            </w:pPr>
          </w:p>
          <w:p w14:paraId="38B958B6" w14:textId="77777777" w:rsidR="00695995" w:rsidRPr="00695995" w:rsidRDefault="00695995" w:rsidP="00695995">
            <w:pPr>
              <w:rPr>
                <w:rFonts w:ascii="Rubik" w:hAnsi="Rubik" w:cs="Rubik"/>
                <w:bCs/>
                <w:color w:val="000000" w:themeColor="text1"/>
                <w:sz w:val="20"/>
              </w:rPr>
            </w:pPr>
            <w:r w:rsidRPr="00695995">
              <w:rPr>
                <w:rFonts w:ascii="Rubik" w:hAnsi="Rubik" w:cs="Rubik"/>
                <w:b/>
                <w:color w:val="000000" w:themeColor="text1"/>
                <w:sz w:val="20"/>
              </w:rPr>
              <w:t>Mental health Crisis</w:t>
            </w:r>
            <w:r w:rsidRPr="00695995">
              <w:rPr>
                <w:rFonts w:ascii="Rubik" w:hAnsi="Rubik" w:cs="Rubik"/>
                <w:bCs/>
                <w:color w:val="000000" w:themeColor="text1"/>
                <w:sz w:val="20"/>
              </w:rPr>
              <w:t xml:space="preserve"> - Risk of mental health crisis caused by heavy drinking and/or drug use.  </w:t>
            </w:r>
          </w:p>
          <w:p w14:paraId="398D1BDA" w14:textId="77777777" w:rsidR="00695995" w:rsidRPr="00695995" w:rsidRDefault="00695995" w:rsidP="00695995">
            <w:pPr>
              <w:rPr>
                <w:rFonts w:ascii="Rubik" w:hAnsi="Rubik" w:cs="Rubik"/>
                <w:bCs/>
                <w:color w:val="000000" w:themeColor="text1"/>
                <w:sz w:val="20"/>
              </w:rPr>
            </w:pPr>
          </w:p>
          <w:p w14:paraId="75725CF3" w14:textId="77777777" w:rsidR="00695995" w:rsidRPr="00695995" w:rsidRDefault="00695995" w:rsidP="00695995">
            <w:pPr>
              <w:rPr>
                <w:rFonts w:ascii="Rubik" w:hAnsi="Rubik" w:cs="Rubik"/>
                <w:bCs/>
                <w:color w:val="000000" w:themeColor="text1"/>
                <w:sz w:val="20"/>
              </w:rPr>
            </w:pPr>
            <w:r w:rsidRPr="00695995">
              <w:rPr>
                <w:rFonts w:ascii="Rubik" w:hAnsi="Rubik" w:cs="Rubik"/>
                <w:b/>
                <w:color w:val="000000" w:themeColor="text1"/>
                <w:sz w:val="20"/>
              </w:rPr>
              <w:t>Physical altercation</w:t>
            </w:r>
            <w:r w:rsidRPr="00695995">
              <w:rPr>
                <w:rFonts w:ascii="Rubik" w:hAnsi="Rubik" w:cs="Rubik"/>
                <w:bCs/>
                <w:color w:val="000000" w:themeColor="text1"/>
                <w:sz w:val="20"/>
              </w:rPr>
              <w:t xml:space="preserve"> - Risk of physical altercation due to decision making amplified </w:t>
            </w:r>
            <w:proofErr w:type="gramStart"/>
            <w:r w:rsidRPr="00695995">
              <w:rPr>
                <w:rFonts w:ascii="Rubik" w:hAnsi="Rubik" w:cs="Rubik"/>
                <w:bCs/>
                <w:color w:val="000000" w:themeColor="text1"/>
                <w:sz w:val="20"/>
              </w:rPr>
              <w:t>by the use of</w:t>
            </w:r>
            <w:proofErr w:type="gramEnd"/>
            <w:r w:rsidRPr="00695995">
              <w:rPr>
                <w:rFonts w:ascii="Rubik" w:hAnsi="Rubik" w:cs="Rubik"/>
                <w:bCs/>
                <w:color w:val="000000" w:themeColor="text1"/>
                <w:sz w:val="20"/>
              </w:rPr>
              <w:t xml:space="preserve"> Alcohol and or/drugs.</w:t>
            </w:r>
          </w:p>
          <w:p w14:paraId="3F64BF8D" w14:textId="77777777" w:rsidR="00695995" w:rsidRPr="00695995" w:rsidRDefault="00695995" w:rsidP="00695995">
            <w:pPr>
              <w:rPr>
                <w:rFonts w:ascii="Rubik" w:hAnsi="Rubik" w:cs="Rubik"/>
                <w:bCs/>
                <w:color w:val="000000" w:themeColor="text1"/>
                <w:sz w:val="20"/>
              </w:rPr>
            </w:pPr>
          </w:p>
          <w:p w14:paraId="17156602" w14:textId="77777777" w:rsidR="00695995" w:rsidRPr="00695995" w:rsidRDefault="00695995" w:rsidP="00695995">
            <w:pPr>
              <w:tabs>
                <w:tab w:val="left" w:pos="1206"/>
              </w:tabs>
              <w:rPr>
                <w:rFonts w:ascii="Calibri" w:eastAsia="DengXian" w:hAnsi="Calibri"/>
                <w:sz w:val="18"/>
                <w:szCs w:val="18"/>
              </w:rPr>
            </w:pPr>
            <w:r w:rsidRPr="00695995">
              <w:rPr>
                <w:rFonts w:ascii="Rubik" w:hAnsi="Rubik" w:cs="Rubik"/>
                <w:b/>
                <w:color w:val="000000" w:themeColor="text1"/>
                <w:sz w:val="20"/>
              </w:rPr>
              <w:t>Verbal altercation</w:t>
            </w:r>
            <w:r w:rsidRPr="00695995">
              <w:rPr>
                <w:rFonts w:ascii="Rubik" w:hAnsi="Rubik" w:cs="Rubik"/>
                <w:bCs/>
                <w:color w:val="000000" w:themeColor="text1"/>
                <w:sz w:val="20"/>
              </w:rPr>
              <w:t xml:space="preserve"> - Risk of altercations due to decision making amplified </w:t>
            </w:r>
            <w:proofErr w:type="gramStart"/>
            <w:r w:rsidRPr="00695995">
              <w:rPr>
                <w:rFonts w:ascii="Rubik" w:hAnsi="Rubik" w:cs="Rubik"/>
                <w:bCs/>
                <w:color w:val="000000" w:themeColor="text1"/>
                <w:sz w:val="20"/>
              </w:rPr>
              <w:t>by the use of</w:t>
            </w:r>
            <w:proofErr w:type="gramEnd"/>
            <w:r w:rsidRPr="00695995">
              <w:rPr>
                <w:rFonts w:ascii="Rubik" w:hAnsi="Rubik" w:cs="Rubik"/>
                <w:bCs/>
                <w:color w:val="000000" w:themeColor="text1"/>
                <w:sz w:val="20"/>
              </w:rPr>
              <w:t xml:space="preserve"> Alcohol and or/drugs.</w:t>
            </w:r>
          </w:p>
        </w:tc>
        <w:tc>
          <w:tcPr>
            <w:tcW w:w="482" w:type="pct"/>
            <w:tcBorders>
              <w:top w:val="single" w:sz="4" w:space="0" w:color="auto"/>
              <w:left w:val="single" w:sz="4" w:space="0" w:color="auto"/>
              <w:bottom w:val="single" w:sz="4" w:space="0" w:color="auto"/>
              <w:right w:val="single" w:sz="4" w:space="0" w:color="auto"/>
            </w:tcBorders>
            <w:shd w:val="clear" w:color="auto" w:fill="C0D842"/>
          </w:tcPr>
          <w:p w14:paraId="2AF70FC7" w14:textId="77777777" w:rsidR="00695995" w:rsidRPr="00695995" w:rsidRDefault="00695995" w:rsidP="00695995">
            <w:pPr>
              <w:spacing w:after="160" w:line="256" w:lineRule="auto"/>
              <w:rPr>
                <w:rFonts w:ascii="Rubik" w:eastAsia="DengXian" w:hAnsi="Rubik" w:cs="Rubik"/>
                <w:i/>
                <w:iCs/>
                <w:sz w:val="20"/>
              </w:rPr>
            </w:pPr>
            <w:r w:rsidRPr="00695995">
              <w:rPr>
                <w:rFonts w:ascii="Rubik" w:eastAsia="DengXian" w:hAnsi="Rubik" w:cs="Rubik"/>
                <w:i/>
                <w:iCs/>
                <w:sz w:val="20"/>
              </w:rPr>
              <w:t xml:space="preserve">Group Members </w:t>
            </w:r>
          </w:p>
          <w:p w14:paraId="63250FD8" w14:textId="77777777" w:rsidR="00695995" w:rsidRPr="00695995" w:rsidRDefault="00695995" w:rsidP="00695995">
            <w:pPr>
              <w:spacing w:after="160" w:line="256" w:lineRule="auto"/>
              <w:rPr>
                <w:rFonts w:ascii="Rubik" w:eastAsia="DengXian" w:hAnsi="Rubik" w:cs="Rubik"/>
                <w:i/>
                <w:iCs/>
                <w:sz w:val="20"/>
              </w:rPr>
            </w:pPr>
            <w:r w:rsidRPr="00695995">
              <w:rPr>
                <w:rFonts w:ascii="Rubik" w:eastAsia="DengXian" w:hAnsi="Rubik" w:cs="Rubik"/>
                <w:i/>
                <w:iCs/>
                <w:sz w:val="20"/>
              </w:rPr>
              <w:t xml:space="preserve">General Public </w:t>
            </w:r>
          </w:p>
          <w:p w14:paraId="1FDDC768" w14:textId="77777777" w:rsidR="00695995" w:rsidRPr="00695995" w:rsidRDefault="00695995" w:rsidP="00695995">
            <w:pPr>
              <w:spacing w:after="160" w:line="256" w:lineRule="auto"/>
              <w:rPr>
                <w:rFonts w:ascii="Calibri" w:eastAsia="DengXian" w:hAnsi="Calibri"/>
                <w:i/>
                <w:iCs/>
                <w:sz w:val="18"/>
                <w:szCs w:val="18"/>
              </w:rPr>
            </w:pPr>
          </w:p>
        </w:tc>
        <w:tc>
          <w:tcPr>
            <w:tcW w:w="1406" w:type="pct"/>
            <w:tcBorders>
              <w:top w:val="single" w:sz="4" w:space="0" w:color="auto"/>
              <w:left w:val="single" w:sz="4" w:space="0" w:color="auto"/>
              <w:bottom w:val="single" w:sz="4" w:space="0" w:color="auto"/>
              <w:right w:val="single" w:sz="4" w:space="0" w:color="auto"/>
            </w:tcBorders>
            <w:shd w:val="clear" w:color="auto" w:fill="C0D842"/>
          </w:tcPr>
          <w:p w14:paraId="1A37B6E0" w14:textId="77777777" w:rsidR="00695995" w:rsidRPr="00695995" w:rsidRDefault="00695995" w:rsidP="00695995">
            <w:pPr>
              <w:spacing w:after="160" w:line="256" w:lineRule="auto"/>
              <w:jc w:val="both"/>
              <w:rPr>
                <w:rFonts w:ascii="Rubik" w:eastAsia="DengXian" w:hAnsi="Rubik" w:cs="Rubik"/>
                <w:sz w:val="20"/>
              </w:rPr>
            </w:pPr>
            <w:r w:rsidRPr="00695995">
              <w:rPr>
                <w:rFonts w:ascii="Rubik" w:eastAsia="DengXian" w:hAnsi="Rubik" w:cs="Rubik"/>
                <w:sz w:val="20"/>
              </w:rPr>
              <w:t>Do not drink in open spaces where alcohol is not permitted.</w:t>
            </w:r>
          </w:p>
          <w:p w14:paraId="666F7DE6" w14:textId="77777777" w:rsidR="00695995" w:rsidRPr="00695995" w:rsidRDefault="00695995" w:rsidP="00695995">
            <w:pPr>
              <w:spacing w:after="160" w:line="256" w:lineRule="auto"/>
              <w:jc w:val="both"/>
              <w:rPr>
                <w:rFonts w:ascii="Rubik" w:eastAsia="DengXian" w:hAnsi="Rubik" w:cs="Rubik"/>
                <w:sz w:val="20"/>
              </w:rPr>
            </w:pPr>
            <w:r w:rsidRPr="00695995">
              <w:rPr>
                <w:rFonts w:ascii="Rubik" w:eastAsia="DengXian" w:hAnsi="Rubik" w:cs="Rubik"/>
                <w:sz w:val="20"/>
              </w:rPr>
              <w:t>Notify members prior to activity – zero policy stance on drug use.</w:t>
            </w:r>
          </w:p>
          <w:p w14:paraId="5E3DC82E"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 xml:space="preserve">All members are to follow code of conduct and behave in a manor representative of the Guilds values when in public setting.  </w:t>
            </w:r>
          </w:p>
          <w:p w14:paraId="03356E92" w14:textId="77777777" w:rsidR="00695995" w:rsidRPr="00695995" w:rsidRDefault="00695995" w:rsidP="00695995">
            <w:pPr>
              <w:rPr>
                <w:rFonts w:ascii="Rubik" w:hAnsi="Rubik" w:cs="Rubik"/>
                <w:bCs/>
                <w:color w:val="000000" w:themeColor="text1"/>
                <w:sz w:val="20"/>
              </w:rPr>
            </w:pPr>
          </w:p>
          <w:p w14:paraId="33DF930F"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 xml:space="preserve">Any member found to be in breach of this conduct will be removed from the activity. </w:t>
            </w:r>
          </w:p>
          <w:p w14:paraId="23196CE3" w14:textId="77777777" w:rsidR="00695995" w:rsidRPr="00695995" w:rsidRDefault="00695995" w:rsidP="00695995">
            <w:pPr>
              <w:rPr>
                <w:rFonts w:ascii="Rubik" w:hAnsi="Rubik" w:cs="Rubik"/>
                <w:bCs/>
                <w:color w:val="000000" w:themeColor="text1"/>
                <w:sz w:val="20"/>
              </w:rPr>
            </w:pPr>
          </w:p>
          <w:p w14:paraId="2173010E"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If the member is found to be aggressive and refusing to be removed, estate petrol will be summoned via app if on site.</w:t>
            </w:r>
          </w:p>
          <w:p w14:paraId="53FC3F97" w14:textId="77777777" w:rsidR="00695995" w:rsidRPr="00695995" w:rsidRDefault="00695995" w:rsidP="00695995">
            <w:pPr>
              <w:spacing w:after="160" w:line="256" w:lineRule="auto"/>
              <w:rPr>
                <w:rFonts w:ascii="Rubik" w:eastAsia="DengXian" w:hAnsi="Rubik" w:cs="Rubik"/>
                <w:sz w:val="20"/>
              </w:rPr>
            </w:pPr>
          </w:p>
          <w:p w14:paraId="0F2064F7"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Members asked to leave if too intoxicated.</w:t>
            </w:r>
          </w:p>
          <w:p w14:paraId="68CE1ACA"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 xml:space="preserve">if member is found to be aggressive off-site and refusing to leave, contact 999 and ask for the police. 111 in non- serious situations. </w:t>
            </w:r>
          </w:p>
          <w:p w14:paraId="45E6A707"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Ensure drunk persons arrive home safe – trusted method of transport/ safe walking routes.</w:t>
            </w:r>
          </w:p>
          <w:p w14:paraId="3CA283BF" w14:textId="77777777" w:rsidR="00695995" w:rsidRPr="00695995" w:rsidRDefault="00695995" w:rsidP="00695995">
            <w:pPr>
              <w:spacing w:after="160" w:line="256" w:lineRule="auto"/>
              <w:rPr>
                <w:rFonts w:ascii="Calibri" w:eastAsia="DengXian" w:hAnsi="Calibri"/>
                <w:sz w:val="18"/>
                <w:szCs w:val="18"/>
              </w:rPr>
            </w:pPr>
          </w:p>
        </w:tc>
        <w:tc>
          <w:tcPr>
            <w:tcW w:w="580" w:type="pct"/>
            <w:tcBorders>
              <w:top w:val="single" w:sz="4" w:space="0" w:color="auto"/>
              <w:left w:val="single" w:sz="4" w:space="0" w:color="auto"/>
              <w:bottom w:val="single" w:sz="4" w:space="0" w:color="auto"/>
              <w:right w:val="single" w:sz="4" w:space="0" w:color="auto"/>
            </w:tcBorders>
            <w:shd w:val="clear" w:color="auto" w:fill="C0D842"/>
            <w:hideMark/>
          </w:tcPr>
          <w:p w14:paraId="41A505D0"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 xml:space="preserve">Committee </w:t>
            </w:r>
          </w:p>
          <w:p w14:paraId="72DCC4B7"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Members</w:t>
            </w:r>
          </w:p>
          <w:p w14:paraId="1A739D9D" w14:textId="77777777" w:rsidR="00695995" w:rsidRPr="00695995" w:rsidRDefault="00695995" w:rsidP="00695995">
            <w:pPr>
              <w:spacing w:after="160" w:line="256" w:lineRule="auto"/>
              <w:rPr>
                <w:rFonts w:ascii="Calibri" w:eastAsia="DengXian" w:hAnsi="Calibri"/>
                <w:sz w:val="18"/>
                <w:szCs w:val="18"/>
              </w:rPr>
            </w:pPr>
            <w:r w:rsidRPr="00695995">
              <w:rPr>
                <w:rFonts w:ascii="Rubik" w:eastAsia="DengXian" w:hAnsi="Rubik" w:cs="Rubik"/>
                <w:sz w:val="20"/>
              </w:rPr>
              <w:t>Venue</w:t>
            </w:r>
          </w:p>
        </w:tc>
      </w:tr>
      <w:tr w:rsidR="00695995" w:rsidRPr="00695995" w14:paraId="14499E1B" w14:textId="77777777">
        <w:trPr>
          <w:trHeight w:val="1663"/>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1C8EB381" w14:textId="77777777" w:rsidR="00695995" w:rsidRPr="00695995" w:rsidRDefault="00695995" w:rsidP="00695995">
            <w:pPr>
              <w:spacing w:after="160" w:line="256" w:lineRule="auto"/>
              <w:jc w:val="center"/>
              <w:rPr>
                <w:rFonts w:ascii="Rubik" w:eastAsia="DengXian" w:hAnsi="Rubik" w:cs="Rubik"/>
                <w:bCs/>
                <w:i/>
                <w:iCs/>
                <w:sz w:val="20"/>
              </w:rPr>
            </w:pPr>
            <w:r w:rsidRPr="00695995">
              <w:rPr>
                <w:rFonts w:ascii="Rubik" w:eastAsia="DengXian" w:hAnsi="Rubik" w:cs="Rubik"/>
                <w:bCs/>
                <w:i/>
                <w:iCs/>
                <w:sz w:val="20"/>
              </w:rPr>
              <w:lastRenderedPageBreak/>
              <w:t>Fire</w:t>
            </w:r>
          </w:p>
        </w:tc>
        <w:tc>
          <w:tcPr>
            <w:tcW w:w="1798" w:type="pct"/>
            <w:tcBorders>
              <w:top w:val="single" w:sz="4" w:space="0" w:color="auto"/>
              <w:left w:val="single" w:sz="4" w:space="0" w:color="auto"/>
              <w:bottom w:val="single" w:sz="4" w:space="0" w:color="auto"/>
              <w:right w:val="single" w:sz="4" w:space="0" w:color="auto"/>
            </w:tcBorders>
            <w:shd w:val="clear" w:color="auto" w:fill="C0D842"/>
            <w:hideMark/>
          </w:tcPr>
          <w:p w14:paraId="2989127D" w14:textId="77777777" w:rsidR="00695995" w:rsidRPr="00695995" w:rsidRDefault="00695995" w:rsidP="00695995">
            <w:pPr>
              <w:tabs>
                <w:tab w:val="left" w:pos="1206"/>
              </w:tabs>
              <w:rPr>
                <w:rFonts w:ascii="Rubik" w:hAnsi="Rubik" w:cs="Rubik"/>
                <w:b/>
                <w:color w:val="000000" w:themeColor="text1"/>
                <w:sz w:val="20"/>
              </w:rPr>
            </w:pPr>
            <w:r w:rsidRPr="00695995">
              <w:rPr>
                <w:b/>
                <w:color w:val="000000" w:themeColor="text1"/>
                <w:sz w:val="20"/>
              </w:rPr>
              <w:t>Cooking fires</w:t>
            </w:r>
            <w:r w:rsidRPr="00695995">
              <w:rPr>
                <w:bCs/>
                <w:color w:val="000000" w:themeColor="text1"/>
                <w:sz w:val="20"/>
              </w:rPr>
              <w:t xml:space="preserve"> - increased risk of fire due to use of cooking equipment, i.e. BBQs, portable stoves. </w:t>
            </w: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0A9708D9" w14:textId="77777777" w:rsidR="00695995" w:rsidRPr="00695995" w:rsidRDefault="00695995" w:rsidP="00695995">
            <w:pPr>
              <w:spacing w:after="160" w:line="256" w:lineRule="auto"/>
              <w:rPr>
                <w:rFonts w:ascii="Rubik" w:eastAsia="DengXian" w:hAnsi="Rubik" w:cs="Rubik"/>
                <w:i/>
                <w:iCs/>
                <w:sz w:val="20"/>
              </w:rPr>
            </w:pPr>
            <w:r w:rsidRPr="00695995">
              <w:rPr>
                <w:rFonts w:ascii="Rubik" w:eastAsia="DengXian" w:hAnsi="Rubik" w:cs="Rubik"/>
                <w:i/>
                <w:iCs/>
                <w:sz w:val="20"/>
              </w:rPr>
              <w:t xml:space="preserve">Group members </w:t>
            </w:r>
          </w:p>
          <w:p w14:paraId="5F3B3297" w14:textId="77777777" w:rsidR="00695995" w:rsidRPr="00695995" w:rsidRDefault="00695995" w:rsidP="00695995">
            <w:pPr>
              <w:spacing w:after="160" w:line="256" w:lineRule="auto"/>
              <w:rPr>
                <w:rFonts w:ascii="Rubik" w:eastAsia="DengXian" w:hAnsi="Rubik" w:cs="Rubik"/>
                <w:i/>
                <w:iCs/>
                <w:sz w:val="20"/>
              </w:rPr>
            </w:pPr>
            <w:r w:rsidRPr="00695995">
              <w:rPr>
                <w:rFonts w:ascii="Rubik" w:eastAsia="DengXian" w:hAnsi="Rubik" w:cs="Rubik"/>
                <w:i/>
                <w:iCs/>
                <w:sz w:val="20"/>
              </w:rPr>
              <w:t>Public</w:t>
            </w:r>
          </w:p>
        </w:tc>
        <w:tc>
          <w:tcPr>
            <w:tcW w:w="1406" w:type="pct"/>
            <w:tcBorders>
              <w:top w:val="single" w:sz="4" w:space="0" w:color="auto"/>
              <w:left w:val="single" w:sz="4" w:space="0" w:color="auto"/>
              <w:bottom w:val="single" w:sz="4" w:space="0" w:color="auto"/>
              <w:right w:val="single" w:sz="4" w:space="0" w:color="auto"/>
            </w:tcBorders>
            <w:shd w:val="clear" w:color="auto" w:fill="C0D842"/>
            <w:hideMark/>
          </w:tcPr>
          <w:p w14:paraId="7D10A8D0" w14:textId="77777777" w:rsidR="00695995" w:rsidRPr="00695995" w:rsidRDefault="00695995" w:rsidP="00695995">
            <w:pPr>
              <w:spacing w:after="160" w:line="256" w:lineRule="auto"/>
              <w:jc w:val="both"/>
              <w:rPr>
                <w:rFonts w:ascii="Rubik" w:eastAsia="DengXian" w:hAnsi="Rubik" w:cs="Rubik"/>
                <w:sz w:val="20"/>
              </w:rPr>
            </w:pPr>
            <w:r w:rsidRPr="00695995">
              <w:rPr>
                <w:rFonts w:ascii="Rubik" w:eastAsia="DengXian" w:hAnsi="Rubik" w:cs="Rubik"/>
                <w:sz w:val="20"/>
              </w:rPr>
              <w:t xml:space="preserve">BBQs and stoves not to be used in prohibited areas. </w:t>
            </w:r>
          </w:p>
          <w:p w14:paraId="03292B3A" w14:textId="77777777" w:rsidR="00695995" w:rsidRPr="00695995" w:rsidRDefault="00695995" w:rsidP="00695995">
            <w:pPr>
              <w:spacing w:after="160" w:line="256" w:lineRule="auto"/>
              <w:jc w:val="both"/>
              <w:rPr>
                <w:rFonts w:ascii="Rubik" w:eastAsia="DengXian" w:hAnsi="Rubik" w:cs="Rubik"/>
                <w:sz w:val="20"/>
              </w:rPr>
            </w:pPr>
            <w:r w:rsidRPr="00695995">
              <w:rPr>
                <w:rFonts w:ascii="Rubik" w:eastAsia="DengXian" w:hAnsi="Rubik" w:cs="Rubik"/>
                <w:sz w:val="20"/>
              </w:rPr>
              <w:t xml:space="preserve">If using BBQ and/or stove ensure adequate supervision, avoid putting near any flammable substances and materials. </w:t>
            </w:r>
          </w:p>
        </w:tc>
        <w:tc>
          <w:tcPr>
            <w:tcW w:w="580" w:type="pct"/>
            <w:tcBorders>
              <w:top w:val="single" w:sz="4" w:space="0" w:color="auto"/>
              <w:left w:val="single" w:sz="4" w:space="0" w:color="auto"/>
              <w:bottom w:val="single" w:sz="4" w:space="0" w:color="auto"/>
              <w:right w:val="single" w:sz="4" w:space="0" w:color="auto"/>
            </w:tcBorders>
            <w:shd w:val="clear" w:color="auto" w:fill="C0D842"/>
          </w:tcPr>
          <w:p w14:paraId="5D6C06B1" w14:textId="77777777" w:rsidR="00695995" w:rsidRPr="00695995" w:rsidRDefault="00695995" w:rsidP="00695995">
            <w:pPr>
              <w:spacing w:after="160" w:line="256" w:lineRule="auto"/>
              <w:rPr>
                <w:rFonts w:ascii="Rubik" w:eastAsia="DengXian" w:hAnsi="Rubik" w:cs="Rubik"/>
                <w:sz w:val="20"/>
              </w:rPr>
            </w:pPr>
          </w:p>
        </w:tc>
      </w:tr>
      <w:tr w:rsidR="00695995" w:rsidRPr="00695995" w14:paraId="172786EC" w14:textId="77777777">
        <w:trPr>
          <w:trHeight w:val="274"/>
        </w:trPr>
        <w:tc>
          <w:tcPr>
            <w:tcW w:w="734" w:type="pct"/>
            <w:tcBorders>
              <w:top w:val="single" w:sz="4" w:space="0" w:color="auto"/>
              <w:left w:val="single" w:sz="4" w:space="0" w:color="auto"/>
              <w:bottom w:val="single" w:sz="4" w:space="0" w:color="auto"/>
              <w:right w:val="single" w:sz="4" w:space="0" w:color="auto"/>
            </w:tcBorders>
            <w:shd w:val="clear" w:color="auto" w:fill="C0D842"/>
          </w:tcPr>
          <w:p w14:paraId="67432834" w14:textId="77777777" w:rsidR="00695995" w:rsidRPr="00695995" w:rsidRDefault="00695995" w:rsidP="00695995">
            <w:pPr>
              <w:spacing w:after="160" w:line="256" w:lineRule="auto"/>
              <w:jc w:val="center"/>
              <w:rPr>
                <w:rFonts w:ascii="Rubik" w:eastAsia="DengXian" w:hAnsi="Rubik" w:cs="Rubik"/>
                <w:bCs/>
                <w:i/>
                <w:iCs/>
                <w:sz w:val="20"/>
              </w:rPr>
            </w:pPr>
            <w:r w:rsidRPr="00695995">
              <w:rPr>
                <w:rFonts w:ascii="Rubik" w:eastAsia="DengXian" w:hAnsi="Rubik" w:cs="Rubik"/>
                <w:bCs/>
                <w:i/>
                <w:iCs/>
                <w:sz w:val="20"/>
              </w:rPr>
              <w:t>Food &amp; Drink</w:t>
            </w:r>
          </w:p>
          <w:p w14:paraId="166A4E27" w14:textId="77777777" w:rsidR="00695995" w:rsidRPr="00695995" w:rsidRDefault="00695995" w:rsidP="00695995">
            <w:pPr>
              <w:spacing w:after="160" w:line="256" w:lineRule="auto"/>
              <w:jc w:val="center"/>
              <w:rPr>
                <w:rFonts w:ascii="Rubik" w:eastAsia="DengXian" w:hAnsi="Rubik" w:cs="Rubik"/>
                <w:bCs/>
                <w:i/>
                <w:iCs/>
                <w:sz w:val="20"/>
              </w:rPr>
            </w:pPr>
            <w:r w:rsidRPr="00695995">
              <w:rPr>
                <w:rFonts w:ascii="Rubik" w:eastAsia="DengXian" w:hAnsi="Rubik" w:cs="Rubik"/>
                <w:bCs/>
                <w:i/>
                <w:iCs/>
                <w:sz w:val="20"/>
              </w:rPr>
              <w:t>Hygiene/Food Allergies</w:t>
            </w:r>
          </w:p>
          <w:p w14:paraId="0744D9EE" w14:textId="77777777" w:rsidR="00695995" w:rsidRPr="00695995" w:rsidRDefault="00695995" w:rsidP="00695995">
            <w:pPr>
              <w:spacing w:after="160" w:line="256" w:lineRule="auto"/>
              <w:jc w:val="center"/>
              <w:rPr>
                <w:rFonts w:ascii="Rubik" w:eastAsia="DengXian" w:hAnsi="Rubik" w:cs="Rubik"/>
                <w:bCs/>
                <w:i/>
                <w:iCs/>
                <w:sz w:val="20"/>
              </w:rPr>
            </w:pPr>
            <w:r w:rsidRPr="00695995">
              <w:rPr>
                <w:rFonts w:ascii="Rubik" w:eastAsia="DengXian" w:hAnsi="Rubik" w:cs="Rubik"/>
                <w:bCs/>
                <w:i/>
                <w:iCs/>
                <w:sz w:val="20"/>
              </w:rPr>
              <w:t>&amp; Intolerance</w:t>
            </w:r>
          </w:p>
          <w:p w14:paraId="776935EE" w14:textId="77777777" w:rsidR="00695995" w:rsidRPr="00695995" w:rsidRDefault="00695995" w:rsidP="00695995">
            <w:pPr>
              <w:spacing w:after="160" w:line="256" w:lineRule="auto"/>
              <w:jc w:val="center"/>
              <w:rPr>
                <w:rFonts w:ascii="Rubik" w:eastAsia="DengXian" w:hAnsi="Rubik" w:cs="Rubik"/>
                <w:bCs/>
                <w:i/>
                <w:iCs/>
                <w:sz w:val="20"/>
                <w:highlight w:val="yellow"/>
              </w:rPr>
            </w:pP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1A46EDB0"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Storage of food &amp; drink Substances</w:t>
            </w:r>
            <w:r w:rsidRPr="00695995">
              <w:rPr>
                <w:rFonts w:ascii="Rubik" w:hAnsi="Rubik" w:cs="Rubik"/>
                <w:bCs/>
                <w:color w:val="000000" w:themeColor="text1"/>
                <w:sz w:val="20"/>
              </w:rPr>
              <w:t xml:space="preserve"> - Risk of serious illness due to food and drink being stored in incorrect conditions.</w:t>
            </w:r>
          </w:p>
          <w:p w14:paraId="2E194717" w14:textId="77777777" w:rsidR="00695995" w:rsidRPr="00695995" w:rsidRDefault="00695995" w:rsidP="00695995">
            <w:pPr>
              <w:tabs>
                <w:tab w:val="left" w:pos="1206"/>
              </w:tabs>
              <w:rPr>
                <w:rFonts w:ascii="Rubik" w:hAnsi="Rubik" w:cs="Rubik"/>
                <w:bCs/>
                <w:color w:val="000000" w:themeColor="text1"/>
                <w:sz w:val="20"/>
              </w:rPr>
            </w:pPr>
          </w:p>
          <w:p w14:paraId="1AC90224"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 xml:space="preserve">Temperature </w:t>
            </w:r>
            <w:r w:rsidRPr="00695995">
              <w:rPr>
                <w:rFonts w:ascii="Rubik" w:hAnsi="Rubik" w:cs="Rubik"/>
                <w:bCs/>
                <w:color w:val="000000" w:themeColor="text1"/>
                <w:sz w:val="20"/>
              </w:rPr>
              <w:t>- Risk of microbiological contaminants growing due to food and drink being stored at incorrect temperatures.</w:t>
            </w:r>
          </w:p>
          <w:p w14:paraId="2C63EF2E" w14:textId="77777777" w:rsidR="00695995" w:rsidRPr="00695995" w:rsidRDefault="00695995" w:rsidP="00695995">
            <w:pPr>
              <w:tabs>
                <w:tab w:val="left" w:pos="1206"/>
              </w:tabs>
              <w:rPr>
                <w:rFonts w:ascii="Rubik" w:hAnsi="Rubik" w:cs="Rubik"/>
                <w:bCs/>
                <w:color w:val="000000" w:themeColor="text1"/>
                <w:sz w:val="20"/>
              </w:rPr>
            </w:pPr>
          </w:p>
          <w:p w14:paraId="10DB71DC"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Allergens</w:t>
            </w:r>
            <w:r w:rsidRPr="00695995">
              <w:rPr>
                <w:rFonts w:ascii="Rubik" w:hAnsi="Rubik" w:cs="Rubik"/>
                <w:bCs/>
                <w:color w:val="000000" w:themeColor="text1"/>
                <w:sz w:val="20"/>
              </w:rPr>
              <w:t xml:space="preserve"> - Risk of anaphylaxis from food and drink containing allergens.</w:t>
            </w:r>
          </w:p>
          <w:p w14:paraId="4DABB699" w14:textId="77777777" w:rsidR="00695995" w:rsidRPr="00695995" w:rsidRDefault="00695995" w:rsidP="00695995">
            <w:pPr>
              <w:tabs>
                <w:tab w:val="left" w:pos="1206"/>
              </w:tabs>
              <w:rPr>
                <w:rFonts w:ascii="Rubik" w:hAnsi="Rubik" w:cs="Rubik"/>
                <w:bCs/>
                <w:color w:val="000000" w:themeColor="text1"/>
                <w:sz w:val="20"/>
              </w:rPr>
            </w:pPr>
          </w:p>
          <w:p w14:paraId="4F88F5D4"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Handling of Food &amp; drink substances</w:t>
            </w:r>
            <w:r w:rsidRPr="00695995">
              <w:rPr>
                <w:rFonts w:ascii="Rubik" w:hAnsi="Rubik" w:cs="Rubik"/>
                <w:bCs/>
                <w:color w:val="000000" w:themeColor="text1"/>
                <w:sz w:val="20"/>
              </w:rPr>
              <w:t xml:space="preserve"> - Risk of ill health due to food being contaminated from incorrect handling techniques.</w:t>
            </w:r>
          </w:p>
          <w:p w14:paraId="544BB595" w14:textId="77777777" w:rsidR="00695995" w:rsidRPr="00695995" w:rsidRDefault="00695995" w:rsidP="00695995">
            <w:pPr>
              <w:tabs>
                <w:tab w:val="left" w:pos="1206"/>
              </w:tabs>
              <w:rPr>
                <w:rFonts w:ascii="Rubik" w:hAnsi="Rubik" w:cs="Rubik"/>
                <w:bCs/>
                <w:color w:val="000000" w:themeColor="text1"/>
                <w:sz w:val="20"/>
              </w:rPr>
            </w:pPr>
          </w:p>
          <w:p w14:paraId="778200B9"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Cross contamination</w:t>
            </w:r>
            <w:r w:rsidRPr="00695995">
              <w:rPr>
                <w:rFonts w:ascii="Rubik" w:hAnsi="Rubik" w:cs="Rubik"/>
                <w:bCs/>
                <w:color w:val="000000" w:themeColor="text1"/>
                <w:sz w:val="20"/>
              </w:rPr>
              <w:t xml:space="preserve"> - Risk of ill health from cross contamination, due to a poor hygiene control.</w:t>
            </w:r>
          </w:p>
          <w:p w14:paraId="5162B31D" w14:textId="77777777" w:rsidR="00695995" w:rsidRPr="00695995" w:rsidRDefault="00695995" w:rsidP="00695995">
            <w:pPr>
              <w:tabs>
                <w:tab w:val="left" w:pos="1206"/>
              </w:tabs>
              <w:rPr>
                <w:rFonts w:ascii="Rubik" w:eastAsia="DengXian" w:hAnsi="Rubik" w:cs="Rubik"/>
                <w:sz w:val="20"/>
                <w:highlight w:val="yellow"/>
              </w:rPr>
            </w:pP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527E4DC1" w14:textId="77777777" w:rsidR="00695995" w:rsidRPr="00695995" w:rsidRDefault="00695995" w:rsidP="00695995">
            <w:pPr>
              <w:spacing w:after="160" w:line="256" w:lineRule="auto"/>
              <w:rPr>
                <w:rFonts w:ascii="Rubik" w:eastAsia="DengXian" w:hAnsi="Rubik" w:cs="Rubik"/>
                <w:i/>
                <w:iCs/>
                <w:sz w:val="20"/>
                <w:highlight w:val="yellow"/>
              </w:rPr>
            </w:pPr>
            <w:r w:rsidRPr="00695995">
              <w:rPr>
                <w:rFonts w:ascii="Rubik" w:eastAsia="DengXian" w:hAnsi="Rubik" w:cs="Rubik"/>
                <w:i/>
                <w:iCs/>
                <w:sz w:val="20"/>
              </w:rPr>
              <w:t>Group Members</w:t>
            </w:r>
          </w:p>
        </w:tc>
        <w:tc>
          <w:tcPr>
            <w:tcW w:w="1406" w:type="pct"/>
            <w:tcBorders>
              <w:top w:val="single" w:sz="4" w:space="0" w:color="auto"/>
              <w:left w:val="single" w:sz="4" w:space="0" w:color="auto"/>
              <w:bottom w:val="single" w:sz="4" w:space="0" w:color="auto"/>
              <w:right w:val="single" w:sz="4" w:space="0" w:color="auto"/>
            </w:tcBorders>
            <w:shd w:val="clear" w:color="auto" w:fill="C0D842"/>
          </w:tcPr>
          <w:p w14:paraId="5279C65F" w14:textId="77777777" w:rsidR="00695995" w:rsidRPr="00695995" w:rsidRDefault="00695995" w:rsidP="00695995">
            <w:pPr>
              <w:spacing w:after="160" w:line="256" w:lineRule="auto"/>
              <w:rPr>
                <w:rFonts w:ascii="Rubik" w:eastAsia="DengXian" w:hAnsi="Rubik" w:cs="Rubik"/>
                <w:sz w:val="20"/>
              </w:rPr>
            </w:pPr>
            <w:r w:rsidRPr="00695995">
              <w:rPr>
                <w:rFonts w:ascii="Rubik" w:hAnsi="Rubik" w:cs="Rubik"/>
                <w:bCs/>
                <w:color w:val="000000" w:themeColor="text1"/>
                <w:sz w:val="20"/>
              </w:rPr>
              <w:t>Ensure that your society has read and understood the Students’ Guild food Safety Policy.</w:t>
            </w:r>
          </w:p>
          <w:p w14:paraId="24BBFB83" w14:textId="77777777" w:rsidR="00695995" w:rsidRPr="00695995" w:rsidRDefault="00695995" w:rsidP="00695995">
            <w:pPr>
              <w:spacing w:after="160" w:line="256" w:lineRule="auto"/>
              <w:rPr>
                <w:rFonts w:ascii="Rubik" w:eastAsia="DengXian" w:hAnsi="Rubik" w:cs="Rubik"/>
                <w:sz w:val="20"/>
              </w:rPr>
            </w:pPr>
            <w:r w:rsidRPr="00695995">
              <w:rPr>
                <w:rFonts w:ascii="Rubik" w:hAnsi="Rubik" w:cs="Rubik"/>
                <w:bCs/>
                <w:color w:val="000000" w:themeColor="text1"/>
                <w:sz w:val="20"/>
              </w:rPr>
              <w:t>Follow manufacturer’s instructions when preparing, storing and serving pre-packaged food.</w:t>
            </w:r>
          </w:p>
          <w:p w14:paraId="5AAC91A0" w14:textId="77777777" w:rsidR="00695995" w:rsidRPr="00695995" w:rsidRDefault="00695995" w:rsidP="00695995">
            <w:pPr>
              <w:spacing w:after="160" w:line="256" w:lineRule="auto"/>
              <w:rPr>
                <w:rFonts w:ascii="Rubik" w:eastAsia="DengXian" w:hAnsi="Rubik" w:cs="Rubik"/>
                <w:sz w:val="20"/>
              </w:rPr>
            </w:pPr>
            <w:r w:rsidRPr="00695995">
              <w:rPr>
                <w:rFonts w:ascii="Rubik" w:hAnsi="Rubik" w:cs="Rubik"/>
                <w:bCs/>
                <w:color w:val="000000" w:themeColor="text1"/>
                <w:sz w:val="20"/>
              </w:rPr>
              <w:t>Ensure a clean environment when preparing food and drink.</w:t>
            </w:r>
          </w:p>
          <w:p w14:paraId="295B9A71" w14:textId="77777777" w:rsidR="00695995" w:rsidRPr="00695995" w:rsidRDefault="00695995" w:rsidP="00695995">
            <w:pPr>
              <w:spacing w:after="160" w:line="256" w:lineRule="auto"/>
              <w:rPr>
                <w:rFonts w:ascii="Rubik" w:eastAsia="DengXian" w:hAnsi="Rubik" w:cs="Rubik"/>
                <w:sz w:val="20"/>
              </w:rPr>
            </w:pPr>
            <w:r w:rsidRPr="00695995">
              <w:rPr>
                <w:rFonts w:ascii="Rubik" w:hAnsi="Rubik" w:cs="Rubik"/>
                <w:sz w:val="20"/>
              </w:rPr>
              <w:t xml:space="preserve">Check with participants if they have any allergies before serving food. </w:t>
            </w:r>
          </w:p>
          <w:p w14:paraId="3A40A96F" w14:textId="77777777" w:rsidR="00695995" w:rsidRPr="00695995" w:rsidRDefault="00695995" w:rsidP="00695995">
            <w:pPr>
              <w:spacing w:after="160" w:line="256" w:lineRule="auto"/>
              <w:rPr>
                <w:rFonts w:ascii="Rubik" w:eastAsia="DengXian" w:hAnsi="Rubik" w:cs="Rubik"/>
                <w:sz w:val="20"/>
              </w:rPr>
            </w:pPr>
            <w:r w:rsidRPr="00695995">
              <w:rPr>
                <w:rFonts w:ascii="Rubik" w:hAnsi="Rubik" w:cs="Rubik"/>
                <w:bCs/>
                <w:color w:val="000000" w:themeColor="text1"/>
                <w:sz w:val="20"/>
              </w:rPr>
              <w:t>Separate food and drink that contains allergens to avoid cross contamination.</w:t>
            </w:r>
          </w:p>
          <w:p w14:paraId="5DB0CCA2"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Date checks all food and drink stock to ensure it is within best before and use by dates.</w:t>
            </w:r>
          </w:p>
          <w:p w14:paraId="62A73D5D" w14:textId="77777777" w:rsidR="00695995" w:rsidRPr="00695995" w:rsidRDefault="00695995" w:rsidP="00695995">
            <w:pPr>
              <w:spacing w:after="160" w:line="256" w:lineRule="auto"/>
              <w:rPr>
                <w:rFonts w:ascii="Rubik" w:hAnsi="Rubik" w:cs="Rubik"/>
                <w:bCs/>
                <w:color w:val="000000" w:themeColor="text1"/>
                <w:sz w:val="20"/>
              </w:rPr>
            </w:pPr>
          </w:p>
          <w:p w14:paraId="44EA02CF" w14:textId="77777777" w:rsidR="00695995" w:rsidRPr="00695995" w:rsidRDefault="00695995" w:rsidP="00695995">
            <w:pPr>
              <w:spacing w:after="160" w:line="256" w:lineRule="auto"/>
              <w:rPr>
                <w:rFonts w:ascii="Rubik" w:eastAsia="DengXian" w:hAnsi="Rubik" w:cs="Rubik"/>
                <w:sz w:val="20"/>
              </w:rPr>
            </w:pPr>
            <w:r w:rsidRPr="00695995">
              <w:rPr>
                <w:rFonts w:ascii="Rubik" w:hAnsi="Rubik" w:cs="Rubik"/>
                <w:bCs/>
                <w:color w:val="000000" w:themeColor="text1"/>
                <w:sz w:val="20"/>
              </w:rPr>
              <w:t>Keep food in sealed containers to avoid cross contamination.</w:t>
            </w:r>
          </w:p>
          <w:p w14:paraId="607A99DC" w14:textId="77777777" w:rsidR="00695995" w:rsidRPr="00695995" w:rsidRDefault="00695995" w:rsidP="00695995">
            <w:pPr>
              <w:spacing w:after="160" w:line="256" w:lineRule="auto"/>
              <w:rPr>
                <w:rFonts w:ascii="Rubik" w:eastAsia="DengXian" w:hAnsi="Rubik" w:cs="Rubik"/>
                <w:sz w:val="20"/>
                <w:highlight w:val="yellow"/>
              </w:rPr>
            </w:pPr>
            <w:r w:rsidRPr="00695995">
              <w:rPr>
                <w:rFonts w:ascii="Rubik" w:hAnsi="Rubik" w:cs="Rubik"/>
                <w:bCs/>
                <w:color w:val="000000" w:themeColor="text1"/>
                <w:sz w:val="20"/>
              </w:rPr>
              <w:t>Use serving utensils to minimise handling of food and drinks stuff.</w:t>
            </w:r>
          </w:p>
        </w:tc>
        <w:tc>
          <w:tcPr>
            <w:tcW w:w="580" w:type="pct"/>
            <w:tcBorders>
              <w:top w:val="single" w:sz="4" w:space="0" w:color="auto"/>
              <w:left w:val="single" w:sz="4" w:space="0" w:color="auto"/>
              <w:bottom w:val="single" w:sz="4" w:space="0" w:color="auto"/>
              <w:right w:val="single" w:sz="4" w:space="0" w:color="auto"/>
            </w:tcBorders>
            <w:shd w:val="clear" w:color="auto" w:fill="C0D842"/>
          </w:tcPr>
          <w:p w14:paraId="5A6D84E1"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 xml:space="preserve">Committee </w:t>
            </w:r>
          </w:p>
          <w:p w14:paraId="368FA486"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Members</w:t>
            </w:r>
          </w:p>
          <w:p w14:paraId="3FA77B07" w14:textId="77777777" w:rsidR="00695995" w:rsidRPr="00695995" w:rsidRDefault="00695995" w:rsidP="00695995">
            <w:pPr>
              <w:spacing w:after="160" w:line="256" w:lineRule="auto"/>
              <w:rPr>
                <w:rFonts w:ascii="Rubik" w:eastAsia="DengXian" w:hAnsi="Rubik" w:cs="Rubik"/>
                <w:sz w:val="20"/>
                <w:highlight w:val="yellow"/>
              </w:rPr>
            </w:pPr>
          </w:p>
        </w:tc>
      </w:tr>
      <w:tr w:rsidR="00695995" w:rsidRPr="00695995" w14:paraId="1F984EDF" w14:textId="77777777">
        <w:trPr>
          <w:trHeight w:val="1408"/>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626FDB3B" w14:textId="77777777" w:rsidR="00695995" w:rsidRPr="00695995" w:rsidRDefault="00695995" w:rsidP="00695995">
            <w:pPr>
              <w:spacing w:after="160" w:line="256" w:lineRule="auto"/>
              <w:jc w:val="center"/>
              <w:rPr>
                <w:rFonts w:ascii="Rubik" w:eastAsia="DengXian" w:hAnsi="Rubik" w:cs="Rubik"/>
                <w:bCs/>
                <w:i/>
                <w:iCs/>
                <w:sz w:val="20"/>
              </w:rPr>
            </w:pPr>
            <w:r w:rsidRPr="00695995">
              <w:rPr>
                <w:rFonts w:ascii="Rubik" w:hAnsi="Rubik" w:cs="Rubik"/>
                <w:bCs/>
                <w:color w:val="000000" w:themeColor="text1"/>
                <w:sz w:val="20"/>
              </w:rPr>
              <w:lastRenderedPageBreak/>
              <w:t>Slips and trips</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783A5BEB"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Poor weather conditions</w:t>
            </w:r>
            <w:r w:rsidRPr="00695995">
              <w:rPr>
                <w:rFonts w:ascii="Rubik" w:hAnsi="Rubik" w:cs="Rubik"/>
                <w:bCs/>
                <w:color w:val="000000" w:themeColor="text1"/>
                <w:sz w:val="20"/>
              </w:rPr>
              <w:t xml:space="preserve"> - Risk of slips and trips due to heavy, rain windy conditions.</w:t>
            </w:r>
          </w:p>
          <w:p w14:paraId="71E53F61" w14:textId="77777777" w:rsidR="00695995" w:rsidRPr="00695995" w:rsidRDefault="00695995" w:rsidP="00695995">
            <w:pPr>
              <w:tabs>
                <w:tab w:val="left" w:pos="1206"/>
              </w:tabs>
              <w:rPr>
                <w:rFonts w:ascii="Rubik" w:hAnsi="Rubik" w:cs="Rubik"/>
                <w:sz w:val="20"/>
              </w:rPr>
            </w:pPr>
          </w:p>
          <w:p w14:paraId="02BD5392"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inappropriate footwear</w:t>
            </w:r>
            <w:r w:rsidRPr="00695995">
              <w:rPr>
                <w:rFonts w:ascii="Rubik" w:hAnsi="Rubik" w:cs="Rubik"/>
                <w:bCs/>
                <w:color w:val="000000" w:themeColor="text1"/>
                <w:sz w:val="20"/>
              </w:rPr>
              <w:t>. -  Risk of injury caused by tripping in loose or unstable footwear for terrain picnic is taking place on.</w:t>
            </w:r>
          </w:p>
          <w:p w14:paraId="343BA7BC" w14:textId="77777777" w:rsidR="00695995" w:rsidRPr="00695995" w:rsidRDefault="00695995" w:rsidP="00695995">
            <w:pPr>
              <w:tabs>
                <w:tab w:val="left" w:pos="1206"/>
              </w:tabs>
              <w:rPr>
                <w:rFonts w:ascii="Rubik" w:hAnsi="Rubik" w:cs="Rubik"/>
                <w:bCs/>
                <w:color w:val="000000" w:themeColor="text1"/>
                <w:sz w:val="20"/>
              </w:rPr>
            </w:pPr>
          </w:p>
          <w:p w14:paraId="6F9EAAC4"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Obstacles on floor</w:t>
            </w:r>
            <w:r w:rsidRPr="00695995">
              <w:rPr>
                <w:rFonts w:ascii="Rubik" w:hAnsi="Rubik" w:cs="Rubik"/>
                <w:bCs/>
                <w:color w:val="000000" w:themeColor="text1"/>
                <w:sz w:val="20"/>
              </w:rPr>
              <w:t xml:space="preserve"> – Risk of tripping or slipping on any loose or fixed plantation – leaves, debris, fixed roots. </w:t>
            </w:r>
          </w:p>
          <w:p w14:paraId="350A1F62" w14:textId="77777777" w:rsidR="00695995" w:rsidRPr="00695995" w:rsidRDefault="00695995" w:rsidP="00695995">
            <w:pPr>
              <w:tabs>
                <w:tab w:val="left" w:pos="1206"/>
              </w:tabs>
              <w:rPr>
                <w:rFonts w:ascii="Rubik" w:hAnsi="Rubik" w:cs="Rubik"/>
                <w:bCs/>
                <w:color w:val="000000" w:themeColor="text1"/>
                <w:sz w:val="20"/>
              </w:rPr>
            </w:pPr>
          </w:p>
          <w:p w14:paraId="6062C7F1"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Uneven floor surface</w:t>
            </w:r>
            <w:r w:rsidRPr="00695995">
              <w:rPr>
                <w:rFonts w:ascii="Rubik" w:hAnsi="Rubik" w:cs="Rubik"/>
                <w:bCs/>
                <w:color w:val="000000" w:themeColor="text1"/>
                <w:sz w:val="20"/>
              </w:rPr>
              <w:t xml:space="preserve"> - Risk of tripping over uneven floor surfaces. </w:t>
            </w:r>
          </w:p>
          <w:p w14:paraId="489D647B" w14:textId="77777777" w:rsidR="00695995" w:rsidRPr="00695995" w:rsidRDefault="00695995" w:rsidP="00695995">
            <w:pPr>
              <w:tabs>
                <w:tab w:val="left" w:pos="1206"/>
              </w:tabs>
              <w:rPr>
                <w:rFonts w:ascii="Rubik" w:hAnsi="Rubik" w:cs="Rubik"/>
                <w:bCs/>
                <w:color w:val="000000" w:themeColor="text1"/>
                <w:sz w:val="20"/>
              </w:rPr>
            </w:pPr>
          </w:p>
          <w:p w14:paraId="5924AD28" w14:textId="77777777" w:rsidR="00695995" w:rsidRPr="00695995" w:rsidRDefault="00695995" w:rsidP="00695995">
            <w:pPr>
              <w:tabs>
                <w:tab w:val="left" w:pos="1206"/>
              </w:tabs>
              <w:rPr>
                <w:rFonts w:ascii="Rubik" w:hAnsi="Rubik" w:cs="Rubik"/>
                <w:bCs/>
                <w:color w:val="000000" w:themeColor="text1"/>
                <w:sz w:val="20"/>
              </w:rPr>
            </w:pPr>
          </w:p>
        </w:tc>
        <w:tc>
          <w:tcPr>
            <w:tcW w:w="482" w:type="pct"/>
            <w:tcBorders>
              <w:top w:val="single" w:sz="4" w:space="0" w:color="auto"/>
              <w:left w:val="single" w:sz="4" w:space="0" w:color="auto"/>
              <w:bottom w:val="single" w:sz="4" w:space="0" w:color="auto"/>
              <w:right w:val="single" w:sz="4" w:space="0" w:color="auto"/>
            </w:tcBorders>
            <w:shd w:val="clear" w:color="auto" w:fill="C0D842"/>
          </w:tcPr>
          <w:p w14:paraId="6F13B5A3" w14:textId="77777777" w:rsidR="00695995" w:rsidRPr="00695995" w:rsidRDefault="00695995" w:rsidP="00695995">
            <w:pPr>
              <w:spacing w:after="160" w:line="256" w:lineRule="auto"/>
              <w:rPr>
                <w:rFonts w:ascii="Rubik" w:eastAsia="DengXian" w:hAnsi="Rubik" w:cs="Rubik"/>
                <w:i/>
                <w:iCs/>
                <w:sz w:val="20"/>
              </w:rPr>
            </w:pPr>
            <w:r w:rsidRPr="00695995">
              <w:rPr>
                <w:rFonts w:ascii="Rubik" w:eastAsia="DengXian" w:hAnsi="Rubik" w:cs="Rubik"/>
                <w:i/>
                <w:iCs/>
                <w:sz w:val="20"/>
              </w:rPr>
              <w:t>Group members</w:t>
            </w:r>
          </w:p>
          <w:p w14:paraId="622C33CF" w14:textId="77777777" w:rsidR="00695995" w:rsidRPr="00695995" w:rsidRDefault="00695995" w:rsidP="00695995">
            <w:pPr>
              <w:spacing w:after="160" w:line="256" w:lineRule="auto"/>
              <w:rPr>
                <w:rFonts w:ascii="Rubik" w:eastAsia="DengXian" w:hAnsi="Rubik" w:cs="Rubik"/>
                <w:i/>
                <w:iCs/>
                <w:sz w:val="20"/>
              </w:rPr>
            </w:pPr>
          </w:p>
        </w:tc>
        <w:tc>
          <w:tcPr>
            <w:tcW w:w="1406" w:type="pct"/>
            <w:tcBorders>
              <w:top w:val="single" w:sz="4" w:space="0" w:color="auto"/>
              <w:left w:val="single" w:sz="4" w:space="0" w:color="auto"/>
              <w:bottom w:val="single" w:sz="4" w:space="0" w:color="auto"/>
              <w:right w:val="single" w:sz="4" w:space="0" w:color="auto"/>
            </w:tcBorders>
            <w:shd w:val="clear" w:color="auto" w:fill="C0D842"/>
          </w:tcPr>
          <w:p w14:paraId="54CC874E"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 xml:space="preserve">Activity leader to inspect area for any hazards within picnic area and if found move to more suitable location.  </w:t>
            </w:r>
          </w:p>
          <w:p w14:paraId="456FA5E2" w14:textId="77777777" w:rsidR="00695995" w:rsidRPr="00695995" w:rsidRDefault="00695995" w:rsidP="00695995">
            <w:pPr>
              <w:rPr>
                <w:rFonts w:ascii="Rubik" w:hAnsi="Rubik" w:cs="Rubik"/>
                <w:bCs/>
                <w:color w:val="000000" w:themeColor="text1"/>
                <w:sz w:val="20"/>
              </w:rPr>
            </w:pPr>
          </w:p>
          <w:p w14:paraId="673BB42E"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 xml:space="preserve">Ensure picnic floor areas are clear of obstructions – move bags, containers etc away from walking areas. </w:t>
            </w:r>
          </w:p>
          <w:p w14:paraId="787C23D2" w14:textId="77777777" w:rsidR="00695995" w:rsidRPr="00695995" w:rsidRDefault="00695995" w:rsidP="00695995">
            <w:pPr>
              <w:rPr>
                <w:rFonts w:ascii="Rubik" w:hAnsi="Rubik" w:cs="Rubik"/>
                <w:bCs/>
                <w:color w:val="000000" w:themeColor="text1"/>
                <w:sz w:val="20"/>
              </w:rPr>
            </w:pPr>
          </w:p>
          <w:p w14:paraId="4D772AB2"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 xml:space="preserve">Recommend suitable footwear if location is known to be difficult to traverse. </w:t>
            </w:r>
          </w:p>
          <w:p w14:paraId="6FADCECB" w14:textId="77777777" w:rsidR="00695995" w:rsidRPr="00695995" w:rsidRDefault="00695995" w:rsidP="00695995">
            <w:pPr>
              <w:rPr>
                <w:rFonts w:ascii="Rubik" w:hAnsi="Rubik" w:cs="Rubik"/>
                <w:bCs/>
                <w:color w:val="000000" w:themeColor="text1"/>
                <w:sz w:val="20"/>
              </w:rPr>
            </w:pPr>
          </w:p>
          <w:p w14:paraId="79E343AB" w14:textId="77777777" w:rsidR="00695995" w:rsidRPr="00695995" w:rsidRDefault="00695995" w:rsidP="00695995">
            <w:pPr>
              <w:spacing w:after="160" w:line="256" w:lineRule="auto"/>
              <w:rPr>
                <w:rFonts w:ascii="Rubik" w:eastAsia="DengXian" w:hAnsi="Rubik" w:cs="Rubik"/>
                <w:sz w:val="20"/>
              </w:rPr>
            </w:pPr>
            <w:r w:rsidRPr="00695995">
              <w:rPr>
                <w:rFonts w:ascii="Rubik" w:hAnsi="Rubik" w:cs="Rubik"/>
                <w:bCs/>
                <w:color w:val="000000" w:themeColor="text1"/>
                <w:sz w:val="20"/>
              </w:rPr>
              <w:t>Highlight potential hazards to members that may cause harm i.e. low lighting areas, uneven floor surfaces etc.</w:t>
            </w:r>
          </w:p>
        </w:tc>
        <w:tc>
          <w:tcPr>
            <w:tcW w:w="580" w:type="pct"/>
            <w:tcBorders>
              <w:top w:val="single" w:sz="4" w:space="0" w:color="auto"/>
              <w:left w:val="single" w:sz="4" w:space="0" w:color="auto"/>
              <w:bottom w:val="single" w:sz="4" w:space="0" w:color="auto"/>
              <w:right w:val="single" w:sz="4" w:space="0" w:color="auto"/>
            </w:tcBorders>
            <w:shd w:val="clear" w:color="auto" w:fill="C0D842"/>
          </w:tcPr>
          <w:p w14:paraId="1EA7F620"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 xml:space="preserve">Committee </w:t>
            </w:r>
          </w:p>
          <w:p w14:paraId="2C99FEF8"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Members</w:t>
            </w:r>
          </w:p>
          <w:p w14:paraId="2AD745AA" w14:textId="77777777" w:rsidR="00695995" w:rsidRPr="00695995" w:rsidRDefault="00695995" w:rsidP="00695995">
            <w:pPr>
              <w:spacing w:after="160" w:line="256" w:lineRule="auto"/>
              <w:rPr>
                <w:rFonts w:ascii="Rubik" w:eastAsia="DengXian" w:hAnsi="Rubik" w:cs="Rubik"/>
                <w:sz w:val="20"/>
              </w:rPr>
            </w:pPr>
          </w:p>
        </w:tc>
      </w:tr>
      <w:tr w:rsidR="00695995" w:rsidRPr="00695995" w14:paraId="4E97A983"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311678C2" w14:textId="77777777" w:rsidR="00695995" w:rsidRPr="00695995" w:rsidRDefault="00695995" w:rsidP="00695995">
            <w:pPr>
              <w:spacing w:after="160" w:line="256" w:lineRule="auto"/>
              <w:jc w:val="center"/>
              <w:rPr>
                <w:rFonts w:ascii="Rubik" w:eastAsia="DengXian" w:hAnsi="Rubik" w:cs="Rubik"/>
                <w:bCs/>
                <w:i/>
                <w:iCs/>
                <w:sz w:val="20"/>
              </w:rPr>
            </w:pPr>
            <w:r w:rsidRPr="00695995">
              <w:rPr>
                <w:rFonts w:ascii="Rubik" w:hAnsi="Rubik" w:cs="Rubik"/>
                <w:bCs/>
                <w:color w:val="000000" w:themeColor="text1"/>
                <w:sz w:val="20"/>
              </w:rPr>
              <w:t>Environment Risks / Weather (External Event)</w:t>
            </w:r>
          </w:p>
        </w:tc>
        <w:tc>
          <w:tcPr>
            <w:tcW w:w="1798" w:type="pct"/>
            <w:tcBorders>
              <w:top w:val="single" w:sz="4" w:space="0" w:color="auto"/>
              <w:left w:val="single" w:sz="4" w:space="0" w:color="auto"/>
              <w:bottom w:val="single" w:sz="4" w:space="0" w:color="auto"/>
              <w:right w:val="single" w:sz="4" w:space="0" w:color="auto"/>
            </w:tcBorders>
            <w:shd w:val="clear" w:color="auto" w:fill="C0D842"/>
            <w:hideMark/>
          </w:tcPr>
          <w:p w14:paraId="462389B6" w14:textId="77777777" w:rsidR="00695995" w:rsidRPr="00695995" w:rsidRDefault="00695995" w:rsidP="00695995">
            <w:pPr>
              <w:tabs>
                <w:tab w:val="left" w:pos="1206"/>
              </w:tabs>
              <w:rPr>
                <w:rFonts w:ascii="Rubik" w:hAnsi="Rubik" w:cs="Rubik"/>
                <w:bCs/>
                <w:color w:val="000000" w:themeColor="text1"/>
                <w:sz w:val="20"/>
              </w:rPr>
            </w:pPr>
            <w:r w:rsidRPr="00695995">
              <w:rPr>
                <w:rFonts w:ascii="Rubik" w:hAnsi="Rubik" w:cs="Rubik"/>
                <w:b/>
                <w:color w:val="000000" w:themeColor="text1"/>
                <w:sz w:val="20"/>
              </w:rPr>
              <w:t>Extreme weather conditions:</w:t>
            </w:r>
            <w:r w:rsidRPr="00695995">
              <w:rPr>
                <w:rFonts w:ascii="Rubik" w:hAnsi="Rubik" w:cs="Rubik"/>
                <w:bCs/>
                <w:color w:val="000000" w:themeColor="text1"/>
                <w:sz w:val="20"/>
              </w:rPr>
              <w:t xml:space="preserve"> Storms, heatwaves, heavy rain, high winds -   Risk of injury and ill health when undertaking activity outdoors.  </w:t>
            </w: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5C66DFC9" w14:textId="77777777" w:rsidR="00695995" w:rsidRPr="00695995" w:rsidRDefault="00695995" w:rsidP="00695995">
            <w:pPr>
              <w:spacing w:after="160" w:line="256" w:lineRule="auto"/>
              <w:rPr>
                <w:rFonts w:ascii="Rubik" w:eastAsia="DengXian" w:hAnsi="Rubik" w:cs="Rubik"/>
                <w:i/>
                <w:iCs/>
                <w:sz w:val="20"/>
              </w:rPr>
            </w:pPr>
            <w:r w:rsidRPr="00695995">
              <w:rPr>
                <w:rFonts w:ascii="Rubik" w:eastAsia="DengXian" w:hAnsi="Rubik" w:cs="Rubik"/>
                <w:i/>
                <w:iCs/>
                <w:sz w:val="20"/>
              </w:rPr>
              <w:t xml:space="preserve"> Group Members </w:t>
            </w:r>
          </w:p>
        </w:tc>
        <w:tc>
          <w:tcPr>
            <w:tcW w:w="1406" w:type="pct"/>
            <w:tcBorders>
              <w:top w:val="single" w:sz="4" w:space="0" w:color="auto"/>
              <w:left w:val="single" w:sz="4" w:space="0" w:color="auto"/>
              <w:bottom w:val="single" w:sz="4" w:space="0" w:color="auto"/>
              <w:right w:val="single" w:sz="4" w:space="0" w:color="auto"/>
            </w:tcBorders>
            <w:shd w:val="clear" w:color="auto" w:fill="C0D842"/>
          </w:tcPr>
          <w:p w14:paraId="71A40599" w14:textId="77777777" w:rsidR="00695995" w:rsidRPr="00695995" w:rsidRDefault="00695995" w:rsidP="00695995">
            <w:pPr>
              <w:rPr>
                <w:rFonts w:ascii="Rubik" w:hAnsi="Rubik" w:cs="Rubik"/>
                <w:bCs/>
                <w:color w:val="000000" w:themeColor="text1"/>
                <w:sz w:val="20"/>
              </w:rPr>
            </w:pPr>
            <w:r w:rsidRPr="00695995">
              <w:rPr>
                <w:rFonts w:ascii="Rubik" w:hAnsi="Rubik" w:cs="Rubik"/>
                <w:bCs/>
                <w:color w:val="000000" w:themeColor="text1"/>
                <w:sz w:val="20"/>
              </w:rPr>
              <w:t xml:space="preserve">Monitor weather conditions when running the activity and make dynamic decisions on whether activity can continue dependant on conditions. </w:t>
            </w:r>
          </w:p>
          <w:p w14:paraId="3C77A7C8" w14:textId="77777777" w:rsidR="00695995" w:rsidRPr="00695995" w:rsidRDefault="00695995" w:rsidP="00695995">
            <w:pPr>
              <w:rPr>
                <w:rFonts w:ascii="Rubik" w:eastAsia="DengXian" w:hAnsi="Rubik" w:cs="Rubik"/>
                <w:sz w:val="20"/>
              </w:rPr>
            </w:pPr>
          </w:p>
        </w:tc>
        <w:tc>
          <w:tcPr>
            <w:tcW w:w="580" w:type="pct"/>
            <w:tcBorders>
              <w:top w:val="single" w:sz="4" w:space="0" w:color="auto"/>
              <w:left w:val="single" w:sz="4" w:space="0" w:color="auto"/>
              <w:bottom w:val="single" w:sz="4" w:space="0" w:color="auto"/>
              <w:right w:val="single" w:sz="4" w:space="0" w:color="auto"/>
            </w:tcBorders>
            <w:shd w:val="clear" w:color="auto" w:fill="C0D842"/>
          </w:tcPr>
          <w:p w14:paraId="556C7E65"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 xml:space="preserve">Committee </w:t>
            </w:r>
          </w:p>
          <w:p w14:paraId="3E39C142" w14:textId="77777777" w:rsidR="00695995" w:rsidRPr="00695995" w:rsidRDefault="00695995" w:rsidP="00695995">
            <w:pPr>
              <w:spacing w:after="160" w:line="256" w:lineRule="auto"/>
              <w:rPr>
                <w:rFonts w:ascii="Rubik" w:eastAsia="DengXian" w:hAnsi="Rubik" w:cs="Rubik"/>
                <w:sz w:val="20"/>
              </w:rPr>
            </w:pPr>
            <w:r w:rsidRPr="00695995">
              <w:rPr>
                <w:rFonts w:ascii="Rubik" w:eastAsia="DengXian" w:hAnsi="Rubik" w:cs="Rubik"/>
                <w:sz w:val="20"/>
              </w:rPr>
              <w:t>Members</w:t>
            </w:r>
          </w:p>
          <w:p w14:paraId="48B7CF47" w14:textId="77777777" w:rsidR="00695995" w:rsidRPr="00695995" w:rsidRDefault="00695995" w:rsidP="00695995">
            <w:pPr>
              <w:spacing w:after="160" w:line="256" w:lineRule="auto"/>
              <w:rPr>
                <w:rFonts w:ascii="Rubik" w:eastAsia="DengXian" w:hAnsi="Rubik" w:cs="Rubik"/>
                <w:sz w:val="20"/>
              </w:rPr>
            </w:pPr>
          </w:p>
        </w:tc>
      </w:tr>
    </w:tbl>
    <w:p w14:paraId="04155CE0" w14:textId="77777777" w:rsidR="00695995" w:rsidRPr="00695995" w:rsidRDefault="00695995" w:rsidP="00695995">
      <w:pPr>
        <w:spacing w:after="160" w:line="256" w:lineRule="auto"/>
        <w:rPr>
          <w:rFonts w:ascii="Calibri" w:eastAsia="DengXian" w:hAnsi="Calibri"/>
          <w:b/>
          <w:bCs/>
          <w:u w:val="single"/>
        </w:rPr>
      </w:pPr>
    </w:p>
    <w:p w14:paraId="42300C79" w14:textId="77777777" w:rsidR="00A362A2" w:rsidRDefault="00A362A2" w:rsidP="00A362A2">
      <w:pPr>
        <w:spacing w:after="160" w:line="259" w:lineRule="auto"/>
        <w:rPr>
          <w:rFonts w:asciiTheme="minorHAnsi" w:eastAsiaTheme="minorEastAsia" w:hAnsiTheme="minorHAnsi" w:cstheme="minorBidi"/>
          <w:b/>
          <w:bCs/>
          <w:u w:val="single"/>
        </w:rPr>
      </w:pPr>
    </w:p>
    <w:p w14:paraId="73947B28" w14:textId="77777777" w:rsidR="00A362A2" w:rsidRDefault="00A362A2" w:rsidP="00A362A2">
      <w:pPr>
        <w:spacing w:after="160" w:line="259" w:lineRule="auto"/>
        <w:rPr>
          <w:rFonts w:asciiTheme="minorHAnsi" w:eastAsiaTheme="minorEastAsia" w:hAnsiTheme="minorHAnsi" w:cstheme="minorBidi"/>
          <w:b/>
          <w:bCs/>
          <w:u w:val="single"/>
        </w:rPr>
      </w:pPr>
    </w:p>
    <w:p w14:paraId="660A1856" w14:textId="77777777" w:rsidR="00A362A2" w:rsidRDefault="00A362A2" w:rsidP="00A362A2">
      <w:pPr>
        <w:spacing w:after="160" w:line="259" w:lineRule="auto"/>
        <w:rPr>
          <w:rFonts w:asciiTheme="minorHAnsi" w:eastAsiaTheme="minorEastAsia" w:hAnsiTheme="minorHAnsi" w:cstheme="minorBidi"/>
          <w:b/>
          <w:bCs/>
          <w:u w:val="single"/>
        </w:rPr>
      </w:pPr>
    </w:p>
    <w:p w14:paraId="4083C823" w14:textId="77777777" w:rsidR="00A362A2" w:rsidRDefault="00A362A2" w:rsidP="00A362A2">
      <w:pPr>
        <w:spacing w:after="160" w:line="259" w:lineRule="auto"/>
        <w:rPr>
          <w:rFonts w:asciiTheme="minorHAnsi" w:eastAsiaTheme="minorEastAsia" w:hAnsiTheme="minorHAnsi" w:cstheme="minorBidi"/>
          <w:b/>
          <w:bCs/>
          <w:u w:val="single"/>
        </w:rPr>
      </w:pPr>
    </w:p>
    <w:p w14:paraId="47DE165B" w14:textId="77777777" w:rsidR="00A362A2" w:rsidRDefault="00A362A2" w:rsidP="00A362A2">
      <w:pPr>
        <w:spacing w:after="160" w:line="259" w:lineRule="auto"/>
        <w:rPr>
          <w:rFonts w:asciiTheme="minorHAnsi" w:eastAsiaTheme="minorEastAsia" w:hAnsiTheme="minorHAnsi" w:cstheme="minorBidi"/>
          <w:b/>
          <w:bCs/>
          <w:u w:val="single"/>
        </w:rPr>
      </w:pPr>
    </w:p>
    <w:p w14:paraId="5841B4AB" w14:textId="1EAA8AF5"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10CA8">
        <w:rPr>
          <w:rFonts w:asciiTheme="minorHAnsi" w:eastAsiaTheme="minorEastAsia" w:hAnsiTheme="minorHAnsi" w:cstheme="minorBidi"/>
          <w:b/>
          <w:bCs/>
          <w:i/>
          <w:iCs/>
          <w:u w:val="single"/>
        </w:rPr>
        <w:t>Pub Visits</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D5400F2" w14:textId="6276B6AD" w:rsidR="00E10CA8" w:rsidRPr="00E10CA8" w:rsidRDefault="00E10CA8" w:rsidP="00E10CA8">
            <w:pPr>
              <w:spacing w:before="40" w:after="40"/>
              <w:rPr>
                <w:rFonts w:asciiTheme="minorHAnsi" w:eastAsiaTheme="minorEastAsia" w:hAnsiTheme="minorHAnsi" w:cstheme="minorBidi"/>
                <w:b/>
                <w:bCs/>
                <w:color w:val="000000" w:themeColor="text1"/>
                <w:sz w:val="18"/>
                <w:szCs w:val="18"/>
              </w:rPr>
            </w:pPr>
            <w:r w:rsidRPr="00E10CA8">
              <w:rPr>
                <w:rFonts w:asciiTheme="minorHAnsi" w:eastAsiaTheme="minorEastAsia" w:hAnsiTheme="minorHAnsi" w:cstheme="minorBidi"/>
                <w:b/>
                <w:bCs/>
                <w:color w:val="000000" w:themeColor="text1"/>
                <w:sz w:val="18"/>
                <w:szCs w:val="18"/>
              </w:rPr>
              <w:t>30-50 participants</w:t>
            </w:r>
          </w:p>
          <w:p w14:paraId="1BC40728" w14:textId="163D9F28" w:rsidR="00E2261F" w:rsidRPr="00A53235" w:rsidRDefault="00E2261F" w:rsidP="00E10CA8">
            <w:pPr>
              <w:spacing w:before="40" w:after="40"/>
              <w:rPr>
                <w:rFonts w:asciiTheme="minorHAnsi" w:eastAsiaTheme="minorEastAsia" w:hAnsiTheme="minorHAnsi" w:cstheme="minorBidi"/>
                <w:b/>
                <w:bCs/>
                <w:color w:val="000000" w:themeColor="text1"/>
                <w:sz w:val="18"/>
                <w:szCs w:val="18"/>
              </w:rPr>
            </w:pP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1795AA1E" w:rsidR="00E2261F" w:rsidRPr="00A53235" w:rsidRDefault="005C2A29" w:rsidP="001E5DB9">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0665A6" w:rsidRPr="00A53235" w14:paraId="26668F9E" w14:textId="77777777" w:rsidTr="001E5DB9">
        <w:trPr>
          <w:trHeight w:val="510"/>
        </w:trPr>
        <w:tc>
          <w:tcPr>
            <w:tcW w:w="2835" w:type="dxa"/>
            <w:vAlign w:val="center"/>
          </w:tcPr>
          <w:p w14:paraId="4FCBCE9D" w14:textId="77777777" w:rsidR="000665A6" w:rsidRPr="00A53235" w:rsidRDefault="000665A6" w:rsidP="000665A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38B77D4E" w:rsidR="000665A6" w:rsidRPr="00A53235" w:rsidRDefault="000665A6" w:rsidP="000665A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EBA15CC" w14:textId="77777777" w:rsidR="000665A6" w:rsidRPr="00A53235" w:rsidRDefault="000665A6" w:rsidP="000665A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173C0DE6" w:rsidR="000665A6" w:rsidRPr="00A53235" w:rsidRDefault="000665A6" w:rsidP="000665A6">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minimizing waste, recycling, and using locally sourced products. Additionally, we will encourage participants to use public transportation or carpool to the event to reduce the carbon footprint associated with travel.</w:t>
            </w:r>
          </w:p>
        </w:tc>
      </w:tr>
      <w:tr w:rsidR="003A3339" w:rsidRPr="00A53235" w14:paraId="19EE5FCA" w14:textId="77777777" w:rsidTr="001E5DB9">
        <w:trPr>
          <w:trHeight w:val="125"/>
        </w:trPr>
        <w:tc>
          <w:tcPr>
            <w:tcW w:w="2835" w:type="dxa"/>
            <w:vAlign w:val="center"/>
          </w:tcPr>
          <w:p w14:paraId="47A06CAD" w14:textId="77777777" w:rsidR="003A3339" w:rsidRPr="00A53235" w:rsidRDefault="003A3339" w:rsidP="003A333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58CB62EB" w:rsidR="003A3339" w:rsidRPr="00A53235" w:rsidRDefault="003A3339" w:rsidP="003A333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3A3339" w:rsidRPr="00A53235" w:rsidRDefault="003A3339" w:rsidP="003A333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6521E087" w:rsidR="003A3339" w:rsidRPr="00A53235" w:rsidRDefault="003A3339" w:rsidP="003A3339">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First Aid will be provided by the venue staff, who are trained and equipped to handle emergencies. The Activity Organiser will ensure that all participants are aware of the first aid arrangements and the location of first aid kits within the venue.</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bl>
    <w:p w14:paraId="694B7CD7" w14:textId="77777777" w:rsidR="00291CE5" w:rsidRPr="00291CE5" w:rsidRDefault="00291CE5" w:rsidP="00291CE5">
      <w:pPr>
        <w:spacing w:after="160" w:line="256" w:lineRule="auto"/>
        <w:rPr>
          <w:rFonts w:ascii="Calibri" w:eastAsia="DengXian" w:hAnsi="Calibri"/>
          <w:b/>
          <w:bCs/>
          <w:u w:val="single"/>
        </w:rPr>
      </w:pPr>
    </w:p>
    <w:tbl>
      <w:tblPr>
        <w:tblStyle w:val="TableGrid2"/>
        <w:tblpPr w:leftFromText="180" w:rightFromText="180" w:vertAnchor="text" w:horzAnchor="margin" w:tblpY="228"/>
        <w:tblW w:w="5000" w:type="pct"/>
        <w:tblInd w:w="0" w:type="dxa"/>
        <w:tblLook w:val="04A0" w:firstRow="1" w:lastRow="0" w:firstColumn="1" w:lastColumn="0" w:noHBand="0" w:noVBand="1"/>
      </w:tblPr>
      <w:tblGrid>
        <w:gridCol w:w="2258"/>
        <w:gridCol w:w="5534"/>
        <w:gridCol w:w="1483"/>
        <w:gridCol w:w="4186"/>
        <w:gridCol w:w="1927"/>
      </w:tblGrid>
      <w:tr w:rsidR="00291CE5" w:rsidRPr="00291CE5" w14:paraId="68B5FD5D"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10012CA2" w14:textId="77777777" w:rsidR="00291CE5" w:rsidRPr="00291CE5" w:rsidRDefault="00291CE5" w:rsidP="00291CE5">
            <w:pPr>
              <w:spacing w:after="160" w:line="256" w:lineRule="auto"/>
              <w:rPr>
                <w:rFonts w:ascii="Rubik" w:eastAsia="DengXian" w:hAnsi="Rubik" w:cs="Rubik"/>
                <w:bCs/>
                <w:i/>
                <w:iCs/>
                <w:sz w:val="20"/>
              </w:rPr>
            </w:pPr>
            <w:r w:rsidRPr="00291CE5">
              <w:rPr>
                <w:rFonts w:ascii="Rubik" w:eastAsia="DengXian" w:hAnsi="Rubik" w:cs="Rubik"/>
                <w:bCs/>
                <w:i/>
                <w:iCs/>
                <w:sz w:val="20"/>
              </w:rPr>
              <w:t xml:space="preserve">Aggression/Violence, </w:t>
            </w:r>
          </w:p>
          <w:p w14:paraId="181A053E" w14:textId="77777777" w:rsidR="00291CE5" w:rsidRPr="00291CE5" w:rsidRDefault="00291CE5" w:rsidP="00291CE5">
            <w:pPr>
              <w:spacing w:after="160" w:line="256" w:lineRule="auto"/>
              <w:rPr>
                <w:rFonts w:ascii="Rubik" w:eastAsia="DengXian" w:hAnsi="Rubik" w:cs="Rubik"/>
                <w:bCs/>
                <w:i/>
                <w:iCs/>
                <w:sz w:val="20"/>
                <w:highlight w:val="yellow"/>
              </w:rPr>
            </w:pPr>
            <w:r w:rsidRPr="00291CE5">
              <w:rPr>
                <w:rFonts w:ascii="Rubik" w:eastAsia="DengXian" w:hAnsi="Rubik" w:cs="Rubik"/>
                <w:bCs/>
                <w:i/>
                <w:iCs/>
                <w:sz w:val="20"/>
              </w:rPr>
              <w:t>Bullying &amp; Harassment</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3947CC74"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Physical assault</w:t>
            </w:r>
            <w:r w:rsidRPr="00291CE5">
              <w:rPr>
                <w:rFonts w:ascii="Rubik" w:hAnsi="Rubik" w:cs="Rubik"/>
                <w:bCs/>
                <w:color w:val="000000" w:themeColor="text1"/>
                <w:sz w:val="20"/>
              </w:rPr>
              <w:t xml:space="preserve"> - Risk of injury from Physical attacks in pub setting. </w:t>
            </w:r>
          </w:p>
          <w:p w14:paraId="127B4912" w14:textId="77777777" w:rsidR="00291CE5" w:rsidRPr="00291CE5" w:rsidRDefault="00291CE5" w:rsidP="00291CE5">
            <w:pPr>
              <w:tabs>
                <w:tab w:val="left" w:pos="1206"/>
              </w:tabs>
              <w:rPr>
                <w:rFonts w:ascii="Rubik" w:hAnsi="Rubik" w:cs="Rubik"/>
                <w:color w:val="000000" w:themeColor="text1"/>
                <w:sz w:val="20"/>
              </w:rPr>
            </w:pPr>
          </w:p>
          <w:p w14:paraId="1EAF0398" w14:textId="77777777" w:rsidR="00291CE5" w:rsidRPr="00291CE5" w:rsidRDefault="00291CE5" w:rsidP="00291CE5">
            <w:pPr>
              <w:tabs>
                <w:tab w:val="left" w:pos="1206"/>
              </w:tabs>
              <w:rPr>
                <w:rFonts w:ascii="Rubik" w:hAnsi="Rubik" w:cs="Rubik"/>
                <w:color w:val="000000" w:themeColor="text1"/>
                <w:sz w:val="20"/>
              </w:rPr>
            </w:pPr>
            <w:r w:rsidRPr="00291CE5">
              <w:rPr>
                <w:rFonts w:ascii="Rubik" w:hAnsi="Rubik" w:cs="Rubik"/>
                <w:b/>
                <w:bCs/>
                <w:color w:val="000000" w:themeColor="text1"/>
                <w:sz w:val="20"/>
              </w:rPr>
              <w:t>Verbal abuse</w:t>
            </w:r>
            <w:r w:rsidRPr="00291CE5">
              <w:rPr>
                <w:rFonts w:ascii="Rubik" w:hAnsi="Rubik" w:cs="Rubik"/>
                <w:color w:val="000000" w:themeColor="text1"/>
                <w:sz w:val="20"/>
              </w:rPr>
              <w:t xml:space="preserve"> - P1rehycological harm from threats or insults in pub setting. </w:t>
            </w:r>
          </w:p>
          <w:p w14:paraId="3B299FB5" w14:textId="77777777" w:rsidR="00291CE5" w:rsidRPr="00291CE5" w:rsidRDefault="00291CE5" w:rsidP="00291CE5">
            <w:pPr>
              <w:tabs>
                <w:tab w:val="left" w:pos="1206"/>
              </w:tabs>
              <w:rPr>
                <w:rFonts w:ascii="Rubik" w:eastAsia="DengXian" w:hAnsi="Rubik" w:cs="Rubik"/>
                <w:sz w:val="20"/>
              </w:rPr>
            </w:pPr>
          </w:p>
          <w:p w14:paraId="46E0B327"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Discrimination</w:t>
            </w:r>
            <w:r w:rsidRPr="00291CE5">
              <w:rPr>
                <w:rFonts w:ascii="Rubik" w:hAnsi="Rubik" w:cs="Rubik"/>
                <w:bCs/>
                <w:color w:val="000000" w:themeColor="text1"/>
                <w:sz w:val="20"/>
              </w:rPr>
              <w:t xml:space="preserve"> - Phycological harm caused by discriminatory remarks in pub setting. </w:t>
            </w:r>
          </w:p>
          <w:p w14:paraId="3545B530" w14:textId="77777777" w:rsidR="00291CE5" w:rsidRPr="00291CE5" w:rsidRDefault="00291CE5" w:rsidP="00291CE5">
            <w:pPr>
              <w:tabs>
                <w:tab w:val="left" w:pos="1206"/>
              </w:tabs>
              <w:rPr>
                <w:rFonts w:ascii="Rubik" w:hAnsi="Rubik" w:cs="Rubik"/>
                <w:sz w:val="20"/>
              </w:rPr>
            </w:pPr>
          </w:p>
          <w:p w14:paraId="4E44B9FE" w14:textId="77777777" w:rsidR="00291CE5" w:rsidRPr="00291CE5" w:rsidRDefault="00291CE5" w:rsidP="00291CE5">
            <w:pPr>
              <w:tabs>
                <w:tab w:val="left" w:pos="1206"/>
              </w:tabs>
              <w:rPr>
                <w:rFonts w:ascii="Rubik" w:eastAsia="DengXian" w:hAnsi="Rubik" w:cs="Rubik"/>
                <w:sz w:val="20"/>
              </w:rPr>
            </w:pPr>
            <w:r w:rsidRPr="00291CE5">
              <w:rPr>
                <w:rFonts w:ascii="Rubik" w:hAnsi="Rubik" w:cs="Rubik"/>
                <w:b/>
                <w:color w:val="000000" w:themeColor="text1"/>
                <w:sz w:val="20"/>
              </w:rPr>
              <w:t>Intimidating behaviour</w:t>
            </w:r>
            <w:r w:rsidRPr="00291CE5">
              <w:rPr>
                <w:rFonts w:ascii="Rubik" w:hAnsi="Rubik" w:cs="Rubik"/>
                <w:bCs/>
                <w:color w:val="000000" w:themeColor="text1"/>
                <w:sz w:val="20"/>
              </w:rPr>
              <w:t xml:space="preserve"> - Emotional distress caused by threatening or coercive behaviour in pub setting. </w:t>
            </w:r>
          </w:p>
        </w:tc>
        <w:tc>
          <w:tcPr>
            <w:tcW w:w="482" w:type="pct"/>
            <w:tcBorders>
              <w:top w:val="single" w:sz="4" w:space="0" w:color="auto"/>
              <w:left w:val="single" w:sz="4" w:space="0" w:color="auto"/>
              <w:bottom w:val="single" w:sz="4" w:space="0" w:color="auto"/>
              <w:right w:val="single" w:sz="4" w:space="0" w:color="auto"/>
            </w:tcBorders>
            <w:shd w:val="clear" w:color="auto" w:fill="C0D842"/>
          </w:tcPr>
          <w:p w14:paraId="3DA03105"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 xml:space="preserve">Group Members </w:t>
            </w:r>
          </w:p>
          <w:p w14:paraId="45856E4C"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 xml:space="preserve">General Public </w:t>
            </w:r>
          </w:p>
          <w:p w14:paraId="2AE53F83" w14:textId="77777777" w:rsidR="00291CE5" w:rsidRPr="00291CE5" w:rsidRDefault="00291CE5" w:rsidP="00291CE5">
            <w:pPr>
              <w:spacing w:after="160" w:line="256" w:lineRule="auto"/>
              <w:rPr>
                <w:rFonts w:ascii="Rubik" w:eastAsia="DengXian" w:hAnsi="Rubik" w:cs="Rubik"/>
                <w:i/>
                <w:iCs/>
                <w:sz w:val="20"/>
              </w:rPr>
            </w:pPr>
          </w:p>
        </w:tc>
        <w:tc>
          <w:tcPr>
            <w:tcW w:w="1360" w:type="pct"/>
            <w:tcBorders>
              <w:top w:val="single" w:sz="4" w:space="0" w:color="auto"/>
              <w:left w:val="single" w:sz="4" w:space="0" w:color="auto"/>
              <w:bottom w:val="single" w:sz="4" w:space="0" w:color="auto"/>
              <w:right w:val="single" w:sz="4" w:space="0" w:color="auto"/>
            </w:tcBorders>
            <w:shd w:val="clear" w:color="auto" w:fill="C0D842"/>
          </w:tcPr>
          <w:p w14:paraId="37C25FA1"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Ensure suitable security in place at location and escalate in the event of an incident. </w:t>
            </w:r>
          </w:p>
          <w:p w14:paraId="36DB7190" w14:textId="77777777" w:rsidR="00291CE5" w:rsidRPr="00291CE5" w:rsidRDefault="00291CE5" w:rsidP="00291CE5">
            <w:pPr>
              <w:rPr>
                <w:rFonts w:ascii="Rubik" w:hAnsi="Rubik" w:cs="Rubik"/>
                <w:bCs/>
                <w:color w:val="000000" w:themeColor="text1"/>
                <w:sz w:val="20"/>
              </w:rPr>
            </w:pPr>
          </w:p>
          <w:p w14:paraId="1BA0857F"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If the venue doesn’t have security in place raise with a staff member on site. </w:t>
            </w:r>
          </w:p>
          <w:p w14:paraId="782E06FD" w14:textId="77777777" w:rsidR="00291CE5" w:rsidRPr="00291CE5" w:rsidRDefault="00291CE5" w:rsidP="00291CE5">
            <w:pPr>
              <w:rPr>
                <w:rFonts w:ascii="Rubik" w:hAnsi="Rubik" w:cs="Rubik"/>
                <w:bCs/>
                <w:color w:val="000000" w:themeColor="text1"/>
                <w:sz w:val="20"/>
              </w:rPr>
            </w:pPr>
          </w:p>
          <w:p w14:paraId="18CF1E69"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Ensure the activity leader has emergency arrangements in place and members have been briefed.  </w:t>
            </w:r>
          </w:p>
          <w:p w14:paraId="5CCE576B" w14:textId="77777777" w:rsidR="00291CE5" w:rsidRPr="00291CE5" w:rsidRDefault="00291CE5" w:rsidP="00291CE5">
            <w:pPr>
              <w:rPr>
                <w:rFonts w:ascii="Rubik" w:hAnsi="Rubik" w:cs="Rubik"/>
                <w:bCs/>
                <w:color w:val="000000" w:themeColor="text1"/>
                <w:sz w:val="20"/>
              </w:rPr>
            </w:pPr>
          </w:p>
          <w:p w14:paraId="72FC8354"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All members are to follow code of conduct and behave in a manor representative of the Guilds values when in public setting.  </w:t>
            </w:r>
          </w:p>
          <w:p w14:paraId="5C471717" w14:textId="77777777" w:rsidR="00291CE5" w:rsidRPr="00291CE5" w:rsidRDefault="00291CE5" w:rsidP="00291CE5">
            <w:pPr>
              <w:rPr>
                <w:rFonts w:ascii="Rubik" w:hAnsi="Rubik" w:cs="Rubik"/>
                <w:bCs/>
                <w:color w:val="000000" w:themeColor="text1"/>
                <w:sz w:val="20"/>
              </w:rPr>
            </w:pPr>
          </w:p>
          <w:p w14:paraId="2E4DA4A6"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Any member inciting aggressive or violent behaviour will be asked to leave event. </w:t>
            </w:r>
          </w:p>
          <w:p w14:paraId="73B23F3B" w14:textId="77777777" w:rsidR="00291CE5" w:rsidRPr="00291CE5" w:rsidRDefault="00291CE5" w:rsidP="00291CE5">
            <w:pPr>
              <w:spacing w:after="160" w:line="256" w:lineRule="auto"/>
              <w:rPr>
                <w:rFonts w:ascii="Rubik" w:eastAsia="DengXian" w:hAnsi="Rubik" w:cs="Rubik"/>
                <w:sz w:val="20"/>
              </w:rPr>
            </w:pPr>
          </w:p>
        </w:tc>
        <w:tc>
          <w:tcPr>
            <w:tcW w:w="626" w:type="pct"/>
            <w:tcBorders>
              <w:top w:val="single" w:sz="4" w:space="0" w:color="auto"/>
              <w:left w:val="single" w:sz="4" w:space="0" w:color="auto"/>
              <w:bottom w:val="single" w:sz="4" w:space="0" w:color="auto"/>
              <w:right w:val="single" w:sz="4" w:space="0" w:color="auto"/>
            </w:tcBorders>
            <w:shd w:val="clear" w:color="auto" w:fill="C0D842"/>
            <w:hideMark/>
          </w:tcPr>
          <w:p w14:paraId="1830ACDA"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Committee members </w:t>
            </w:r>
          </w:p>
          <w:p w14:paraId="1E63E8C3"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Group Members </w:t>
            </w:r>
          </w:p>
          <w:p w14:paraId="79E531D7"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Venue Staff </w:t>
            </w:r>
          </w:p>
        </w:tc>
      </w:tr>
      <w:tr w:rsidR="00291CE5" w:rsidRPr="00291CE5" w14:paraId="0DFE571A"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28C5C728" w14:textId="77777777" w:rsidR="00291CE5" w:rsidRPr="00291CE5" w:rsidRDefault="00291CE5" w:rsidP="00291CE5">
            <w:pPr>
              <w:spacing w:after="160" w:line="256" w:lineRule="auto"/>
              <w:rPr>
                <w:rFonts w:ascii="Rubik" w:eastAsia="DengXian" w:hAnsi="Rubik" w:cs="Rubik"/>
                <w:bCs/>
                <w:i/>
                <w:iCs/>
                <w:sz w:val="20"/>
                <w:highlight w:val="yellow"/>
              </w:rPr>
            </w:pPr>
            <w:r w:rsidRPr="00291CE5">
              <w:rPr>
                <w:rFonts w:ascii="Rubik" w:eastAsia="DengXian" w:hAnsi="Rubik" w:cs="Rubik"/>
                <w:bCs/>
                <w:i/>
                <w:iCs/>
                <w:sz w:val="20"/>
              </w:rPr>
              <w:lastRenderedPageBreak/>
              <w:t>Alcohol/Drugs</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4676125D"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Intoxication</w:t>
            </w:r>
            <w:r w:rsidRPr="00291CE5">
              <w:rPr>
                <w:rFonts w:ascii="Rubik" w:hAnsi="Rubik" w:cs="Rubik"/>
                <w:bCs/>
                <w:color w:val="000000" w:themeColor="text1"/>
                <w:sz w:val="20"/>
              </w:rPr>
              <w:t xml:space="preserve"> - Risk of injury and/or ill health caused by ingestion of alcohol and/or drugs.</w:t>
            </w:r>
          </w:p>
          <w:p w14:paraId="3AAB428B" w14:textId="77777777" w:rsidR="00291CE5" w:rsidRPr="00291CE5" w:rsidRDefault="00291CE5" w:rsidP="00291CE5">
            <w:pPr>
              <w:tabs>
                <w:tab w:val="left" w:pos="1206"/>
              </w:tabs>
              <w:rPr>
                <w:rFonts w:ascii="Rubik" w:hAnsi="Rubik" w:cs="Rubik"/>
                <w:bCs/>
                <w:color w:val="000000" w:themeColor="text1"/>
                <w:sz w:val="20"/>
              </w:rPr>
            </w:pPr>
          </w:p>
          <w:p w14:paraId="57249048"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Impaired Judgement</w:t>
            </w:r>
            <w:r w:rsidRPr="00291CE5">
              <w:rPr>
                <w:rFonts w:ascii="Rubik" w:hAnsi="Rubik" w:cs="Rubik"/>
                <w:bCs/>
                <w:color w:val="000000" w:themeColor="text1"/>
                <w:sz w:val="20"/>
              </w:rPr>
              <w:t xml:space="preserve"> - Risk of injury and/or ill health caused by ingestion of alcohol and/or drugs that impair a person’s ability to think rationally.</w:t>
            </w:r>
          </w:p>
          <w:p w14:paraId="30C0066E" w14:textId="77777777" w:rsidR="00291CE5" w:rsidRPr="00291CE5" w:rsidRDefault="00291CE5" w:rsidP="00291CE5">
            <w:pPr>
              <w:tabs>
                <w:tab w:val="left" w:pos="1206"/>
              </w:tabs>
              <w:rPr>
                <w:rFonts w:ascii="Rubik" w:hAnsi="Rubik" w:cs="Rubik"/>
                <w:bCs/>
                <w:color w:val="000000" w:themeColor="text1"/>
                <w:sz w:val="20"/>
              </w:rPr>
            </w:pPr>
          </w:p>
          <w:p w14:paraId="51C36F7E"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Overdose</w:t>
            </w:r>
            <w:r w:rsidRPr="00291CE5">
              <w:rPr>
                <w:rFonts w:ascii="Rubik" w:hAnsi="Rubik" w:cs="Rubik"/>
                <w:bCs/>
                <w:color w:val="000000" w:themeColor="text1"/>
                <w:sz w:val="20"/>
              </w:rPr>
              <w:t xml:space="preserve"> - Serious risk to life caused by excessive drinking and drug use.</w:t>
            </w:r>
          </w:p>
          <w:p w14:paraId="51992431" w14:textId="77777777" w:rsidR="00291CE5" w:rsidRPr="00291CE5" w:rsidRDefault="00291CE5" w:rsidP="00291CE5">
            <w:pPr>
              <w:tabs>
                <w:tab w:val="left" w:pos="1206"/>
              </w:tabs>
              <w:rPr>
                <w:rFonts w:ascii="Rubik" w:hAnsi="Rubik" w:cs="Rubik"/>
                <w:bCs/>
                <w:color w:val="000000" w:themeColor="text1"/>
                <w:sz w:val="20"/>
              </w:rPr>
            </w:pPr>
          </w:p>
          <w:p w14:paraId="7B0E4975" w14:textId="77777777" w:rsidR="00291CE5" w:rsidRPr="00291CE5" w:rsidRDefault="00291CE5" w:rsidP="00291CE5">
            <w:pPr>
              <w:rPr>
                <w:rFonts w:ascii="Rubik" w:hAnsi="Rubik" w:cs="Rubik"/>
                <w:bCs/>
                <w:color w:val="000000" w:themeColor="text1"/>
                <w:sz w:val="20"/>
              </w:rPr>
            </w:pPr>
            <w:r w:rsidRPr="00291CE5">
              <w:rPr>
                <w:rFonts w:ascii="Rubik" w:hAnsi="Rubik" w:cs="Rubik"/>
                <w:b/>
                <w:color w:val="000000" w:themeColor="text1"/>
                <w:sz w:val="20"/>
              </w:rPr>
              <w:t>Mental health Crisis</w:t>
            </w:r>
            <w:r w:rsidRPr="00291CE5">
              <w:rPr>
                <w:rFonts w:ascii="Rubik" w:hAnsi="Rubik" w:cs="Rubik"/>
                <w:bCs/>
                <w:color w:val="000000" w:themeColor="text1"/>
                <w:sz w:val="20"/>
              </w:rPr>
              <w:t xml:space="preserve"> - Risk of mental health crisis caused by heavy drinking and/or drug use.  </w:t>
            </w:r>
          </w:p>
          <w:p w14:paraId="6E250FA7" w14:textId="77777777" w:rsidR="00291CE5" w:rsidRPr="00291CE5" w:rsidRDefault="00291CE5" w:rsidP="00291CE5">
            <w:pPr>
              <w:rPr>
                <w:rFonts w:ascii="Rubik" w:hAnsi="Rubik" w:cs="Rubik"/>
                <w:bCs/>
                <w:color w:val="000000" w:themeColor="text1"/>
                <w:sz w:val="20"/>
              </w:rPr>
            </w:pPr>
          </w:p>
          <w:p w14:paraId="1ED66724" w14:textId="77777777" w:rsidR="00291CE5" w:rsidRPr="00291CE5" w:rsidRDefault="00291CE5" w:rsidP="00291CE5">
            <w:pPr>
              <w:rPr>
                <w:rFonts w:ascii="Rubik" w:hAnsi="Rubik" w:cs="Rubik"/>
                <w:bCs/>
                <w:color w:val="000000" w:themeColor="text1"/>
                <w:sz w:val="20"/>
              </w:rPr>
            </w:pPr>
            <w:r w:rsidRPr="00291CE5">
              <w:rPr>
                <w:rFonts w:ascii="Rubik" w:hAnsi="Rubik" w:cs="Rubik"/>
                <w:b/>
                <w:color w:val="000000" w:themeColor="text1"/>
                <w:sz w:val="20"/>
              </w:rPr>
              <w:t>Physical altercation</w:t>
            </w:r>
            <w:r w:rsidRPr="00291CE5">
              <w:rPr>
                <w:rFonts w:ascii="Rubik" w:hAnsi="Rubik" w:cs="Rubik"/>
                <w:bCs/>
                <w:color w:val="000000" w:themeColor="text1"/>
                <w:sz w:val="20"/>
              </w:rPr>
              <w:t xml:space="preserve"> - Risk of physical altercation due to decision making amplified </w:t>
            </w:r>
            <w:proofErr w:type="gramStart"/>
            <w:r w:rsidRPr="00291CE5">
              <w:rPr>
                <w:rFonts w:ascii="Rubik" w:hAnsi="Rubik" w:cs="Rubik"/>
                <w:bCs/>
                <w:color w:val="000000" w:themeColor="text1"/>
                <w:sz w:val="20"/>
              </w:rPr>
              <w:t>by the use of</w:t>
            </w:r>
            <w:proofErr w:type="gramEnd"/>
            <w:r w:rsidRPr="00291CE5">
              <w:rPr>
                <w:rFonts w:ascii="Rubik" w:hAnsi="Rubik" w:cs="Rubik"/>
                <w:bCs/>
                <w:color w:val="000000" w:themeColor="text1"/>
                <w:sz w:val="20"/>
              </w:rPr>
              <w:t xml:space="preserve"> Alcohol and or/drugs.</w:t>
            </w:r>
          </w:p>
          <w:p w14:paraId="223F9218" w14:textId="77777777" w:rsidR="00291CE5" w:rsidRPr="00291CE5" w:rsidRDefault="00291CE5" w:rsidP="00291CE5">
            <w:pPr>
              <w:rPr>
                <w:rFonts w:ascii="Rubik" w:hAnsi="Rubik" w:cs="Rubik"/>
                <w:bCs/>
                <w:color w:val="000000" w:themeColor="text1"/>
                <w:sz w:val="20"/>
              </w:rPr>
            </w:pPr>
          </w:p>
          <w:p w14:paraId="7BD4572A" w14:textId="77777777" w:rsidR="00291CE5" w:rsidRPr="00291CE5" w:rsidRDefault="00291CE5" w:rsidP="00291CE5">
            <w:pPr>
              <w:rPr>
                <w:rFonts w:ascii="Rubik" w:hAnsi="Rubik" w:cs="Rubik"/>
                <w:bCs/>
                <w:color w:val="000000" w:themeColor="text1"/>
                <w:sz w:val="20"/>
              </w:rPr>
            </w:pPr>
            <w:r w:rsidRPr="00291CE5">
              <w:rPr>
                <w:rFonts w:ascii="Rubik" w:hAnsi="Rubik" w:cs="Rubik"/>
                <w:b/>
                <w:color w:val="000000" w:themeColor="text1"/>
                <w:sz w:val="20"/>
              </w:rPr>
              <w:t>Verbal altercation</w:t>
            </w:r>
            <w:r w:rsidRPr="00291CE5">
              <w:rPr>
                <w:rFonts w:ascii="Rubik" w:hAnsi="Rubik" w:cs="Rubik"/>
                <w:bCs/>
                <w:color w:val="000000" w:themeColor="text1"/>
                <w:sz w:val="20"/>
              </w:rPr>
              <w:t xml:space="preserve"> - Risk of altercations due to decision making amplified </w:t>
            </w:r>
            <w:proofErr w:type="gramStart"/>
            <w:r w:rsidRPr="00291CE5">
              <w:rPr>
                <w:rFonts w:ascii="Rubik" w:hAnsi="Rubik" w:cs="Rubik"/>
                <w:bCs/>
                <w:color w:val="000000" w:themeColor="text1"/>
                <w:sz w:val="20"/>
              </w:rPr>
              <w:t>by the use of</w:t>
            </w:r>
            <w:proofErr w:type="gramEnd"/>
            <w:r w:rsidRPr="00291CE5">
              <w:rPr>
                <w:rFonts w:ascii="Rubik" w:hAnsi="Rubik" w:cs="Rubik"/>
                <w:bCs/>
                <w:color w:val="000000" w:themeColor="text1"/>
                <w:sz w:val="20"/>
              </w:rPr>
              <w:t xml:space="preserve"> Alcohol and or/drugs.</w:t>
            </w:r>
          </w:p>
          <w:p w14:paraId="1C20EC28" w14:textId="77777777" w:rsidR="00291CE5" w:rsidRPr="00291CE5" w:rsidRDefault="00291CE5" w:rsidP="00291CE5">
            <w:pPr>
              <w:tabs>
                <w:tab w:val="left" w:pos="1206"/>
              </w:tabs>
              <w:rPr>
                <w:rFonts w:ascii="Rubik" w:eastAsia="DengXian" w:hAnsi="Rubik" w:cs="Rubik"/>
                <w:sz w:val="20"/>
              </w:rPr>
            </w:pP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361084C9"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Group Members</w:t>
            </w:r>
          </w:p>
        </w:tc>
        <w:tc>
          <w:tcPr>
            <w:tcW w:w="1360" w:type="pct"/>
            <w:tcBorders>
              <w:top w:val="single" w:sz="4" w:space="0" w:color="auto"/>
              <w:left w:val="single" w:sz="4" w:space="0" w:color="auto"/>
              <w:bottom w:val="single" w:sz="4" w:space="0" w:color="auto"/>
              <w:right w:val="single" w:sz="4" w:space="0" w:color="auto"/>
            </w:tcBorders>
            <w:shd w:val="clear" w:color="auto" w:fill="C0D842"/>
            <w:hideMark/>
          </w:tcPr>
          <w:p w14:paraId="32C2ED16"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Nominated person to remain sober (1 sober to 30 ratio)</w:t>
            </w:r>
          </w:p>
          <w:p w14:paraId="7B0E2534"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Notify members prior to event – zero policy stance on drug use.</w:t>
            </w:r>
          </w:p>
          <w:p w14:paraId="68B62F47"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Suitable security provided (venue or own for events)</w:t>
            </w:r>
          </w:p>
          <w:p w14:paraId="3040AC82"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Members asked to leave if too intoxicated.</w:t>
            </w:r>
          </w:p>
          <w:p w14:paraId="3C26B86A"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Refusal of entry if too intoxicated.</w:t>
            </w:r>
          </w:p>
          <w:p w14:paraId="347D9566"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Ensure intoxicated persons arrive home safe – trusted method of transport/ safe walking routes.</w:t>
            </w:r>
          </w:p>
          <w:p w14:paraId="50D92A31" w14:textId="77777777" w:rsidR="00291CE5" w:rsidRPr="00291CE5" w:rsidRDefault="00291CE5" w:rsidP="00291CE5">
            <w:pPr>
              <w:spacing w:after="160" w:line="256" w:lineRule="auto"/>
              <w:rPr>
                <w:rFonts w:ascii="Rubik" w:eastAsia="DengXian" w:hAnsi="Rubik" w:cs="Rubik"/>
                <w:sz w:val="20"/>
              </w:rPr>
            </w:pPr>
            <w:proofErr w:type="gramStart"/>
            <w:r w:rsidRPr="00291CE5">
              <w:rPr>
                <w:rFonts w:ascii="Rubik" w:eastAsia="DengXian" w:hAnsi="Rubik" w:cs="Rubik"/>
                <w:sz w:val="20"/>
              </w:rPr>
              <w:t>Encourage supervision of unattended drinks at all times</w:t>
            </w:r>
            <w:proofErr w:type="gramEnd"/>
            <w:r w:rsidRPr="00291CE5">
              <w:rPr>
                <w:rFonts w:ascii="Rubik" w:eastAsia="DengXian" w:hAnsi="Rubik" w:cs="Rubik"/>
                <w:sz w:val="20"/>
              </w:rPr>
              <w:t>.</w:t>
            </w:r>
          </w:p>
          <w:p w14:paraId="36348639"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Encourage use of personal safety devices – Alarms, Bottle stoppers/protectors, drink test strips, safe foil covers.</w:t>
            </w:r>
          </w:p>
        </w:tc>
        <w:tc>
          <w:tcPr>
            <w:tcW w:w="626" w:type="pct"/>
            <w:tcBorders>
              <w:top w:val="single" w:sz="4" w:space="0" w:color="auto"/>
              <w:left w:val="single" w:sz="4" w:space="0" w:color="auto"/>
              <w:bottom w:val="single" w:sz="4" w:space="0" w:color="auto"/>
              <w:right w:val="single" w:sz="4" w:space="0" w:color="auto"/>
            </w:tcBorders>
            <w:shd w:val="clear" w:color="auto" w:fill="C0D842"/>
            <w:hideMark/>
          </w:tcPr>
          <w:p w14:paraId="180E0C2E"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Committee </w:t>
            </w:r>
          </w:p>
          <w:p w14:paraId="6DF60185"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Members</w:t>
            </w:r>
          </w:p>
          <w:p w14:paraId="11A55018"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Venue</w:t>
            </w:r>
          </w:p>
        </w:tc>
      </w:tr>
      <w:tr w:rsidR="00291CE5" w:rsidRPr="00291CE5" w14:paraId="29083AFE"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716044A1" w14:textId="77777777" w:rsidR="00291CE5" w:rsidRPr="00291CE5" w:rsidRDefault="00291CE5" w:rsidP="00291CE5">
            <w:pPr>
              <w:spacing w:after="160" w:line="256" w:lineRule="auto"/>
              <w:rPr>
                <w:rFonts w:ascii="Rubik" w:eastAsia="DengXian" w:hAnsi="Rubik" w:cs="Rubik"/>
                <w:bCs/>
                <w:i/>
                <w:iCs/>
                <w:sz w:val="20"/>
                <w:highlight w:val="yellow"/>
              </w:rPr>
            </w:pPr>
            <w:r w:rsidRPr="00291CE5">
              <w:rPr>
                <w:rFonts w:ascii="Rubik" w:eastAsia="DengXian" w:hAnsi="Rubik" w:cs="Rubik"/>
                <w:bCs/>
                <w:i/>
                <w:iCs/>
                <w:sz w:val="20"/>
              </w:rPr>
              <w:lastRenderedPageBreak/>
              <w:t>Food &amp; Drink Hygiene / Food Allergies &amp; Intolerance</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1535B992"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 xml:space="preserve">Allergens </w:t>
            </w:r>
            <w:r w:rsidRPr="00291CE5">
              <w:rPr>
                <w:rFonts w:ascii="Rubik" w:hAnsi="Rubik" w:cs="Rubik"/>
                <w:bCs/>
                <w:color w:val="000000" w:themeColor="text1"/>
                <w:sz w:val="20"/>
              </w:rPr>
              <w:t>- Risk of anaphylaxis from food and drink containing allergens.</w:t>
            </w:r>
          </w:p>
          <w:p w14:paraId="491CCADD" w14:textId="77777777" w:rsidR="00291CE5" w:rsidRPr="00291CE5" w:rsidRDefault="00291CE5" w:rsidP="00291CE5">
            <w:pPr>
              <w:tabs>
                <w:tab w:val="left" w:pos="1206"/>
              </w:tabs>
              <w:rPr>
                <w:rFonts w:ascii="Rubik" w:hAnsi="Rubik" w:cs="Rubik"/>
                <w:bCs/>
                <w:color w:val="000000" w:themeColor="text1"/>
                <w:sz w:val="20"/>
              </w:rPr>
            </w:pPr>
          </w:p>
          <w:p w14:paraId="709F5C4B" w14:textId="77777777" w:rsidR="00291CE5" w:rsidRPr="00291CE5" w:rsidRDefault="00291CE5" w:rsidP="00291CE5">
            <w:pPr>
              <w:tabs>
                <w:tab w:val="left" w:pos="1206"/>
              </w:tabs>
              <w:rPr>
                <w:rFonts w:ascii="Rubik" w:hAnsi="Rubik" w:cs="Rubik"/>
                <w:bCs/>
                <w:color w:val="000000" w:themeColor="text1"/>
                <w:sz w:val="20"/>
              </w:rPr>
            </w:pPr>
          </w:p>
          <w:p w14:paraId="2CA4AB8C" w14:textId="77777777" w:rsidR="00291CE5" w:rsidRPr="00291CE5" w:rsidRDefault="00291CE5" w:rsidP="00291CE5">
            <w:pPr>
              <w:tabs>
                <w:tab w:val="left" w:pos="1206"/>
              </w:tabs>
              <w:rPr>
                <w:rFonts w:ascii="Rubik" w:eastAsia="DengXian" w:hAnsi="Rubik" w:cs="Rubik"/>
                <w:sz w:val="20"/>
              </w:rPr>
            </w:pP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4455EEE7"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Group Members</w:t>
            </w:r>
          </w:p>
        </w:tc>
        <w:tc>
          <w:tcPr>
            <w:tcW w:w="1360" w:type="pct"/>
            <w:tcBorders>
              <w:top w:val="single" w:sz="4" w:space="0" w:color="auto"/>
              <w:left w:val="single" w:sz="4" w:space="0" w:color="auto"/>
              <w:bottom w:val="single" w:sz="4" w:space="0" w:color="auto"/>
              <w:right w:val="single" w:sz="4" w:space="0" w:color="auto"/>
            </w:tcBorders>
            <w:shd w:val="clear" w:color="auto" w:fill="C0D842"/>
          </w:tcPr>
          <w:p w14:paraId="2FBAF3FA"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Venue responsible for food and drink hygiene standards and have suitable controls in place. </w:t>
            </w:r>
          </w:p>
          <w:p w14:paraId="322E926A"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Venue to have suitable emergency arrangements in place to deal with medical emergencies. </w:t>
            </w:r>
          </w:p>
          <w:p w14:paraId="3FB3C91F"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Be mindful of any member with severe allergies and allergic response, provide information on restaurant and menu choices. </w:t>
            </w:r>
          </w:p>
          <w:p w14:paraId="6F377137" w14:textId="77777777" w:rsidR="00291CE5" w:rsidRPr="00291CE5" w:rsidRDefault="00291CE5" w:rsidP="00291CE5">
            <w:pPr>
              <w:spacing w:after="160" w:line="256" w:lineRule="auto"/>
              <w:ind w:left="720"/>
              <w:contextualSpacing/>
              <w:rPr>
                <w:rFonts w:ascii="Rubik" w:eastAsia="DengXian" w:hAnsi="Rubik" w:cs="Rubik"/>
                <w:sz w:val="20"/>
              </w:rPr>
            </w:pPr>
          </w:p>
        </w:tc>
        <w:tc>
          <w:tcPr>
            <w:tcW w:w="626" w:type="pct"/>
            <w:tcBorders>
              <w:top w:val="single" w:sz="4" w:space="0" w:color="auto"/>
              <w:left w:val="single" w:sz="4" w:space="0" w:color="auto"/>
              <w:bottom w:val="single" w:sz="4" w:space="0" w:color="auto"/>
              <w:right w:val="single" w:sz="4" w:space="0" w:color="auto"/>
            </w:tcBorders>
            <w:shd w:val="clear" w:color="auto" w:fill="C0D842"/>
            <w:hideMark/>
          </w:tcPr>
          <w:p w14:paraId="3CFF4BB5"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Venue </w:t>
            </w:r>
          </w:p>
        </w:tc>
      </w:tr>
      <w:tr w:rsidR="00291CE5" w:rsidRPr="00291CE5" w14:paraId="199000BB" w14:textId="77777777">
        <w:trPr>
          <w:trHeight w:val="3591"/>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3BCBECC1" w14:textId="77777777" w:rsidR="00291CE5" w:rsidRPr="00291CE5" w:rsidRDefault="00291CE5" w:rsidP="00291CE5">
            <w:pPr>
              <w:spacing w:after="160" w:line="256" w:lineRule="auto"/>
              <w:rPr>
                <w:rFonts w:ascii="Rubik" w:eastAsia="DengXian" w:hAnsi="Rubik" w:cs="Rubik"/>
                <w:bCs/>
                <w:i/>
                <w:iCs/>
                <w:sz w:val="20"/>
              </w:rPr>
            </w:pPr>
            <w:r w:rsidRPr="00291CE5">
              <w:rPr>
                <w:rFonts w:ascii="Rubik" w:eastAsia="DengXian" w:hAnsi="Rubik" w:cs="Rubik"/>
                <w:bCs/>
                <w:i/>
                <w:iCs/>
                <w:sz w:val="20"/>
              </w:rPr>
              <w:t>Fire</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194670B9"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Obstructed fire exits</w:t>
            </w:r>
            <w:r w:rsidRPr="00291CE5">
              <w:rPr>
                <w:rFonts w:ascii="Rubik" w:hAnsi="Rubik" w:cs="Rubik"/>
                <w:bCs/>
                <w:color w:val="000000" w:themeColor="text1"/>
                <w:sz w:val="20"/>
              </w:rPr>
              <w:t xml:space="preserve"> - Risk of serious injury/death because of obstructed exits from building.</w:t>
            </w:r>
          </w:p>
          <w:p w14:paraId="3E5F1D0F" w14:textId="77777777" w:rsidR="00291CE5" w:rsidRPr="00291CE5" w:rsidRDefault="00291CE5" w:rsidP="00291CE5">
            <w:pPr>
              <w:tabs>
                <w:tab w:val="left" w:pos="1206"/>
              </w:tabs>
              <w:rPr>
                <w:rFonts w:ascii="Rubik" w:hAnsi="Rubik" w:cs="Rubik"/>
                <w:bCs/>
                <w:color w:val="000000" w:themeColor="text1"/>
                <w:sz w:val="20"/>
              </w:rPr>
            </w:pPr>
          </w:p>
          <w:p w14:paraId="61EA9699"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Lack of firefighting equipment</w:t>
            </w:r>
            <w:r w:rsidRPr="00291CE5">
              <w:rPr>
                <w:rFonts w:ascii="Rubik" w:hAnsi="Rubik" w:cs="Rubik"/>
                <w:bCs/>
                <w:color w:val="000000" w:themeColor="text1"/>
                <w:sz w:val="20"/>
              </w:rPr>
              <w:t>. -  Risk of fire spreading and causing serious injury/death due to lack of extinguishers, fire blankets.</w:t>
            </w:r>
          </w:p>
          <w:p w14:paraId="7FA056BA" w14:textId="77777777" w:rsidR="00291CE5" w:rsidRPr="00291CE5" w:rsidRDefault="00291CE5" w:rsidP="00291CE5">
            <w:pPr>
              <w:tabs>
                <w:tab w:val="left" w:pos="1206"/>
              </w:tabs>
              <w:rPr>
                <w:rFonts w:ascii="Rubik" w:hAnsi="Rubik" w:cs="Rubik"/>
                <w:bCs/>
                <w:color w:val="000000" w:themeColor="text1"/>
                <w:sz w:val="20"/>
              </w:rPr>
            </w:pPr>
          </w:p>
          <w:p w14:paraId="452C1408" w14:textId="77777777" w:rsidR="00291CE5" w:rsidRPr="00291CE5" w:rsidRDefault="00291CE5" w:rsidP="00291CE5">
            <w:pPr>
              <w:tabs>
                <w:tab w:val="left" w:pos="1206"/>
              </w:tabs>
              <w:rPr>
                <w:rFonts w:ascii="Rubik" w:hAnsi="Rubik" w:cs="Rubik"/>
                <w:bCs/>
                <w:color w:val="000000" w:themeColor="text1"/>
                <w:sz w:val="20"/>
              </w:rPr>
            </w:pP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4709577D"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 xml:space="preserve">Group Members </w:t>
            </w:r>
          </w:p>
          <w:p w14:paraId="4C6E356B"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 xml:space="preserve">General Public </w:t>
            </w:r>
          </w:p>
        </w:tc>
        <w:tc>
          <w:tcPr>
            <w:tcW w:w="1360" w:type="pct"/>
            <w:tcBorders>
              <w:top w:val="single" w:sz="4" w:space="0" w:color="auto"/>
              <w:left w:val="single" w:sz="4" w:space="0" w:color="auto"/>
              <w:bottom w:val="single" w:sz="4" w:space="0" w:color="auto"/>
              <w:right w:val="single" w:sz="4" w:space="0" w:color="auto"/>
            </w:tcBorders>
            <w:shd w:val="clear" w:color="auto" w:fill="C0D842"/>
          </w:tcPr>
          <w:p w14:paraId="3B043000"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Venues responsibility to have satisfactory fire arrangements in place, including safe fire evacuation routes and suitable </w:t>
            </w:r>
            <w:proofErr w:type="spellStart"/>
            <w:r w:rsidRPr="00291CE5">
              <w:rPr>
                <w:rFonts w:ascii="Rubik" w:hAnsi="Rubik" w:cs="Rubik"/>
                <w:bCs/>
                <w:color w:val="000000" w:themeColor="text1"/>
                <w:sz w:val="20"/>
              </w:rPr>
              <w:t>fire fighting</w:t>
            </w:r>
            <w:proofErr w:type="spellEnd"/>
            <w:r w:rsidRPr="00291CE5">
              <w:rPr>
                <w:rFonts w:ascii="Rubik" w:hAnsi="Rubik" w:cs="Rubik"/>
                <w:bCs/>
                <w:color w:val="000000" w:themeColor="text1"/>
                <w:sz w:val="20"/>
              </w:rPr>
              <w:t xml:space="preserve"> equipment. </w:t>
            </w:r>
          </w:p>
          <w:p w14:paraId="2AB23995" w14:textId="77777777" w:rsidR="00291CE5" w:rsidRPr="00291CE5" w:rsidRDefault="00291CE5" w:rsidP="00291CE5">
            <w:pPr>
              <w:rPr>
                <w:rFonts w:ascii="Rubik" w:hAnsi="Rubik" w:cs="Rubik"/>
                <w:bCs/>
                <w:color w:val="000000" w:themeColor="text1"/>
                <w:sz w:val="20"/>
              </w:rPr>
            </w:pPr>
          </w:p>
          <w:p w14:paraId="1257CAD8"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Members not to obstruct exits or safe escape routes, inform venue of any obstructed exits. </w:t>
            </w:r>
          </w:p>
          <w:p w14:paraId="4D0D7F68"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In the event of discovering a fire, raise the alarm and evacuate the building – following venues emergency arrangements. </w:t>
            </w:r>
          </w:p>
          <w:p w14:paraId="19DDA8CD" w14:textId="77777777" w:rsidR="00291CE5" w:rsidRPr="00291CE5" w:rsidRDefault="00291CE5" w:rsidP="00291CE5">
            <w:pPr>
              <w:spacing w:after="160" w:line="256" w:lineRule="auto"/>
              <w:ind w:left="360"/>
              <w:rPr>
                <w:rFonts w:ascii="Rubik" w:eastAsia="DengXian" w:hAnsi="Rubik" w:cs="Rubik"/>
                <w:sz w:val="20"/>
              </w:rPr>
            </w:pPr>
          </w:p>
        </w:tc>
        <w:tc>
          <w:tcPr>
            <w:tcW w:w="626" w:type="pct"/>
            <w:tcBorders>
              <w:top w:val="single" w:sz="4" w:space="0" w:color="auto"/>
              <w:left w:val="single" w:sz="4" w:space="0" w:color="auto"/>
              <w:bottom w:val="single" w:sz="4" w:space="0" w:color="auto"/>
              <w:right w:val="single" w:sz="4" w:space="0" w:color="auto"/>
            </w:tcBorders>
            <w:shd w:val="clear" w:color="auto" w:fill="C0D842"/>
            <w:hideMark/>
          </w:tcPr>
          <w:p w14:paraId="67A18927"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Committee </w:t>
            </w:r>
          </w:p>
          <w:p w14:paraId="3B177E5A"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Members</w:t>
            </w:r>
          </w:p>
          <w:p w14:paraId="0F570CBA"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Venue </w:t>
            </w:r>
          </w:p>
        </w:tc>
      </w:tr>
      <w:tr w:rsidR="00291CE5" w:rsidRPr="00291CE5" w14:paraId="361C9785"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4478D283" w14:textId="77777777" w:rsidR="00291CE5" w:rsidRPr="00291CE5" w:rsidRDefault="00291CE5" w:rsidP="00291CE5">
            <w:pPr>
              <w:spacing w:after="160" w:line="256" w:lineRule="auto"/>
              <w:rPr>
                <w:rFonts w:ascii="Rubik" w:eastAsia="DengXian" w:hAnsi="Rubik" w:cs="Rubik"/>
                <w:bCs/>
                <w:i/>
                <w:iCs/>
                <w:sz w:val="20"/>
              </w:rPr>
            </w:pPr>
            <w:r w:rsidRPr="00291CE5">
              <w:rPr>
                <w:rFonts w:ascii="Rubik" w:hAnsi="Rubik" w:cs="Rubik"/>
                <w:bCs/>
                <w:color w:val="000000" w:themeColor="text1"/>
                <w:sz w:val="20"/>
              </w:rPr>
              <w:lastRenderedPageBreak/>
              <w:t>Nighttime/Darkness</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6A30B77D"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Aggression/Violence</w:t>
            </w:r>
            <w:r w:rsidRPr="00291CE5">
              <w:rPr>
                <w:rFonts w:ascii="Rubik" w:hAnsi="Rubik" w:cs="Rubik"/>
                <w:bCs/>
                <w:color w:val="000000" w:themeColor="text1"/>
                <w:sz w:val="20"/>
              </w:rPr>
              <w:t xml:space="preserve"> - Risk of injury </w:t>
            </w:r>
            <w:proofErr w:type="gramStart"/>
            <w:r w:rsidRPr="00291CE5">
              <w:rPr>
                <w:rFonts w:ascii="Rubik" w:hAnsi="Rubik" w:cs="Rubik"/>
                <w:bCs/>
                <w:color w:val="000000" w:themeColor="text1"/>
                <w:sz w:val="20"/>
              </w:rPr>
              <w:t>as a result of</w:t>
            </w:r>
            <w:proofErr w:type="gramEnd"/>
            <w:r w:rsidRPr="00291CE5">
              <w:rPr>
                <w:rFonts w:ascii="Rubik" w:hAnsi="Rubik" w:cs="Rubik"/>
                <w:bCs/>
                <w:color w:val="000000" w:themeColor="text1"/>
                <w:sz w:val="20"/>
              </w:rPr>
              <w:t xml:space="preserve"> aggressive/violent behaviour during more unsolicited hours.</w:t>
            </w:r>
          </w:p>
          <w:p w14:paraId="69FC36AF" w14:textId="77777777" w:rsidR="00291CE5" w:rsidRPr="00291CE5" w:rsidRDefault="00291CE5" w:rsidP="00291CE5">
            <w:pPr>
              <w:tabs>
                <w:tab w:val="left" w:pos="1206"/>
              </w:tabs>
              <w:rPr>
                <w:rFonts w:ascii="Rubik" w:hAnsi="Rubik" w:cs="Rubik"/>
                <w:bCs/>
                <w:color w:val="000000" w:themeColor="text1"/>
                <w:sz w:val="20"/>
              </w:rPr>
            </w:pPr>
          </w:p>
          <w:p w14:paraId="0BCAD695"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Poor lighting</w:t>
            </w:r>
            <w:r w:rsidRPr="00291CE5">
              <w:rPr>
                <w:rFonts w:ascii="Rubik" w:hAnsi="Rubik" w:cs="Rubik"/>
                <w:bCs/>
                <w:color w:val="000000" w:themeColor="text1"/>
                <w:sz w:val="20"/>
              </w:rPr>
              <w:t xml:space="preserve"> - Risk of slips, trips and falls </w:t>
            </w:r>
            <w:proofErr w:type="gramStart"/>
            <w:r w:rsidRPr="00291CE5">
              <w:rPr>
                <w:rFonts w:ascii="Rubik" w:hAnsi="Rubik" w:cs="Rubik"/>
                <w:bCs/>
                <w:color w:val="000000" w:themeColor="text1"/>
                <w:sz w:val="20"/>
              </w:rPr>
              <w:t>as a result of</w:t>
            </w:r>
            <w:proofErr w:type="gramEnd"/>
            <w:r w:rsidRPr="00291CE5">
              <w:rPr>
                <w:rFonts w:ascii="Rubik" w:hAnsi="Rubik" w:cs="Rubik"/>
                <w:bCs/>
                <w:color w:val="000000" w:themeColor="text1"/>
                <w:sz w:val="20"/>
              </w:rPr>
              <w:t xml:space="preserve"> poor lighting.</w:t>
            </w:r>
          </w:p>
          <w:p w14:paraId="7F96C108" w14:textId="77777777" w:rsidR="00291CE5" w:rsidRPr="00291CE5" w:rsidRDefault="00291CE5" w:rsidP="00291CE5">
            <w:pPr>
              <w:tabs>
                <w:tab w:val="left" w:pos="1206"/>
              </w:tabs>
              <w:rPr>
                <w:rFonts w:ascii="Rubik" w:hAnsi="Rubik" w:cs="Rubik"/>
                <w:bCs/>
                <w:color w:val="000000" w:themeColor="text1"/>
                <w:sz w:val="20"/>
              </w:rPr>
            </w:pPr>
          </w:p>
          <w:p w14:paraId="557844DE"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Weather (Cold)</w:t>
            </w:r>
            <w:r w:rsidRPr="00291CE5">
              <w:rPr>
                <w:rFonts w:ascii="Rubik" w:hAnsi="Rubik" w:cs="Rubik"/>
                <w:bCs/>
                <w:color w:val="000000" w:themeColor="text1"/>
                <w:sz w:val="20"/>
              </w:rPr>
              <w:t xml:space="preserve"> - Risk of fatigue, tiredness due to effects of colder weather.</w:t>
            </w:r>
          </w:p>
          <w:p w14:paraId="01F6E752" w14:textId="77777777" w:rsidR="00291CE5" w:rsidRPr="00291CE5" w:rsidRDefault="00291CE5" w:rsidP="00291CE5">
            <w:pPr>
              <w:tabs>
                <w:tab w:val="left" w:pos="1206"/>
              </w:tabs>
              <w:rPr>
                <w:rFonts w:ascii="Rubik" w:hAnsi="Rubik" w:cs="Rubik"/>
                <w:bCs/>
                <w:color w:val="000000" w:themeColor="text1"/>
                <w:sz w:val="20"/>
              </w:rPr>
            </w:pPr>
          </w:p>
          <w:p w14:paraId="7814F320"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Navigation</w:t>
            </w:r>
            <w:r w:rsidRPr="00291CE5">
              <w:rPr>
                <w:rFonts w:ascii="Rubik" w:hAnsi="Rubik" w:cs="Rubik"/>
                <w:bCs/>
                <w:color w:val="000000" w:themeColor="text1"/>
                <w:sz w:val="20"/>
              </w:rPr>
              <w:t xml:space="preserve"> - Risk of getting lost due to unfamiliarity with setting in the dark.</w:t>
            </w:r>
          </w:p>
          <w:p w14:paraId="56C017A0" w14:textId="77777777" w:rsidR="00291CE5" w:rsidRPr="00291CE5" w:rsidRDefault="00291CE5" w:rsidP="00291CE5">
            <w:pPr>
              <w:tabs>
                <w:tab w:val="left" w:pos="1206"/>
              </w:tabs>
              <w:rPr>
                <w:rFonts w:ascii="Rubik" w:hAnsi="Rubik" w:cs="Rubik"/>
                <w:bCs/>
                <w:color w:val="000000" w:themeColor="text1"/>
                <w:sz w:val="20"/>
              </w:rPr>
            </w:pPr>
          </w:p>
          <w:p w14:paraId="22572F6A" w14:textId="77777777" w:rsidR="00291CE5" w:rsidRPr="00291CE5" w:rsidRDefault="00291CE5" w:rsidP="00291CE5">
            <w:pPr>
              <w:tabs>
                <w:tab w:val="left" w:pos="1206"/>
              </w:tabs>
              <w:rPr>
                <w:rFonts w:ascii="Rubik" w:hAnsi="Rubik" w:cs="Rubik"/>
                <w:bCs/>
                <w:color w:val="000000" w:themeColor="text1"/>
                <w:sz w:val="20"/>
              </w:rPr>
            </w:pP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05C2CAA1"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 xml:space="preserve"> Group Members</w:t>
            </w:r>
          </w:p>
        </w:tc>
        <w:tc>
          <w:tcPr>
            <w:tcW w:w="1360" w:type="pct"/>
            <w:tcBorders>
              <w:top w:val="single" w:sz="4" w:space="0" w:color="auto"/>
              <w:left w:val="single" w:sz="4" w:space="0" w:color="auto"/>
              <w:bottom w:val="single" w:sz="4" w:space="0" w:color="auto"/>
              <w:right w:val="single" w:sz="4" w:space="0" w:color="auto"/>
            </w:tcBorders>
            <w:shd w:val="clear" w:color="auto" w:fill="C0D842"/>
          </w:tcPr>
          <w:p w14:paraId="1CE44327" w14:textId="77777777" w:rsidR="00291CE5" w:rsidRPr="00291CE5" w:rsidRDefault="00291CE5" w:rsidP="00291CE5">
            <w:pPr>
              <w:jc w:val="both"/>
              <w:rPr>
                <w:rFonts w:ascii="Rubik" w:hAnsi="Rubik" w:cs="Rubik"/>
                <w:bCs/>
                <w:color w:val="000000" w:themeColor="text1"/>
                <w:sz w:val="20"/>
              </w:rPr>
            </w:pPr>
            <w:r w:rsidRPr="00291CE5">
              <w:rPr>
                <w:rFonts w:ascii="Rubik" w:hAnsi="Rubik" w:cs="Rubik"/>
                <w:bCs/>
                <w:color w:val="000000" w:themeColor="text1"/>
                <w:sz w:val="20"/>
              </w:rPr>
              <w:t xml:space="preserve">Activity leader will advise on safe walking routes to and from venue. </w:t>
            </w:r>
          </w:p>
          <w:p w14:paraId="7BF0FFA3" w14:textId="77777777" w:rsidR="00291CE5" w:rsidRPr="00291CE5" w:rsidRDefault="00291CE5" w:rsidP="00291CE5">
            <w:pPr>
              <w:jc w:val="both"/>
              <w:rPr>
                <w:rFonts w:ascii="Rubik" w:hAnsi="Rubik" w:cs="Rubik"/>
                <w:bCs/>
                <w:color w:val="000000" w:themeColor="text1"/>
                <w:sz w:val="20"/>
              </w:rPr>
            </w:pPr>
          </w:p>
          <w:p w14:paraId="678C1390" w14:textId="77777777" w:rsidR="00291CE5" w:rsidRPr="00291CE5" w:rsidRDefault="00291CE5" w:rsidP="00291CE5">
            <w:pPr>
              <w:jc w:val="both"/>
              <w:rPr>
                <w:rFonts w:ascii="Rubik" w:hAnsi="Rubik" w:cs="Rubik"/>
                <w:bCs/>
                <w:color w:val="000000" w:themeColor="text1"/>
                <w:sz w:val="20"/>
              </w:rPr>
            </w:pPr>
            <w:r w:rsidRPr="00291CE5">
              <w:rPr>
                <w:rFonts w:ascii="Rubik" w:hAnsi="Rubik" w:cs="Rubik"/>
                <w:bCs/>
                <w:color w:val="000000" w:themeColor="text1"/>
                <w:sz w:val="20"/>
              </w:rPr>
              <w:t xml:space="preserve">Use of </w:t>
            </w:r>
            <w:proofErr w:type="spellStart"/>
            <w:r w:rsidRPr="00291CE5">
              <w:rPr>
                <w:rFonts w:ascii="Rubik" w:hAnsi="Rubik" w:cs="Rubik"/>
                <w:bCs/>
                <w:color w:val="000000" w:themeColor="text1"/>
                <w:sz w:val="20"/>
              </w:rPr>
              <w:t>Safezone</w:t>
            </w:r>
            <w:proofErr w:type="spellEnd"/>
            <w:r w:rsidRPr="00291CE5">
              <w:rPr>
                <w:rFonts w:ascii="Rubik" w:hAnsi="Rubik" w:cs="Rubik"/>
                <w:bCs/>
                <w:color w:val="000000" w:themeColor="text1"/>
                <w:sz w:val="20"/>
              </w:rPr>
              <w:t xml:space="preserve"> app for areas on campus. </w:t>
            </w:r>
          </w:p>
          <w:p w14:paraId="03D76531" w14:textId="77777777" w:rsidR="00291CE5" w:rsidRPr="00291CE5" w:rsidRDefault="00291CE5" w:rsidP="00291CE5">
            <w:pPr>
              <w:jc w:val="both"/>
              <w:rPr>
                <w:rFonts w:ascii="Rubik" w:hAnsi="Rubik" w:cs="Rubik"/>
                <w:bCs/>
                <w:color w:val="000000" w:themeColor="text1"/>
                <w:sz w:val="20"/>
              </w:rPr>
            </w:pPr>
          </w:p>
          <w:p w14:paraId="7951AF29" w14:textId="77777777" w:rsidR="00291CE5" w:rsidRPr="00291CE5" w:rsidRDefault="00291CE5" w:rsidP="00291CE5">
            <w:pPr>
              <w:jc w:val="both"/>
              <w:rPr>
                <w:rFonts w:ascii="Rubik" w:hAnsi="Rubik" w:cs="Rubik"/>
                <w:bCs/>
                <w:color w:val="000000" w:themeColor="text1"/>
                <w:sz w:val="20"/>
              </w:rPr>
            </w:pPr>
            <w:r w:rsidRPr="00291CE5">
              <w:rPr>
                <w:rFonts w:ascii="Rubik" w:hAnsi="Rubik" w:cs="Rubik"/>
                <w:bCs/>
                <w:color w:val="000000" w:themeColor="text1"/>
                <w:sz w:val="20"/>
              </w:rPr>
              <w:t xml:space="preserve">In the event of an emergency those in danger should call 999 and ask for the police. </w:t>
            </w:r>
          </w:p>
          <w:p w14:paraId="4DB9B819" w14:textId="77777777" w:rsidR="00291CE5" w:rsidRPr="00291CE5" w:rsidRDefault="00291CE5" w:rsidP="00291CE5">
            <w:pPr>
              <w:jc w:val="both"/>
              <w:rPr>
                <w:rFonts w:ascii="Rubik" w:hAnsi="Rubik" w:cs="Rubik"/>
                <w:bCs/>
                <w:color w:val="000000" w:themeColor="text1"/>
                <w:sz w:val="20"/>
              </w:rPr>
            </w:pPr>
          </w:p>
          <w:p w14:paraId="68D868D4" w14:textId="77777777" w:rsidR="00291CE5" w:rsidRPr="00291CE5" w:rsidRDefault="00291CE5" w:rsidP="00291CE5">
            <w:pPr>
              <w:jc w:val="both"/>
              <w:rPr>
                <w:rFonts w:ascii="Rubik" w:hAnsi="Rubik" w:cs="Rubik"/>
                <w:bCs/>
                <w:color w:val="000000" w:themeColor="text1"/>
                <w:sz w:val="20"/>
              </w:rPr>
            </w:pPr>
            <w:r w:rsidRPr="00291CE5">
              <w:rPr>
                <w:rFonts w:ascii="Rubik" w:hAnsi="Rubik" w:cs="Rubik"/>
                <w:bCs/>
                <w:color w:val="000000" w:themeColor="text1"/>
                <w:sz w:val="20"/>
              </w:rPr>
              <w:t xml:space="preserve">Activity leader to advise on the use of suitable lighting provision i.e. phone torches if walking in areas with poor lighting. </w:t>
            </w:r>
          </w:p>
          <w:p w14:paraId="513A6D5F" w14:textId="77777777" w:rsidR="00291CE5" w:rsidRPr="00291CE5" w:rsidRDefault="00291CE5" w:rsidP="00291CE5">
            <w:pPr>
              <w:ind w:left="720"/>
              <w:contextualSpacing/>
              <w:jc w:val="both"/>
              <w:rPr>
                <w:rFonts w:ascii="Rubik" w:hAnsi="Rubik" w:cs="Rubik"/>
                <w:bCs/>
                <w:color w:val="000000" w:themeColor="text1"/>
                <w:sz w:val="20"/>
              </w:rPr>
            </w:pPr>
          </w:p>
        </w:tc>
        <w:tc>
          <w:tcPr>
            <w:tcW w:w="626" w:type="pct"/>
            <w:tcBorders>
              <w:top w:val="single" w:sz="4" w:space="0" w:color="auto"/>
              <w:left w:val="single" w:sz="4" w:space="0" w:color="auto"/>
              <w:bottom w:val="single" w:sz="4" w:space="0" w:color="auto"/>
              <w:right w:val="single" w:sz="4" w:space="0" w:color="auto"/>
            </w:tcBorders>
            <w:shd w:val="clear" w:color="auto" w:fill="C0D842"/>
            <w:hideMark/>
          </w:tcPr>
          <w:p w14:paraId="4982C5FB"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Committee </w:t>
            </w:r>
          </w:p>
          <w:p w14:paraId="38F1FA50"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Members </w:t>
            </w:r>
          </w:p>
        </w:tc>
      </w:tr>
      <w:tr w:rsidR="00291CE5" w:rsidRPr="00291CE5" w14:paraId="77735B54"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01ED9599" w14:textId="77777777" w:rsidR="00291CE5" w:rsidRPr="00291CE5" w:rsidRDefault="00291CE5" w:rsidP="00291CE5">
            <w:pPr>
              <w:spacing w:after="160" w:line="256" w:lineRule="auto"/>
              <w:rPr>
                <w:rFonts w:ascii="Rubik" w:eastAsia="DengXian" w:hAnsi="Rubik" w:cs="Rubik"/>
                <w:bCs/>
                <w:i/>
                <w:iCs/>
                <w:sz w:val="20"/>
              </w:rPr>
            </w:pPr>
            <w:r w:rsidRPr="00291CE5">
              <w:rPr>
                <w:rFonts w:ascii="Rubik" w:eastAsia="DengXian" w:hAnsi="Rubik" w:cs="Rubik"/>
                <w:bCs/>
                <w:i/>
                <w:iCs/>
                <w:sz w:val="20"/>
              </w:rPr>
              <w:t>Slips and trips</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1290BE9D" w14:textId="77777777" w:rsidR="00291CE5" w:rsidRPr="00291CE5" w:rsidRDefault="00291CE5" w:rsidP="00291CE5">
            <w:pPr>
              <w:tabs>
                <w:tab w:val="left" w:pos="1206"/>
              </w:tabs>
              <w:rPr>
                <w:rFonts w:ascii="Rubik" w:hAnsi="Rubik" w:cs="Rubik"/>
                <w:b/>
                <w:color w:val="000000" w:themeColor="text1"/>
                <w:sz w:val="20"/>
              </w:rPr>
            </w:pPr>
          </w:p>
          <w:p w14:paraId="55ED5112"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Wet surfaces</w:t>
            </w:r>
            <w:r w:rsidRPr="00291CE5">
              <w:rPr>
                <w:rFonts w:ascii="Rubik" w:hAnsi="Rubik" w:cs="Rubik"/>
                <w:bCs/>
                <w:color w:val="000000" w:themeColor="text1"/>
                <w:sz w:val="20"/>
              </w:rPr>
              <w:t xml:space="preserve"> - Risk of slipping due to wet floor surface, causing injury.</w:t>
            </w:r>
          </w:p>
          <w:p w14:paraId="0C4C0DB0" w14:textId="77777777" w:rsidR="00291CE5" w:rsidRPr="00291CE5" w:rsidRDefault="00291CE5" w:rsidP="00291CE5">
            <w:pPr>
              <w:tabs>
                <w:tab w:val="left" w:pos="1206"/>
              </w:tabs>
              <w:rPr>
                <w:rFonts w:ascii="Rubik" w:hAnsi="Rubik" w:cs="Rubik"/>
                <w:bCs/>
                <w:color w:val="000000" w:themeColor="text1"/>
                <w:sz w:val="20"/>
              </w:rPr>
            </w:pPr>
          </w:p>
          <w:p w14:paraId="5CB5CCDD"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Smooth surfaces</w:t>
            </w:r>
            <w:r w:rsidRPr="00291CE5">
              <w:rPr>
                <w:rFonts w:ascii="Rubik" w:hAnsi="Rubik" w:cs="Rubik"/>
                <w:bCs/>
                <w:color w:val="000000" w:themeColor="text1"/>
                <w:sz w:val="20"/>
              </w:rPr>
              <w:t xml:space="preserve"> - Risk of slipping on smooth floor surfaces due to lack of friction.</w:t>
            </w:r>
          </w:p>
          <w:p w14:paraId="45810F67" w14:textId="77777777" w:rsidR="00291CE5" w:rsidRPr="00291CE5" w:rsidRDefault="00291CE5" w:rsidP="00291CE5">
            <w:pPr>
              <w:tabs>
                <w:tab w:val="left" w:pos="1206"/>
              </w:tabs>
              <w:rPr>
                <w:rFonts w:ascii="Rubik" w:hAnsi="Rubik" w:cs="Rubik"/>
                <w:bCs/>
                <w:color w:val="000000" w:themeColor="text1"/>
                <w:sz w:val="20"/>
              </w:rPr>
            </w:pPr>
          </w:p>
          <w:p w14:paraId="0338C973"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Loose floor fittings</w:t>
            </w:r>
            <w:r w:rsidRPr="00291CE5">
              <w:rPr>
                <w:rFonts w:ascii="Rubik" w:hAnsi="Rubik" w:cs="Rubik"/>
                <w:bCs/>
                <w:color w:val="000000" w:themeColor="text1"/>
                <w:sz w:val="20"/>
              </w:rPr>
              <w:t xml:space="preserve"> - Risk of tripping over loose floor fittings, like rugs, carpets.</w:t>
            </w:r>
          </w:p>
          <w:p w14:paraId="3494EAE3" w14:textId="77777777" w:rsidR="00291CE5" w:rsidRPr="00291CE5" w:rsidRDefault="00291CE5" w:rsidP="00291CE5">
            <w:pPr>
              <w:tabs>
                <w:tab w:val="left" w:pos="1206"/>
              </w:tabs>
              <w:rPr>
                <w:rFonts w:ascii="Rubik" w:hAnsi="Rubik" w:cs="Rubik"/>
                <w:b/>
                <w:color w:val="000000" w:themeColor="text1"/>
                <w:sz w:val="20"/>
              </w:rPr>
            </w:pPr>
          </w:p>
          <w:p w14:paraId="5003E374"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Poor weather conditions</w:t>
            </w:r>
            <w:r w:rsidRPr="00291CE5">
              <w:rPr>
                <w:rFonts w:ascii="Rubik" w:hAnsi="Rubik" w:cs="Rubik"/>
                <w:bCs/>
                <w:color w:val="000000" w:themeColor="text1"/>
                <w:sz w:val="20"/>
              </w:rPr>
              <w:t>. -  Risk of slips and trips due to heavy, rain windy conditions.</w:t>
            </w:r>
          </w:p>
          <w:p w14:paraId="4039B394" w14:textId="77777777" w:rsidR="00291CE5" w:rsidRPr="00291CE5" w:rsidRDefault="00291CE5" w:rsidP="00291CE5">
            <w:pPr>
              <w:tabs>
                <w:tab w:val="left" w:pos="1206"/>
              </w:tabs>
              <w:rPr>
                <w:rFonts w:ascii="Rubik" w:hAnsi="Rubik" w:cs="Rubik"/>
                <w:b/>
                <w:color w:val="000000" w:themeColor="text1"/>
                <w:sz w:val="20"/>
              </w:rPr>
            </w:pPr>
          </w:p>
          <w:p w14:paraId="00AB17D3"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Obstacles on floor</w:t>
            </w:r>
            <w:r w:rsidRPr="00291CE5">
              <w:rPr>
                <w:rFonts w:ascii="Rubik" w:hAnsi="Rubik" w:cs="Rubik"/>
                <w:bCs/>
                <w:color w:val="000000" w:themeColor="text1"/>
                <w:sz w:val="20"/>
              </w:rPr>
              <w:t xml:space="preserve"> -boxes, equipment. -  Risk of trips due to items being left on floor in areas of high footfall.</w:t>
            </w:r>
          </w:p>
          <w:p w14:paraId="3EBDB213" w14:textId="77777777" w:rsidR="00291CE5" w:rsidRPr="00291CE5" w:rsidRDefault="00291CE5" w:rsidP="00291CE5">
            <w:pPr>
              <w:tabs>
                <w:tab w:val="left" w:pos="1206"/>
              </w:tabs>
              <w:rPr>
                <w:rFonts w:ascii="Rubik" w:hAnsi="Rubik" w:cs="Rubik"/>
                <w:bCs/>
                <w:color w:val="000000" w:themeColor="text1"/>
                <w:sz w:val="20"/>
              </w:rPr>
            </w:pPr>
          </w:p>
          <w:p w14:paraId="0E655421"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Uneven floor surface</w:t>
            </w:r>
            <w:r w:rsidRPr="00291CE5">
              <w:rPr>
                <w:rFonts w:ascii="Rubik" w:hAnsi="Rubik" w:cs="Rubik"/>
                <w:bCs/>
                <w:color w:val="000000" w:themeColor="text1"/>
                <w:sz w:val="20"/>
              </w:rPr>
              <w:t>.  -  Risk of tripping over uneven floor surfaces.</w:t>
            </w:r>
          </w:p>
          <w:p w14:paraId="60593108" w14:textId="77777777" w:rsidR="00291CE5" w:rsidRPr="00291CE5" w:rsidRDefault="00291CE5" w:rsidP="00291CE5">
            <w:pPr>
              <w:tabs>
                <w:tab w:val="left" w:pos="1206"/>
              </w:tabs>
              <w:rPr>
                <w:rFonts w:ascii="Rubik" w:hAnsi="Rubik" w:cs="Rubik"/>
                <w:b/>
                <w:color w:val="000000" w:themeColor="text1"/>
                <w:sz w:val="20"/>
              </w:rPr>
            </w:pPr>
          </w:p>
          <w:p w14:paraId="58BADED7" w14:textId="77777777" w:rsidR="00291CE5" w:rsidRPr="00291CE5" w:rsidRDefault="00291CE5" w:rsidP="00291CE5">
            <w:pPr>
              <w:tabs>
                <w:tab w:val="left" w:pos="1206"/>
              </w:tabs>
              <w:rPr>
                <w:rFonts w:ascii="Rubik" w:hAnsi="Rubik" w:cs="Rubik"/>
                <w:bCs/>
                <w:color w:val="000000" w:themeColor="text1"/>
                <w:sz w:val="20"/>
              </w:rPr>
            </w:pPr>
            <w:r w:rsidRPr="00291CE5">
              <w:rPr>
                <w:rFonts w:ascii="Rubik" w:hAnsi="Rubik" w:cs="Rubik"/>
                <w:b/>
                <w:color w:val="000000" w:themeColor="text1"/>
                <w:sz w:val="20"/>
              </w:rPr>
              <w:t>Poor lighting</w:t>
            </w:r>
            <w:r w:rsidRPr="00291CE5">
              <w:rPr>
                <w:rFonts w:ascii="Rubik" w:hAnsi="Rubik" w:cs="Rubik"/>
                <w:bCs/>
                <w:color w:val="000000" w:themeColor="text1"/>
                <w:sz w:val="20"/>
              </w:rPr>
              <w:t xml:space="preserve"> - </w:t>
            </w:r>
            <w:r w:rsidRPr="00291CE5">
              <w:rPr>
                <w:rFonts w:ascii="Rubik" w:hAnsi="Rubik" w:cs="Rubik"/>
                <w:bCs/>
                <w:color w:val="000000" w:themeColor="text1"/>
                <w:sz w:val="20"/>
              </w:rPr>
              <w:softHyphen/>
              <w:t xml:space="preserve"> Risk of slipping and tripping over approaching hazards due to poor visibility.</w:t>
            </w:r>
          </w:p>
          <w:p w14:paraId="1403BD44" w14:textId="77777777" w:rsidR="00291CE5" w:rsidRPr="00291CE5" w:rsidRDefault="00291CE5" w:rsidP="00291CE5">
            <w:pPr>
              <w:tabs>
                <w:tab w:val="left" w:pos="1206"/>
              </w:tabs>
              <w:rPr>
                <w:rFonts w:ascii="Rubik" w:hAnsi="Rubik" w:cs="Rubik"/>
                <w:bCs/>
                <w:color w:val="000000" w:themeColor="text1"/>
                <w:sz w:val="20"/>
              </w:rPr>
            </w:pP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6E80A767"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lastRenderedPageBreak/>
              <w:t xml:space="preserve">Group Members </w:t>
            </w:r>
          </w:p>
          <w:p w14:paraId="58A3021E"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General Public</w:t>
            </w:r>
          </w:p>
        </w:tc>
        <w:tc>
          <w:tcPr>
            <w:tcW w:w="1360" w:type="pct"/>
            <w:tcBorders>
              <w:top w:val="single" w:sz="4" w:space="0" w:color="auto"/>
              <w:left w:val="single" w:sz="4" w:space="0" w:color="auto"/>
              <w:bottom w:val="single" w:sz="4" w:space="0" w:color="auto"/>
              <w:right w:val="single" w:sz="4" w:space="0" w:color="auto"/>
            </w:tcBorders>
            <w:shd w:val="clear" w:color="auto" w:fill="C0D842"/>
          </w:tcPr>
          <w:p w14:paraId="009521BA"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Venues responsibility to manage risks within venue. </w:t>
            </w:r>
          </w:p>
          <w:p w14:paraId="743B9477" w14:textId="77777777" w:rsidR="00291CE5" w:rsidRPr="00291CE5" w:rsidRDefault="00291CE5" w:rsidP="00291CE5">
            <w:pPr>
              <w:rPr>
                <w:rFonts w:ascii="Rubik" w:hAnsi="Rubik" w:cs="Rubik"/>
                <w:bCs/>
                <w:color w:val="000000" w:themeColor="text1"/>
                <w:sz w:val="20"/>
              </w:rPr>
            </w:pPr>
          </w:p>
          <w:p w14:paraId="2CBB8667"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Activity leader to report any hazards to venue. </w:t>
            </w:r>
          </w:p>
          <w:p w14:paraId="311FF576" w14:textId="77777777" w:rsidR="00291CE5" w:rsidRPr="00291CE5" w:rsidRDefault="00291CE5" w:rsidP="00291CE5">
            <w:pPr>
              <w:rPr>
                <w:rFonts w:ascii="Rubik" w:hAnsi="Rubik" w:cs="Rubik"/>
                <w:bCs/>
                <w:color w:val="000000" w:themeColor="text1"/>
                <w:sz w:val="20"/>
              </w:rPr>
            </w:pPr>
          </w:p>
          <w:p w14:paraId="321873C1"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Clean up spills immediately or notify venue staff.</w:t>
            </w:r>
          </w:p>
          <w:p w14:paraId="6F1D7C51" w14:textId="77777777" w:rsidR="00291CE5" w:rsidRPr="00291CE5" w:rsidRDefault="00291CE5" w:rsidP="00291CE5">
            <w:pPr>
              <w:rPr>
                <w:rFonts w:ascii="Rubik" w:hAnsi="Rubik" w:cs="Rubik"/>
                <w:bCs/>
                <w:color w:val="000000" w:themeColor="text1"/>
                <w:sz w:val="20"/>
              </w:rPr>
            </w:pPr>
          </w:p>
          <w:p w14:paraId="59371B06"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Ensure floor areas are clear of obstructions. </w:t>
            </w:r>
          </w:p>
          <w:p w14:paraId="321488BA" w14:textId="77777777" w:rsidR="00291CE5" w:rsidRPr="00291CE5" w:rsidRDefault="00291CE5" w:rsidP="00291CE5">
            <w:pPr>
              <w:rPr>
                <w:rFonts w:ascii="Rubik" w:hAnsi="Rubik" w:cs="Rubik"/>
                <w:bCs/>
                <w:color w:val="000000" w:themeColor="text1"/>
                <w:sz w:val="20"/>
              </w:rPr>
            </w:pPr>
          </w:p>
          <w:p w14:paraId="58CE0F5A"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Check weather conditions prior to activity taking place to ensure it’s still safe to run. </w:t>
            </w:r>
          </w:p>
          <w:p w14:paraId="742FC9FB" w14:textId="77777777" w:rsidR="00291CE5" w:rsidRPr="00291CE5" w:rsidRDefault="00291CE5" w:rsidP="00291CE5">
            <w:pPr>
              <w:rPr>
                <w:rFonts w:ascii="Rubik" w:hAnsi="Rubik" w:cs="Rubik"/>
                <w:bCs/>
                <w:color w:val="000000" w:themeColor="text1"/>
                <w:sz w:val="20"/>
              </w:rPr>
            </w:pPr>
          </w:p>
          <w:p w14:paraId="68649DAA" w14:textId="77777777" w:rsidR="00291CE5" w:rsidRPr="00291CE5" w:rsidRDefault="00291CE5" w:rsidP="00291CE5">
            <w:pPr>
              <w:rPr>
                <w:rFonts w:ascii="Rubik" w:hAnsi="Rubik" w:cs="Rubik"/>
                <w:bCs/>
                <w:color w:val="000000" w:themeColor="text1"/>
                <w:sz w:val="20"/>
              </w:rPr>
            </w:pPr>
            <w:r w:rsidRPr="00291CE5">
              <w:rPr>
                <w:rFonts w:ascii="Rubik" w:hAnsi="Rubik" w:cs="Rubik"/>
                <w:bCs/>
                <w:color w:val="000000" w:themeColor="text1"/>
                <w:sz w:val="20"/>
              </w:rPr>
              <w:t xml:space="preserve">Highlight potential hazards to members that may cause harm i.e. low lighting areas, uneven floor surfaces, obstructions - make venue staff aware of any potential hazards.  </w:t>
            </w:r>
          </w:p>
          <w:p w14:paraId="770169C8" w14:textId="77777777" w:rsidR="00291CE5" w:rsidRPr="00291CE5" w:rsidRDefault="00291CE5" w:rsidP="00291CE5">
            <w:pPr>
              <w:ind w:left="720"/>
              <w:contextualSpacing/>
              <w:rPr>
                <w:rFonts w:ascii="Rubik" w:hAnsi="Rubik" w:cs="Rubik"/>
                <w:bCs/>
                <w:color w:val="000000" w:themeColor="text1"/>
                <w:sz w:val="20"/>
              </w:rPr>
            </w:pPr>
          </w:p>
        </w:tc>
        <w:tc>
          <w:tcPr>
            <w:tcW w:w="626" w:type="pct"/>
            <w:tcBorders>
              <w:top w:val="single" w:sz="4" w:space="0" w:color="auto"/>
              <w:left w:val="single" w:sz="4" w:space="0" w:color="auto"/>
              <w:bottom w:val="single" w:sz="4" w:space="0" w:color="auto"/>
              <w:right w:val="single" w:sz="4" w:space="0" w:color="auto"/>
            </w:tcBorders>
            <w:shd w:val="clear" w:color="auto" w:fill="C0D842"/>
            <w:hideMark/>
          </w:tcPr>
          <w:p w14:paraId="0C44147F"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Venue </w:t>
            </w:r>
          </w:p>
          <w:p w14:paraId="2AD302E9"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 xml:space="preserve">Committee </w:t>
            </w:r>
          </w:p>
          <w:p w14:paraId="7C237603" w14:textId="77777777" w:rsidR="00291CE5" w:rsidRPr="00291CE5" w:rsidRDefault="00291CE5" w:rsidP="00291CE5">
            <w:pPr>
              <w:spacing w:after="160" w:line="256" w:lineRule="auto"/>
              <w:rPr>
                <w:rFonts w:ascii="Rubik" w:eastAsia="DengXian" w:hAnsi="Rubik" w:cs="Rubik"/>
                <w:sz w:val="20"/>
              </w:rPr>
            </w:pPr>
            <w:r w:rsidRPr="00291CE5">
              <w:rPr>
                <w:rFonts w:ascii="Rubik" w:eastAsia="DengXian" w:hAnsi="Rubik" w:cs="Rubik"/>
                <w:sz w:val="20"/>
              </w:rPr>
              <w:t>Members</w:t>
            </w:r>
          </w:p>
        </w:tc>
      </w:tr>
      <w:tr w:rsidR="00291CE5" w:rsidRPr="00291CE5" w14:paraId="39245438" w14:textId="77777777">
        <w:trPr>
          <w:trHeight w:val="3740"/>
        </w:trPr>
        <w:tc>
          <w:tcPr>
            <w:tcW w:w="734" w:type="pct"/>
            <w:tcBorders>
              <w:top w:val="single" w:sz="4" w:space="0" w:color="auto"/>
              <w:left w:val="single" w:sz="4" w:space="0" w:color="auto"/>
              <w:bottom w:val="single" w:sz="4" w:space="0" w:color="auto"/>
              <w:right w:val="single" w:sz="4" w:space="0" w:color="auto"/>
            </w:tcBorders>
            <w:shd w:val="clear" w:color="auto" w:fill="C0D842"/>
            <w:hideMark/>
          </w:tcPr>
          <w:p w14:paraId="1F83AAAA" w14:textId="77777777" w:rsidR="00291CE5" w:rsidRPr="00291CE5" w:rsidRDefault="00291CE5" w:rsidP="00291CE5">
            <w:pPr>
              <w:spacing w:after="160" w:line="256" w:lineRule="auto"/>
              <w:rPr>
                <w:rFonts w:ascii="Rubik" w:eastAsia="DengXian" w:hAnsi="Rubik" w:cs="Rubik"/>
                <w:bCs/>
                <w:i/>
                <w:iCs/>
                <w:sz w:val="20"/>
              </w:rPr>
            </w:pPr>
            <w:r w:rsidRPr="00291CE5">
              <w:rPr>
                <w:rFonts w:ascii="Rubik" w:eastAsia="DengXian" w:hAnsi="Rubik" w:cs="Rubik"/>
                <w:bCs/>
                <w:i/>
                <w:iCs/>
                <w:sz w:val="20"/>
              </w:rPr>
              <w:t xml:space="preserve">Vehicles/Transport &amp; Traffic </w:t>
            </w:r>
          </w:p>
        </w:tc>
        <w:tc>
          <w:tcPr>
            <w:tcW w:w="1798" w:type="pct"/>
            <w:tcBorders>
              <w:top w:val="single" w:sz="4" w:space="0" w:color="auto"/>
              <w:left w:val="single" w:sz="4" w:space="0" w:color="auto"/>
              <w:bottom w:val="single" w:sz="4" w:space="0" w:color="auto"/>
              <w:right w:val="single" w:sz="4" w:space="0" w:color="auto"/>
            </w:tcBorders>
            <w:shd w:val="clear" w:color="auto" w:fill="C0D842"/>
          </w:tcPr>
          <w:p w14:paraId="19370D0F" w14:textId="77777777" w:rsidR="00291CE5" w:rsidRPr="00291CE5" w:rsidRDefault="00291CE5" w:rsidP="00291CE5">
            <w:pPr>
              <w:tabs>
                <w:tab w:val="left" w:pos="1206"/>
              </w:tabs>
              <w:jc w:val="both"/>
              <w:rPr>
                <w:rFonts w:ascii="Rubik" w:hAnsi="Rubik" w:cs="Rubik"/>
                <w:bCs/>
                <w:color w:val="000000" w:themeColor="text1"/>
                <w:sz w:val="20"/>
              </w:rPr>
            </w:pPr>
            <w:r w:rsidRPr="00291CE5">
              <w:rPr>
                <w:rFonts w:ascii="Rubik" w:hAnsi="Rubik" w:cs="Rubik"/>
                <w:b/>
                <w:color w:val="000000" w:themeColor="text1"/>
                <w:sz w:val="20"/>
              </w:rPr>
              <w:t>Aggression/Violent behaviour on public transport</w:t>
            </w:r>
            <w:r w:rsidRPr="00291CE5">
              <w:rPr>
                <w:rFonts w:ascii="Rubik" w:hAnsi="Rubik" w:cs="Rubik"/>
                <w:bCs/>
                <w:color w:val="000000" w:themeColor="text1"/>
                <w:sz w:val="20"/>
              </w:rPr>
              <w:t xml:space="preserve"> - Risk of injury </w:t>
            </w:r>
            <w:proofErr w:type="gramStart"/>
            <w:r w:rsidRPr="00291CE5">
              <w:rPr>
                <w:rFonts w:ascii="Rubik" w:hAnsi="Rubik" w:cs="Rubik"/>
                <w:bCs/>
                <w:color w:val="000000" w:themeColor="text1"/>
                <w:sz w:val="20"/>
              </w:rPr>
              <w:t>as a result of</w:t>
            </w:r>
            <w:proofErr w:type="gramEnd"/>
            <w:r w:rsidRPr="00291CE5">
              <w:rPr>
                <w:rFonts w:ascii="Rubik" w:hAnsi="Rubik" w:cs="Rubik"/>
                <w:bCs/>
                <w:color w:val="000000" w:themeColor="text1"/>
                <w:sz w:val="20"/>
              </w:rPr>
              <w:t xml:space="preserve"> aggressive behaviour on public transport. </w:t>
            </w:r>
          </w:p>
          <w:p w14:paraId="6FFCAEFF" w14:textId="77777777" w:rsidR="00291CE5" w:rsidRPr="00291CE5" w:rsidRDefault="00291CE5" w:rsidP="00291CE5">
            <w:pPr>
              <w:tabs>
                <w:tab w:val="left" w:pos="1206"/>
              </w:tabs>
              <w:jc w:val="both"/>
              <w:rPr>
                <w:rFonts w:ascii="Rubik" w:hAnsi="Rubik" w:cs="Rubik"/>
                <w:bCs/>
                <w:color w:val="000000" w:themeColor="text1"/>
                <w:sz w:val="20"/>
              </w:rPr>
            </w:pPr>
          </w:p>
          <w:p w14:paraId="4BD24F77" w14:textId="77777777" w:rsidR="00291CE5" w:rsidRPr="00291CE5" w:rsidRDefault="00291CE5" w:rsidP="00291CE5">
            <w:pPr>
              <w:tabs>
                <w:tab w:val="left" w:pos="1206"/>
              </w:tabs>
              <w:jc w:val="both"/>
              <w:rPr>
                <w:rFonts w:ascii="Rubik" w:hAnsi="Rubik" w:cs="Rubik"/>
                <w:bCs/>
                <w:color w:val="000000" w:themeColor="text1"/>
                <w:sz w:val="20"/>
              </w:rPr>
            </w:pPr>
            <w:r w:rsidRPr="00291CE5">
              <w:rPr>
                <w:rFonts w:ascii="Rubik" w:hAnsi="Rubik" w:cs="Rubik"/>
                <w:b/>
                <w:color w:val="000000" w:themeColor="text1"/>
                <w:sz w:val="20"/>
              </w:rPr>
              <w:t>Aggression/Violent behaviour by public when travelling</w:t>
            </w:r>
            <w:r w:rsidRPr="00291CE5">
              <w:rPr>
                <w:rFonts w:ascii="Rubik" w:hAnsi="Rubik" w:cs="Rubik"/>
                <w:bCs/>
                <w:color w:val="000000" w:themeColor="text1"/>
                <w:sz w:val="20"/>
              </w:rPr>
              <w:t xml:space="preserve"> - Risk of being attacked when travelling to/from venue on foot.</w:t>
            </w:r>
          </w:p>
          <w:p w14:paraId="5E3F788C" w14:textId="77777777" w:rsidR="00291CE5" w:rsidRPr="00291CE5" w:rsidRDefault="00291CE5" w:rsidP="00291CE5">
            <w:pPr>
              <w:tabs>
                <w:tab w:val="left" w:pos="1206"/>
              </w:tabs>
              <w:jc w:val="both"/>
              <w:rPr>
                <w:rFonts w:ascii="Rubik" w:hAnsi="Rubik" w:cs="Rubik"/>
                <w:bCs/>
                <w:color w:val="000000" w:themeColor="text1"/>
                <w:sz w:val="20"/>
              </w:rPr>
            </w:pPr>
          </w:p>
          <w:p w14:paraId="4400776A" w14:textId="77777777" w:rsidR="00291CE5" w:rsidRPr="00291CE5" w:rsidRDefault="00291CE5" w:rsidP="00291CE5">
            <w:pPr>
              <w:tabs>
                <w:tab w:val="left" w:pos="1206"/>
              </w:tabs>
              <w:jc w:val="both"/>
              <w:rPr>
                <w:rFonts w:ascii="Rubik" w:hAnsi="Rubik" w:cs="Rubik"/>
                <w:bCs/>
                <w:color w:val="000000" w:themeColor="text1"/>
                <w:sz w:val="20"/>
              </w:rPr>
            </w:pPr>
            <w:r w:rsidRPr="00291CE5">
              <w:rPr>
                <w:rFonts w:ascii="Rubik" w:hAnsi="Rubik" w:cs="Rubik"/>
                <w:b/>
                <w:color w:val="000000" w:themeColor="text1"/>
                <w:sz w:val="20"/>
              </w:rPr>
              <w:t>Theft</w:t>
            </w:r>
            <w:r w:rsidRPr="00291CE5">
              <w:rPr>
                <w:rFonts w:ascii="Rubik" w:hAnsi="Rubik" w:cs="Rubik"/>
                <w:bCs/>
                <w:color w:val="000000" w:themeColor="text1"/>
                <w:sz w:val="20"/>
              </w:rPr>
              <w:t xml:space="preserve"> – risk of personal belongings being stolen when travelling to/from venue. </w:t>
            </w:r>
          </w:p>
          <w:p w14:paraId="60F1EE34" w14:textId="77777777" w:rsidR="00291CE5" w:rsidRPr="00291CE5" w:rsidRDefault="00291CE5" w:rsidP="00291CE5">
            <w:pPr>
              <w:tabs>
                <w:tab w:val="left" w:pos="1206"/>
              </w:tabs>
              <w:jc w:val="both"/>
              <w:rPr>
                <w:rFonts w:ascii="Rubik" w:hAnsi="Rubik" w:cs="Rubik"/>
                <w:bCs/>
                <w:color w:val="000000" w:themeColor="text1"/>
                <w:sz w:val="20"/>
              </w:rPr>
            </w:pPr>
          </w:p>
          <w:p w14:paraId="3C4C32C8" w14:textId="77777777" w:rsidR="00291CE5" w:rsidRPr="00291CE5" w:rsidRDefault="00291CE5" w:rsidP="00291CE5">
            <w:pPr>
              <w:tabs>
                <w:tab w:val="left" w:pos="1206"/>
              </w:tabs>
              <w:jc w:val="both"/>
              <w:rPr>
                <w:rFonts w:ascii="Rubik" w:hAnsi="Rubik" w:cs="Rubik"/>
                <w:bCs/>
                <w:color w:val="000000" w:themeColor="text1"/>
                <w:sz w:val="20"/>
              </w:rPr>
            </w:pPr>
            <w:r w:rsidRPr="00291CE5">
              <w:rPr>
                <w:rFonts w:ascii="Rubik" w:hAnsi="Rubik" w:cs="Rubik"/>
                <w:b/>
                <w:color w:val="000000" w:themeColor="text1"/>
                <w:sz w:val="20"/>
              </w:rPr>
              <w:t>Medical emergency</w:t>
            </w:r>
            <w:r w:rsidRPr="00291CE5">
              <w:rPr>
                <w:rFonts w:ascii="Rubik" w:hAnsi="Rubik" w:cs="Rubik"/>
                <w:bCs/>
                <w:color w:val="000000" w:themeColor="text1"/>
                <w:sz w:val="20"/>
              </w:rPr>
              <w:t xml:space="preserve"> – risk of members suffering medical emergency whilst traveling to/from venue. </w:t>
            </w:r>
          </w:p>
          <w:p w14:paraId="52450017" w14:textId="77777777" w:rsidR="00291CE5" w:rsidRPr="00291CE5" w:rsidRDefault="00291CE5" w:rsidP="00291CE5">
            <w:pPr>
              <w:tabs>
                <w:tab w:val="left" w:pos="1206"/>
              </w:tabs>
              <w:jc w:val="both"/>
              <w:rPr>
                <w:rFonts w:ascii="Rubik" w:hAnsi="Rubik" w:cs="Rubik"/>
                <w:bCs/>
                <w:color w:val="000000" w:themeColor="text1"/>
                <w:sz w:val="20"/>
              </w:rPr>
            </w:pPr>
            <w:r w:rsidRPr="00291CE5">
              <w:rPr>
                <w:rFonts w:ascii="Rubik" w:hAnsi="Rubik" w:cs="Rubik"/>
                <w:bCs/>
                <w:color w:val="000000" w:themeColor="text1"/>
                <w:sz w:val="20"/>
              </w:rPr>
              <w:t xml:space="preserve"> </w:t>
            </w:r>
          </w:p>
          <w:p w14:paraId="3C215F9A" w14:textId="77777777" w:rsidR="00291CE5" w:rsidRPr="00291CE5" w:rsidRDefault="00291CE5" w:rsidP="00291CE5">
            <w:pPr>
              <w:tabs>
                <w:tab w:val="left" w:pos="1206"/>
              </w:tabs>
              <w:jc w:val="both"/>
              <w:rPr>
                <w:rFonts w:ascii="Rubik" w:hAnsi="Rubik" w:cs="Rubik"/>
                <w:bCs/>
                <w:color w:val="000000" w:themeColor="text1"/>
                <w:sz w:val="20"/>
              </w:rPr>
            </w:pPr>
          </w:p>
          <w:p w14:paraId="675D6A57" w14:textId="77777777" w:rsidR="00291CE5" w:rsidRPr="00291CE5" w:rsidRDefault="00291CE5" w:rsidP="00291CE5">
            <w:pPr>
              <w:tabs>
                <w:tab w:val="left" w:pos="1206"/>
              </w:tabs>
              <w:jc w:val="both"/>
              <w:rPr>
                <w:rFonts w:ascii="Rubik" w:hAnsi="Rubik" w:cs="Rubik"/>
                <w:bCs/>
                <w:color w:val="000000" w:themeColor="text1"/>
                <w:sz w:val="20"/>
              </w:rPr>
            </w:pPr>
          </w:p>
          <w:p w14:paraId="05C56BD1" w14:textId="77777777" w:rsidR="00291CE5" w:rsidRPr="00291CE5" w:rsidRDefault="00291CE5" w:rsidP="00291CE5">
            <w:pPr>
              <w:tabs>
                <w:tab w:val="left" w:pos="1206"/>
              </w:tabs>
              <w:jc w:val="both"/>
              <w:rPr>
                <w:rFonts w:ascii="Rubik" w:hAnsi="Rubik" w:cs="Rubik"/>
                <w:bCs/>
                <w:color w:val="000000" w:themeColor="text1"/>
                <w:sz w:val="20"/>
              </w:rPr>
            </w:pPr>
          </w:p>
          <w:p w14:paraId="01C5ED19" w14:textId="77777777" w:rsidR="00291CE5" w:rsidRPr="00291CE5" w:rsidRDefault="00291CE5" w:rsidP="00291CE5">
            <w:pPr>
              <w:tabs>
                <w:tab w:val="left" w:pos="1206"/>
              </w:tabs>
              <w:jc w:val="both"/>
              <w:rPr>
                <w:rFonts w:ascii="Rubik" w:hAnsi="Rubik" w:cs="Rubik"/>
                <w:bCs/>
                <w:color w:val="000000" w:themeColor="text1"/>
                <w:sz w:val="20"/>
              </w:rPr>
            </w:pPr>
            <w:r w:rsidRPr="00291CE5">
              <w:rPr>
                <w:rFonts w:ascii="Rubik" w:hAnsi="Rubik" w:cs="Rubik"/>
                <w:bCs/>
                <w:color w:val="000000" w:themeColor="text1"/>
                <w:sz w:val="20"/>
              </w:rPr>
              <w:t xml:space="preserve"> </w:t>
            </w:r>
          </w:p>
          <w:p w14:paraId="21258617" w14:textId="77777777" w:rsidR="00291CE5" w:rsidRPr="00291CE5" w:rsidRDefault="00291CE5" w:rsidP="00291CE5">
            <w:pPr>
              <w:tabs>
                <w:tab w:val="left" w:pos="1206"/>
              </w:tabs>
              <w:jc w:val="both"/>
              <w:rPr>
                <w:rFonts w:ascii="Rubik" w:hAnsi="Rubik" w:cs="Rubik"/>
                <w:bCs/>
                <w:color w:val="000000" w:themeColor="text1"/>
                <w:sz w:val="20"/>
              </w:rPr>
            </w:pPr>
          </w:p>
          <w:p w14:paraId="3795E811" w14:textId="77777777" w:rsidR="00291CE5" w:rsidRPr="00291CE5" w:rsidRDefault="00291CE5" w:rsidP="00291CE5">
            <w:pPr>
              <w:tabs>
                <w:tab w:val="left" w:pos="1206"/>
              </w:tabs>
              <w:jc w:val="both"/>
              <w:rPr>
                <w:rFonts w:ascii="Rubik" w:hAnsi="Rubik" w:cs="Rubik"/>
                <w:bCs/>
                <w:color w:val="000000" w:themeColor="text1"/>
                <w:sz w:val="20"/>
              </w:rPr>
            </w:pPr>
          </w:p>
          <w:p w14:paraId="0CF49824" w14:textId="77777777" w:rsidR="00291CE5" w:rsidRPr="00291CE5" w:rsidRDefault="00291CE5" w:rsidP="00291CE5">
            <w:pPr>
              <w:tabs>
                <w:tab w:val="left" w:pos="1206"/>
              </w:tabs>
              <w:jc w:val="both"/>
              <w:rPr>
                <w:rFonts w:ascii="Rubik" w:hAnsi="Rubik" w:cs="Rubik"/>
                <w:bCs/>
                <w:color w:val="000000" w:themeColor="text1"/>
                <w:sz w:val="20"/>
              </w:rPr>
            </w:pPr>
          </w:p>
        </w:tc>
        <w:tc>
          <w:tcPr>
            <w:tcW w:w="482" w:type="pct"/>
            <w:tcBorders>
              <w:top w:val="single" w:sz="4" w:space="0" w:color="auto"/>
              <w:left w:val="single" w:sz="4" w:space="0" w:color="auto"/>
              <w:bottom w:val="single" w:sz="4" w:space="0" w:color="auto"/>
              <w:right w:val="single" w:sz="4" w:space="0" w:color="auto"/>
            </w:tcBorders>
            <w:shd w:val="clear" w:color="auto" w:fill="C0D842"/>
            <w:hideMark/>
          </w:tcPr>
          <w:p w14:paraId="1E7D46E4" w14:textId="77777777" w:rsidR="00291CE5" w:rsidRPr="00291CE5" w:rsidRDefault="00291CE5" w:rsidP="00291CE5">
            <w:pPr>
              <w:spacing w:after="160" w:line="256" w:lineRule="auto"/>
              <w:rPr>
                <w:rFonts w:ascii="Rubik" w:eastAsia="DengXian" w:hAnsi="Rubik" w:cs="Rubik"/>
                <w:i/>
                <w:iCs/>
                <w:sz w:val="20"/>
              </w:rPr>
            </w:pPr>
            <w:r w:rsidRPr="00291CE5">
              <w:rPr>
                <w:rFonts w:ascii="Rubik" w:eastAsia="DengXian" w:hAnsi="Rubik" w:cs="Rubik"/>
                <w:i/>
                <w:iCs/>
                <w:sz w:val="20"/>
              </w:rPr>
              <w:t>Group Members</w:t>
            </w:r>
          </w:p>
        </w:tc>
        <w:tc>
          <w:tcPr>
            <w:tcW w:w="1360" w:type="pct"/>
            <w:tcBorders>
              <w:top w:val="single" w:sz="4" w:space="0" w:color="auto"/>
              <w:left w:val="single" w:sz="4" w:space="0" w:color="auto"/>
              <w:bottom w:val="single" w:sz="4" w:space="0" w:color="auto"/>
              <w:right w:val="single" w:sz="4" w:space="0" w:color="auto"/>
            </w:tcBorders>
            <w:shd w:val="clear" w:color="auto" w:fill="C0D842"/>
          </w:tcPr>
          <w:p w14:paraId="471559F1" w14:textId="77777777" w:rsidR="00291CE5" w:rsidRPr="00291CE5" w:rsidRDefault="00291CE5" w:rsidP="00291CE5">
            <w:pPr>
              <w:numPr>
                <w:ilvl w:val="0"/>
                <w:numId w:val="17"/>
              </w:numPr>
              <w:contextualSpacing/>
              <w:rPr>
                <w:rFonts w:ascii="Rubik" w:hAnsi="Rubik" w:cs="Rubik"/>
                <w:bCs/>
                <w:color w:val="000000" w:themeColor="text1"/>
                <w:sz w:val="20"/>
              </w:rPr>
            </w:pPr>
          </w:p>
        </w:tc>
        <w:tc>
          <w:tcPr>
            <w:tcW w:w="626" w:type="pct"/>
            <w:tcBorders>
              <w:top w:val="single" w:sz="4" w:space="0" w:color="auto"/>
              <w:left w:val="single" w:sz="4" w:space="0" w:color="auto"/>
              <w:bottom w:val="single" w:sz="4" w:space="0" w:color="auto"/>
              <w:right w:val="single" w:sz="4" w:space="0" w:color="auto"/>
            </w:tcBorders>
            <w:shd w:val="clear" w:color="auto" w:fill="C0D842"/>
          </w:tcPr>
          <w:p w14:paraId="19284679" w14:textId="77777777" w:rsidR="00291CE5" w:rsidRPr="00291CE5" w:rsidRDefault="00291CE5" w:rsidP="00291CE5">
            <w:pPr>
              <w:spacing w:after="160" w:line="256" w:lineRule="auto"/>
              <w:rPr>
                <w:rFonts w:ascii="Rubik" w:eastAsia="DengXian" w:hAnsi="Rubik" w:cs="Rubik"/>
                <w:sz w:val="20"/>
              </w:rPr>
            </w:pPr>
          </w:p>
        </w:tc>
      </w:tr>
    </w:tbl>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2E7B0248"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0B6138">
        <w:rPr>
          <w:rFonts w:asciiTheme="minorHAnsi" w:eastAsiaTheme="minorEastAsia" w:hAnsiTheme="minorHAnsi" w:cstheme="minorBidi"/>
          <w:b/>
          <w:bCs/>
          <w:i/>
          <w:iCs/>
          <w:u w:val="single"/>
        </w:rPr>
        <w:t>Restaurant visits</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1EBAD8FD" w:rsidR="00E2261F" w:rsidRPr="00A53235" w:rsidRDefault="000B6138"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20-30</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3F89C464" w:rsidR="00E2261F" w:rsidRPr="00A53235" w:rsidRDefault="00420DE4" w:rsidP="001E5DB9">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E20C73" w:rsidRPr="00A53235" w14:paraId="4C803526" w14:textId="77777777" w:rsidTr="001E5DB9">
        <w:trPr>
          <w:trHeight w:val="510"/>
        </w:trPr>
        <w:tc>
          <w:tcPr>
            <w:tcW w:w="2835" w:type="dxa"/>
            <w:vAlign w:val="center"/>
          </w:tcPr>
          <w:p w14:paraId="799D53E2" w14:textId="77777777" w:rsidR="00E20C73" w:rsidRPr="00A53235" w:rsidRDefault="00E20C73" w:rsidP="00E20C7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597F47B4" w:rsidR="00E20C73" w:rsidRPr="00A53235" w:rsidRDefault="00E20C73" w:rsidP="00E20C7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01981F3A" w14:textId="77777777" w:rsidR="00E20C73" w:rsidRPr="00A53235" w:rsidRDefault="00E20C73" w:rsidP="00E20C7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2208E3EF" w:rsidR="00E20C73" w:rsidRPr="00A53235" w:rsidRDefault="00E20C73" w:rsidP="00E20C73">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w:t>
            </w:r>
            <w:r>
              <w:rPr>
                <w:rFonts w:asciiTheme="minorHAnsi" w:hAnsiTheme="minorHAnsi" w:cstheme="minorBidi"/>
                <w:b/>
                <w:bCs/>
                <w:sz w:val="18"/>
                <w:szCs w:val="18"/>
              </w:rPr>
              <w:t>s</w:t>
            </w:r>
            <w:r w:rsidRPr="00D375BB">
              <w:rPr>
                <w:rFonts w:asciiTheme="minorHAnsi" w:hAnsiTheme="minorHAnsi" w:cstheme="minorBidi"/>
                <w:b/>
                <w:bCs/>
                <w:sz w:val="18"/>
                <w:szCs w:val="18"/>
              </w:rPr>
              <w:t>ing waste, recycling, and using locally sourced products. Additionally, we will encourage participants to use public transportation or carpool to the event to reduce the carbon footprint associated with travel.</w:t>
            </w:r>
          </w:p>
        </w:tc>
      </w:tr>
      <w:tr w:rsidR="007B7B27" w:rsidRPr="00A53235" w14:paraId="6EF6D8DF" w14:textId="77777777" w:rsidTr="001E5DB9">
        <w:trPr>
          <w:trHeight w:val="125"/>
        </w:trPr>
        <w:tc>
          <w:tcPr>
            <w:tcW w:w="2835" w:type="dxa"/>
            <w:vAlign w:val="center"/>
          </w:tcPr>
          <w:p w14:paraId="6D83C84C" w14:textId="77777777" w:rsidR="007B7B27" w:rsidRPr="00A53235" w:rsidRDefault="007B7B27" w:rsidP="007B7B2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200F9E9" w:rsidR="007B7B27" w:rsidRPr="00A53235" w:rsidRDefault="007B7B27" w:rsidP="007B7B27">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820" w:type="dxa"/>
            <w:vAlign w:val="center"/>
          </w:tcPr>
          <w:p w14:paraId="0C8D0DC5" w14:textId="77777777" w:rsidR="007B7B27" w:rsidRPr="00A53235" w:rsidRDefault="007B7B27" w:rsidP="007B7B2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676607F1" w:rsidR="007B7B27" w:rsidRPr="00A53235" w:rsidRDefault="007B7B27" w:rsidP="007B7B27">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First Aid will be provided by the venue staff, who are trained and equipped to handle emergencies. The Activity Organiser will ensure that all participants are aware of the first aid arrangements and the location of first aid kits within the venue.</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BD1905" w:rsidRPr="00A53235" w14:paraId="32D5265C" w14:textId="77777777" w:rsidTr="001E5DB9">
        <w:trPr>
          <w:trHeight w:val="3740"/>
        </w:trPr>
        <w:tc>
          <w:tcPr>
            <w:tcW w:w="734" w:type="pct"/>
            <w:shd w:val="clear" w:color="auto" w:fill="C0D842"/>
          </w:tcPr>
          <w:p w14:paraId="06DF53B1" w14:textId="472FEAFD" w:rsidR="00BD1905" w:rsidRPr="00DE7BDA" w:rsidRDefault="00BD1905" w:rsidP="00BD1905">
            <w:pPr>
              <w:spacing w:after="160" w:line="259" w:lineRule="auto"/>
              <w:jc w:val="center"/>
              <w:rPr>
                <w:rFonts w:asciiTheme="minorHAnsi" w:eastAsiaTheme="minorEastAsia" w:hAnsiTheme="minorHAnsi" w:cstheme="minorBidi"/>
                <w:bCs/>
                <w:i/>
                <w:iCs/>
                <w:sz w:val="18"/>
                <w:szCs w:val="18"/>
                <w:highlight w:val="yellow"/>
              </w:rPr>
            </w:pPr>
            <w:r w:rsidRPr="00291CE5">
              <w:rPr>
                <w:rFonts w:ascii="Rubik" w:eastAsia="DengXian" w:hAnsi="Rubik" w:cs="Rubik"/>
                <w:bCs/>
                <w:i/>
                <w:iCs/>
                <w:sz w:val="20"/>
              </w:rPr>
              <w:lastRenderedPageBreak/>
              <w:t>Fire</w:t>
            </w:r>
          </w:p>
        </w:tc>
        <w:tc>
          <w:tcPr>
            <w:tcW w:w="1798" w:type="pct"/>
            <w:shd w:val="clear" w:color="auto" w:fill="C0D842"/>
          </w:tcPr>
          <w:p w14:paraId="5E2CBC98"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Obstructed fire exits</w:t>
            </w:r>
            <w:r w:rsidRPr="00291CE5">
              <w:rPr>
                <w:rFonts w:ascii="Rubik" w:hAnsi="Rubik" w:cs="Rubik"/>
                <w:bCs/>
                <w:color w:val="000000" w:themeColor="text1"/>
                <w:sz w:val="20"/>
              </w:rPr>
              <w:t xml:space="preserve"> - Risk of serious injury/death because of obstructed exits from building.</w:t>
            </w:r>
          </w:p>
          <w:p w14:paraId="754C09AD" w14:textId="77777777" w:rsidR="00BD1905" w:rsidRPr="00291CE5" w:rsidRDefault="00BD1905" w:rsidP="00BD1905">
            <w:pPr>
              <w:tabs>
                <w:tab w:val="left" w:pos="1206"/>
              </w:tabs>
              <w:rPr>
                <w:rFonts w:ascii="Rubik" w:hAnsi="Rubik" w:cs="Rubik"/>
                <w:bCs/>
                <w:color w:val="000000" w:themeColor="text1"/>
                <w:sz w:val="20"/>
              </w:rPr>
            </w:pPr>
          </w:p>
          <w:p w14:paraId="011C38B9"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Lack of firefighting equipment</w:t>
            </w:r>
            <w:r w:rsidRPr="00291CE5">
              <w:rPr>
                <w:rFonts w:ascii="Rubik" w:hAnsi="Rubik" w:cs="Rubik"/>
                <w:bCs/>
                <w:color w:val="000000" w:themeColor="text1"/>
                <w:sz w:val="20"/>
              </w:rPr>
              <w:t>. -  Risk of fire spreading and causing serious injury/death due to lack of extinguishers, fire blankets.</w:t>
            </w:r>
          </w:p>
          <w:p w14:paraId="32B8C2E3" w14:textId="77777777" w:rsidR="00BD1905" w:rsidRPr="00291CE5" w:rsidRDefault="00BD1905" w:rsidP="00BD1905">
            <w:pPr>
              <w:tabs>
                <w:tab w:val="left" w:pos="1206"/>
              </w:tabs>
              <w:rPr>
                <w:rFonts w:ascii="Rubik" w:hAnsi="Rubik" w:cs="Rubik"/>
                <w:bCs/>
                <w:color w:val="000000" w:themeColor="text1"/>
                <w:sz w:val="20"/>
              </w:rPr>
            </w:pPr>
          </w:p>
          <w:p w14:paraId="409A6F76" w14:textId="1456BA10" w:rsidR="00BD1905" w:rsidRPr="00E2261F" w:rsidRDefault="00BD1905" w:rsidP="00BD1905">
            <w:pPr>
              <w:tabs>
                <w:tab w:val="left" w:pos="1206"/>
              </w:tabs>
              <w:rPr>
                <w:rFonts w:asciiTheme="minorHAnsi" w:eastAsiaTheme="minorEastAsia" w:hAnsiTheme="minorHAnsi" w:cstheme="minorBidi"/>
                <w:sz w:val="18"/>
                <w:szCs w:val="18"/>
              </w:rPr>
            </w:pPr>
          </w:p>
        </w:tc>
        <w:tc>
          <w:tcPr>
            <w:tcW w:w="482" w:type="pct"/>
            <w:shd w:val="clear" w:color="auto" w:fill="C0D842"/>
          </w:tcPr>
          <w:p w14:paraId="65134B66" w14:textId="77777777" w:rsidR="00BD1905" w:rsidRPr="00291CE5" w:rsidRDefault="00BD1905" w:rsidP="00BD1905">
            <w:pPr>
              <w:spacing w:after="160" w:line="256" w:lineRule="auto"/>
              <w:rPr>
                <w:rFonts w:ascii="Rubik" w:eastAsia="DengXian" w:hAnsi="Rubik" w:cs="Rubik"/>
                <w:i/>
                <w:iCs/>
                <w:sz w:val="20"/>
              </w:rPr>
            </w:pPr>
            <w:r w:rsidRPr="00291CE5">
              <w:rPr>
                <w:rFonts w:ascii="Rubik" w:eastAsia="DengXian" w:hAnsi="Rubik" w:cs="Rubik"/>
                <w:i/>
                <w:iCs/>
                <w:sz w:val="20"/>
              </w:rPr>
              <w:t xml:space="preserve">Group Members </w:t>
            </w:r>
          </w:p>
          <w:p w14:paraId="7FB2EA9D" w14:textId="3040826A" w:rsidR="00BD1905" w:rsidRPr="00A53235" w:rsidRDefault="00BD1905" w:rsidP="00BD1905">
            <w:pPr>
              <w:spacing w:after="160" w:line="259" w:lineRule="auto"/>
              <w:rPr>
                <w:rFonts w:asciiTheme="minorHAnsi" w:eastAsiaTheme="minorEastAsia" w:hAnsiTheme="minorHAnsi" w:cstheme="minorBidi"/>
                <w:i/>
                <w:iCs/>
                <w:sz w:val="18"/>
                <w:szCs w:val="18"/>
              </w:rPr>
            </w:pPr>
            <w:r w:rsidRPr="00291CE5">
              <w:rPr>
                <w:rFonts w:ascii="Rubik" w:eastAsia="DengXian" w:hAnsi="Rubik" w:cs="Rubik"/>
                <w:i/>
                <w:iCs/>
                <w:sz w:val="20"/>
              </w:rPr>
              <w:t xml:space="preserve">General Public </w:t>
            </w:r>
          </w:p>
        </w:tc>
        <w:tc>
          <w:tcPr>
            <w:tcW w:w="1406" w:type="pct"/>
            <w:shd w:val="clear" w:color="auto" w:fill="C0D842"/>
          </w:tcPr>
          <w:p w14:paraId="36E1FF39" w14:textId="77777777" w:rsidR="00BD1905" w:rsidRPr="00291CE5" w:rsidRDefault="00BD1905" w:rsidP="00BD1905">
            <w:pPr>
              <w:rPr>
                <w:rFonts w:ascii="Rubik" w:hAnsi="Rubik" w:cs="Rubik"/>
                <w:bCs/>
                <w:color w:val="000000" w:themeColor="text1"/>
                <w:sz w:val="20"/>
              </w:rPr>
            </w:pPr>
            <w:r w:rsidRPr="00291CE5">
              <w:rPr>
                <w:rFonts w:ascii="Rubik" w:hAnsi="Rubik" w:cs="Rubik"/>
                <w:bCs/>
                <w:color w:val="000000" w:themeColor="text1"/>
                <w:sz w:val="20"/>
              </w:rPr>
              <w:t xml:space="preserve">Venues responsibility to have satisfactory fire arrangements in place, including safe fire evacuation routes and suitable </w:t>
            </w:r>
            <w:proofErr w:type="spellStart"/>
            <w:r w:rsidRPr="00291CE5">
              <w:rPr>
                <w:rFonts w:ascii="Rubik" w:hAnsi="Rubik" w:cs="Rubik"/>
                <w:bCs/>
                <w:color w:val="000000" w:themeColor="text1"/>
                <w:sz w:val="20"/>
              </w:rPr>
              <w:t>fire fighting</w:t>
            </w:r>
            <w:proofErr w:type="spellEnd"/>
            <w:r w:rsidRPr="00291CE5">
              <w:rPr>
                <w:rFonts w:ascii="Rubik" w:hAnsi="Rubik" w:cs="Rubik"/>
                <w:bCs/>
                <w:color w:val="000000" w:themeColor="text1"/>
                <w:sz w:val="20"/>
              </w:rPr>
              <w:t xml:space="preserve"> equipment. </w:t>
            </w:r>
          </w:p>
          <w:p w14:paraId="17090514" w14:textId="77777777" w:rsidR="00BD1905" w:rsidRPr="00291CE5" w:rsidRDefault="00BD1905" w:rsidP="00BD1905">
            <w:pPr>
              <w:rPr>
                <w:rFonts w:ascii="Rubik" w:hAnsi="Rubik" w:cs="Rubik"/>
                <w:bCs/>
                <w:color w:val="000000" w:themeColor="text1"/>
                <w:sz w:val="20"/>
              </w:rPr>
            </w:pPr>
          </w:p>
          <w:p w14:paraId="50147BCC" w14:textId="77777777" w:rsidR="00BD1905" w:rsidRPr="00291CE5" w:rsidRDefault="00BD1905" w:rsidP="00BD1905">
            <w:pPr>
              <w:spacing w:after="160" w:line="256" w:lineRule="auto"/>
              <w:rPr>
                <w:rFonts w:ascii="Rubik" w:eastAsia="DengXian" w:hAnsi="Rubik" w:cs="Rubik"/>
                <w:sz w:val="20"/>
              </w:rPr>
            </w:pPr>
            <w:r w:rsidRPr="00291CE5">
              <w:rPr>
                <w:rFonts w:ascii="Rubik" w:eastAsia="DengXian" w:hAnsi="Rubik" w:cs="Rubik"/>
                <w:sz w:val="20"/>
              </w:rPr>
              <w:t xml:space="preserve">Members not to obstruct exits or safe escape routes, inform venue of any obstructed exits. </w:t>
            </w:r>
          </w:p>
          <w:p w14:paraId="3CDE2F68" w14:textId="77777777" w:rsidR="00BD1905" w:rsidRPr="00291CE5" w:rsidRDefault="00BD1905" w:rsidP="00BD1905">
            <w:pPr>
              <w:spacing w:after="160" w:line="256" w:lineRule="auto"/>
              <w:rPr>
                <w:rFonts w:ascii="Rubik" w:eastAsia="DengXian" w:hAnsi="Rubik" w:cs="Rubik"/>
                <w:sz w:val="20"/>
              </w:rPr>
            </w:pPr>
            <w:r w:rsidRPr="00291CE5">
              <w:rPr>
                <w:rFonts w:ascii="Rubik" w:eastAsia="DengXian" w:hAnsi="Rubik" w:cs="Rubik"/>
                <w:sz w:val="20"/>
              </w:rPr>
              <w:t xml:space="preserve">In the event of discovering a fire, raise the alarm and evacuate the building – following venues emergency arrangements. </w:t>
            </w:r>
          </w:p>
          <w:p w14:paraId="0DDF86B1" w14:textId="35D7E7BD" w:rsidR="00BD1905" w:rsidRPr="00A53235" w:rsidRDefault="00BD1905" w:rsidP="00BD1905">
            <w:pPr>
              <w:spacing w:after="160" w:line="259" w:lineRule="auto"/>
              <w:rPr>
                <w:rFonts w:asciiTheme="minorHAnsi" w:eastAsiaTheme="minorEastAsia" w:hAnsiTheme="minorHAnsi" w:cstheme="minorBidi"/>
                <w:sz w:val="18"/>
                <w:szCs w:val="18"/>
              </w:rPr>
            </w:pPr>
          </w:p>
        </w:tc>
        <w:tc>
          <w:tcPr>
            <w:tcW w:w="580" w:type="pct"/>
            <w:shd w:val="clear" w:color="auto" w:fill="C0D842"/>
          </w:tcPr>
          <w:p w14:paraId="0D8108D2" w14:textId="77777777" w:rsidR="00BD1905" w:rsidRPr="00291CE5" w:rsidRDefault="00BD1905" w:rsidP="00BD1905">
            <w:pPr>
              <w:spacing w:after="160" w:line="256" w:lineRule="auto"/>
              <w:rPr>
                <w:rFonts w:ascii="Rubik" w:eastAsia="DengXian" w:hAnsi="Rubik" w:cs="Rubik"/>
                <w:sz w:val="20"/>
              </w:rPr>
            </w:pPr>
            <w:r w:rsidRPr="00291CE5">
              <w:rPr>
                <w:rFonts w:ascii="Rubik" w:eastAsia="DengXian" w:hAnsi="Rubik" w:cs="Rubik"/>
                <w:sz w:val="20"/>
              </w:rPr>
              <w:t xml:space="preserve">Committee </w:t>
            </w:r>
          </w:p>
          <w:p w14:paraId="2A3C21B4" w14:textId="77777777" w:rsidR="00BD1905" w:rsidRPr="00291CE5" w:rsidRDefault="00BD1905" w:rsidP="00BD1905">
            <w:pPr>
              <w:spacing w:after="160" w:line="256" w:lineRule="auto"/>
              <w:rPr>
                <w:rFonts w:ascii="Rubik" w:eastAsia="DengXian" w:hAnsi="Rubik" w:cs="Rubik"/>
                <w:sz w:val="20"/>
              </w:rPr>
            </w:pPr>
            <w:r w:rsidRPr="00291CE5">
              <w:rPr>
                <w:rFonts w:ascii="Rubik" w:eastAsia="DengXian" w:hAnsi="Rubik" w:cs="Rubik"/>
                <w:sz w:val="20"/>
              </w:rPr>
              <w:t>Members</w:t>
            </w:r>
          </w:p>
          <w:p w14:paraId="533EFF4E" w14:textId="5FE5BFD2" w:rsidR="00BD1905" w:rsidRPr="00A53235" w:rsidRDefault="00BD1905" w:rsidP="00BD1905">
            <w:pPr>
              <w:spacing w:after="160" w:line="259" w:lineRule="auto"/>
              <w:rPr>
                <w:rFonts w:asciiTheme="minorHAnsi" w:eastAsiaTheme="minorEastAsia" w:hAnsiTheme="minorHAnsi" w:cstheme="minorBidi"/>
                <w:sz w:val="18"/>
                <w:szCs w:val="18"/>
              </w:rPr>
            </w:pPr>
            <w:r w:rsidRPr="00291CE5">
              <w:rPr>
                <w:rFonts w:ascii="Rubik" w:eastAsia="DengXian" w:hAnsi="Rubik" w:cs="Rubik"/>
                <w:sz w:val="20"/>
              </w:rPr>
              <w:t xml:space="preserve">Venue </w:t>
            </w:r>
          </w:p>
        </w:tc>
      </w:tr>
      <w:tr w:rsidR="00BD1905" w:rsidRPr="00F20F35" w14:paraId="6B59B3A8" w14:textId="77777777" w:rsidTr="00A5206C">
        <w:trPr>
          <w:trHeight w:val="58"/>
        </w:trPr>
        <w:tc>
          <w:tcPr>
            <w:tcW w:w="734" w:type="pct"/>
            <w:shd w:val="clear" w:color="auto" w:fill="C0D842"/>
          </w:tcPr>
          <w:p w14:paraId="362D54CA" w14:textId="7F49CCB0" w:rsidR="00BD1905" w:rsidRPr="00BD1905" w:rsidRDefault="00BD1905" w:rsidP="00BD1905">
            <w:pPr>
              <w:spacing w:after="160" w:line="259" w:lineRule="auto"/>
              <w:jc w:val="center"/>
              <w:rPr>
                <w:rFonts w:asciiTheme="minorHAnsi" w:eastAsiaTheme="minorEastAsia" w:hAnsiTheme="minorHAnsi" w:cstheme="minorBidi"/>
                <w:bCs/>
                <w:i/>
                <w:iCs/>
                <w:sz w:val="18"/>
                <w:szCs w:val="18"/>
              </w:rPr>
            </w:pPr>
            <w:r w:rsidRPr="00BD1905">
              <w:rPr>
                <w:rFonts w:asciiTheme="minorHAnsi" w:eastAsiaTheme="minorEastAsia" w:hAnsiTheme="minorHAnsi" w:cstheme="minorBidi"/>
                <w:bCs/>
                <w:i/>
                <w:iCs/>
                <w:sz w:val="18"/>
                <w:szCs w:val="18"/>
              </w:rPr>
              <w:t>Slips and trips</w:t>
            </w:r>
          </w:p>
        </w:tc>
        <w:tc>
          <w:tcPr>
            <w:tcW w:w="1798" w:type="pct"/>
            <w:shd w:val="clear" w:color="auto" w:fill="C0D842"/>
          </w:tcPr>
          <w:p w14:paraId="4BF36175" w14:textId="77777777" w:rsidR="00BD1905" w:rsidRPr="00291CE5" w:rsidRDefault="00BD1905" w:rsidP="00BD1905">
            <w:pPr>
              <w:tabs>
                <w:tab w:val="left" w:pos="1206"/>
              </w:tabs>
              <w:rPr>
                <w:rFonts w:ascii="Rubik" w:hAnsi="Rubik" w:cs="Rubik"/>
                <w:b/>
                <w:color w:val="000000" w:themeColor="text1"/>
                <w:sz w:val="20"/>
              </w:rPr>
            </w:pPr>
          </w:p>
          <w:p w14:paraId="52EEAA0F"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Wet surfaces</w:t>
            </w:r>
            <w:r w:rsidRPr="00291CE5">
              <w:rPr>
                <w:rFonts w:ascii="Rubik" w:hAnsi="Rubik" w:cs="Rubik"/>
                <w:bCs/>
                <w:color w:val="000000" w:themeColor="text1"/>
                <w:sz w:val="20"/>
              </w:rPr>
              <w:t xml:space="preserve"> - Risk of slipping due to wet floor surface, causing injury.</w:t>
            </w:r>
          </w:p>
          <w:p w14:paraId="28FED226" w14:textId="77777777" w:rsidR="00BD1905" w:rsidRPr="00291CE5" w:rsidRDefault="00BD1905" w:rsidP="00BD1905">
            <w:pPr>
              <w:tabs>
                <w:tab w:val="left" w:pos="1206"/>
              </w:tabs>
              <w:rPr>
                <w:rFonts w:ascii="Rubik" w:hAnsi="Rubik" w:cs="Rubik"/>
                <w:bCs/>
                <w:color w:val="000000" w:themeColor="text1"/>
                <w:sz w:val="20"/>
              </w:rPr>
            </w:pPr>
          </w:p>
          <w:p w14:paraId="52D0C755"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Smooth surfaces</w:t>
            </w:r>
            <w:r w:rsidRPr="00291CE5">
              <w:rPr>
                <w:rFonts w:ascii="Rubik" w:hAnsi="Rubik" w:cs="Rubik"/>
                <w:bCs/>
                <w:color w:val="000000" w:themeColor="text1"/>
                <w:sz w:val="20"/>
              </w:rPr>
              <w:t xml:space="preserve"> - Risk of slipping on smooth floor surfaces due to lack of friction.</w:t>
            </w:r>
          </w:p>
          <w:p w14:paraId="2E7BE551" w14:textId="77777777" w:rsidR="00BD1905" w:rsidRPr="00291CE5" w:rsidRDefault="00BD1905" w:rsidP="00BD1905">
            <w:pPr>
              <w:tabs>
                <w:tab w:val="left" w:pos="1206"/>
              </w:tabs>
              <w:rPr>
                <w:rFonts w:ascii="Rubik" w:hAnsi="Rubik" w:cs="Rubik"/>
                <w:bCs/>
                <w:color w:val="000000" w:themeColor="text1"/>
                <w:sz w:val="20"/>
              </w:rPr>
            </w:pPr>
          </w:p>
          <w:p w14:paraId="62191B4E"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Loose floor fittings</w:t>
            </w:r>
            <w:r w:rsidRPr="00291CE5">
              <w:rPr>
                <w:rFonts w:ascii="Rubik" w:hAnsi="Rubik" w:cs="Rubik"/>
                <w:bCs/>
                <w:color w:val="000000" w:themeColor="text1"/>
                <w:sz w:val="20"/>
              </w:rPr>
              <w:t xml:space="preserve"> - Risk of tripping over loose floor fittings, like rugs, carpets.</w:t>
            </w:r>
          </w:p>
          <w:p w14:paraId="78397917" w14:textId="77777777" w:rsidR="00BD1905" w:rsidRPr="00291CE5" w:rsidRDefault="00BD1905" w:rsidP="00BD1905">
            <w:pPr>
              <w:tabs>
                <w:tab w:val="left" w:pos="1206"/>
              </w:tabs>
              <w:rPr>
                <w:rFonts w:ascii="Rubik" w:hAnsi="Rubik" w:cs="Rubik"/>
                <w:b/>
                <w:color w:val="000000" w:themeColor="text1"/>
                <w:sz w:val="20"/>
              </w:rPr>
            </w:pPr>
          </w:p>
          <w:p w14:paraId="4FE76DED"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Poor weather conditions</w:t>
            </w:r>
            <w:r w:rsidRPr="00291CE5">
              <w:rPr>
                <w:rFonts w:ascii="Rubik" w:hAnsi="Rubik" w:cs="Rubik"/>
                <w:bCs/>
                <w:color w:val="000000" w:themeColor="text1"/>
                <w:sz w:val="20"/>
              </w:rPr>
              <w:t>. -  Risk of slips and trips due to heavy, rain windy conditions.</w:t>
            </w:r>
          </w:p>
          <w:p w14:paraId="7C70FFA0" w14:textId="77777777" w:rsidR="00BD1905" w:rsidRPr="00291CE5" w:rsidRDefault="00BD1905" w:rsidP="00BD1905">
            <w:pPr>
              <w:tabs>
                <w:tab w:val="left" w:pos="1206"/>
              </w:tabs>
              <w:rPr>
                <w:rFonts w:ascii="Rubik" w:hAnsi="Rubik" w:cs="Rubik"/>
                <w:b/>
                <w:color w:val="000000" w:themeColor="text1"/>
                <w:sz w:val="20"/>
              </w:rPr>
            </w:pPr>
          </w:p>
          <w:p w14:paraId="160B97DC"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Obstacles on floor</w:t>
            </w:r>
            <w:r w:rsidRPr="00291CE5">
              <w:rPr>
                <w:rFonts w:ascii="Rubik" w:hAnsi="Rubik" w:cs="Rubik"/>
                <w:bCs/>
                <w:color w:val="000000" w:themeColor="text1"/>
                <w:sz w:val="20"/>
              </w:rPr>
              <w:t xml:space="preserve"> -boxes, equipment. -  Risk of trips due to items being left on floor in areas of high footfall.</w:t>
            </w:r>
          </w:p>
          <w:p w14:paraId="55CD9AC7" w14:textId="77777777" w:rsidR="00BD1905" w:rsidRPr="00291CE5" w:rsidRDefault="00BD1905" w:rsidP="00BD1905">
            <w:pPr>
              <w:tabs>
                <w:tab w:val="left" w:pos="1206"/>
              </w:tabs>
              <w:rPr>
                <w:rFonts w:ascii="Rubik" w:hAnsi="Rubik" w:cs="Rubik"/>
                <w:bCs/>
                <w:color w:val="000000" w:themeColor="text1"/>
                <w:sz w:val="20"/>
              </w:rPr>
            </w:pPr>
          </w:p>
          <w:p w14:paraId="4BB7A58D"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Uneven floor surface</w:t>
            </w:r>
            <w:r w:rsidRPr="00291CE5">
              <w:rPr>
                <w:rFonts w:ascii="Rubik" w:hAnsi="Rubik" w:cs="Rubik"/>
                <w:bCs/>
                <w:color w:val="000000" w:themeColor="text1"/>
                <w:sz w:val="20"/>
              </w:rPr>
              <w:t>.  -  Risk of tripping over uneven floor surfaces.</w:t>
            </w:r>
          </w:p>
          <w:p w14:paraId="5F56E338" w14:textId="77777777" w:rsidR="00BD1905" w:rsidRPr="00291CE5" w:rsidRDefault="00BD1905" w:rsidP="00BD1905">
            <w:pPr>
              <w:tabs>
                <w:tab w:val="left" w:pos="1206"/>
              </w:tabs>
              <w:rPr>
                <w:rFonts w:ascii="Rubik" w:hAnsi="Rubik" w:cs="Rubik"/>
                <w:b/>
                <w:color w:val="000000" w:themeColor="text1"/>
                <w:sz w:val="20"/>
              </w:rPr>
            </w:pPr>
          </w:p>
          <w:p w14:paraId="2357C2BF" w14:textId="77777777" w:rsidR="00BD1905" w:rsidRPr="00291CE5" w:rsidRDefault="00BD1905" w:rsidP="00BD1905">
            <w:pPr>
              <w:tabs>
                <w:tab w:val="left" w:pos="1206"/>
              </w:tabs>
              <w:rPr>
                <w:rFonts w:ascii="Rubik" w:hAnsi="Rubik" w:cs="Rubik"/>
                <w:bCs/>
                <w:color w:val="000000" w:themeColor="text1"/>
                <w:sz w:val="20"/>
              </w:rPr>
            </w:pPr>
            <w:r w:rsidRPr="00291CE5">
              <w:rPr>
                <w:rFonts w:ascii="Rubik" w:hAnsi="Rubik" w:cs="Rubik"/>
                <w:b/>
                <w:color w:val="000000" w:themeColor="text1"/>
                <w:sz w:val="20"/>
              </w:rPr>
              <w:t>Poor lighting</w:t>
            </w:r>
            <w:r w:rsidRPr="00291CE5">
              <w:rPr>
                <w:rFonts w:ascii="Rubik" w:hAnsi="Rubik" w:cs="Rubik"/>
                <w:bCs/>
                <w:color w:val="000000" w:themeColor="text1"/>
                <w:sz w:val="20"/>
              </w:rPr>
              <w:t xml:space="preserve"> - </w:t>
            </w:r>
            <w:r w:rsidRPr="00291CE5">
              <w:rPr>
                <w:rFonts w:ascii="Rubik" w:hAnsi="Rubik" w:cs="Rubik"/>
                <w:bCs/>
                <w:color w:val="000000" w:themeColor="text1"/>
                <w:sz w:val="20"/>
              </w:rPr>
              <w:softHyphen/>
              <w:t xml:space="preserve"> Risk of slipping and tripping over approaching hazards due to poor visibility.</w:t>
            </w:r>
          </w:p>
          <w:p w14:paraId="041A9A29" w14:textId="77777777" w:rsidR="00BD1905" w:rsidRPr="00E2261F" w:rsidRDefault="00BD1905" w:rsidP="00BD1905">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8D6E656" w14:textId="77777777" w:rsidR="00BD1905" w:rsidRPr="00291CE5" w:rsidRDefault="00BD1905" w:rsidP="00BD1905">
            <w:pPr>
              <w:spacing w:after="160" w:line="256" w:lineRule="auto"/>
              <w:rPr>
                <w:rFonts w:ascii="Rubik" w:eastAsia="DengXian" w:hAnsi="Rubik" w:cs="Rubik"/>
                <w:i/>
                <w:iCs/>
                <w:sz w:val="20"/>
              </w:rPr>
            </w:pPr>
            <w:r w:rsidRPr="00291CE5">
              <w:rPr>
                <w:rFonts w:ascii="Rubik" w:eastAsia="DengXian" w:hAnsi="Rubik" w:cs="Rubik"/>
                <w:i/>
                <w:iCs/>
                <w:sz w:val="20"/>
              </w:rPr>
              <w:lastRenderedPageBreak/>
              <w:t xml:space="preserve">Group Members </w:t>
            </w:r>
          </w:p>
          <w:p w14:paraId="0B98C308" w14:textId="674F5FFC" w:rsidR="00BD1905" w:rsidRPr="00E2261F" w:rsidRDefault="00BD1905" w:rsidP="00BD1905">
            <w:pPr>
              <w:spacing w:after="160" w:line="259" w:lineRule="auto"/>
              <w:rPr>
                <w:rFonts w:asciiTheme="minorHAnsi" w:eastAsiaTheme="minorEastAsia" w:hAnsiTheme="minorHAnsi" w:cstheme="minorBidi"/>
                <w:i/>
                <w:iCs/>
                <w:sz w:val="18"/>
                <w:szCs w:val="18"/>
                <w:highlight w:val="yellow"/>
              </w:rPr>
            </w:pPr>
            <w:r w:rsidRPr="00291CE5">
              <w:rPr>
                <w:rFonts w:ascii="Rubik" w:eastAsia="DengXian" w:hAnsi="Rubik" w:cs="Rubik"/>
                <w:i/>
                <w:iCs/>
                <w:sz w:val="20"/>
              </w:rPr>
              <w:t>General Public</w:t>
            </w:r>
          </w:p>
        </w:tc>
        <w:tc>
          <w:tcPr>
            <w:tcW w:w="1406" w:type="pct"/>
            <w:shd w:val="clear" w:color="auto" w:fill="C0D842"/>
          </w:tcPr>
          <w:p w14:paraId="6B22325E" w14:textId="77777777" w:rsidR="00BD1905" w:rsidRPr="00291CE5" w:rsidRDefault="00BD1905" w:rsidP="00BD1905">
            <w:pPr>
              <w:rPr>
                <w:rFonts w:ascii="Rubik" w:hAnsi="Rubik" w:cs="Rubik"/>
                <w:bCs/>
                <w:color w:val="000000" w:themeColor="text1"/>
                <w:sz w:val="20"/>
              </w:rPr>
            </w:pPr>
            <w:r w:rsidRPr="00291CE5">
              <w:rPr>
                <w:rFonts w:ascii="Rubik" w:hAnsi="Rubik" w:cs="Rubik"/>
                <w:bCs/>
                <w:color w:val="000000" w:themeColor="text1"/>
                <w:sz w:val="20"/>
              </w:rPr>
              <w:t xml:space="preserve">Venues responsibility to manage risks within venue. </w:t>
            </w:r>
          </w:p>
          <w:p w14:paraId="19F3289A" w14:textId="77777777" w:rsidR="00BD1905" w:rsidRPr="00291CE5" w:rsidRDefault="00BD1905" w:rsidP="00BD1905">
            <w:pPr>
              <w:rPr>
                <w:rFonts w:ascii="Rubik" w:hAnsi="Rubik" w:cs="Rubik"/>
                <w:bCs/>
                <w:color w:val="000000" w:themeColor="text1"/>
                <w:sz w:val="20"/>
              </w:rPr>
            </w:pPr>
          </w:p>
          <w:p w14:paraId="20695784" w14:textId="77777777" w:rsidR="00BD1905" w:rsidRPr="00291CE5" w:rsidRDefault="00BD1905" w:rsidP="00BD1905">
            <w:pPr>
              <w:rPr>
                <w:rFonts w:ascii="Rubik" w:hAnsi="Rubik" w:cs="Rubik"/>
                <w:bCs/>
                <w:color w:val="000000" w:themeColor="text1"/>
                <w:sz w:val="20"/>
              </w:rPr>
            </w:pPr>
            <w:r w:rsidRPr="00291CE5">
              <w:rPr>
                <w:rFonts w:ascii="Rubik" w:hAnsi="Rubik" w:cs="Rubik"/>
                <w:bCs/>
                <w:color w:val="000000" w:themeColor="text1"/>
                <w:sz w:val="20"/>
              </w:rPr>
              <w:t xml:space="preserve">Activity leader to report any hazards to venue. </w:t>
            </w:r>
          </w:p>
          <w:p w14:paraId="044F25F1" w14:textId="77777777" w:rsidR="00BD1905" w:rsidRPr="00291CE5" w:rsidRDefault="00BD1905" w:rsidP="00BD1905">
            <w:pPr>
              <w:rPr>
                <w:rFonts w:ascii="Rubik" w:hAnsi="Rubik" w:cs="Rubik"/>
                <w:bCs/>
                <w:color w:val="000000" w:themeColor="text1"/>
                <w:sz w:val="20"/>
              </w:rPr>
            </w:pPr>
          </w:p>
          <w:p w14:paraId="6B6F50DC" w14:textId="77777777" w:rsidR="00BD1905" w:rsidRPr="00291CE5" w:rsidRDefault="00BD1905" w:rsidP="00BD1905">
            <w:pPr>
              <w:rPr>
                <w:rFonts w:ascii="Rubik" w:hAnsi="Rubik" w:cs="Rubik"/>
                <w:bCs/>
                <w:color w:val="000000" w:themeColor="text1"/>
                <w:sz w:val="20"/>
              </w:rPr>
            </w:pPr>
            <w:r w:rsidRPr="00291CE5">
              <w:rPr>
                <w:rFonts w:ascii="Rubik" w:hAnsi="Rubik" w:cs="Rubik"/>
                <w:bCs/>
                <w:color w:val="000000" w:themeColor="text1"/>
                <w:sz w:val="20"/>
              </w:rPr>
              <w:t>Clean up spills immediately or notify venue staff.</w:t>
            </w:r>
          </w:p>
          <w:p w14:paraId="287DFE9C" w14:textId="77777777" w:rsidR="00BD1905" w:rsidRPr="00291CE5" w:rsidRDefault="00BD1905" w:rsidP="00BD1905">
            <w:pPr>
              <w:rPr>
                <w:rFonts w:ascii="Rubik" w:hAnsi="Rubik" w:cs="Rubik"/>
                <w:bCs/>
                <w:color w:val="000000" w:themeColor="text1"/>
                <w:sz w:val="20"/>
              </w:rPr>
            </w:pPr>
          </w:p>
          <w:p w14:paraId="049D75BA" w14:textId="77777777" w:rsidR="00BD1905" w:rsidRPr="00291CE5" w:rsidRDefault="00BD1905" w:rsidP="00BD1905">
            <w:pPr>
              <w:rPr>
                <w:rFonts w:ascii="Rubik" w:hAnsi="Rubik" w:cs="Rubik"/>
                <w:bCs/>
                <w:color w:val="000000" w:themeColor="text1"/>
                <w:sz w:val="20"/>
              </w:rPr>
            </w:pPr>
            <w:r w:rsidRPr="00291CE5">
              <w:rPr>
                <w:rFonts w:ascii="Rubik" w:hAnsi="Rubik" w:cs="Rubik"/>
                <w:bCs/>
                <w:color w:val="000000" w:themeColor="text1"/>
                <w:sz w:val="20"/>
              </w:rPr>
              <w:t xml:space="preserve">Ensure floor areas are clear of obstructions. </w:t>
            </w:r>
          </w:p>
          <w:p w14:paraId="27BA05E3" w14:textId="77777777" w:rsidR="00BD1905" w:rsidRPr="00291CE5" w:rsidRDefault="00BD1905" w:rsidP="00BD1905">
            <w:pPr>
              <w:rPr>
                <w:rFonts w:ascii="Rubik" w:hAnsi="Rubik" w:cs="Rubik"/>
                <w:bCs/>
                <w:color w:val="000000" w:themeColor="text1"/>
                <w:sz w:val="20"/>
              </w:rPr>
            </w:pPr>
          </w:p>
          <w:p w14:paraId="26809A7A" w14:textId="77777777" w:rsidR="00BD1905" w:rsidRPr="00291CE5" w:rsidRDefault="00BD1905" w:rsidP="00BD1905">
            <w:pPr>
              <w:rPr>
                <w:rFonts w:ascii="Rubik" w:hAnsi="Rubik" w:cs="Rubik"/>
                <w:bCs/>
                <w:color w:val="000000" w:themeColor="text1"/>
                <w:sz w:val="20"/>
              </w:rPr>
            </w:pPr>
            <w:r w:rsidRPr="00291CE5">
              <w:rPr>
                <w:rFonts w:ascii="Rubik" w:hAnsi="Rubik" w:cs="Rubik"/>
                <w:bCs/>
                <w:color w:val="000000" w:themeColor="text1"/>
                <w:sz w:val="20"/>
              </w:rPr>
              <w:t xml:space="preserve">Check weather conditions prior to activity taking place to ensure it’s still safe to run. </w:t>
            </w:r>
          </w:p>
          <w:p w14:paraId="2EB2F8F6" w14:textId="77777777" w:rsidR="00BD1905" w:rsidRPr="00291CE5" w:rsidRDefault="00BD1905" w:rsidP="00BD1905">
            <w:pPr>
              <w:rPr>
                <w:rFonts w:ascii="Rubik" w:hAnsi="Rubik" w:cs="Rubik"/>
                <w:bCs/>
                <w:color w:val="000000" w:themeColor="text1"/>
                <w:sz w:val="20"/>
              </w:rPr>
            </w:pPr>
          </w:p>
          <w:p w14:paraId="2305C984" w14:textId="77777777" w:rsidR="00BD1905" w:rsidRPr="00291CE5" w:rsidRDefault="00BD1905" w:rsidP="00BD1905">
            <w:pPr>
              <w:rPr>
                <w:rFonts w:ascii="Rubik" w:hAnsi="Rubik" w:cs="Rubik"/>
                <w:bCs/>
                <w:color w:val="000000" w:themeColor="text1"/>
                <w:sz w:val="20"/>
              </w:rPr>
            </w:pPr>
            <w:r w:rsidRPr="00291CE5">
              <w:rPr>
                <w:rFonts w:ascii="Rubik" w:hAnsi="Rubik" w:cs="Rubik"/>
                <w:bCs/>
                <w:color w:val="000000" w:themeColor="text1"/>
                <w:sz w:val="20"/>
              </w:rPr>
              <w:t xml:space="preserve">Highlight potential hazards to members that may cause harm i.e. low lighting areas, uneven floor surfaces, obstructions - make venue staff aware of any potential hazards.  </w:t>
            </w:r>
          </w:p>
          <w:p w14:paraId="7E7EBCDB" w14:textId="77777777" w:rsidR="00BD1905" w:rsidRPr="00E2261F" w:rsidRDefault="00BD1905" w:rsidP="00BD1905">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0107FC1" w14:textId="77777777" w:rsidR="00BD1905" w:rsidRPr="00F20F35" w:rsidRDefault="00BD1905" w:rsidP="00BD1905">
            <w:pPr>
              <w:spacing w:after="160" w:line="256" w:lineRule="auto"/>
              <w:rPr>
                <w:rFonts w:ascii="Rubik" w:eastAsia="DengXian" w:hAnsi="Rubik" w:cs="Rubik"/>
                <w:sz w:val="20"/>
              </w:rPr>
            </w:pPr>
            <w:r w:rsidRPr="00F20F35">
              <w:rPr>
                <w:rFonts w:ascii="Rubik" w:eastAsia="DengXian" w:hAnsi="Rubik" w:cs="Rubik"/>
                <w:sz w:val="20"/>
              </w:rPr>
              <w:t xml:space="preserve">Venue </w:t>
            </w:r>
          </w:p>
          <w:p w14:paraId="0401EECD" w14:textId="77777777" w:rsidR="00BD1905" w:rsidRPr="00F20F35" w:rsidRDefault="00BD1905" w:rsidP="00BD1905">
            <w:pPr>
              <w:spacing w:after="160" w:line="256" w:lineRule="auto"/>
              <w:rPr>
                <w:rFonts w:ascii="Rubik" w:eastAsia="DengXian" w:hAnsi="Rubik" w:cs="Rubik"/>
                <w:sz w:val="20"/>
              </w:rPr>
            </w:pPr>
            <w:r w:rsidRPr="00F20F35">
              <w:rPr>
                <w:rFonts w:ascii="Rubik" w:eastAsia="DengXian" w:hAnsi="Rubik" w:cs="Rubik"/>
                <w:sz w:val="20"/>
              </w:rPr>
              <w:t xml:space="preserve">Committee </w:t>
            </w:r>
          </w:p>
          <w:p w14:paraId="5F200B2D" w14:textId="5932E039" w:rsidR="00BD1905" w:rsidRPr="00F20F35" w:rsidRDefault="00BD1905" w:rsidP="00BD1905">
            <w:pPr>
              <w:spacing w:after="160" w:line="259" w:lineRule="auto"/>
              <w:rPr>
                <w:rFonts w:asciiTheme="minorHAnsi" w:eastAsiaTheme="minorEastAsia" w:hAnsiTheme="minorHAnsi" w:cstheme="minorBidi"/>
                <w:sz w:val="18"/>
                <w:szCs w:val="18"/>
              </w:rPr>
            </w:pPr>
            <w:r w:rsidRPr="00F20F35">
              <w:rPr>
                <w:rFonts w:ascii="Rubik" w:eastAsia="DengXian" w:hAnsi="Rubik" w:cs="Rubik"/>
                <w:sz w:val="20"/>
              </w:rPr>
              <w:t>Members</w:t>
            </w:r>
          </w:p>
        </w:tc>
      </w:tr>
      <w:tr w:rsidR="00BD1905" w:rsidRPr="00F20F35" w14:paraId="01B50593" w14:textId="77777777" w:rsidTr="001E5DB9">
        <w:trPr>
          <w:trHeight w:val="3740"/>
        </w:trPr>
        <w:tc>
          <w:tcPr>
            <w:tcW w:w="734" w:type="pct"/>
            <w:shd w:val="clear" w:color="auto" w:fill="C0D842"/>
          </w:tcPr>
          <w:p w14:paraId="6B4E2CF7" w14:textId="0949C783" w:rsidR="00BD1905" w:rsidRDefault="00F854B2" w:rsidP="00BD1905">
            <w:pPr>
              <w:spacing w:after="160" w:line="259" w:lineRule="auto"/>
              <w:jc w:val="center"/>
              <w:rPr>
                <w:rFonts w:asciiTheme="minorHAnsi" w:eastAsiaTheme="minorEastAsia" w:hAnsiTheme="minorHAnsi" w:cstheme="minorBidi"/>
                <w:bCs/>
                <w:i/>
                <w:iCs/>
                <w:sz w:val="18"/>
                <w:szCs w:val="18"/>
                <w:highlight w:val="yellow"/>
              </w:rPr>
            </w:pPr>
            <w:r w:rsidRPr="000D45A3">
              <w:rPr>
                <w:rFonts w:asciiTheme="minorHAnsi" w:eastAsiaTheme="minorEastAsia" w:hAnsiTheme="minorHAnsi" w:cstheme="minorBidi"/>
                <w:bCs/>
                <w:i/>
                <w:iCs/>
                <w:sz w:val="18"/>
                <w:szCs w:val="18"/>
              </w:rPr>
              <w:t>Alcohol/Drugs</w:t>
            </w:r>
          </w:p>
        </w:tc>
        <w:tc>
          <w:tcPr>
            <w:tcW w:w="1798" w:type="pct"/>
            <w:shd w:val="clear" w:color="auto" w:fill="C0D842"/>
          </w:tcPr>
          <w:p w14:paraId="4D8B28BE" w14:textId="77777777" w:rsidR="00225DB6" w:rsidRPr="00225DB6" w:rsidRDefault="00225DB6" w:rsidP="00225DB6">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Intoxication -</w:t>
            </w:r>
            <w:r w:rsidRPr="00225DB6">
              <w:rPr>
                <w:rFonts w:asciiTheme="minorHAnsi" w:eastAsiaTheme="minorEastAsia" w:hAnsiTheme="minorHAnsi" w:cstheme="minorBidi"/>
                <w:sz w:val="18"/>
                <w:szCs w:val="18"/>
              </w:rPr>
              <w:t xml:space="preserve"> Risk of injury and/or ill health caused by ingestion of alcohol and/or drugs.</w:t>
            </w:r>
          </w:p>
          <w:p w14:paraId="6EA6DB62" w14:textId="77777777" w:rsidR="00225DB6" w:rsidRPr="00225DB6" w:rsidRDefault="00225DB6" w:rsidP="00225DB6">
            <w:pPr>
              <w:tabs>
                <w:tab w:val="left" w:pos="1206"/>
              </w:tabs>
              <w:rPr>
                <w:rFonts w:asciiTheme="minorHAnsi" w:eastAsiaTheme="minorEastAsia" w:hAnsiTheme="minorHAnsi" w:cstheme="minorBidi"/>
                <w:sz w:val="18"/>
                <w:szCs w:val="18"/>
              </w:rPr>
            </w:pPr>
          </w:p>
          <w:p w14:paraId="123B410E" w14:textId="77777777" w:rsidR="00225DB6" w:rsidRPr="00225DB6" w:rsidRDefault="00225DB6" w:rsidP="00225DB6">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Impaired Judgement</w:t>
            </w:r>
            <w:r w:rsidRPr="00225DB6">
              <w:rPr>
                <w:rFonts w:asciiTheme="minorHAnsi" w:eastAsiaTheme="minorEastAsia" w:hAnsiTheme="minorHAnsi" w:cstheme="minorBidi"/>
                <w:sz w:val="18"/>
                <w:szCs w:val="18"/>
              </w:rPr>
              <w:t xml:space="preserve"> - Risk of injury and/or ill health caused by ingestion of alcohol and/or drugs that impair a person’s ability to think rationally.</w:t>
            </w:r>
          </w:p>
          <w:p w14:paraId="063B72B5" w14:textId="77777777" w:rsidR="00225DB6" w:rsidRPr="00225DB6" w:rsidRDefault="00225DB6" w:rsidP="00225DB6">
            <w:pPr>
              <w:tabs>
                <w:tab w:val="left" w:pos="1206"/>
              </w:tabs>
              <w:rPr>
                <w:rFonts w:asciiTheme="minorHAnsi" w:eastAsiaTheme="minorEastAsia" w:hAnsiTheme="minorHAnsi" w:cstheme="minorBidi"/>
                <w:sz w:val="18"/>
                <w:szCs w:val="18"/>
              </w:rPr>
            </w:pPr>
          </w:p>
          <w:p w14:paraId="31AC3B35" w14:textId="77777777" w:rsidR="00225DB6" w:rsidRPr="00225DB6" w:rsidRDefault="00225DB6" w:rsidP="00225DB6">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Overdose</w:t>
            </w:r>
            <w:r w:rsidRPr="00225DB6">
              <w:rPr>
                <w:rFonts w:asciiTheme="minorHAnsi" w:eastAsiaTheme="minorEastAsia" w:hAnsiTheme="minorHAnsi" w:cstheme="minorBidi"/>
                <w:sz w:val="18"/>
                <w:szCs w:val="18"/>
              </w:rPr>
              <w:t xml:space="preserve"> - Serious risk to life caused by excessive drinking and drug use.</w:t>
            </w:r>
          </w:p>
          <w:p w14:paraId="37683599" w14:textId="77777777" w:rsidR="00225DB6" w:rsidRPr="00225DB6" w:rsidRDefault="00225DB6" w:rsidP="00225DB6">
            <w:pPr>
              <w:tabs>
                <w:tab w:val="left" w:pos="1206"/>
              </w:tabs>
              <w:rPr>
                <w:rFonts w:asciiTheme="minorHAnsi" w:eastAsiaTheme="minorEastAsia" w:hAnsiTheme="minorHAnsi" w:cstheme="minorBidi"/>
                <w:sz w:val="18"/>
                <w:szCs w:val="18"/>
              </w:rPr>
            </w:pPr>
          </w:p>
          <w:p w14:paraId="33DD0427" w14:textId="77777777" w:rsidR="00225DB6" w:rsidRPr="00225DB6" w:rsidRDefault="00225DB6" w:rsidP="00225DB6">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Mental health Crisis</w:t>
            </w:r>
            <w:r w:rsidRPr="00225DB6">
              <w:rPr>
                <w:rFonts w:asciiTheme="minorHAnsi" w:eastAsiaTheme="minorEastAsia" w:hAnsiTheme="minorHAnsi" w:cstheme="minorBidi"/>
                <w:sz w:val="18"/>
                <w:szCs w:val="18"/>
              </w:rPr>
              <w:t xml:space="preserve"> - Risk of mental health crisis caused by heavy drinking and/or drug use.  </w:t>
            </w:r>
          </w:p>
          <w:p w14:paraId="40F51047" w14:textId="77777777" w:rsidR="00225DB6" w:rsidRPr="00225DB6" w:rsidRDefault="00225DB6" w:rsidP="00225DB6">
            <w:pPr>
              <w:tabs>
                <w:tab w:val="left" w:pos="1206"/>
              </w:tabs>
              <w:rPr>
                <w:rFonts w:asciiTheme="minorHAnsi" w:eastAsiaTheme="minorEastAsia" w:hAnsiTheme="minorHAnsi" w:cstheme="minorBidi"/>
                <w:sz w:val="18"/>
                <w:szCs w:val="18"/>
              </w:rPr>
            </w:pPr>
          </w:p>
          <w:p w14:paraId="147E51E8" w14:textId="77777777" w:rsidR="00225DB6" w:rsidRPr="00225DB6" w:rsidRDefault="00225DB6" w:rsidP="00225DB6">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Physical altercation</w:t>
            </w:r>
            <w:r w:rsidRPr="00225DB6">
              <w:rPr>
                <w:rFonts w:asciiTheme="minorHAnsi" w:eastAsiaTheme="minorEastAsia" w:hAnsiTheme="minorHAnsi" w:cstheme="minorBidi"/>
                <w:sz w:val="18"/>
                <w:szCs w:val="18"/>
              </w:rPr>
              <w:t xml:space="preserve"> - Risk of physical altercation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p w14:paraId="4D18EA27" w14:textId="77777777" w:rsidR="00225DB6" w:rsidRPr="00225DB6" w:rsidRDefault="00225DB6" w:rsidP="00225DB6">
            <w:pPr>
              <w:tabs>
                <w:tab w:val="left" w:pos="1206"/>
              </w:tabs>
              <w:rPr>
                <w:rFonts w:asciiTheme="minorHAnsi" w:eastAsiaTheme="minorEastAsia" w:hAnsiTheme="minorHAnsi" w:cstheme="minorBidi"/>
                <w:sz w:val="18"/>
                <w:szCs w:val="18"/>
              </w:rPr>
            </w:pPr>
          </w:p>
          <w:p w14:paraId="311FE02A" w14:textId="4FDBAED6" w:rsidR="00BD1905" w:rsidRPr="00E2261F" w:rsidRDefault="00225DB6" w:rsidP="00225DB6">
            <w:pPr>
              <w:tabs>
                <w:tab w:val="left" w:pos="1206"/>
              </w:tabs>
              <w:rPr>
                <w:rFonts w:asciiTheme="minorHAnsi" w:eastAsiaTheme="minorEastAsia" w:hAnsiTheme="minorHAnsi" w:cstheme="minorBidi"/>
                <w:sz w:val="18"/>
                <w:szCs w:val="18"/>
                <w:highlight w:val="yellow"/>
              </w:rPr>
            </w:pPr>
            <w:r w:rsidRPr="00225DB6">
              <w:rPr>
                <w:rFonts w:asciiTheme="minorHAnsi" w:eastAsiaTheme="minorEastAsia" w:hAnsiTheme="minorHAnsi" w:cstheme="minorBidi"/>
                <w:b/>
                <w:bCs/>
                <w:sz w:val="18"/>
                <w:szCs w:val="18"/>
              </w:rPr>
              <w:t>Verbal altercation</w:t>
            </w:r>
            <w:r w:rsidRPr="00225DB6">
              <w:rPr>
                <w:rFonts w:asciiTheme="minorHAnsi" w:eastAsiaTheme="minorEastAsia" w:hAnsiTheme="minorHAnsi" w:cstheme="minorBidi"/>
                <w:sz w:val="18"/>
                <w:szCs w:val="18"/>
              </w:rPr>
              <w:t xml:space="preserve"> - Risk of altercations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tc>
        <w:tc>
          <w:tcPr>
            <w:tcW w:w="482" w:type="pct"/>
            <w:shd w:val="clear" w:color="auto" w:fill="C0D842"/>
          </w:tcPr>
          <w:p w14:paraId="2EE77C68" w14:textId="1CBC45C5" w:rsidR="00BD1905" w:rsidRPr="00E2261F" w:rsidRDefault="005E6FF7" w:rsidP="00BD1905">
            <w:pPr>
              <w:spacing w:after="160" w:line="259" w:lineRule="auto"/>
              <w:rPr>
                <w:rFonts w:asciiTheme="minorHAnsi" w:eastAsiaTheme="minorEastAsia" w:hAnsiTheme="minorHAnsi" w:cstheme="minorBidi"/>
                <w:i/>
                <w:iCs/>
                <w:sz w:val="18"/>
                <w:szCs w:val="18"/>
                <w:highlight w:val="yellow"/>
              </w:rPr>
            </w:pPr>
            <w:r w:rsidRPr="00F20F35">
              <w:rPr>
                <w:rFonts w:asciiTheme="minorHAnsi" w:eastAsiaTheme="minorEastAsia" w:hAnsiTheme="minorHAnsi" w:cstheme="minorBidi"/>
                <w:i/>
                <w:iCs/>
                <w:sz w:val="18"/>
                <w:szCs w:val="18"/>
              </w:rPr>
              <w:t>Group Members</w:t>
            </w:r>
          </w:p>
        </w:tc>
        <w:tc>
          <w:tcPr>
            <w:tcW w:w="1406" w:type="pct"/>
            <w:shd w:val="clear" w:color="auto" w:fill="C0D842"/>
          </w:tcPr>
          <w:p w14:paraId="1ECE12DE" w14:textId="77777777" w:rsidR="00305837" w:rsidRPr="00305837" w:rsidRDefault="00305837" w:rsidP="00305837">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Nominated person to remain sober (1 sober to 30 ratio)</w:t>
            </w:r>
          </w:p>
          <w:p w14:paraId="62B682DF" w14:textId="77777777" w:rsidR="00305837" w:rsidRPr="00305837" w:rsidRDefault="00305837" w:rsidP="00305837">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Notify members prior to event – zero policy stance on drug use.</w:t>
            </w:r>
          </w:p>
          <w:p w14:paraId="0EC79602" w14:textId="77777777" w:rsidR="00305837" w:rsidRPr="00305837" w:rsidRDefault="00305837" w:rsidP="00305837">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Suitable security provided (venue or own for events)</w:t>
            </w:r>
          </w:p>
          <w:p w14:paraId="19D27AE8" w14:textId="77777777" w:rsidR="00305837" w:rsidRPr="00305837" w:rsidRDefault="00305837" w:rsidP="00305837">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Members asked to leave if too intoxicated.</w:t>
            </w:r>
          </w:p>
          <w:p w14:paraId="3AC1E841" w14:textId="77777777" w:rsidR="00305837" w:rsidRPr="00305837" w:rsidRDefault="00305837" w:rsidP="00305837">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Refusal of entry if too intoxicated.</w:t>
            </w:r>
          </w:p>
          <w:p w14:paraId="3BF7D483" w14:textId="77777777" w:rsidR="00305837" w:rsidRPr="00305837" w:rsidRDefault="00305837" w:rsidP="00305837">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Ensure intoxicated persons arrive home safe – trusted method of transport/ safe walking routes.</w:t>
            </w:r>
          </w:p>
          <w:p w14:paraId="2DA089B2" w14:textId="77777777" w:rsidR="00305837" w:rsidRPr="00305837" w:rsidRDefault="00305837" w:rsidP="00305837">
            <w:pPr>
              <w:spacing w:after="160" w:line="259" w:lineRule="auto"/>
              <w:rPr>
                <w:rFonts w:asciiTheme="minorHAnsi" w:eastAsiaTheme="minorEastAsia" w:hAnsiTheme="minorHAnsi" w:cstheme="minorBidi"/>
                <w:sz w:val="18"/>
                <w:szCs w:val="18"/>
              </w:rPr>
            </w:pPr>
            <w:proofErr w:type="gramStart"/>
            <w:r w:rsidRPr="00305837">
              <w:rPr>
                <w:rFonts w:asciiTheme="minorHAnsi" w:eastAsiaTheme="minorEastAsia" w:hAnsiTheme="minorHAnsi" w:cstheme="minorBidi"/>
                <w:sz w:val="18"/>
                <w:szCs w:val="18"/>
              </w:rPr>
              <w:t>Encourage supervision of unattended drinks at all times</w:t>
            </w:r>
            <w:proofErr w:type="gramEnd"/>
            <w:r w:rsidRPr="00305837">
              <w:rPr>
                <w:rFonts w:asciiTheme="minorHAnsi" w:eastAsiaTheme="minorEastAsia" w:hAnsiTheme="minorHAnsi" w:cstheme="minorBidi"/>
                <w:sz w:val="18"/>
                <w:szCs w:val="18"/>
              </w:rPr>
              <w:t>.</w:t>
            </w:r>
          </w:p>
          <w:p w14:paraId="019C70C3" w14:textId="02CF3EEB" w:rsidR="00BD1905" w:rsidRPr="00E2261F" w:rsidRDefault="00305837" w:rsidP="00305837">
            <w:pPr>
              <w:spacing w:after="160" w:line="259" w:lineRule="auto"/>
              <w:rPr>
                <w:rFonts w:asciiTheme="minorHAnsi" w:eastAsiaTheme="minorEastAsia" w:hAnsiTheme="minorHAnsi" w:cstheme="minorBidi"/>
                <w:sz w:val="18"/>
                <w:szCs w:val="18"/>
                <w:highlight w:val="yellow"/>
              </w:rPr>
            </w:pPr>
            <w:r w:rsidRPr="00305837">
              <w:rPr>
                <w:rFonts w:asciiTheme="minorHAnsi" w:eastAsiaTheme="minorEastAsia" w:hAnsiTheme="minorHAnsi" w:cstheme="minorBidi"/>
                <w:sz w:val="18"/>
                <w:szCs w:val="18"/>
              </w:rPr>
              <w:t>Encourage use of personal safety devices – Alarms, Bottle stoppers/protectors, drink test strips, safe foil covers.</w:t>
            </w:r>
          </w:p>
        </w:tc>
        <w:tc>
          <w:tcPr>
            <w:tcW w:w="580" w:type="pct"/>
            <w:shd w:val="clear" w:color="auto" w:fill="C0D842"/>
          </w:tcPr>
          <w:p w14:paraId="33B645F1" w14:textId="77777777" w:rsidR="00F20F35" w:rsidRPr="00F20F35" w:rsidRDefault="00F20F35" w:rsidP="00F20F35">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 xml:space="preserve">Committee </w:t>
            </w:r>
          </w:p>
          <w:p w14:paraId="72A5F5E1" w14:textId="77777777" w:rsidR="00F20F35" w:rsidRPr="00F20F35" w:rsidRDefault="00F20F35" w:rsidP="00F20F35">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Members</w:t>
            </w:r>
          </w:p>
          <w:p w14:paraId="699E872F" w14:textId="63D6B5F1" w:rsidR="00BD1905" w:rsidRPr="00F20F35" w:rsidRDefault="00F20F35" w:rsidP="00F20F35">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Venue</w:t>
            </w:r>
          </w:p>
        </w:tc>
      </w:tr>
      <w:tr w:rsidR="00BD1905" w:rsidRPr="00A53235" w14:paraId="220DADAC" w14:textId="77777777" w:rsidTr="001E5DB9">
        <w:trPr>
          <w:trHeight w:val="3740"/>
        </w:trPr>
        <w:tc>
          <w:tcPr>
            <w:tcW w:w="734" w:type="pct"/>
            <w:shd w:val="clear" w:color="auto" w:fill="C0D842"/>
          </w:tcPr>
          <w:p w14:paraId="24A4019C" w14:textId="77777777" w:rsidR="00E50178" w:rsidRDefault="00E50178" w:rsidP="00E50178">
            <w:pPr>
              <w:spacing w:after="160" w:line="256" w:lineRule="auto"/>
              <w:rPr>
                <w:rFonts w:ascii="Rubik" w:eastAsia="DengXian" w:hAnsi="Rubik" w:cs="Rubik"/>
                <w:bCs/>
                <w:i/>
                <w:iCs/>
                <w:sz w:val="20"/>
              </w:rPr>
            </w:pPr>
            <w:r>
              <w:rPr>
                <w:rFonts w:ascii="Rubik" w:eastAsia="DengXian" w:hAnsi="Rubik" w:cs="Rubik"/>
                <w:bCs/>
                <w:i/>
                <w:iCs/>
                <w:sz w:val="20"/>
              </w:rPr>
              <w:t xml:space="preserve">Aggression/Violence, </w:t>
            </w:r>
          </w:p>
          <w:p w14:paraId="18A37BC5" w14:textId="42DE811C" w:rsidR="00BD1905" w:rsidRDefault="00E50178" w:rsidP="00E50178">
            <w:pPr>
              <w:spacing w:after="160" w:line="259" w:lineRule="auto"/>
              <w:jc w:val="center"/>
              <w:rPr>
                <w:rFonts w:asciiTheme="minorHAnsi" w:eastAsiaTheme="minorEastAsia" w:hAnsiTheme="minorHAnsi" w:cstheme="minorBidi"/>
                <w:bCs/>
                <w:i/>
                <w:iCs/>
                <w:sz w:val="18"/>
                <w:szCs w:val="18"/>
                <w:highlight w:val="yellow"/>
              </w:rPr>
            </w:pPr>
            <w:r>
              <w:rPr>
                <w:rFonts w:ascii="Rubik" w:eastAsia="DengXian" w:hAnsi="Rubik" w:cs="Rubik"/>
                <w:bCs/>
                <w:i/>
                <w:iCs/>
                <w:sz w:val="20"/>
              </w:rPr>
              <w:t>Bullying &amp; Harassment</w:t>
            </w:r>
          </w:p>
        </w:tc>
        <w:tc>
          <w:tcPr>
            <w:tcW w:w="1798" w:type="pct"/>
            <w:shd w:val="clear" w:color="auto" w:fill="C0D842"/>
          </w:tcPr>
          <w:p w14:paraId="480FCFB0" w14:textId="77777777" w:rsidR="008C4D85" w:rsidRDefault="008C4D85" w:rsidP="008C4D85">
            <w:pPr>
              <w:tabs>
                <w:tab w:val="left" w:pos="1206"/>
              </w:tabs>
              <w:rPr>
                <w:rFonts w:ascii="Rubik" w:hAnsi="Rubik" w:cs="Rubik"/>
                <w:bCs/>
                <w:color w:val="000000" w:themeColor="text1"/>
                <w:sz w:val="20"/>
              </w:rPr>
            </w:pPr>
            <w:r>
              <w:rPr>
                <w:rFonts w:ascii="Rubik" w:hAnsi="Rubik" w:cs="Rubik"/>
                <w:b/>
                <w:color w:val="000000" w:themeColor="text1"/>
                <w:sz w:val="20"/>
              </w:rPr>
              <w:t>Physical assault</w:t>
            </w:r>
            <w:r>
              <w:rPr>
                <w:rFonts w:ascii="Rubik" w:hAnsi="Rubik" w:cs="Rubik"/>
                <w:bCs/>
                <w:color w:val="000000" w:themeColor="text1"/>
                <w:sz w:val="20"/>
              </w:rPr>
              <w:t xml:space="preserve"> - Risk of injury from Physical attacks in pub setting. </w:t>
            </w:r>
          </w:p>
          <w:p w14:paraId="219F7924" w14:textId="77777777" w:rsidR="008C4D85" w:rsidRDefault="008C4D85" w:rsidP="008C4D85">
            <w:pPr>
              <w:tabs>
                <w:tab w:val="left" w:pos="1206"/>
              </w:tabs>
              <w:rPr>
                <w:rFonts w:ascii="Rubik" w:hAnsi="Rubik" w:cs="Rubik"/>
                <w:color w:val="000000" w:themeColor="text1"/>
                <w:sz w:val="20"/>
              </w:rPr>
            </w:pPr>
          </w:p>
          <w:p w14:paraId="7DF72A9F" w14:textId="77777777" w:rsidR="008C4D85" w:rsidRDefault="008C4D85" w:rsidP="008C4D85">
            <w:pPr>
              <w:tabs>
                <w:tab w:val="left" w:pos="1206"/>
              </w:tabs>
              <w:rPr>
                <w:rFonts w:ascii="Rubik" w:hAnsi="Rubik" w:cs="Rubik"/>
                <w:color w:val="000000" w:themeColor="text1"/>
                <w:sz w:val="20"/>
              </w:rPr>
            </w:pPr>
            <w:r>
              <w:rPr>
                <w:rFonts w:ascii="Rubik" w:hAnsi="Rubik" w:cs="Rubik"/>
                <w:b/>
                <w:bCs/>
                <w:color w:val="000000" w:themeColor="text1"/>
                <w:sz w:val="20"/>
              </w:rPr>
              <w:t>Verbal abuse</w:t>
            </w:r>
            <w:r>
              <w:rPr>
                <w:rFonts w:ascii="Rubik" w:hAnsi="Rubik" w:cs="Rubik"/>
                <w:color w:val="000000" w:themeColor="text1"/>
                <w:sz w:val="20"/>
              </w:rPr>
              <w:t xml:space="preserve"> - P1rehycological harm from threats or insults in pub setting. </w:t>
            </w:r>
          </w:p>
          <w:p w14:paraId="0E2B2015" w14:textId="77777777" w:rsidR="008C4D85" w:rsidRDefault="008C4D85" w:rsidP="008C4D85">
            <w:pPr>
              <w:tabs>
                <w:tab w:val="left" w:pos="1206"/>
              </w:tabs>
              <w:rPr>
                <w:rFonts w:ascii="Rubik" w:eastAsia="DengXian" w:hAnsi="Rubik" w:cs="Rubik"/>
                <w:sz w:val="20"/>
              </w:rPr>
            </w:pPr>
          </w:p>
          <w:p w14:paraId="277A8518" w14:textId="77777777" w:rsidR="008C4D85" w:rsidRDefault="008C4D85" w:rsidP="008C4D85">
            <w:pPr>
              <w:tabs>
                <w:tab w:val="left" w:pos="1206"/>
              </w:tabs>
              <w:rPr>
                <w:rFonts w:ascii="Rubik" w:hAnsi="Rubik" w:cs="Rubik"/>
                <w:bCs/>
                <w:color w:val="000000" w:themeColor="text1"/>
                <w:sz w:val="20"/>
              </w:rPr>
            </w:pPr>
            <w:r>
              <w:rPr>
                <w:rFonts w:ascii="Rubik" w:hAnsi="Rubik" w:cs="Rubik"/>
                <w:b/>
                <w:color w:val="000000" w:themeColor="text1"/>
                <w:sz w:val="20"/>
              </w:rPr>
              <w:t>Discrimination</w:t>
            </w:r>
            <w:r>
              <w:rPr>
                <w:rFonts w:ascii="Rubik" w:hAnsi="Rubik" w:cs="Rubik"/>
                <w:bCs/>
                <w:color w:val="000000" w:themeColor="text1"/>
                <w:sz w:val="20"/>
              </w:rPr>
              <w:t xml:space="preserve"> - Phycological harm caused by discriminatory remarks in pub setting. </w:t>
            </w:r>
          </w:p>
          <w:p w14:paraId="2250BDCA" w14:textId="77777777" w:rsidR="008C4D85" w:rsidRDefault="008C4D85" w:rsidP="008C4D85">
            <w:pPr>
              <w:tabs>
                <w:tab w:val="left" w:pos="1206"/>
              </w:tabs>
              <w:rPr>
                <w:rFonts w:ascii="Rubik" w:hAnsi="Rubik" w:cs="Rubik"/>
                <w:sz w:val="20"/>
              </w:rPr>
            </w:pPr>
          </w:p>
          <w:p w14:paraId="52D00437" w14:textId="0E8DC095" w:rsidR="00BD1905" w:rsidRPr="00E2261F" w:rsidRDefault="008C4D85" w:rsidP="008C4D85">
            <w:pPr>
              <w:tabs>
                <w:tab w:val="left" w:pos="1206"/>
              </w:tabs>
              <w:rPr>
                <w:rFonts w:asciiTheme="minorHAnsi" w:eastAsiaTheme="minorEastAsia" w:hAnsiTheme="minorHAnsi" w:cstheme="minorBidi"/>
                <w:sz w:val="18"/>
                <w:szCs w:val="18"/>
                <w:highlight w:val="yellow"/>
              </w:rPr>
            </w:pPr>
            <w:r>
              <w:rPr>
                <w:rFonts w:ascii="Rubik" w:hAnsi="Rubik" w:cs="Rubik"/>
                <w:b/>
                <w:color w:val="000000" w:themeColor="text1"/>
                <w:sz w:val="20"/>
              </w:rPr>
              <w:t>Intimidating behaviour</w:t>
            </w:r>
            <w:r>
              <w:rPr>
                <w:rFonts w:ascii="Rubik" w:hAnsi="Rubik" w:cs="Rubik"/>
                <w:bCs/>
                <w:color w:val="000000" w:themeColor="text1"/>
                <w:sz w:val="20"/>
              </w:rPr>
              <w:t xml:space="preserve"> - Emotional distress caused by threatening or coercive behaviour in pub setting.</w:t>
            </w:r>
          </w:p>
        </w:tc>
        <w:tc>
          <w:tcPr>
            <w:tcW w:w="482" w:type="pct"/>
            <w:shd w:val="clear" w:color="auto" w:fill="C0D842"/>
          </w:tcPr>
          <w:p w14:paraId="529D6681" w14:textId="77777777" w:rsidR="005C000D" w:rsidRDefault="005C000D" w:rsidP="005C000D">
            <w:pPr>
              <w:spacing w:after="160" w:line="256" w:lineRule="auto"/>
              <w:rPr>
                <w:rFonts w:ascii="Rubik" w:eastAsiaTheme="minorEastAsia" w:hAnsi="Rubik" w:cs="Rubik"/>
                <w:i/>
                <w:iCs/>
                <w:sz w:val="20"/>
              </w:rPr>
            </w:pPr>
            <w:r>
              <w:rPr>
                <w:rFonts w:ascii="Rubik" w:eastAsiaTheme="minorEastAsia" w:hAnsi="Rubik" w:cs="Rubik"/>
                <w:i/>
                <w:iCs/>
                <w:sz w:val="20"/>
              </w:rPr>
              <w:t xml:space="preserve">Group Members </w:t>
            </w:r>
          </w:p>
          <w:p w14:paraId="7B724C49" w14:textId="77777777" w:rsidR="005C000D" w:rsidRDefault="005C000D" w:rsidP="005C000D">
            <w:pPr>
              <w:spacing w:after="160" w:line="256" w:lineRule="auto"/>
              <w:rPr>
                <w:rFonts w:ascii="Rubik" w:eastAsiaTheme="minorEastAsia" w:hAnsi="Rubik" w:cs="Rubik"/>
                <w:i/>
                <w:iCs/>
                <w:sz w:val="20"/>
              </w:rPr>
            </w:pPr>
            <w:r>
              <w:rPr>
                <w:rFonts w:ascii="Rubik" w:eastAsiaTheme="minorEastAsia" w:hAnsi="Rubik" w:cs="Rubik"/>
                <w:i/>
                <w:iCs/>
                <w:sz w:val="20"/>
              </w:rPr>
              <w:t xml:space="preserve">General Public </w:t>
            </w:r>
          </w:p>
          <w:p w14:paraId="113EA60C" w14:textId="77777777" w:rsidR="00BD1905" w:rsidRPr="00E2261F" w:rsidRDefault="00BD1905" w:rsidP="00BD1905">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8660A9C" w14:textId="77777777" w:rsidR="00B60EDB" w:rsidRDefault="00B60EDB" w:rsidP="00B60EDB">
            <w:pPr>
              <w:rPr>
                <w:rFonts w:ascii="Rubik" w:hAnsi="Rubik" w:cs="Rubik"/>
                <w:bCs/>
                <w:color w:val="000000" w:themeColor="text1"/>
                <w:sz w:val="20"/>
              </w:rPr>
            </w:pPr>
            <w:r>
              <w:rPr>
                <w:rFonts w:ascii="Rubik" w:hAnsi="Rubik" w:cs="Rubik"/>
                <w:bCs/>
                <w:color w:val="000000" w:themeColor="text1"/>
                <w:sz w:val="20"/>
              </w:rPr>
              <w:t xml:space="preserve">Ensure suitable security in place at location and escalate in the event of an incident. </w:t>
            </w:r>
          </w:p>
          <w:p w14:paraId="6DB1C08F" w14:textId="77777777" w:rsidR="00B60EDB" w:rsidRDefault="00B60EDB" w:rsidP="00B60EDB">
            <w:pPr>
              <w:rPr>
                <w:rFonts w:ascii="Rubik" w:hAnsi="Rubik" w:cs="Rubik"/>
                <w:bCs/>
                <w:color w:val="000000" w:themeColor="text1"/>
                <w:sz w:val="20"/>
              </w:rPr>
            </w:pPr>
          </w:p>
          <w:p w14:paraId="57352F80" w14:textId="77777777" w:rsidR="00B60EDB" w:rsidRDefault="00B60EDB" w:rsidP="00B60EDB">
            <w:pPr>
              <w:rPr>
                <w:rFonts w:ascii="Rubik" w:hAnsi="Rubik" w:cs="Rubik"/>
                <w:bCs/>
                <w:color w:val="000000" w:themeColor="text1"/>
                <w:sz w:val="20"/>
              </w:rPr>
            </w:pPr>
            <w:r>
              <w:rPr>
                <w:rFonts w:ascii="Rubik" w:hAnsi="Rubik" w:cs="Rubik"/>
                <w:bCs/>
                <w:color w:val="000000" w:themeColor="text1"/>
                <w:sz w:val="20"/>
              </w:rPr>
              <w:t xml:space="preserve">If the venue doesn’t have security in place raise with a staff member on site. </w:t>
            </w:r>
          </w:p>
          <w:p w14:paraId="2E6C1D97" w14:textId="77777777" w:rsidR="00B60EDB" w:rsidRDefault="00B60EDB" w:rsidP="00B60EDB">
            <w:pPr>
              <w:rPr>
                <w:rFonts w:ascii="Rubik" w:hAnsi="Rubik" w:cs="Rubik"/>
                <w:bCs/>
                <w:color w:val="000000" w:themeColor="text1"/>
                <w:sz w:val="20"/>
              </w:rPr>
            </w:pPr>
          </w:p>
          <w:p w14:paraId="04B7E667" w14:textId="77777777" w:rsidR="00B60EDB" w:rsidRDefault="00B60EDB" w:rsidP="00B60EDB">
            <w:pPr>
              <w:rPr>
                <w:rFonts w:ascii="Rubik" w:hAnsi="Rubik" w:cs="Rubik"/>
                <w:bCs/>
                <w:color w:val="000000" w:themeColor="text1"/>
                <w:sz w:val="20"/>
              </w:rPr>
            </w:pPr>
            <w:r>
              <w:rPr>
                <w:rFonts w:ascii="Rubik" w:hAnsi="Rubik" w:cs="Rubik"/>
                <w:bCs/>
                <w:color w:val="000000" w:themeColor="text1"/>
                <w:sz w:val="20"/>
              </w:rPr>
              <w:t xml:space="preserve">Ensure the activity leader has emergency arrangements in place and members have been briefed.  </w:t>
            </w:r>
          </w:p>
          <w:p w14:paraId="1E0EA7E8" w14:textId="77777777" w:rsidR="00B60EDB" w:rsidRDefault="00B60EDB" w:rsidP="00B60EDB">
            <w:pPr>
              <w:rPr>
                <w:rFonts w:ascii="Rubik" w:hAnsi="Rubik" w:cs="Rubik"/>
                <w:bCs/>
                <w:color w:val="000000" w:themeColor="text1"/>
                <w:sz w:val="20"/>
              </w:rPr>
            </w:pPr>
          </w:p>
          <w:p w14:paraId="334C2262" w14:textId="77777777" w:rsidR="00B60EDB" w:rsidRDefault="00B60EDB" w:rsidP="00B60EDB">
            <w:pPr>
              <w:rPr>
                <w:rFonts w:ascii="Rubik" w:hAnsi="Rubik" w:cs="Rubik"/>
                <w:bCs/>
                <w:color w:val="000000" w:themeColor="text1"/>
                <w:sz w:val="20"/>
              </w:rPr>
            </w:pPr>
            <w:r>
              <w:rPr>
                <w:rFonts w:ascii="Rubik" w:hAnsi="Rubik" w:cs="Rubik"/>
                <w:bCs/>
                <w:color w:val="000000" w:themeColor="text1"/>
                <w:sz w:val="20"/>
              </w:rPr>
              <w:t xml:space="preserve">All members are to follow code of conduct and behave in a manor representative of the Guilds values when in public setting.  </w:t>
            </w:r>
          </w:p>
          <w:p w14:paraId="0ACFDECC" w14:textId="77777777" w:rsidR="00B60EDB" w:rsidRDefault="00B60EDB" w:rsidP="00B60EDB">
            <w:pPr>
              <w:rPr>
                <w:rFonts w:ascii="Rubik" w:hAnsi="Rubik" w:cs="Rubik"/>
                <w:bCs/>
                <w:color w:val="000000" w:themeColor="text1"/>
                <w:sz w:val="20"/>
              </w:rPr>
            </w:pPr>
          </w:p>
          <w:p w14:paraId="2B74DBB3" w14:textId="233AEB46" w:rsidR="00BD1905" w:rsidRPr="00A905D8" w:rsidRDefault="00B60EDB" w:rsidP="00A905D8">
            <w:pPr>
              <w:rPr>
                <w:rFonts w:ascii="Rubik" w:hAnsi="Rubik" w:cs="Rubik"/>
                <w:bCs/>
                <w:color w:val="000000" w:themeColor="text1"/>
                <w:sz w:val="20"/>
              </w:rPr>
            </w:pPr>
            <w:r>
              <w:rPr>
                <w:rFonts w:ascii="Rubik" w:hAnsi="Rubik" w:cs="Rubik"/>
                <w:bCs/>
                <w:color w:val="000000" w:themeColor="text1"/>
                <w:sz w:val="20"/>
              </w:rPr>
              <w:t xml:space="preserve">Any member inciting aggressive or violent behaviour will be asked to leave event. </w:t>
            </w:r>
          </w:p>
        </w:tc>
        <w:tc>
          <w:tcPr>
            <w:tcW w:w="580" w:type="pct"/>
            <w:shd w:val="clear" w:color="auto" w:fill="C0D842"/>
          </w:tcPr>
          <w:p w14:paraId="22EC0AB5" w14:textId="77777777" w:rsidR="007A5EAC" w:rsidRDefault="007A5EAC" w:rsidP="007A5EAC">
            <w:pPr>
              <w:spacing w:after="160" w:line="256" w:lineRule="auto"/>
              <w:rPr>
                <w:rFonts w:ascii="Rubik" w:eastAsia="DengXian" w:hAnsi="Rubik" w:cs="Rubik"/>
                <w:sz w:val="20"/>
              </w:rPr>
            </w:pPr>
            <w:r>
              <w:rPr>
                <w:rFonts w:ascii="Rubik" w:eastAsia="DengXian" w:hAnsi="Rubik" w:cs="Rubik"/>
                <w:sz w:val="20"/>
              </w:rPr>
              <w:t xml:space="preserve">Committee members </w:t>
            </w:r>
          </w:p>
          <w:p w14:paraId="54638470" w14:textId="77777777" w:rsidR="007A5EAC" w:rsidRDefault="007A5EAC" w:rsidP="007A5EAC">
            <w:pPr>
              <w:spacing w:after="160" w:line="256" w:lineRule="auto"/>
              <w:rPr>
                <w:rFonts w:ascii="Rubik" w:eastAsia="DengXian" w:hAnsi="Rubik" w:cs="Rubik"/>
                <w:sz w:val="20"/>
              </w:rPr>
            </w:pPr>
            <w:r>
              <w:rPr>
                <w:rFonts w:ascii="Rubik" w:eastAsia="DengXian" w:hAnsi="Rubik" w:cs="Rubik"/>
                <w:sz w:val="20"/>
              </w:rPr>
              <w:t xml:space="preserve">Group Members </w:t>
            </w:r>
          </w:p>
          <w:p w14:paraId="3D1D247D" w14:textId="08DCAFDB" w:rsidR="00BD1905" w:rsidRPr="00E2261F" w:rsidRDefault="007A5EAC" w:rsidP="007A5EAC">
            <w:pPr>
              <w:spacing w:after="160" w:line="259" w:lineRule="auto"/>
              <w:rPr>
                <w:rFonts w:asciiTheme="minorHAnsi" w:eastAsiaTheme="minorEastAsia" w:hAnsiTheme="minorHAnsi" w:cstheme="minorBidi"/>
                <w:sz w:val="18"/>
                <w:szCs w:val="18"/>
                <w:highlight w:val="yellow"/>
              </w:rPr>
            </w:pPr>
            <w:r>
              <w:rPr>
                <w:rFonts w:ascii="Rubik" w:eastAsia="DengXian" w:hAnsi="Rubik" w:cs="Rubik"/>
                <w:sz w:val="20"/>
              </w:rPr>
              <w:t>Venue Staff</w:t>
            </w:r>
          </w:p>
        </w:tc>
      </w:tr>
      <w:tr w:rsidR="00A905D8" w:rsidRPr="00A53235" w14:paraId="07416CCE" w14:textId="77777777" w:rsidTr="001E5DB9">
        <w:trPr>
          <w:trHeight w:val="3740"/>
        </w:trPr>
        <w:tc>
          <w:tcPr>
            <w:tcW w:w="734" w:type="pct"/>
            <w:shd w:val="clear" w:color="auto" w:fill="C0D842"/>
          </w:tcPr>
          <w:p w14:paraId="44ACFF08" w14:textId="5ABE0D24" w:rsidR="00A905D8" w:rsidRDefault="00A905D8" w:rsidP="00E50178">
            <w:pPr>
              <w:spacing w:after="160" w:line="256" w:lineRule="auto"/>
              <w:rPr>
                <w:rFonts w:ascii="Rubik" w:eastAsia="DengXian" w:hAnsi="Rubik" w:cs="Rubik"/>
                <w:bCs/>
                <w:i/>
                <w:iCs/>
                <w:sz w:val="20"/>
              </w:rPr>
            </w:pPr>
            <w:r w:rsidRPr="00A905D8">
              <w:rPr>
                <w:rFonts w:ascii="Rubik" w:eastAsia="DengXian" w:hAnsi="Rubik" w:cs="Rubik"/>
                <w:bCs/>
                <w:i/>
                <w:iCs/>
                <w:sz w:val="20"/>
              </w:rPr>
              <w:lastRenderedPageBreak/>
              <w:t>Food &amp; Drink Hygiene / Food Allergies &amp; Intolerance</w:t>
            </w:r>
          </w:p>
        </w:tc>
        <w:tc>
          <w:tcPr>
            <w:tcW w:w="1798" w:type="pct"/>
            <w:shd w:val="clear" w:color="auto" w:fill="C0D842"/>
          </w:tcPr>
          <w:p w14:paraId="3E7457D6" w14:textId="77777777" w:rsidR="008C2804" w:rsidRPr="008C2804" w:rsidRDefault="008C2804" w:rsidP="008C2804">
            <w:pPr>
              <w:tabs>
                <w:tab w:val="left" w:pos="1206"/>
              </w:tabs>
              <w:rPr>
                <w:rFonts w:ascii="Rubik" w:hAnsi="Rubik" w:cs="Rubik"/>
                <w:color w:val="000000" w:themeColor="text1"/>
                <w:sz w:val="20"/>
              </w:rPr>
            </w:pPr>
            <w:r w:rsidRPr="008C2804">
              <w:rPr>
                <w:rFonts w:ascii="Rubik" w:hAnsi="Rubik" w:cs="Rubik"/>
                <w:b/>
                <w:color w:val="000000" w:themeColor="text1"/>
                <w:sz w:val="20"/>
              </w:rPr>
              <w:t xml:space="preserve">Allergens </w:t>
            </w:r>
            <w:r w:rsidRPr="008C2804">
              <w:rPr>
                <w:rFonts w:ascii="Rubik" w:hAnsi="Rubik" w:cs="Rubik"/>
                <w:b/>
                <w:bCs/>
                <w:color w:val="000000" w:themeColor="text1"/>
                <w:sz w:val="20"/>
              </w:rPr>
              <w:t xml:space="preserve">- </w:t>
            </w:r>
            <w:r w:rsidRPr="008C2804">
              <w:rPr>
                <w:rFonts w:ascii="Rubik" w:hAnsi="Rubik" w:cs="Rubik"/>
                <w:color w:val="000000" w:themeColor="text1"/>
                <w:sz w:val="20"/>
              </w:rPr>
              <w:t>Risk of anaphylaxis from food and drink containing allergens.</w:t>
            </w:r>
          </w:p>
          <w:p w14:paraId="3BC09C7D" w14:textId="77777777" w:rsidR="00A905D8" w:rsidRDefault="00A905D8" w:rsidP="008C4D85">
            <w:pPr>
              <w:tabs>
                <w:tab w:val="left" w:pos="1206"/>
              </w:tabs>
              <w:rPr>
                <w:rFonts w:ascii="Rubik" w:hAnsi="Rubik" w:cs="Rubik"/>
                <w:b/>
                <w:color w:val="000000" w:themeColor="text1"/>
                <w:sz w:val="20"/>
              </w:rPr>
            </w:pPr>
          </w:p>
        </w:tc>
        <w:tc>
          <w:tcPr>
            <w:tcW w:w="482" w:type="pct"/>
            <w:shd w:val="clear" w:color="auto" w:fill="C0D842"/>
          </w:tcPr>
          <w:p w14:paraId="6740454B" w14:textId="2052DA64" w:rsidR="00A905D8" w:rsidRDefault="00B31942" w:rsidP="005C000D">
            <w:pPr>
              <w:spacing w:after="160" w:line="256" w:lineRule="auto"/>
              <w:rPr>
                <w:rFonts w:ascii="Rubik" w:eastAsiaTheme="minorEastAsia" w:hAnsi="Rubik" w:cs="Rubik"/>
                <w:i/>
                <w:iCs/>
                <w:sz w:val="20"/>
              </w:rPr>
            </w:pPr>
            <w:r w:rsidRPr="00B31942">
              <w:rPr>
                <w:rFonts w:ascii="Rubik" w:eastAsiaTheme="minorEastAsia" w:hAnsi="Rubik" w:cs="Rubik"/>
                <w:i/>
                <w:iCs/>
                <w:sz w:val="20"/>
              </w:rPr>
              <w:t>Group Members</w:t>
            </w:r>
          </w:p>
        </w:tc>
        <w:tc>
          <w:tcPr>
            <w:tcW w:w="1406" w:type="pct"/>
            <w:shd w:val="clear" w:color="auto" w:fill="C0D842"/>
          </w:tcPr>
          <w:p w14:paraId="71AC2D0A" w14:textId="77777777" w:rsidR="00624555" w:rsidRPr="00624555" w:rsidRDefault="00624555" w:rsidP="00624555">
            <w:pPr>
              <w:rPr>
                <w:rFonts w:ascii="Rubik" w:hAnsi="Rubik" w:cs="Rubik"/>
                <w:bCs/>
                <w:color w:val="000000" w:themeColor="text1"/>
                <w:sz w:val="20"/>
              </w:rPr>
            </w:pPr>
            <w:r w:rsidRPr="00624555">
              <w:rPr>
                <w:rFonts w:ascii="Rubik" w:hAnsi="Rubik" w:cs="Rubik"/>
                <w:bCs/>
                <w:color w:val="000000" w:themeColor="text1"/>
                <w:sz w:val="20"/>
              </w:rPr>
              <w:t xml:space="preserve">Venue responsible for food and drink hygiene standards and have suitable controls in place. </w:t>
            </w:r>
          </w:p>
          <w:p w14:paraId="4D34D204" w14:textId="77777777" w:rsidR="00624555" w:rsidRDefault="00624555" w:rsidP="00624555">
            <w:pPr>
              <w:rPr>
                <w:rFonts w:ascii="Rubik" w:hAnsi="Rubik" w:cs="Rubik"/>
                <w:bCs/>
                <w:color w:val="000000" w:themeColor="text1"/>
                <w:sz w:val="20"/>
              </w:rPr>
            </w:pPr>
          </w:p>
          <w:p w14:paraId="7548DE14" w14:textId="7172690B" w:rsidR="00624555" w:rsidRPr="00624555" w:rsidRDefault="00624555" w:rsidP="00624555">
            <w:pPr>
              <w:rPr>
                <w:rFonts w:ascii="Rubik" w:hAnsi="Rubik" w:cs="Rubik"/>
                <w:bCs/>
                <w:color w:val="000000" w:themeColor="text1"/>
                <w:sz w:val="20"/>
              </w:rPr>
            </w:pPr>
            <w:r w:rsidRPr="00624555">
              <w:rPr>
                <w:rFonts w:ascii="Rubik" w:hAnsi="Rubik" w:cs="Rubik"/>
                <w:bCs/>
                <w:color w:val="000000" w:themeColor="text1"/>
                <w:sz w:val="20"/>
              </w:rPr>
              <w:t xml:space="preserve">Venue to have suitable emergency arrangements in place to deal with medical emergencies. </w:t>
            </w:r>
          </w:p>
          <w:p w14:paraId="3B6722B6" w14:textId="77777777" w:rsidR="00624555" w:rsidRDefault="00624555" w:rsidP="00624555">
            <w:pPr>
              <w:rPr>
                <w:rFonts w:ascii="Rubik" w:hAnsi="Rubik" w:cs="Rubik"/>
                <w:bCs/>
                <w:color w:val="000000" w:themeColor="text1"/>
                <w:sz w:val="20"/>
              </w:rPr>
            </w:pPr>
          </w:p>
          <w:p w14:paraId="077C9271" w14:textId="7E69C994" w:rsidR="00624555" w:rsidRPr="00624555" w:rsidRDefault="00624555" w:rsidP="00624555">
            <w:pPr>
              <w:rPr>
                <w:rFonts w:ascii="Rubik" w:hAnsi="Rubik" w:cs="Rubik"/>
                <w:bCs/>
                <w:color w:val="000000" w:themeColor="text1"/>
                <w:sz w:val="20"/>
              </w:rPr>
            </w:pPr>
            <w:r w:rsidRPr="00624555">
              <w:rPr>
                <w:rFonts w:ascii="Rubik" w:hAnsi="Rubik" w:cs="Rubik"/>
                <w:bCs/>
                <w:color w:val="000000" w:themeColor="text1"/>
                <w:sz w:val="20"/>
              </w:rPr>
              <w:t xml:space="preserve">Be mindful of any member with severe allergies and allergic response, provide information on restaurant and menu choices. </w:t>
            </w:r>
          </w:p>
          <w:p w14:paraId="27AF3EF1" w14:textId="77777777" w:rsidR="00A905D8" w:rsidRDefault="00A905D8" w:rsidP="00B60EDB">
            <w:pPr>
              <w:rPr>
                <w:rFonts w:ascii="Rubik" w:hAnsi="Rubik" w:cs="Rubik"/>
                <w:bCs/>
                <w:color w:val="000000" w:themeColor="text1"/>
                <w:sz w:val="20"/>
              </w:rPr>
            </w:pPr>
          </w:p>
        </w:tc>
        <w:tc>
          <w:tcPr>
            <w:tcW w:w="580" w:type="pct"/>
            <w:shd w:val="clear" w:color="auto" w:fill="C0D842"/>
          </w:tcPr>
          <w:p w14:paraId="090E5E39" w14:textId="7C99D24C" w:rsidR="00A905D8" w:rsidRDefault="0007547A" w:rsidP="007A5EAC">
            <w:pPr>
              <w:spacing w:after="160" w:line="256" w:lineRule="auto"/>
              <w:rPr>
                <w:rFonts w:ascii="Rubik" w:eastAsia="DengXian" w:hAnsi="Rubik" w:cs="Rubik"/>
                <w:sz w:val="20"/>
              </w:rPr>
            </w:pPr>
            <w:r w:rsidRPr="0007547A">
              <w:rPr>
                <w:rFonts w:ascii="Rubik" w:eastAsia="DengXian" w:hAnsi="Rubik" w:cs="Rubik"/>
                <w:sz w:val="20"/>
              </w:rPr>
              <w:t>Venue</w:t>
            </w:r>
          </w:p>
        </w:tc>
      </w:tr>
      <w:tr w:rsidR="0007547A" w:rsidRPr="00A53235" w14:paraId="3D11972E" w14:textId="77777777" w:rsidTr="001E5DB9">
        <w:trPr>
          <w:trHeight w:val="3740"/>
        </w:trPr>
        <w:tc>
          <w:tcPr>
            <w:tcW w:w="734" w:type="pct"/>
            <w:shd w:val="clear" w:color="auto" w:fill="C0D842"/>
          </w:tcPr>
          <w:p w14:paraId="0B04EA99" w14:textId="400B5E2E" w:rsidR="0007547A" w:rsidRPr="00A905D8" w:rsidRDefault="00115522" w:rsidP="00E50178">
            <w:pPr>
              <w:spacing w:after="160" w:line="256" w:lineRule="auto"/>
              <w:rPr>
                <w:rFonts w:ascii="Rubik" w:eastAsia="DengXian" w:hAnsi="Rubik" w:cs="Rubik"/>
                <w:bCs/>
                <w:i/>
                <w:iCs/>
                <w:sz w:val="20"/>
              </w:rPr>
            </w:pPr>
            <w:r w:rsidRPr="00115522">
              <w:rPr>
                <w:rFonts w:ascii="Rubik" w:eastAsia="DengXian" w:hAnsi="Rubik" w:cs="Rubik"/>
                <w:bCs/>
                <w:i/>
                <w:iCs/>
                <w:sz w:val="20"/>
              </w:rPr>
              <w:t>Nighttime/Darkness</w:t>
            </w:r>
          </w:p>
        </w:tc>
        <w:tc>
          <w:tcPr>
            <w:tcW w:w="1798" w:type="pct"/>
            <w:shd w:val="clear" w:color="auto" w:fill="C0D842"/>
          </w:tcPr>
          <w:p w14:paraId="19F43499" w14:textId="77777777" w:rsidR="00656500" w:rsidRPr="00656500" w:rsidRDefault="00656500" w:rsidP="00656500">
            <w:pPr>
              <w:tabs>
                <w:tab w:val="left" w:pos="1206"/>
              </w:tabs>
              <w:rPr>
                <w:rFonts w:ascii="Rubik" w:hAnsi="Rubik" w:cs="Rubik"/>
                <w:color w:val="000000" w:themeColor="text1"/>
                <w:sz w:val="20"/>
              </w:rPr>
            </w:pPr>
            <w:r w:rsidRPr="00656500">
              <w:rPr>
                <w:rFonts w:ascii="Rubik" w:hAnsi="Rubik" w:cs="Rubik"/>
                <w:b/>
                <w:color w:val="000000" w:themeColor="text1"/>
                <w:sz w:val="20"/>
              </w:rPr>
              <w:t>Aggression/Violence</w:t>
            </w:r>
            <w:r w:rsidRPr="00656500">
              <w:rPr>
                <w:rFonts w:ascii="Rubik" w:hAnsi="Rubik" w:cs="Rubik"/>
                <w:b/>
                <w:bCs/>
                <w:color w:val="000000" w:themeColor="text1"/>
                <w:sz w:val="20"/>
              </w:rPr>
              <w:t xml:space="preserve"> - </w:t>
            </w:r>
            <w:r w:rsidRPr="00656500">
              <w:rPr>
                <w:rFonts w:ascii="Rubik" w:hAnsi="Rubik" w:cs="Rubik"/>
                <w:color w:val="000000" w:themeColor="text1"/>
                <w:sz w:val="20"/>
              </w:rPr>
              <w:t xml:space="preserve">Risk of injury </w:t>
            </w:r>
            <w:proofErr w:type="gramStart"/>
            <w:r w:rsidRPr="00656500">
              <w:rPr>
                <w:rFonts w:ascii="Rubik" w:hAnsi="Rubik" w:cs="Rubik"/>
                <w:color w:val="000000" w:themeColor="text1"/>
                <w:sz w:val="20"/>
              </w:rPr>
              <w:t>as a result of</w:t>
            </w:r>
            <w:proofErr w:type="gramEnd"/>
            <w:r w:rsidRPr="00656500">
              <w:rPr>
                <w:rFonts w:ascii="Rubik" w:hAnsi="Rubik" w:cs="Rubik"/>
                <w:color w:val="000000" w:themeColor="text1"/>
                <w:sz w:val="20"/>
              </w:rPr>
              <w:t xml:space="preserve"> aggressive/violent behaviour during more unsolicited hours.</w:t>
            </w:r>
          </w:p>
          <w:p w14:paraId="4892A31B" w14:textId="77777777" w:rsidR="00656500" w:rsidRPr="00656500" w:rsidRDefault="00656500" w:rsidP="00656500">
            <w:pPr>
              <w:tabs>
                <w:tab w:val="left" w:pos="1206"/>
              </w:tabs>
              <w:rPr>
                <w:rFonts w:ascii="Rubik" w:hAnsi="Rubik" w:cs="Rubik"/>
                <w:b/>
                <w:bCs/>
                <w:color w:val="000000" w:themeColor="text1"/>
                <w:sz w:val="20"/>
              </w:rPr>
            </w:pPr>
          </w:p>
          <w:p w14:paraId="3C880E43" w14:textId="77777777" w:rsidR="00656500" w:rsidRPr="00656500" w:rsidRDefault="00656500" w:rsidP="00656500">
            <w:pPr>
              <w:tabs>
                <w:tab w:val="left" w:pos="1206"/>
              </w:tabs>
              <w:rPr>
                <w:rFonts w:ascii="Rubik" w:hAnsi="Rubik" w:cs="Rubik"/>
                <w:b/>
                <w:bCs/>
                <w:color w:val="000000" w:themeColor="text1"/>
                <w:sz w:val="20"/>
              </w:rPr>
            </w:pPr>
            <w:r w:rsidRPr="00656500">
              <w:rPr>
                <w:rFonts w:ascii="Rubik" w:hAnsi="Rubik" w:cs="Rubik"/>
                <w:b/>
                <w:color w:val="000000" w:themeColor="text1"/>
                <w:sz w:val="20"/>
              </w:rPr>
              <w:t>Poor lighting</w:t>
            </w:r>
            <w:r w:rsidRPr="00656500">
              <w:rPr>
                <w:rFonts w:ascii="Rubik" w:hAnsi="Rubik" w:cs="Rubik"/>
                <w:b/>
                <w:bCs/>
                <w:color w:val="000000" w:themeColor="text1"/>
                <w:sz w:val="20"/>
              </w:rPr>
              <w:t xml:space="preserve"> - </w:t>
            </w:r>
            <w:r w:rsidRPr="00656500">
              <w:rPr>
                <w:rFonts w:ascii="Rubik" w:hAnsi="Rubik" w:cs="Rubik"/>
                <w:color w:val="000000" w:themeColor="text1"/>
                <w:sz w:val="20"/>
              </w:rPr>
              <w:t xml:space="preserve">Risk of slips, trips and falls </w:t>
            </w:r>
            <w:proofErr w:type="gramStart"/>
            <w:r w:rsidRPr="00656500">
              <w:rPr>
                <w:rFonts w:ascii="Rubik" w:hAnsi="Rubik" w:cs="Rubik"/>
                <w:color w:val="000000" w:themeColor="text1"/>
                <w:sz w:val="20"/>
              </w:rPr>
              <w:t>as a result of</w:t>
            </w:r>
            <w:proofErr w:type="gramEnd"/>
            <w:r w:rsidRPr="00656500">
              <w:rPr>
                <w:rFonts w:ascii="Rubik" w:hAnsi="Rubik" w:cs="Rubik"/>
                <w:color w:val="000000" w:themeColor="text1"/>
                <w:sz w:val="20"/>
              </w:rPr>
              <w:t xml:space="preserve"> poor lighting.</w:t>
            </w:r>
          </w:p>
          <w:p w14:paraId="4A97F6CF" w14:textId="77777777" w:rsidR="00656500" w:rsidRPr="00656500" w:rsidRDefault="00656500" w:rsidP="00656500">
            <w:pPr>
              <w:tabs>
                <w:tab w:val="left" w:pos="1206"/>
              </w:tabs>
              <w:rPr>
                <w:rFonts w:ascii="Rubik" w:hAnsi="Rubik" w:cs="Rubik"/>
                <w:b/>
                <w:bCs/>
                <w:color w:val="000000" w:themeColor="text1"/>
                <w:sz w:val="20"/>
              </w:rPr>
            </w:pPr>
          </w:p>
          <w:p w14:paraId="42E42E34" w14:textId="77777777" w:rsidR="00656500" w:rsidRPr="00656500" w:rsidRDefault="00656500" w:rsidP="00656500">
            <w:pPr>
              <w:tabs>
                <w:tab w:val="left" w:pos="1206"/>
              </w:tabs>
              <w:rPr>
                <w:rFonts w:ascii="Rubik" w:hAnsi="Rubik" w:cs="Rubik"/>
                <w:b/>
                <w:bCs/>
                <w:color w:val="000000" w:themeColor="text1"/>
                <w:sz w:val="20"/>
              </w:rPr>
            </w:pPr>
            <w:r w:rsidRPr="00656500">
              <w:rPr>
                <w:rFonts w:ascii="Rubik" w:hAnsi="Rubik" w:cs="Rubik"/>
                <w:b/>
                <w:color w:val="000000" w:themeColor="text1"/>
                <w:sz w:val="20"/>
              </w:rPr>
              <w:t>Weather (Cold)</w:t>
            </w:r>
            <w:r w:rsidRPr="00656500">
              <w:rPr>
                <w:rFonts w:ascii="Rubik" w:hAnsi="Rubik" w:cs="Rubik"/>
                <w:b/>
                <w:bCs/>
                <w:color w:val="000000" w:themeColor="text1"/>
                <w:sz w:val="20"/>
              </w:rPr>
              <w:t xml:space="preserve"> - </w:t>
            </w:r>
            <w:r w:rsidRPr="00656500">
              <w:rPr>
                <w:rFonts w:ascii="Rubik" w:hAnsi="Rubik" w:cs="Rubik"/>
                <w:color w:val="000000" w:themeColor="text1"/>
                <w:sz w:val="20"/>
              </w:rPr>
              <w:t>Risk of fatigue, tiredness due to effects of colder weather.</w:t>
            </w:r>
          </w:p>
          <w:p w14:paraId="46CD53E9" w14:textId="77777777" w:rsidR="00656500" w:rsidRPr="00656500" w:rsidRDefault="00656500" w:rsidP="00656500">
            <w:pPr>
              <w:tabs>
                <w:tab w:val="left" w:pos="1206"/>
              </w:tabs>
              <w:rPr>
                <w:rFonts w:ascii="Rubik" w:hAnsi="Rubik" w:cs="Rubik"/>
                <w:b/>
                <w:bCs/>
                <w:color w:val="000000" w:themeColor="text1"/>
                <w:sz w:val="20"/>
              </w:rPr>
            </w:pPr>
          </w:p>
          <w:p w14:paraId="4E18F560" w14:textId="77777777" w:rsidR="00656500" w:rsidRPr="00656500" w:rsidRDefault="00656500" w:rsidP="00656500">
            <w:pPr>
              <w:tabs>
                <w:tab w:val="left" w:pos="1206"/>
              </w:tabs>
              <w:rPr>
                <w:rFonts w:ascii="Rubik" w:hAnsi="Rubik" w:cs="Rubik"/>
                <w:color w:val="000000" w:themeColor="text1"/>
                <w:sz w:val="20"/>
              </w:rPr>
            </w:pPr>
            <w:r w:rsidRPr="00656500">
              <w:rPr>
                <w:rFonts w:ascii="Rubik" w:hAnsi="Rubik" w:cs="Rubik"/>
                <w:b/>
                <w:color w:val="000000" w:themeColor="text1"/>
                <w:sz w:val="20"/>
              </w:rPr>
              <w:t>Navigation</w:t>
            </w:r>
            <w:r w:rsidRPr="00656500">
              <w:rPr>
                <w:rFonts w:ascii="Rubik" w:hAnsi="Rubik" w:cs="Rubik"/>
                <w:b/>
                <w:bCs/>
                <w:color w:val="000000" w:themeColor="text1"/>
                <w:sz w:val="20"/>
              </w:rPr>
              <w:t xml:space="preserve"> - </w:t>
            </w:r>
            <w:r w:rsidRPr="00656500">
              <w:rPr>
                <w:rFonts w:ascii="Rubik" w:hAnsi="Rubik" w:cs="Rubik"/>
                <w:color w:val="000000" w:themeColor="text1"/>
                <w:sz w:val="20"/>
              </w:rPr>
              <w:t>Risk of getting lost due to unfamiliarity with setting in the dark.</w:t>
            </w:r>
          </w:p>
          <w:p w14:paraId="56A89C63" w14:textId="77777777" w:rsidR="0007547A" w:rsidRPr="008C2804" w:rsidRDefault="0007547A" w:rsidP="008C2804">
            <w:pPr>
              <w:tabs>
                <w:tab w:val="left" w:pos="1206"/>
              </w:tabs>
              <w:rPr>
                <w:rFonts w:ascii="Rubik" w:hAnsi="Rubik" w:cs="Rubik"/>
                <w:b/>
                <w:color w:val="000000" w:themeColor="text1"/>
                <w:sz w:val="20"/>
              </w:rPr>
            </w:pPr>
          </w:p>
        </w:tc>
        <w:tc>
          <w:tcPr>
            <w:tcW w:w="482" w:type="pct"/>
            <w:shd w:val="clear" w:color="auto" w:fill="C0D842"/>
          </w:tcPr>
          <w:p w14:paraId="1D8473A2" w14:textId="1BF4F02F" w:rsidR="0007547A" w:rsidRPr="00B31942" w:rsidRDefault="003D3B34" w:rsidP="005C000D">
            <w:pPr>
              <w:spacing w:after="160" w:line="256" w:lineRule="auto"/>
              <w:rPr>
                <w:rFonts w:ascii="Rubik" w:eastAsiaTheme="minorEastAsia" w:hAnsi="Rubik" w:cs="Rubik"/>
                <w:i/>
                <w:iCs/>
                <w:sz w:val="20"/>
              </w:rPr>
            </w:pPr>
            <w:r w:rsidRPr="003D3B34">
              <w:rPr>
                <w:rFonts w:ascii="Rubik" w:eastAsiaTheme="minorEastAsia" w:hAnsi="Rubik" w:cs="Rubik"/>
                <w:i/>
                <w:iCs/>
                <w:sz w:val="20"/>
              </w:rPr>
              <w:t>Group Members</w:t>
            </w:r>
          </w:p>
        </w:tc>
        <w:tc>
          <w:tcPr>
            <w:tcW w:w="1406" w:type="pct"/>
            <w:shd w:val="clear" w:color="auto" w:fill="C0D842"/>
          </w:tcPr>
          <w:p w14:paraId="3E042814" w14:textId="77777777" w:rsidR="00770513" w:rsidRPr="00770513" w:rsidRDefault="00770513" w:rsidP="00770513">
            <w:pPr>
              <w:rPr>
                <w:rFonts w:ascii="Rubik" w:hAnsi="Rubik" w:cs="Rubik"/>
                <w:bCs/>
                <w:color w:val="000000" w:themeColor="text1"/>
                <w:sz w:val="20"/>
              </w:rPr>
            </w:pPr>
            <w:r w:rsidRPr="00770513">
              <w:rPr>
                <w:rFonts w:ascii="Rubik" w:hAnsi="Rubik" w:cs="Rubik"/>
                <w:bCs/>
                <w:color w:val="000000" w:themeColor="text1"/>
                <w:sz w:val="20"/>
              </w:rPr>
              <w:t xml:space="preserve">Activity leader will advise on safe walking routes to and from venue. </w:t>
            </w:r>
          </w:p>
          <w:p w14:paraId="40826BD2" w14:textId="77777777" w:rsidR="00770513" w:rsidRPr="00770513" w:rsidRDefault="00770513" w:rsidP="00770513">
            <w:pPr>
              <w:rPr>
                <w:rFonts w:ascii="Rubik" w:hAnsi="Rubik" w:cs="Rubik"/>
                <w:bCs/>
                <w:color w:val="000000" w:themeColor="text1"/>
                <w:sz w:val="20"/>
              </w:rPr>
            </w:pPr>
          </w:p>
          <w:p w14:paraId="666F27FC" w14:textId="77777777" w:rsidR="00770513" w:rsidRPr="00770513" w:rsidRDefault="00770513" w:rsidP="00770513">
            <w:pPr>
              <w:rPr>
                <w:rFonts w:ascii="Rubik" w:hAnsi="Rubik" w:cs="Rubik"/>
                <w:bCs/>
                <w:color w:val="000000" w:themeColor="text1"/>
                <w:sz w:val="20"/>
              </w:rPr>
            </w:pPr>
            <w:r w:rsidRPr="00770513">
              <w:rPr>
                <w:rFonts w:ascii="Rubik" w:hAnsi="Rubik" w:cs="Rubik"/>
                <w:bCs/>
                <w:color w:val="000000" w:themeColor="text1"/>
                <w:sz w:val="20"/>
              </w:rPr>
              <w:t xml:space="preserve">Use of </w:t>
            </w:r>
            <w:proofErr w:type="spellStart"/>
            <w:r w:rsidRPr="00770513">
              <w:rPr>
                <w:rFonts w:ascii="Rubik" w:hAnsi="Rubik" w:cs="Rubik"/>
                <w:bCs/>
                <w:color w:val="000000" w:themeColor="text1"/>
                <w:sz w:val="20"/>
              </w:rPr>
              <w:t>Safezone</w:t>
            </w:r>
            <w:proofErr w:type="spellEnd"/>
            <w:r w:rsidRPr="00770513">
              <w:rPr>
                <w:rFonts w:ascii="Rubik" w:hAnsi="Rubik" w:cs="Rubik"/>
                <w:bCs/>
                <w:color w:val="000000" w:themeColor="text1"/>
                <w:sz w:val="20"/>
              </w:rPr>
              <w:t xml:space="preserve"> app for areas on campus. </w:t>
            </w:r>
          </w:p>
          <w:p w14:paraId="515DE070" w14:textId="77777777" w:rsidR="00770513" w:rsidRPr="00770513" w:rsidRDefault="00770513" w:rsidP="00770513">
            <w:pPr>
              <w:rPr>
                <w:rFonts w:ascii="Rubik" w:hAnsi="Rubik" w:cs="Rubik"/>
                <w:bCs/>
                <w:color w:val="000000" w:themeColor="text1"/>
                <w:sz w:val="20"/>
              </w:rPr>
            </w:pPr>
          </w:p>
          <w:p w14:paraId="19780620" w14:textId="77777777" w:rsidR="00770513" w:rsidRPr="00770513" w:rsidRDefault="00770513" w:rsidP="00770513">
            <w:pPr>
              <w:rPr>
                <w:rFonts w:ascii="Rubik" w:hAnsi="Rubik" w:cs="Rubik"/>
                <w:bCs/>
                <w:color w:val="000000" w:themeColor="text1"/>
                <w:sz w:val="20"/>
              </w:rPr>
            </w:pPr>
            <w:r w:rsidRPr="00770513">
              <w:rPr>
                <w:rFonts w:ascii="Rubik" w:hAnsi="Rubik" w:cs="Rubik"/>
                <w:bCs/>
                <w:color w:val="000000" w:themeColor="text1"/>
                <w:sz w:val="20"/>
              </w:rPr>
              <w:t xml:space="preserve">In the event of an emergency those in danger should call 999 and ask for the police. </w:t>
            </w:r>
          </w:p>
          <w:p w14:paraId="2C8FC082" w14:textId="77777777" w:rsidR="00770513" w:rsidRPr="00770513" w:rsidRDefault="00770513" w:rsidP="00770513">
            <w:pPr>
              <w:rPr>
                <w:rFonts w:ascii="Rubik" w:hAnsi="Rubik" w:cs="Rubik"/>
                <w:bCs/>
                <w:color w:val="000000" w:themeColor="text1"/>
                <w:sz w:val="20"/>
              </w:rPr>
            </w:pPr>
          </w:p>
          <w:p w14:paraId="21D90EA0" w14:textId="77777777" w:rsidR="00770513" w:rsidRPr="00770513" w:rsidRDefault="00770513" w:rsidP="00770513">
            <w:pPr>
              <w:rPr>
                <w:rFonts w:ascii="Rubik" w:hAnsi="Rubik" w:cs="Rubik"/>
                <w:bCs/>
                <w:color w:val="000000" w:themeColor="text1"/>
                <w:sz w:val="20"/>
              </w:rPr>
            </w:pPr>
            <w:r w:rsidRPr="00770513">
              <w:rPr>
                <w:rFonts w:ascii="Rubik" w:hAnsi="Rubik" w:cs="Rubik"/>
                <w:bCs/>
                <w:color w:val="000000" w:themeColor="text1"/>
                <w:sz w:val="20"/>
              </w:rPr>
              <w:t xml:space="preserve">Activity leader to advise on the use of suitable lighting provision i.e. phone torches if walking in areas with poor lighting. </w:t>
            </w:r>
          </w:p>
          <w:p w14:paraId="7D54D661" w14:textId="77777777" w:rsidR="0007547A" w:rsidRPr="00624555" w:rsidRDefault="0007547A" w:rsidP="00624555">
            <w:pPr>
              <w:rPr>
                <w:rFonts w:ascii="Rubik" w:hAnsi="Rubik" w:cs="Rubik"/>
                <w:bCs/>
                <w:color w:val="000000" w:themeColor="text1"/>
                <w:sz w:val="20"/>
              </w:rPr>
            </w:pPr>
          </w:p>
        </w:tc>
        <w:tc>
          <w:tcPr>
            <w:tcW w:w="580" w:type="pct"/>
            <w:shd w:val="clear" w:color="auto" w:fill="C0D842"/>
          </w:tcPr>
          <w:p w14:paraId="5627A72F" w14:textId="77777777" w:rsidR="00CF7F49" w:rsidRPr="00CF7F49" w:rsidRDefault="00CF7F49" w:rsidP="00CF7F49">
            <w:pPr>
              <w:spacing w:after="160" w:line="256" w:lineRule="auto"/>
              <w:rPr>
                <w:rFonts w:ascii="Rubik" w:eastAsia="DengXian" w:hAnsi="Rubik" w:cs="Rubik"/>
                <w:sz w:val="20"/>
              </w:rPr>
            </w:pPr>
            <w:r w:rsidRPr="00CF7F49">
              <w:rPr>
                <w:rFonts w:ascii="Rubik" w:eastAsia="DengXian" w:hAnsi="Rubik" w:cs="Rubik"/>
                <w:sz w:val="20"/>
              </w:rPr>
              <w:t xml:space="preserve">Committee </w:t>
            </w:r>
          </w:p>
          <w:p w14:paraId="3AB140D9" w14:textId="4A45A292" w:rsidR="0007547A" w:rsidRPr="0007547A" w:rsidRDefault="00CF7F49" w:rsidP="00CF7F49">
            <w:pPr>
              <w:spacing w:after="160" w:line="256" w:lineRule="auto"/>
              <w:rPr>
                <w:rFonts w:ascii="Rubik" w:eastAsia="DengXian" w:hAnsi="Rubik" w:cs="Rubik"/>
                <w:sz w:val="20"/>
              </w:rPr>
            </w:pPr>
            <w:r w:rsidRPr="00CF7F49">
              <w:rPr>
                <w:rFonts w:ascii="Rubik" w:eastAsia="DengXian" w:hAnsi="Rubik" w:cs="Rubik"/>
                <w:sz w:val="20"/>
              </w:rPr>
              <w:t>Members</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718789A0"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1E205F" w:rsidRPr="7900A954">
        <w:rPr>
          <w:rFonts w:asciiTheme="minorHAnsi" w:eastAsiaTheme="minorEastAsia" w:hAnsiTheme="minorHAnsi" w:cstheme="minorBidi"/>
          <w:b/>
          <w:bCs/>
          <w:i/>
          <w:iCs/>
          <w:u w:val="single"/>
        </w:rPr>
        <w:t>[</w:t>
      </w:r>
      <w:r w:rsidR="001E205F">
        <w:rPr>
          <w:rFonts w:asciiTheme="minorHAnsi" w:eastAsiaTheme="minorEastAsia" w:hAnsiTheme="minorHAnsi" w:cstheme="minorBidi"/>
          <w:b/>
          <w:bCs/>
          <w:i/>
          <w:iCs/>
          <w:u w:val="single"/>
        </w:rPr>
        <w:t>Craft activities</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459A8" w:rsidRPr="00A53235" w14:paraId="7A69C7D6" w14:textId="77777777" w:rsidTr="001E5DB9">
        <w:trPr>
          <w:trHeight w:val="510"/>
        </w:trPr>
        <w:tc>
          <w:tcPr>
            <w:tcW w:w="2835" w:type="dxa"/>
            <w:vAlign w:val="center"/>
          </w:tcPr>
          <w:p w14:paraId="0A47C23C" w14:textId="77777777" w:rsidR="00B459A8" w:rsidRPr="00A53235" w:rsidRDefault="00B459A8" w:rsidP="00B459A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5CFE560D" w:rsidR="00B459A8" w:rsidRPr="00A53235" w:rsidRDefault="00B459A8" w:rsidP="00B459A8">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b/>
                <w:bCs/>
                <w:color w:val="000000" w:themeColor="text1"/>
                <w:sz w:val="18"/>
                <w:szCs w:val="18"/>
              </w:rPr>
              <w:t>10-15</w:t>
            </w:r>
          </w:p>
        </w:tc>
        <w:tc>
          <w:tcPr>
            <w:tcW w:w="4820" w:type="dxa"/>
          </w:tcPr>
          <w:p w14:paraId="75096B83" w14:textId="77777777" w:rsidR="00B459A8" w:rsidRPr="00A53235" w:rsidRDefault="00B459A8" w:rsidP="00B459A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322972F5" w:rsidR="00B459A8" w:rsidRPr="00A53235" w:rsidRDefault="00957619" w:rsidP="00B459A8">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B459A8" w:rsidRPr="00A53235" w14:paraId="023C631B" w14:textId="77777777" w:rsidTr="001E5DB9">
        <w:trPr>
          <w:trHeight w:val="510"/>
        </w:trPr>
        <w:tc>
          <w:tcPr>
            <w:tcW w:w="2835" w:type="dxa"/>
            <w:vAlign w:val="center"/>
          </w:tcPr>
          <w:p w14:paraId="472453E1" w14:textId="77777777" w:rsidR="00B459A8" w:rsidRPr="00A53235" w:rsidRDefault="00B459A8" w:rsidP="00B459A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00BF0D35" w:rsidR="00B459A8" w:rsidRPr="00A53235" w:rsidRDefault="0056756F" w:rsidP="00B459A8">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Off campus</w:t>
            </w:r>
          </w:p>
        </w:tc>
        <w:tc>
          <w:tcPr>
            <w:tcW w:w="4820" w:type="dxa"/>
            <w:vAlign w:val="center"/>
          </w:tcPr>
          <w:p w14:paraId="7D4BE3D9" w14:textId="77777777" w:rsidR="00B459A8" w:rsidRPr="00A53235" w:rsidRDefault="00B459A8" w:rsidP="00B459A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54CEBCCB" w:rsidR="00B459A8" w:rsidRPr="00A53235" w:rsidRDefault="00B74410" w:rsidP="00B459A8">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w:t>
            </w:r>
            <w:r>
              <w:rPr>
                <w:rFonts w:asciiTheme="minorHAnsi" w:hAnsiTheme="minorHAnsi" w:cstheme="minorBidi"/>
                <w:b/>
                <w:bCs/>
                <w:sz w:val="18"/>
                <w:szCs w:val="18"/>
              </w:rPr>
              <w:t>s</w:t>
            </w:r>
            <w:r w:rsidRPr="00D375BB">
              <w:rPr>
                <w:rFonts w:asciiTheme="minorHAnsi" w:hAnsiTheme="minorHAnsi" w:cstheme="minorBidi"/>
                <w:b/>
                <w:bCs/>
                <w:sz w:val="18"/>
                <w:szCs w:val="18"/>
              </w:rPr>
              <w:t>ing waste, recycling, and using locally sourced products. Additionally, we will encourage participants to use public transportation or carpool to the event to reduce the carbon footprint associated with travel.</w:t>
            </w:r>
          </w:p>
        </w:tc>
      </w:tr>
      <w:tr w:rsidR="00B459A8" w:rsidRPr="00A53235" w14:paraId="5CA2CC40" w14:textId="77777777" w:rsidTr="001E5DB9">
        <w:trPr>
          <w:trHeight w:val="125"/>
        </w:trPr>
        <w:tc>
          <w:tcPr>
            <w:tcW w:w="2835" w:type="dxa"/>
            <w:vAlign w:val="center"/>
          </w:tcPr>
          <w:p w14:paraId="61B2A7F9" w14:textId="77777777" w:rsidR="00B459A8" w:rsidRPr="00A53235" w:rsidRDefault="00B459A8" w:rsidP="00B459A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51D40169" w:rsidR="00B459A8" w:rsidRPr="00A53235" w:rsidRDefault="007873D0" w:rsidP="00B459A8">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N/A</w:t>
            </w:r>
          </w:p>
        </w:tc>
        <w:tc>
          <w:tcPr>
            <w:tcW w:w="4820" w:type="dxa"/>
            <w:vAlign w:val="center"/>
          </w:tcPr>
          <w:p w14:paraId="22A7A714" w14:textId="77777777" w:rsidR="00B459A8" w:rsidRPr="00A53235" w:rsidRDefault="00B459A8" w:rsidP="00B459A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17F262B5" w:rsidR="00B459A8" w:rsidRPr="00A53235" w:rsidRDefault="00146A2D" w:rsidP="00B459A8">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First Aid will be provided by the venue staff, who are trained and equipped to handle emergencies. The Activity Organiser will ensure that all participants are aware of the first aid arrangements and the location of first aid kits within the venue.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3"/>
        <w:tblpPr w:leftFromText="180" w:rightFromText="180" w:vertAnchor="text" w:horzAnchor="margin" w:tblpY="228"/>
        <w:tblW w:w="5114" w:type="pct"/>
        <w:tblInd w:w="0" w:type="dxa"/>
        <w:tblLook w:val="04A0" w:firstRow="1" w:lastRow="0" w:firstColumn="1" w:lastColumn="0" w:noHBand="0" w:noVBand="1"/>
      </w:tblPr>
      <w:tblGrid>
        <w:gridCol w:w="2609"/>
        <w:gridCol w:w="5534"/>
        <w:gridCol w:w="1483"/>
        <w:gridCol w:w="4328"/>
        <w:gridCol w:w="1785"/>
      </w:tblGrid>
      <w:tr w:rsidR="007A6D32" w:rsidRPr="007A6D32" w14:paraId="7CB34DE5" w14:textId="77777777">
        <w:trPr>
          <w:trHeight w:val="734"/>
        </w:trPr>
        <w:tc>
          <w:tcPr>
            <w:tcW w:w="829" w:type="pct"/>
            <w:tcBorders>
              <w:top w:val="single" w:sz="4" w:space="0" w:color="auto"/>
              <w:left w:val="single" w:sz="4" w:space="0" w:color="auto"/>
              <w:bottom w:val="single" w:sz="4" w:space="0" w:color="auto"/>
              <w:right w:val="single" w:sz="4" w:space="0" w:color="auto"/>
            </w:tcBorders>
          </w:tcPr>
          <w:p w14:paraId="7831BFBD" w14:textId="77777777" w:rsidR="007A6D32" w:rsidRPr="007A6D32" w:rsidRDefault="007A6D32" w:rsidP="007A6D32">
            <w:pPr>
              <w:spacing w:after="160"/>
              <w:jc w:val="center"/>
              <w:rPr>
                <w:rFonts w:ascii="Rubik" w:eastAsia="DengXian" w:hAnsi="Rubik" w:cs="Rubik"/>
                <w:b/>
                <w:bCs/>
                <w:sz w:val="16"/>
                <w:szCs w:val="16"/>
              </w:rPr>
            </w:pPr>
          </w:p>
          <w:p w14:paraId="27959F29" w14:textId="77777777" w:rsidR="007A6D32" w:rsidRPr="007A6D32" w:rsidRDefault="007A6D32" w:rsidP="007A6D32">
            <w:pPr>
              <w:spacing w:after="160"/>
              <w:rPr>
                <w:rFonts w:ascii="Rubik" w:eastAsia="DengXian" w:hAnsi="Rubik" w:cs="Rubik"/>
                <w:b/>
                <w:bCs/>
                <w:sz w:val="16"/>
                <w:szCs w:val="16"/>
              </w:rPr>
            </w:pPr>
            <w:r w:rsidRPr="007A6D32">
              <w:rPr>
                <w:rFonts w:ascii="Rubik" w:eastAsia="DengXian" w:hAnsi="Rubik" w:cs="Rubik"/>
                <w:b/>
                <w:bCs/>
                <w:sz w:val="16"/>
                <w:szCs w:val="16"/>
              </w:rPr>
              <w:t>Hazard Category</w:t>
            </w:r>
          </w:p>
        </w:tc>
        <w:tc>
          <w:tcPr>
            <w:tcW w:w="1758" w:type="pct"/>
            <w:tcBorders>
              <w:top w:val="single" w:sz="4" w:space="0" w:color="auto"/>
              <w:left w:val="single" w:sz="4" w:space="0" w:color="auto"/>
              <w:bottom w:val="single" w:sz="4" w:space="0" w:color="auto"/>
              <w:right w:val="single" w:sz="4" w:space="0" w:color="auto"/>
            </w:tcBorders>
            <w:hideMark/>
          </w:tcPr>
          <w:p w14:paraId="3207B825" w14:textId="77777777" w:rsidR="007A6D32" w:rsidRPr="007A6D32" w:rsidRDefault="007A6D32" w:rsidP="007A6D32">
            <w:pPr>
              <w:spacing w:after="160"/>
              <w:jc w:val="center"/>
              <w:rPr>
                <w:rFonts w:ascii="Rubik" w:eastAsia="DengXian" w:hAnsi="Rubik" w:cs="Rubik"/>
                <w:b/>
                <w:bCs/>
                <w:sz w:val="16"/>
                <w:szCs w:val="16"/>
              </w:rPr>
            </w:pPr>
            <w:r w:rsidRPr="007A6D32">
              <w:rPr>
                <w:rFonts w:ascii="Rubik" w:eastAsia="DengXian" w:hAnsi="Rubik" w:cs="Rubik"/>
                <w:b/>
                <w:bCs/>
                <w:sz w:val="16"/>
                <w:szCs w:val="16"/>
              </w:rPr>
              <w:t>Identified hazards and how you might be harmed</w:t>
            </w:r>
          </w:p>
        </w:tc>
        <w:tc>
          <w:tcPr>
            <w:tcW w:w="471" w:type="pct"/>
            <w:tcBorders>
              <w:top w:val="single" w:sz="4" w:space="0" w:color="auto"/>
              <w:left w:val="single" w:sz="4" w:space="0" w:color="auto"/>
              <w:bottom w:val="single" w:sz="4" w:space="0" w:color="auto"/>
              <w:right w:val="single" w:sz="4" w:space="0" w:color="auto"/>
            </w:tcBorders>
            <w:hideMark/>
          </w:tcPr>
          <w:p w14:paraId="6D302B85" w14:textId="77777777" w:rsidR="007A6D32" w:rsidRPr="007A6D32" w:rsidRDefault="007A6D32" w:rsidP="007A6D32">
            <w:pPr>
              <w:spacing w:after="160"/>
              <w:jc w:val="center"/>
              <w:rPr>
                <w:rFonts w:ascii="Rubik" w:eastAsia="DengXian" w:hAnsi="Rubik" w:cs="Rubik"/>
                <w:b/>
                <w:bCs/>
                <w:sz w:val="16"/>
                <w:szCs w:val="16"/>
              </w:rPr>
            </w:pPr>
            <w:r w:rsidRPr="007A6D32">
              <w:rPr>
                <w:rFonts w:ascii="Rubik" w:eastAsia="DengXian" w:hAnsi="Rubik" w:cs="Rubik"/>
                <w:b/>
                <w:bCs/>
                <w:sz w:val="16"/>
                <w:szCs w:val="16"/>
              </w:rPr>
              <w:t>Who is at Risk?</w:t>
            </w:r>
          </w:p>
        </w:tc>
        <w:tc>
          <w:tcPr>
            <w:tcW w:w="1375" w:type="pct"/>
            <w:tcBorders>
              <w:top w:val="single" w:sz="4" w:space="0" w:color="auto"/>
              <w:left w:val="single" w:sz="4" w:space="0" w:color="auto"/>
              <w:bottom w:val="single" w:sz="4" w:space="0" w:color="auto"/>
              <w:right w:val="single" w:sz="4" w:space="0" w:color="auto"/>
            </w:tcBorders>
            <w:hideMark/>
          </w:tcPr>
          <w:p w14:paraId="6C02837A" w14:textId="77777777" w:rsidR="007A6D32" w:rsidRPr="007A6D32" w:rsidRDefault="007A6D32" w:rsidP="007A6D32">
            <w:pPr>
              <w:spacing w:after="160"/>
              <w:jc w:val="center"/>
              <w:rPr>
                <w:rFonts w:ascii="Rubik" w:eastAsia="DengXian" w:hAnsi="Rubik" w:cs="Rubik"/>
                <w:b/>
                <w:bCs/>
                <w:sz w:val="16"/>
                <w:szCs w:val="16"/>
              </w:rPr>
            </w:pPr>
            <w:r w:rsidRPr="007A6D32">
              <w:rPr>
                <w:rFonts w:ascii="Rubik" w:eastAsia="DengXian" w:hAnsi="Rubik" w:cs="Rubik"/>
                <w:b/>
                <w:bCs/>
                <w:sz w:val="16"/>
                <w:szCs w:val="16"/>
              </w:rPr>
              <w:t>Control Measures</w:t>
            </w:r>
          </w:p>
        </w:tc>
        <w:tc>
          <w:tcPr>
            <w:tcW w:w="567" w:type="pct"/>
            <w:tcBorders>
              <w:top w:val="single" w:sz="4" w:space="0" w:color="auto"/>
              <w:left w:val="single" w:sz="4" w:space="0" w:color="auto"/>
              <w:bottom w:val="single" w:sz="4" w:space="0" w:color="auto"/>
              <w:right w:val="single" w:sz="4" w:space="0" w:color="auto"/>
            </w:tcBorders>
            <w:hideMark/>
          </w:tcPr>
          <w:p w14:paraId="377ACA65" w14:textId="77777777" w:rsidR="007A6D32" w:rsidRPr="007A6D32" w:rsidRDefault="007A6D32" w:rsidP="007A6D32">
            <w:pPr>
              <w:spacing w:after="160"/>
              <w:jc w:val="center"/>
              <w:rPr>
                <w:rFonts w:ascii="Rubik" w:eastAsia="DengXian" w:hAnsi="Rubik" w:cs="Rubik"/>
                <w:b/>
                <w:bCs/>
                <w:sz w:val="16"/>
                <w:szCs w:val="16"/>
              </w:rPr>
            </w:pPr>
            <w:r w:rsidRPr="007A6D32">
              <w:rPr>
                <w:rFonts w:ascii="Rubik" w:eastAsia="DengXian" w:hAnsi="Rubik" w:cs="Rubik"/>
                <w:b/>
                <w:bCs/>
                <w:sz w:val="16"/>
                <w:szCs w:val="16"/>
              </w:rPr>
              <w:t>Who is responsible?</w:t>
            </w:r>
          </w:p>
        </w:tc>
      </w:tr>
      <w:tr w:rsidR="007A6D32" w:rsidRPr="007A6D32" w14:paraId="4B5BA8B3" w14:textId="77777777">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05C035CB" w14:textId="77777777" w:rsidR="007A6D32" w:rsidRPr="007A6D32" w:rsidRDefault="007A6D32" w:rsidP="007A6D32">
            <w:pPr>
              <w:spacing w:after="160" w:line="256" w:lineRule="auto"/>
              <w:jc w:val="center"/>
              <w:rPr>
                <w:rFonts w:ascii="Calibri" w:eastAsia="DengXian" w:hAnsi="Calibri"/>
                <w:b/>
                <w:bCs/>
                <w:i/>
                <w:iCs/>
                <w:sz w:val="18"/>
                <w:szCs w:val="18"/>
              </w:rPr>
            </w:pPr>
          </w:p>
          <w:p w14:paraId="39DC59EE" w14:textId="77777777" w:rsidR="007A6D32" w:rsidRPr="007A6D32" w:rsidRDefault="007A6D32" w:rsidP="007A6D32">
            <w:pPr>
              <w:spacing w:after="160" w:line="256" w:lineRule="auto"/>
              <w:jc w:val="center"/>
              <w:rPr>
                <w:rFonts w:ascii="Calibri" w:eastAsia="DengXian" w:hAnsi="Calibri"/>
                <w:bCs/>
                <w:i/>
                <w:iCs/>
                <w:sz w:val="18"/>
                <w:szCs w:val="18"/>
                <w:highlight w:val="yellow"/>
              </w:rPr>
            </w:pPr>
            <w:r w:rsidRPr="007A6D32">
              <w:rPr>
                <w:rFonts w:ascii="Calibri" w:eastAsia="DengXian" w:hAnsi="Calibri"/>
                <w:sz w:val="18"/>
                <w:szCs w:val="18"/>
              </w:rPr>
              <w:t>Equipment/Electrical Risks </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5572C73E" w14:textId="77777777" w:rsidR="007A6D32" w:rsidRPr="007A6D32" w:rsidRDefault="007A6D32" w:rsidP="007A6D32">
            <w:pPr>
              <w:tabs>
                <w:tab w:val="left" w:pos="1206"/>
              </w:tabs>
              <w:rPr>
                <w:rFonts w:ascii="Calibri" w:eastAsia="DengXian" w:hAnsi="Calibri"/>
                <w:sz w:val="18"/>
                <w:szCs w:val="18"/>
              </w:rPr>
            </w:pPr>
          </w:p>
          <w:p w14:paraId="2F526FD0" w14:textId="77777777" w:rsidR="007A6D32" w:rsidRPr="007A6D32" w:rsidRDefault="007A6D32" w:rsidP="007A6D32">
            <w:pPr>
              <w:tabs>
                <w:tab w:val="left" w:pos="1206"/>
              </w:tabs>
              <w:rPr>
                <w:rFonts w:ascii="Rubik" w:eastAsia="DengXian" w:hAnsi="Rubik" w:cs="Rubik"/>
                <w:sz w:val="20"/>
              </w:rPr>
            </w:pPr>
            <w:r w:rsidRPr="007A6D32">
              <w:rPr>
                <w:rFonts w:ascii="Rubik" w:eastAsia="DengXian" w:hAnsi="Rubik" w:cs="Rubik"/>
                <w:b/>
                <w:bCs/>
                <w:sz w:val="20"/>
              </w:rPr>
              <w:t xml:space="preserve">Equipment injury –  </w:t>
            </w:r>
            <w:r w:rsidRPr="007A6D32">
              <w:rPr>
                <w:rFonts w:ascii="Rubik" w:eastAsia="DengXian" w:hAnsi="Rubik" w:cs="Rubik"/>
                <w:sz w:val="20"/>
              </w:rPr>
              <w:t xml:space="preserve"> low risk of sprain/strain/cramp injuries from the repetitive nature of the activity. </w:t>
            </w:r>
          </w:p>
          <w:p w14:paraId="089853AF" w14:textId="77777777" w:rsidR="007A6D32" w:rsidRPr="007A6D32" w:rsidRDefault="007A6D32" w:rsidP="007A6D32">
            <w:pPr>
              <w:tabs>
                <w:tab w:val="left" w:pos="1206"/>
              </w:tabs>
              <w:rPr>
                <w:rFonts w:ascii="Calibri" w:eastAsia="DengXian" w:hAnsi="Calibri"/>
                <w:sz w:val="18"/>
                <w:szCs w:val="18"/>
              </w:rPr>
            </w:pPr>
          </w:p>
          <w:p w14:paraId="56CF213C" w14:textId="77777777" w:rsidR="007A6D32" w:rsidRPr="007A6D32" w:rsidRDefault="007A6D32" w:rsidP="007A6D32">
            <w:pPr>
              <w:tabs>
                <w:tab w:val="left" w:pos="1206"/>
              </w:tabs>
              <w:rPr>
                <w:rFonts w:ascii="Calibri" w:eastAsia="DengXian" w:hAnsi="Calibri"/>
                <w:sz w:val="18"/>
                <w:szCs w:val="18"/>
              </w:rPr>
            </w:pP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633AF1A2" w14:textId="77777777" w:rsidR="007A6D32" w:rsidRPr="007A6D32" w:rsidRDefault="007A6D32" w:rsidP="007A6D32">
            <w:pPr>
              <w:spacing w:after="160" w:line="256" w:lineRule="auto"/>
              <w:rPr>
                <w:rFonts w:ascii="Calibri" w:eastAsia="DengXian" w:hAnsi="Calibri"/>
                <w:i/>
                <w:iCs/>
                <w:sz w:val="18"/>
                <w:szCs w:val="18"/>
              </w:rPr>
            </w:pPr>
            <w:r w:rsidRPr="007A6D32">
              <w:rPr>
                <w:rFonts w:ascii="Calibri" w:eastAsia="DengXian" w:hAnsi="Calibri"/>
                <w:i/>
                <w:iCs/>
                <w:sz w:val="18"/>
                <w:szCs w:val="18"/>
              </w:rPr>
              <w:t>Group members</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6754B0D6" w14:textId="77777777" w:rsidR="007A6D32" w:rsidRPr="007A6D32" w:rsidRDefault="007A6D32" w:rsidP="007A6D32">
            <w:pPr>
              <w:spacing w:after="160" w:line="256" w:lineRule="auto"/>
              <w:rPr>
                <w:rFonts w:ascii="Calibri" w:eastAsia="DengXian" w:hAnsi="Calibri"/>
                <w:sz w:val="18"/>
                <w:szCs w:val="18"/>
              </w:rPr>
            </w:pPr>
            <w:r w:rsidRPr="007A6D32">
              <w:rPr>
                <w:rFonts w:ascii="Calibri" w:eastAsia="DengXian" w:hAnsi="Calibri"/>
                <w:sz w:val="18"/>
                <w:szCs w:val="18"/>
              </w:rPr>
              <w:t xml:space="preserve">Activity </w:t>
            </w:r>
            <w:proofErr w:type="gramStart"/>
            <w:r w:rsidRPr="007A6D32">
              <w:rPr>
                <w:rFonts w:ascii="Calibri" w:eastAsia="DengXian" w:hAnsi="Calibri"/>
                <w:sz w:val="18"/>
                <w:szCs w:val="18"/>
              </w:rPr>
              <w:t>lead</w:t>
            </w:r>
            <w:proofErr w:type="gramEnd"/>
            <w:r w:rsidRPr="007A6D32">
              <w:rPr>
                <w:rFonts w:ascii="Calibri" w:eastAsia="DengXian" w:hAnsi="Calibri"/>
                <w:sz w:val="18"/>
                <w:szCs w:val="18"/>
              </w:rPr>
              <w:t xml:space="preserve"> to schedule regular breaks from activity to prevent injury over time. </w:t>
            </w:r>
          </w:p>
          <w:p w14:paraId="3710EB8B" w14:textId="77777777" w:rsidR="007A6D32" w:rsidRPr="007A6D32" w:rsidRDefault="007A6D32" w:rsidP="007A6D32">
            <w:pPr>
              <w:spacing w:after="160" w:line="256" w:lineRule="auto"/>
              <w:rPr>
                <w:rFonts w:ascii="Calibri" w:eastAsia="DengXian" w:hAnsi="Calibri"/>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1F28F942" w14:textId="77777777" w:rsidR="007A6D32" w:rsidRPr="007A6D32" w:rsidRDefault="007A6D32" w:rsidP="007A6D32">
            <w:pPr>
              <w:spacing w:after="160" w:line="256" w:lineRule="auto"/>
              <w:rPr>
                <w:rFonts w:ascii="Calibri" w:eastAsia="DengXian" w:hAnsi="Calibri"/>
                <w:sz w:val="18"/>
                <w:szCs w:val="18"/>
              </w:rPr>
            </w:pPr>
            <w:r w:rsidRPr="007A6D32">
              <w:rPr>
                <w:rFonts w:ascii="Calibri" w:eastAsia="DengXian" w:hAnsi="Calibri"/>
                <w:sz w:val="18"/>
                <w:szCs w:val="18"/>
              </w:rPr>
              <w:t xml:space="preserve">Activity lead </w:t>
            </w:r>
          </w:p>
          <w:p w14:paraId="01EF1094" w14:textId="77777777" w:rsidR="007A6D32" w:rsidRPr="007A6D32" w:rsidRDefault="007A6D32" w:rsidP="007A6D32">
            <w:pPr>
              <w:spacing w:after="160" w:line="256" w:lineRule="auto"/>
              <w:rPr>
                <w:rFonts w:ascii="Calibri" w:eastAsia="DengXian" w:hAnsi="Calibri"/>
                <w:sz w:val="18"/>
                <w:szCs w:val="18"/>
              </w:rPr>
            </w:pPr>
            <w:r w:rsidRPr="007A6D32">
              <w:rPr>
                <w:rFonts w:ascii="Calibri" w:eastAsia="DengXian" w:hAnsi="Calibri"/>
                <w:sz w:val="18"/>
                <w:szCs w:val="18"/>
              </w:rPr>
              <w:t xml:space="preserve">Members. </w:t>
            </w:r>
          </w:p>
        </w:tc>
      </w:tr>
      <w:tr w:rsidR="007A6D32" w:rsidRPr="007A6D32" w14:paraId="6983FE92" w14:textId="77777777">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1663B7F2" w14:textId="77777777" w:rsidR="007A6D32" w:rsidRPr="007A6D32" w:rsidRDefault="007A6D32" w:rsidP="007A6D32">
            <w:pPr>
              <w:spacing w:after="160" w:line="256" w:lineRule="auto"/>
              <w:jc w:val="center"/>
              <w:rPr>
                <w:rFonts w:ascii="Calibri" w:eastAsia="DengXian" w:hAnsi="Calibri"/>
                <w:sz w:val="18"/>
                <w:szCs w:val="18"/>
              </w:rPr>
            </w:pPr>
            <w:r w:rsidRPr="007A6D32">
              <w:rPr>
                <w:rFonts w:ascii="Rubik" w:eastAsia="DengXian" w:hAnsi="Rubik" w:cs="Rubik"/>
                <w:bCs/>
                <w:i/>
                <w:iCs/>
                <w:sz w:val="20"/>
              </w:rPr>
              <w:t>Fire</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0A946C06"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t>Obstructed fire exits</w:t>
            </w:r>
            <w:r w:rsidRPr="007A6D32">
              <w:rPr>
                <w:rFonts w:ascii="Rubik" w:hAnsi="Rubik" w:cs="Rubik"/>
                <w:bCs/>
                <w:color w:val="000000" w:themeColor="text1"/>
                <w:sz w:val="20"/>
              </w:rPr>
              <w:t xml:space="preserve"> - Risk of serious injury/death because of obstructed exits from building.</w:t>
            </w:r>
          </w:p>
          <w:p w14:paraId="7B00E2FD" w14:textId="77777777" w:rsidR="007A6D32" w:rsidRPr="007A6D32" w:rsidRDefault="007A6D32" w:rsidP="007A6D32">
            <w:pPr>
              <w:tabs>
                <w:tab w:val="left" w:pos="1206"/>
              </w:tabs>
              <w:rPr>
                <w:rFonts w:ascii="Rubik" w:hAnsi="Rubik" w:cs="Rubik"/>
                <w:bCs/>
                <w:color w:val="000000" w:themeColor="text1"/>
                <w:sz w:val="20"/>
              </w:rPr>
            </w:pPr>
          </w:p>
          <w:p w14:paraId="6C1108AE"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t>Lack of firefighting equipment</w:t>
            </w:r>
            <w:r w:rsidRPr="007A6D32">
              <w:rPr>
                <w:rFonts w:ascii="Rubik" w:hAnsi="Rubik" w:cs="Rubik"/>
                <w:bCs/>
                <w:color w:val="000000" w:themeColor="text1"/>
                <w:sz w:val="20"/>
              </w:rPr>
              <w:t>. -  Risk of fire spreading and causing serious injury/death due to lack of extinguishers, fire blankets.</w:t>
            </w:r>
          </w:p>
          <w:p w14:paraId="6486F651" w14:textId="77777777" w:rsidR="007A6D32" w:rsidRPr="007A6D32" w:rsidRDefault="007A6D32" w:rsidP="007A6D32">
            <w:pPr>
              <w:tabs>
                <w:tab w:val="left" w:pos="1206"/>
              </w:tabs>
              <w:rPr>
                <w:rFonts w:ascii="Rubik" w:hAnsi="Rubik" w:cs="Rubik"/>
                <w:bCs/>
                <w:color w:val="000000" w:themeColor="text1"/>
                <w:sz w:val="20"/>
              </w:rPr>
            </w:pPr>
          </w:p>
          <w:p w14:paraId="28A46C0D" w14:textId="77777777" w:rsidR="007A6D32" w:rsidRPr="007A6D32" w:rsidRDefault="007A6D32" w:rsidP="007A6D32">
            <w:pPr>
              <w:tabs>
                <w:tab w:val="left" w:pos="1206"/>
              </w:tabs>
              <w:rPr>
                <w:rFonts w:ascii="Calibri" w:eastAsia="DengXian" w:hAnsi="Calibri"/>
                <w:sz w:val="18"/>
                <w:szCs w:val="18"/>
              </w:rPr>
            </w:pPr>
            <w:r w:rsidRPr="007A6D32">
              <w:rPr>
                <w:rFonts w:ascii="Rubik" w:hAnsi="Rubik" w:cs="Rubik"/>
                <w:b/>
                <w:color w:val="000000" w:themeColor="text1"/>
                <w:sz w:val="20"/>
              </w:rPr>
              <w:t>Use of flammable substances</w:t>
            </w:r>
            <w:r w:rsidRPr="007A6D32">
              <w:rPr>
                <w:rFonts w:ascii="Rubik" w:hAnsi="Rubik" w:cs="Rubik"/>
                <w:bCs/>
                <w:color w:val="000000" w:themeColor="text1"/>
                <w:sz w:val="20"/>
              </w:rPr>
              <w:t xml:space="preserve"> - Increase of risk of fire due to use of flammable substances.</w:t>
            </w: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46D1F468" w14:textId="77777777" w:rsidR="007A6D32" w:rsidRPr="007A6D32" w:rsidRDefault="007A6D32" w:rsidP="007A6D32">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7F9A10C5" w14:textId="77777777" w:rsidR="007A6D32" w:rsidRPr="007A6D32" w:rsidRDefault="007A6D32" w:rsidP="007A6D32">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54825159" w14:textId="77777777" w:rsidR="007A6D32" w:rsidRPr="007A6D32" w:rsidRDefault="007A6D32" w:rsidP="007A6D32">
            <w:pPr>
              <w:spacing w:after="160" w:line="256" w:lineRule="auto"/>
              <w:rPr>
                <w:rFonts w:ascii="Calibri" w:eastAsia="DengXian" w:hAnsi="Calibri"/>
                <w:i/>
                <w:iCs/>
                <w:sz w:val="18"/>
                <w:szCs w:val="18"/>
              </w:rPr>
            </w:pPr>
            <w:r w:rsidRPr="007A6D32">
              <w:rPr>
                <w:rFonts w:ascii="Rubik" w:eastAsia="DengXian" w:hAnsi="Rubik" w:cs="Rubik"/>
                <w:i/>
                <w:iCs/>
                <w:sz w:val="20"/>
              </w:rPr>
              <w:t xml:space="preserve">Public </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26779FDF" w14:textId="77777777" w:rsidR="007A6D32" w:rsidRPr="007A6D32" w:rsidRDefault="007A6D32" w:rsidP="007A6D32">
            <w:pPr>
              <w:rPr>
                <w:rFonts w:ascii="Rubik" w:hAnsi="Rubik" w:cs="Rubik"/>
                <w:bCs/>
                <w:color w:val="000000" w:themeColor="text1"/>
                <w:sz w:val="20"/>
              </w:rPr>
            </w:pPr>
            <w:r w:rsidRPr="007A6D32">
              <w:rPr>
                <w:rFonts w:ascii="Rubik" w:hAnsi="Rubik" w:cs="Rubik"/>
                <w:bCs/>
                <w:color w:val="000000" w:themeColor="text1"/>
                <w:sz w:val="20"/>
              </w:rPr>
              <w:t xml:space="preserve">Ensure that venue has satisfactory fire arrangements in place, including safe fire evacuation routes and suitable firefighting equipment. </w:t>
            </w:r>
          </w:p>
          <w:p w14:paraId="563CEE00" w14:textId="77777777" w:rsidR="007A6D32" w:rsidRPr="007A6D32" w:rsidRDefault="007A6D32" w:rsidP="007A6D32">
            <w:pPr>
              <w:rPr>
                <w:rFonts w:ascii="Rubik" w:hAnsi="Rubik" w:cs="Rubik"/>
                <w:bCs/>
                <w:color w:val="000000" w:themeColor="text1"/>
                <w:sz w:val="20"/>
              </w:rPr>
            </w:pPr>
          </w:p>
          <w:p w14:paraId="7A83547B" w14:textId="77777777" w:rsidR="007A6D32" w:rsidRPr="007A6D32" w:rsidRDefault="007A6D32" w:rsidP="007A6D32">
            <w:pPr>
              <w:rPr>
                <w:rFonts w:ascii="Rubik" w:hAnsi="Rubik" w:cs="Rubik"/>
                <w:bCs/>
                <w:color w:val="000000" w:themeColor="text1"/>
                <w:sz w:val="20"/>
              </w:rPr>
            </w:pPr>
            <w:r w:rsidRPr="007A6D32">
              <w:rPr>
                <w:rFonts w:ascii="Rubik" w:hAnsi="Rubik" w:cs="Rubik"/>
                <w:bCs/>
                <w:color w:val="000000" w:themeColor="text1"/>
                <w:sz w:val="20"/>
              </w:rPr>
              <w:t xml:space="preserve">Venue to have suitable Controls in place for storing and using flammable substances, members not permitted to bring any flammable substances on pub visits and will be asked to be disposed of safely if found to be carrying them. </w:t>
            </w:r>
          </w:p>
          <w:p w14:paraId="1B4CF4C3" w14:textId="77777777" w:rsidR="007A6D32" w:rsidRPr="007A6D32" w:rsidRDefault="007A6D32" w:rsidP="007A6D32">
            <w:pPr>
              <w:spacing w:after="160" w:line="256" w:lineRule="auto"/>
              <w:rPr>
                <w:rFonts w:ascii="Rubik" w:eastAsia="DengXian" w:hAnsi="Rubik" w:cs="Rubik"/>
                <w:sz w:val="20"/>
              </w:rPr>
            </w:pPr>
          </w:p>
          <w:p w14:paraId="72569CE7" w14:textId="77777777" w:rsidR="007A6D32" w:rsidRPr="007A6D32" w:rsidRDefault="007A6D32" w:rsidP="007A6D32">
            <w:pPr>
              <w:spacing w:after="160" w:line="256" w:lineRule="auto"/>
              <w:rPr>
                <w:rFonts w:ascii="Rubik" w:eastAsia="DengXian" w:hAnsi="Rubik" w:cs="Rubik"/>
                <w:sz w:val="20"/>
              </w:rPr>
            </w:pPr>
            <w:r w:rsidRPr="007A6D32">
              <w:rPr>
                <w:rFonts w:ascii="Rubik" w:eastAsia="DengXian" w:hAnsi="Rubik" w:cs="Rubik"/>
                <w:sz w:val="20"/>
              </w:rPr>
              <w:t xml:space="preserve">Members not to obstruct exits or safe escape routes, inform venue of any obstructed exits. </w:t>
            </w:r>
          </w:p>
          <w:p w14:paraId="7FCE2F5E" w14:textId="77777777" w:rsidR="007A6D32" w:rsidRPr="007A6D32" w:rsidRDefault="007A6D32" w:rsidP="007A6D32">
            <w:pPr>
              <w:spacing w:after="160" w:line="256" w:lineRule="auto"/>
              <w:rPr>
                <w:rFonts w:ascii="Calibri" w:eastAsia="DengXian" w:hAnsi="Calibri"/>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23FC2741" w14:textId="77777777" w:rsidR="007A6D32" w:rsidRPr="007A6D32" w:rsidRDefault="007A6D32" w:rsidP="007A6D32">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1B7AB711" w14:textId="77777777" w:rsidR="007A6D32" w:rsidRPr="007A6D32" w:rsidRDefault="007A6D32" w:rsidP="007A6D32">
            <w:pPr>
              <w:spacing w:after="160" w:line="256" w:lineRule="auto"/>
              <w:rPr>
                <w:rFonts w:ascii="Rubik" w:eastAsia="DengXian" w:hAnsi="Rubik" w:cs="Rubik"/>
                <w:sz w:val="20"/>
              </w:rPr>
            </w:pPr>
            <w:r w:rsidRPr="007A6D32">
              <w:rPr>
                <w:rFonts w:ascii="Rubik" w:eastAsia="DengXian" w:hAnsi="Rubik" w:cs="Rubik"/>
                <w:sz w:val="20"/>
              </w:rPr>
              <w:t>Members</w:t>
            </w:r>
          </w:p>
          <w:p w14:paraId="4DCDC178" w14:textId="77777777" w:rsidR="007A6D32" w:rsidRPr="007A6D32" w:rsidRDefault="007A6D32" w:rsidP="007A6D32">
            <w:pPr>
              <w:spacing w:after="160" w:line="256" w:lineRule="auto"/>
              <w:rPr>
                <w:rFonts w:ascii="Calibri" w:eastAsia="DengXian" w:hAnsi="Calibri"/>
                <w:sz w:val="18"/>
                <w:szCs w:val="18"/>
                <w:highlight w:val="yellow"/>
              </w:rPr>
            </w:pPr>
            <w:r w:rsidRPr="007A6D32">
              <w:rPr>
                <w:rFonts w:ascii="Rubik" w:eastAsia="DengXian" w:hAnsi="Rubik" w:cs="Rubik"/>
                <w:sz w:val="20"/>
              </w:rPr>
              <w:t xml:space="preserve">Venue </w:t>
            </w:r>
          </w:p>
        </w:tc>
      </w:tr>
      <w:tr w:rsidR="007A6D32" w:rsidRPr="007A6D32" w14:paraId="5AFB4D03" w14:textId="77777777">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07CA090D" w14:textId="77777777" w:rsidR="007A6D32" w:rsidRPr="007A6D32" w:rsidRDefault="007A6D32" w:rsidP="007A6D32">
            <w:pPr>
              <w:spacing w:after="160" w:line="256" w:lineRule="auto"/>
              <w:jc w:val="center"/>
              <w:rPr>
                <w:rFonts w:ascii="Calibri" w:eastAsia="DengXian" w:hAnsi="Calibri"/>
                <w:b/>
                <w:bCs/>
                <w:i/>
                <w:iCs/>
                <w:sz w:val="18"/>
                <w:szCs w:val="18"/>
                <w:highlight w:val="yellow"/>
              </w:rPr>
            </w:pPr>
            <w:r w:rsidRPr="007A6D32">
              <w:rPr>
                <w:rFonts w:ascii="Rubik" w:eastAsia="DengXian" w:hAnsi="Rubik" w:cs="Rubik"/>
                <w:bCs/>
                <w:i/>
                <w:iCs/>
                <w:sz w:val="20"/>
              </w:rPr>
              <w:t>Slips and trips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6CC9DB50"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t>Wet surfaces</w:t>
            </w:r>
            <w:r w:rsidRPr="007A6D32">
              <w:rPr>
                <w:rFonts w:ascii="Rubik" w:hAnsi="Rubik" w:cs="Rubik"/>
                <w:bCs/>
                <w:color w:val="000000" w:themeColor="text1"/>
                <w:sz w:val="20"/>
              </w:rPr>
              <w:t xml:space="preserve"> - Risk of slipping due to wet floor surface, causing injury.</w:t>
            </w:r>
          </w:p>
          <w:p w14:paraId="16EF709E" w14:textId="77777777" w:rsidR="007A6D32" w:rsidRPr="007A6D32" w:rsidRDefault="007A6D32" w:rsidP="007A6D32">
            <w:pPr>
              <w:tabs>
                <w:tab w:val="left" w:pos="1206"/>
              </w:tabs>
              <w:rPr>
                <w:rFonts w:ascii="Rubik" w:hAnsi="Rubik" w:cs="Rubik"/>
                <w:bCs/>
                <w:color w:val="000000" w:themeColor="text1"/>
                <w:sz w:val="20"/>
              </w:rPr>
            </w:pPr>
          </w:p>
          <w:p w14:paraId="7AC02E3E"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t>Smooth surfaces</w:t>
            </w:r>
            <w:r w:rsidRPr="007A6D32">
              <w:rPr>
                <w:rFonts w:ascii="Rubik" w:hAnsi="Rubik" w:cs="Rubik"/>
                <w:bCs/>
                <w:color w:val="000000" w:themeColor="text1"/>
                <w:sz w:val="20"/>
              </w:rPr>
              <w:t xml:space="preserve"> - Risk of slipping on smooth floor surfaces due to lack of friction.</w:t>
            </w:r>
          </w:p>
          <w:p w14:paraId="39BB005A" w14:textId="77777777" w:rsidR="007A6D32" w:rsidRPr="007A6D32" w:rsidRDefault="007A6D32" w:rsidP="007A6D32">
            <w:pPr>
              <w:tabs>
                <w:tab w:val="left" w:pos="1206"/>
              </w:tabs>
              <w:rPr>
                <w:rFonts w:ascii="Rubik" w:hAnsi="Rubik" w:cs="Rubik"/>
                <w:bCs/>
                <w:color w:val="000000" w:themeColor="text1"/>
                <w:sz w:val="20"/>
              </w:rPr>
            </w:pPr>
          </w:p>
          <w:p w14:paraId="5609520A"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t>Loose floor fittings</w:t>
            </w:r>
            <w:r w:rsidRPr="007A6D32">
              <w:rPr>
                <w:rFonts w:ascii="Rubik" w:hAnsi="Rubik" w:cs="Rubik"/>
                <w:bCs/>
                <w:color w:val="000000" w:themeColor="text1"/>
                <w:sz w:val="20"/>
              </w:rPr>
              <w:t xml:space="preserve"> - Risk of tripping over loose floor fittings, like rugs, carpets.</w:t>
            </w:r>
          </w:p>
          <w:p w14:paraId="3E9D1F34" w14:textId="77777777" w:rsidR="007A6D32" w:rsidRPr="007A6D32" w:rsidRDefault="007A6D32" w:rsidP="007A6D32">
            <w:pPr>
              <w:tabs>
                <w:tab w:val="left" w:pos="1206"/>
              </w:tabs>
              <w:rPr>
                <w:rFonts w:ascii="Rubik" w:hAnsi="Rubik" w:cs="Rubik"/>
                <w:b/>
                <w:color w:val="000000" w:themeColor="text1"/>
                <w:sz w:val="20"/>
              </w:rPr>
            </w:pPr>
          </w:p>
          <w:p w14:paraId="2CC2D200"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t>Obstacles on floor</w:t>
            </w:r>
            <w:r w:rsidRPr="007A6D32">
              <w:rPr>
                <w:rFonts w:ascii="Rubik" w:hAnsi="Rubik" w:cs="Rubik"/>
                <w:bCs/>
                <w:color w:val="000000" w:themeColor="text1"/>
                <w:sz w:val="20"/>
              </w:rPr>
              <w:t xml:space="preserve"> -boxes, equipment. -  Risk of trips due to items being left on floor in areas of high footfall.</w:t>
            </w:r>
          </w:p>
          <w:p w14:paraId="48FF281C" w14:textId="77777777" w:rsidR="007A6D32" w:rsidRPr="007A6D32" w:rsidRDefault="007A6D32" w:rsidP="007A6D32">
            <w:pPr>
              <w:tabs>
                <w:tab w:val="left" w:pos="1206"/>
              </w:tabs>
              <w:rPr>
                <w:rFonts w:ascii="Rubik" w:hAnsi="Rubik" w:cs="Rubik"/>
                <w:bCs/>
                <w:color w:val="000000" w:themeColor="text1"/>
                <w:sz w:val="20"/>
              </w:rPr>
            </w:pPr>
          </w:p>
          <w:p w14:paraId="7FB29967"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lastRenderedPageBreak/>
              <w:t>Uneven floor surface</w:t>
            </w:r>
            <w:r w:rsidRPr="007A6D32">
              <w:rPr>
                <w:rFonts w:ascii="Rubik" w:hAnsi="Rubik" w:cs="Rubik"/>
                <w:bCs/>
                <w:color w:val="000000" w:themeColor="text1"/>
                <w:sz w:val="20"/>
              </w:rPr>
              <w:t>.  -  Risk of tripping over uneven floor surfaces.</w:t>
            </w:r>
          </w:p>
          <w:p w14:paraId="01B3FF74" w14:textId="77777777" w:rsidR="007A6D32" w:rsidRPr="007A6D32" w:rsidRDefault="007A6D32" w:rsidP="007A6D32">
            <w:pPr>
              <w:tabs>
                <w:tab w:val="left" w:pos="1206"/>
              </w:tabs>
              <w:rPr>
                <w:rFonts w:ascii="Rubik" w:hAnsi="Rubik" w:cs="Rubik"/>
                <w:b/>
                <w:color w:val="000000" w:themeColor="text1"/>
                <w:sz w:val="20"/>
              </w:rPr>
            </w:pPr>
          </w:p>
          <w:p w14:paraId="715BC281" w14:textId="77777777" w:rsidR="007A6D32" w:rsidRPr="007A6D32" w:rsidRDefault="007A6D32" w:rsidP="007A6D32">
            <w:pPr>
              <w:tabs>
                <w:tab w:val="left" w:pos="1206"/>
              </w:tabs>
              <w:rPr>
                <w:rFonts w:ascii="Rubik" w:hAnsi="Rubik" w:cs="Rubik"/>
                <w:bCs/>
                <w:color w:val="000000" w:themeColor="text1"/>
                <w:sz w:val="20"/>
              </w:rPr>
            </w:pPr>
            <w:r w:rsidRPr="007A6D32">
              <w:rPr>
                <w:rFonts w:ascii="Rubik" w:hAnsi="Rubik" w:cs="Rubik"/>
                <w:b/>
                <w:color w:val="000000" w:themeColor="text1"/>
                <w:sz w:val="20"/>
              </w:rPr>
              <w:t>Poor lighting</w:t>
            </w:r>
            <w:r w:rsidRPr="007A6D32">
              <w:rPr>
                <w:rFonts w:ascii="Rubik" w:hAnsi="Rubik" w:cs="Rubik"/>
                <w:bCs/>
                <w:color w:val="000000" w:themeColor="text1"/>
                <w:sz w:val="20"/>
              </w:rPr>
              <w:t xml:space="preserve"> - </w:t>
            </w:r>
            <w:r w:rsidRPr="007A6D32">
              <w:rPr>
                <w:rFonts w:ascii="Rubik" w:hAnsi="Rubik" w:cs="Rubik"/>
                <w:bCs/>
                <w:color w:val="000000" w:themeColor="text1"/>
                <w:sz w:val="20"/>
              </w:rPr>
              <w:softHyphen/>
              <w:t xml:space="preserve"> Risk of slipping and tripping over approaching hazards due to poor visibility.</w:t>
            </w:r>
          </w:p>
          <w:p w14:paraId="6841C600" w14:textId="77777777" w:rsidR="007A6D32" w:rsidRPr="007A6D32" w:rsidRDefault="007A6D32" w:rsidP="007A6D32">
            <w:pPr>
              <w:tabs>
                <w:tab w:val="left" w:pos="1206"/>
              </w:tabs>
              <w:rPr>
                <w:rFonts w:ascii="Calibri" w:eastAsia="DengXian" w:hAnsi="Calibri"/>
                <w:sz w:val="18"/>
                <w:szCs w:val="18"/>
                <w:highlight w:val="yellow"/>
              </w:rPr>
            </w:pP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3E55D793" w14:textId="77777777" w:rsidR="007A6D32" w:rsidRPr="007A6D32" w:rsidRDefault="007A6D32" w:rsidP="007A6D32">
            <w:pPr>
              <w:spacing w:after="160" w:line="256" w:lineRule="auto"/>
              <w:rPr>
                <w:rFonts w:ascii="Rubik" w:eastAsia="DengXian" w:hAnsi="Rubik" w:cs="Rubik"/>
                <w:i/>
                <w:iCs/>
                <w:sz w:val="20"/>
              </w:rPr>
            </w:pPr>
            <w:r w:rsidRPr="007A6D32">
              <w:rPr>
                <w:rFonts w:ascii="Rubik" w:eastAsia="DengXian" w:hAnsi="Rubik" w:cs="Rubik"/>
                <w:i/>
                <w:iCs/>
                <w:sz w:val="20"/>
              </w:rPr>
              <w:lastRenderedPageBreak/>
              <w:t xml:space="preserve">Committee </w:t>
            </w:r>
          </w:p>
          <w:p w14:paraId="7E3BF99E" w14:textId="77777777" w:rsidR="007A6D32" w:rsidRPr="007A6D32" w:rsidRDefault="007A6D32" w:rsidP="007A6D32">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5DE40CB8" w14:textId="77777777" w:rsidR="007A6D32" w:rsidRPr="007A6D32" w:rsidRDefault="007A6D32" w:rsidP="007A6D32">
            <w:pPr>
              <w:spacing w:after="160" w:line="256" w:lineRule="auto"/>
              <w:rPr>
                <w:rFonts w:ascii="Calibri" w:eastAsia="DengXian" w:hAnsi="Calibri"/>
                <w:i/>
                <w:iCs/>
                <w:sz w:val="18"/>
                <w:szCs w:val="18"/>
                <w:highlight w:val="yellow"/>
              </w:rPr>
            </w:pPr>
            <w:r w:rsidRPr="007A6D32">
              <w:rPr>
                <w:rFonts w:ascii="Rubik" w:eastAsia="DengXian" w:hAnsi="Rubik" w:cs="Rubik"/>
                <w:i/>
                <w:iCs/>
                <w:sz w:val="20"/>
              </w:rPr>
              <w:t>Public</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10C8E575" w14:textId="77777777" w:rsidR="007A6D32" w:rsidRPr="007A6D32" w:rsidRDefault="007A6D32" w:rsidP="007A6D32">
            <w:pPr>
              <w:jc w:val="both"/>
              <w:rPr>
                <w:rFonts w:ascii="Rubik" w:hAnsi="Rubik" w:cs="Rubik"/>
                <w:bCs/>
                <w:color w:val="000000" w:themeColor="text1"/>
                <w:sz w:val="20"/>
              </w:rPr>
            </w:pPr>
            <w:r w:rsidRPr="007A6D32">
              <w:rPr>
                <w:rFonts w:ascii="Rubik" w:hAnsi="Rubik" w:cs="Rubik"/>
                <w:bCs/>
                <w:color w:val="000000" w:themeColor="text1"/>
                <w:sz w:val="20"/>
              </w:rPr>
              <w:t xml:space="preserve">Venue to undertake regular inspections to identify hazards. </w:t>
            </w:r>
          </w:p>
          <w:p w14:paraId="06178197" w14:textId="77777777" w:rsidR="007A6D32" w:rsidRPr="007A6D32" w:rsidRDefault="007A6D32" w:rsidP="007A6D32">
            <w:pPr>
              <w:jc w:val="both"/>
              <w:rPr>
                <w:rFonts w:ascii="Rubik" w:hAnsi="Rubik" w:cs="Rubik"/>
                <w:bCs/>
                <w:color w:val="000000" w:themeColor="text1"/>
                <w:sz w:val="20"/>
              </w:rPr>
            </w:pPr>
          </w:p>
          <w:p w14:paraId="4ED3274A" w14:textId="77777777" w:rsidR="007A6D32" w:rsidRPr="007A6D32" w:rsidRDefault="007A6D32" w:rsidP="007A6D32">
            <w:pPr>
              <w:jc w:val="both"/>
              <w:rPr>
                <w:rFonts w:ascii="Rubik" w:hAnsi="Rubik" w:cs="Rubik"/>
                <w:bCs/>
                <w:color w:val="000000" w:themeColor="text1"/>
                <w:sz w:val="20"/>
              </w:rPr>
            </w:pPr>
            <w:r w:rsidRPr="007A6D32">
              <w:rPr>
                <w:rFonts w:ascii="Rubik" w:hAnsi="Rubik" w:cs="Rubik"/>
                <w:bCs/>
                <w:color w:val="000000" w:themeColor="text1"/>
                <w:sz w:val="20"/>
              </w:rPr>
              <w:t xml:space="preserve">Activity leader to report any hazards to venue. </w:t>
            </w:r>
          </w:p>
          <w:p w14:paraId="15972CE2" w14:textId="77777777" w:rsidR="007A6D32" w:rsidRPr="007A6D32" w:rsidRDefault="007A6D32" w:rsidP="007A6D32">
            <w:pPr>
              <w:jc w:val="both"/>
              <w:rPr>
                <w:rFonts w:ascii="Rubik" w:hAnsi="Rubik" w:cs="Rubik"/>
                <w:bCs/>
                <w:color w:val="000000" w:themeColor="text1"/>
                <w:sz w:val="20"/>
              </w:rPr>
            </w:pPr>
          </w:p>
          <w:p w14:paraId="63A19C43" w14:textId="77777777" w:rsidR="007A6D32" w:rsidRPr="007A6D32" w:rsidRDefault="007A6D32" w:rsidP="007A6D32">
            <w:pPr>
              <w:jc w:val="both"/>
              <w:rPr>
                <w:rFonts w:ascii="Rubik" w:hAnsi="Rubik" w:cs="Rubik"/>
                <w:bCs/>
                <w:color w:val="000000" w:themeColor="text1"/>
                <w:sz w:val="20"/>
              </w:rPr>
            </w:pPr>
            <w:r w:rsidRPr="007A6D32">
              <w:rPr>
                <w:rFonts w:ascii="Rubik" w:hAnsi="Rubik" w:cs="Rubik"/>
                <w:bCs/>
                <w:color w:val="000000" w:themeColor="text1"/>
                <w:sz w:val="20"/>
              </w:rPr>
              <w:t>Clean up spills immediately or notify venue staff.</w:t>
            </w:r>
          </w:p>
          <w:p w14:paraId="49F49F17" w14:textId="77777777" w:rsidR="007A6D32" w:rsidRPr="007A6D32" w:rsidRDefault="007A6D32" w:rsidP="007A6D32">
            <w:pPr>
              <w:jc w:val="both"/>
              <w:rPr>
                <w:rFonts w:ascii="Rubik" w:hAnsi="Rubik" w:cs="Rubik"/>
                <w:bCs/>
                <w:color w:val="000000" w:themeColor="text1"/>
                <w:sz w:val="20"/>
              </w:rPr>
            </w:pPr>
          </w:p>
          <w:p w14:paraId="48880CA6" w14:textId="77777777" w:rsidR="007A6D32" w:rsidRPr="007A6D32" w:rsidRDefault="007A6D32" w:rsidP="007A6D32">
            <w:pPr>
              <w:jc w:val="both"/>
              <w:rPr>
                <w:rFonts w:ascii="Rubik" w:hAnsi="Rubik" w:cs="Rubik"/>
                <w:bCs/>
                <w:color w:val="000000" w:themeColor="text1"/>
                <w:sz w:val="20"/>
              </w:rPr>
            </w:pPr>
            <w:r w:rsidRPr="007A6D32">
              <w:rPr>
                <w:rFonts w:ascii="Rubik" w:hAnsi="Rubik" w:cs="Rubik"/>
                <w:bCs/>
                <w:color w:val="000000" w:themeColor="text1"/>
                <w:sz w:val="20"/>
              </w:rPr>
              <w:t xml:space="preserve">Ensure floor areas are clear of obstructions. </w:t>
            </w:r>
          </w:p>
          <w:p w14:paraId="265A073C" w14:textId="77777777" w:rsidR="007A6D32" w:rsidRPr="007A6D32" w:rsidRDefault="007A6D32" w:rsidP="007A6D32">
            <w:pPr>
              <w:jc w:val="both"/>
              <w:rPr>
                <w:rFonts w:ascii="Rubik" w:hAnsi="Rubik" w:cs="Rubik"/>
                <w:bCs/>
                <w:color w:val="000000" w:themeColor="text1"/>
                <w:sz w:val="20"/>
              </w:rPr>
            </w:pPr>
          </w:p>
          <w:p w14:paraId="66D454D9" w14:textId="77777777" w:rsidR="007A6D32" w:rsidRPr="007A6D32" w:rsidRDefault="007A6D32" w:rsidP="007A6D32">
            <w:pPr>
              <w:jc w:val="both"/>
              <w:rPr>
                <w:rFonts w:ascii="Rubik" w:hAnsi="Rubik" w:cs="Rubik"/>
                <w:bCs/>
                <w:color w:val="000000" w:themeColor="text1"/>
                <w:sz w:val="20"/>
              </w:rPr>
            </w:pPr>
            <w:r w:rsidRPr="007A6D32">
              <w:rPr>
                <w:rFonts w:ascii="Rubik" w:hAnsi="Rubik" w:cs="Rubik"/>
                <w:bCs/>
                <w:color w:val="000000" w:themeColor="text1"/>
                <w:sz w:val="20"/>
              </w:rPr>
              <w:t xml:space="preserve">Highlight potential hazards to members that may cause harm i.e. low lighting areas, uneven </w:t>
            </w:r>
            <w:r w:rsidRPr="007A6D32">
              <w:rPr>
                <w:rFonts w:ascii="Rubik" w:hAnsi="Rubik" w:cs="Rubik"/>
                <w:bCs/>
                <w:color w:val="000000" w:themeColor="text1"/>
                <w:sz w:val="20"/>
              </w:rPr>
              <w:lastRenderedPageBreak/>
              <w:t xml:space="preserve">floor surfaces, obstructions - make venue staff aware of any potential hazards.  </w:t>
            </w:r>
          </w:p>
          <w:p w14:paraId="7AC7F0AE" w14:textId="77777777" w:rsidR="007A6D32" w:rsidRPr="007A6D32" w:rsidRDefault="007A6D32" w:rsidP="007A6D32">
            <w:pPr>
              <w:spacing w:after="160" w:line="256" w:lineRule="auto"/>
              <w:rPr>
                <w:rFonts w:ascii="Calibri" w:eastAsia="DengXian" w:hAnsi="Calibri"/>
                <w:sz w:val="18"/>
                <w:szCs w:val="18"/>
                <w:highlight w:val="yellow"/>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636939F8" w14:textId="77777777" w:rsidR="007A6D32" w:rsidRPr="007A6D32" w:rsidRDefault="007A6D32" w:rsidP="007A6D32">
            <w:pPr>
              <w:spacing w:after="160" w:line="256" w:lineRule="auto"/>
              <w:rPr>
                <w:rFonts w:ascii="Rubik" w:eastAsia="DengXian" w:hAnsi="Rubik" w:cs="Rubik"/>
                <w:sz w:val="20"/>
              </w:rPr>
            </w:pPr>
            <w:r w:rsidRPr="007A6D32">
              <w:rPr>
                <w:rFonts w:ascii="Rubik" w:eastAsia="DengXian" w:hAnsi="Rubik" w:cs="Rubik"/>
                <w:sz w:val="20"/>
              </w:rPr>
              <w:lastRenderedPageBreak/>
              <w:t xml:space="preserve">Venue </w:t>
            </w:r>
          </w:p>
          <w:p w14:paraId="56E1DB8C" w14:textId="77777777" w:rsidR="007A6D32" w:rsidRPr="007A6D32" w:rsidRDefault="007A6D32" w:rsidP="007A6D32">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31B07EC0" w14:textId="77777777" w:rsidR="007A6D32" w:rsidRPr="007A6D32" w:rsidRDefault="007A6D32" w:rsidP="007A6D32">
            <w:pPr>
              <w:spacing w:after="160" w:line="256" w:lineRule="auto"/>
              <w:rPr>
                <w:rFonts w:ascii="Calibri" w:eastAsia="DengXian" w:hAnsi="Calibri"/>
                <w:sz w:val="18"/>
                <w:szCs w:val="18"/>
                <w:highlight w:val="yellow"/>
              </w:rPr>
            </w:pPr>
            <w:r w:rsidRPr="007A6D32">
              <w:rPr>
                <w:rFonts w:ascii="Rubik" w:eastAsia="DengXian" w:hAnsi="Rubik" w:cs="Rubik"/>
                <w:sz w:val="20"/>
              </w:rPr>
              <w:t>Members</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32B766BF" w14:textId="34ED3BEC" w:rsidR="006B13DE" w:rsidRPr="00A53235" w:rsidRDefault="006B13DE" w:rsidP="006B13D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Clubbing</w:t>
      </w:r>
      <w:r w:rsidRPr="7900A954">
        <w:rPr>
          <w:rFonts w:asciiTheme="minorHAnsi" w:eastAsiaTheme="minorEastAsia" w:hAnsiTheme="minorHAnsi" w:cstheme="minorBidi"/>
          <w:b/>
          <w:bCs/>
          <w:i/>
          <w:iCs/>
          <w:u w:val="single"/>
        </w:rPr>
        <w:t>]</w:t>
      </w:r>
    </w:p>
    <w:p w14:paraId="40ED6F79" w14:textId="77777777" w:rsidR="006B13DE" w:rsidRPr="00A53235" w:rsidRDefault="006B13DE" w:rsidP="006B13D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0750F" w:rsidRPr="00A53235" w14:paraId="655BE45B" w14:textId="77777777" w:rsidTr="009E2E03">
        <w:trPr>
          <w:trHeight w:val="510"/>
        </w:trPr>
        <w:tc>
          <w:tcPr>
            <w:tcW w:w="2835" w:type="dxa"/>
            <w:vAlign w:val="center"/>
          </w:tcPr>
          <w:p w14:paraId="6FDA56BC" w14:textId="77777777" w:rsidR="0000750F" w:rsidRPr="00A53235" w:rsidRDefault="0000750F" w:rsidP="0000750F">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63E6C13" w14:textId="55148DBD" w:rsidR="0000750F" w:rsidRPr="00A53235" w:rsidRDefault="0000750F" w:rsidP="0000750F">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b/>
                <w:bCs/>
                <w:color w:val="000000" w:themeColor="text1"/>
                <w:sz w:val="18"/>
                <w:szCs w:val="18"/>
              </w:rPr>
              <w:t>30-40</w:t>
            </w:r>
          </w:p>
        </w:tc>
        <w:tc>
          <w:tcPr>
            <w:tcW w:w="4820" w:type="dxa"/>
          </w:tcPr>
          <w:p w14:paraId="43C4DF75" w14:textId="77777777" w:rsidR="0000750F" w:rsidRPr="00A53235" w:rsidRDefault="0000750F" w:rsidP="0000750F">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2BD5B13" w14:textId="3F91512F" w:rsidR="0000750F" w:rsidRPr="00A53235" w:rsidRDefault="0000750F" w:rsidP="0000750F">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6B13DE" w:rsidRPr="00A53235" w14:paraId="31EA4FFF" w14:textId="77777777" w:rsidTr="009E2E03">
        <w:trPr>
          <w:trHeight w:val="510"/>
        </w:trPr>
        <w:tc>
          <w:tcPr>
            <w:tcW w:w="2835" w:type="dxa"/>
            <w:vAlign w:val="center"/>
          </w:tcPr>
          <w:p w14:paraId="11546C06" w14:textId="77777777" w:rsidR="006B13DE" w:rsidRPr="00A53235" w:rsidRDefault="006B13DE" w:rsidP="009E2E0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EC0EA68" w14:textId="77777777" w:rsidR="006B13DE" w:rsidRPr="00A53235" w:rsidRDefault="006B13DE" w:rsidP="009E2E03">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Off campus</w:t>
            </w:r>
          </w:p>
        </w:tc>
        <w:tc>
          <w:tcPr>
            <w:tcW w:w="4820" w:type="dxa"/>
            <w:vAlign w:val="center"/>
          </w:tcPr>
          <w:p w14:paraId="79ED9BE0" w14:textId="77777777" w:rsidR="006B13DE" w:rsidRPr="00A53235" w:rsidRDefault="006B13DE" w:rsidP="009E2E0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B81E992" w14:textId="77777777" w:rsidR="006B13DE" w:rsidRPr="00A53235" w:rsidRDefault="006B13DE" w:rsidP="009E2E03">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w:t>
            </w:r>
            <w:r>
              <w:rPr>
                <w:rFonts w:asciiTheme="minorHAnsi" w:hAnsiTheme="minorHAnsi" w:cstheme="minorBidi"/>
                <w:b/>
                <w:bCs/>
                <w:sz w:val="18"/>
                <w:szCs w:val="18"/>
              </w:rPr>
              <w:t>s</w:t>
            </w:r>
            <w:r w:rsidRPr="00D375BB">
              <w:rPr>
                <w:rFonts w:asciiTheme="minorHAnsi" w:hAnsiTheme="minorHAnsi" w:cstheme="minorBidi"/>
                <w:b/>
                <w:bCs/>
                <w:sz w:val="18"/>
                <w:szCs w:val="18"/>
              </w:rPr>
              <w:t>ing waste, recycling, and using locally sourced products. Additionally, we will encourage participants to use public transportation or carpool to the event to reduce the carbon footprint associated with travel.</w:t>
            </w:r>
          </w:p>
        </w:tc>
      </w:tr>
      <w:tr w:rsidR="006B13DE" w:rsidRPr="00A53235" w14:paraId="08FE8C25" w14:textId="77777777" w:rsidTr="009E2E03">
        <w:trPr>
          <w:trHeight w:val="125"/>
        </w:trPr>
        <w:tc>
          <w:tcPr>
            <w:tcW w:w="2835" w:type="dxa"/>
            <w:vAlign w:val="center"/>
          </w:tcPr>
          <w:p w14:paraId="050BA7D5" w14:textId="77777777" w:rsidR="006B13DE" w:rsidRPr="00A53235" w:rsidRDefault="006B13DE" w:rsidP="009E2E0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B3240B7" w14:textId="77777777" w:rsidR="006B13DE" w:rsidRPr="00A53235" w:rsidRDefault="006B13DE" w:rsidP="009E2E03">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N/A</w:t>
            </w:r>
          </w:p>
        </w:tc>
        <w:tc>
          <w:tcPr>
            <w:tcW w:w="4820" w:type="dxa"/>
            <w:vAlign w:val="center"/>
          </w:tcPr>
          <w:p w14:paraId="41E97802" w14:textId="77777777" w:rsidR="006B13DE" w:rsidRPr="00A53235" w:rsidRDefault="006B13DE" w:rsidP="009E2E0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4ADC22A" w14:textId="77777777" w:rsidR="006B13DE" w:rsidRPr="00A53235" w:rsidRDefault="006B13DE" w:rsidP="009E2E03">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 xml:space="preserve">First Aid will be provided by the venue staff, who are trained and equipped to handle emergencies. The Activity Organiser will ensure that all participants are aware of the first aid </w:t>
            </w:r>
            <w:r w:rsidRPr="00D375BB">
              <w:rPr>
                <w:rFonts w:asciiTheme="minorHAnsi" w:hAnsiTheme="minorHAnsi" w:cstheme="minorBidi"/>
                <w:b/>
                <w:bCs/>
                <w:sz w:val="18"/>
                <w:szCs w:val="18"/>
              </w:rPr>
              <w:lastRenderedPageBreak/>
              <w:t>arrangements and the location of first aid kits within the venue.</w:t>
            </w:r>
          </w:p>
        </w:tc>
      </w:tr>
    </w:tbl>
    <w:p w14:paraId="2853147A" w14:textId="77777777" w:rsidR="006B13DE" w:rsidRPr="00A53235" w:rsidRDefault="006B13DE" w:rsidP="006B13DE">
      <w:pPr>
        <w:spacing w:after="160" w:line="259" w:lineRule="auto"/>
        <w:rPr>
          <w:rFonts w:asciiTheme="minorHAnsi" w:eastAsiaTheme="minorEastAsia" w:hAnsiTheme="minorHAnsi" w:cstheme="minorBidi"/>
          <w:b/>
          <w:bCs/>
          <w:sz w:val="20"/>
          <w:u w:val="single"/>
        </w:rPr>
      </w:pPr>
    </w:p>
    <w:tbl>
      <w:tblPr>
        <w:tblStyle w:val="TableGrid3"/>
        <w:tblpPr w:leftFromText="180" w:rightFromText="180" w:vertAnchor="text" w:horzAnchor="margin" w:tblpY="228"/>
        <w:tblW w:w="5114" w:type="pct"/>
        <w:tblInd w:w="0" w:type="dxa"/>
        <w:tblLook w:val="04A0" w:firstRow="1" w:lastRow="0" w:firstColumn="1" w:lastColumn="0" w:noHBand="0" w:noVBand="1"/>
      </w:tblPr>
      <w:tblGrid>
        <w:gridCol w:w="2609"/>
        <w:gridCol w:w="5534"/>
        <w:gridCol w:w="1483"/>
        <w:gridCol w:w="4328"/>
        <w:gridCol w:w="1785"/>
      </w:tblGrid>
      <w:tr w:rsidR="006B13DE" w:rsidRPr="007A6D32" w14:paraId="35E470B4" w14:textId="77777777" w:rsidTr="009E2E03">
        <w:trPr>
          <w:trHeight w:val="734"/>
        </w:trPr>
        <w:tc>
          <w:tcPr>
            <w:tcW w:w="829" w:type="pct"/>
            <w:tcBorders>
              <w:top w:val="single" w:sz="4" w:space="0" w:color="auto"/>
              <w:left w:val="single" w:sz="4" w:space="0" w:color="auto"/>
              <w:bottom w:val="single" w:sz="4" w:space="0" w:color="auto"/>
              <w:right w:val="single" w:sz="4" w:space="0" w:color="auto"/>
            </w:tcBorders>
          </w:tcPr>
          <w:p w14:paraId="1645462B" w14:textId="77777777" w:rsidR="006B13DE" w:rsidRPr="007A6D32" w:rsidRDefault="006B13DE" w:rsidP="009E2E03">
            <w:pPr>
              <w:spacing w:after="160"/>
              <w:jc w:val="center"/>
              <w:rPr>
                <w:rFonts w:ascii="Rubik" w:eastAsia="DengXian" w:hAnsi="Rubik" w:cs="Rubik"/>
                <w:b/>
                <w:bCs/>
                <w:sz w:val="16"/>
                <w:szCs w:val="16"/>
              </w:rPr>
            </w:pPr>
          </w:p>
          <w:p w14:paraId="7AA19BC9" w14:textId="77777777" w:rsidR="006B13DE" w:rsidRPr="007A6D32" w:rsidRDefault="006B13DE" w:rsidP="009E2E03">
            <w:pPr>
              <w:spacing w:after="160"/>
              <w:rPr>
                <w:rFonts w:ascii="Rubik" w:eastAsia="DengXian" w:hAnsi="Rubik" w:cs="Rubik"/>
                <w:b/>
                <w:bCs/>
                <w:sz w:val="16"/>
                <w:szCs w:val="16"/>
              </w:rPr>
            </w:pPr>
            <w:r w:rsidRPr="007A6D32">
              <w:rPr>
                <w:rFonts w:ascii="Rubik" w:eastAsia="DengXian" w:hAnsi="Rubik" w:cs="Rubik"/>
                <w:b/>
                <w:bCs/>
                <w:sz w:val="16"/>
                <w:szCs w:val="16"/>
              </w:rPr>
              <w:t>Hazard Category</w:t>
            </w:r>
          </w:p>
        </w:tc>
        <w:tc>
          <w:tcPr>
            <w:tcW w:w="1758" w:type="pct"/>
            <w:tcBorders>
              <w:top w:val="single" w:sz="4" w:space="0" w:color="auto"/>
              <w:left w:val="single" w:sz="4" w:space="0" w:color="auto"/>
              <w:bottom w:val="single" w:sz="4" w:space="0" w:color="auto"/>
              <w:right w:val="single" w:sz="4" w:space="0" w:color="auto"/>
            </w:tcBorders>
            <w:hideMark/>
          </w:tcPr>
          <w:p w14:paraId="24E268C1" w14:textId="77777777" w:rsidR="006B13DE" w:rsidRPr="007A6D32" w:rsidRDefault="006B13DE" w:rsidP="009E2E03">
            <w:pPr>
              <w:spacing w:after="160"/>
              <w:jc w:val="center"/>
              <w:rPr>
                <w:rFonts w:ascii="Rubik" w:eastAsia="DengXian" w:hAnsi="Rubik" w:cs="Rubik"/>
                <w:b/>
                <w:bCs/>
                <w:sz w:val="16"/>
                <w:szCs w:val="16"/>
              </w:rPr>
            </w:pPr>
            <w:r w:rsidRPr="007A6D32">
              <w:rPr>
                <w:rFonts w:ascii="Rubik" w:eastAsia="DengXian" w:hAnsi="Rubik" w:cs="Rubik"/>
                <w:b/>
                <w:bCs/>
                <w:sz w:val="16"/>
                <w:szCs w:val="16"/>
              </w:rPr>
              <w:t>Identified hazards and how you might be harmed</w:t>
            </w:r>
          </w:p>
        </w:tc>
        <w:tc>
          <w:tcPr>
            <w:tcW w:w="471" w:type="pct"/>
            <w:tcBorders>
              <w:top w:val="single" w:sz="4" w:space="0" w:color="auto"/>
              <w:left w:val="single" w:sz="4" w:space="0" w:color="auto"/>
              <w:bottom w:val="single" w:sz="4" w:space="0" w:color="auto"/>
              <w:right w:val="single" w:sz="4" w:space="0" w:color="auto"/>
            </w:tcBorders>
            <w:hideMark/>
          </w:tcPr>
          <w:p w14:paraId="1CD97BF9" w14:textId="77777777" w:rsidR="006B13DE" w:rsidRPr="007A6D32" w:rsidRDefault="006B13DE" w:rsidP="009E2E03">
            <w:pPr>
              <w:spacing w:after="160"/>
              <w:jc w:val="center"/>
              <w:rPr>
                <w:rFonts w:ascii="Rubik" w:eastAsia="DengXian" w:hAnsi="Rubik" w:cs="Rubik"/>
                <w:b/>
                <w:bCs/>
                <w:sz w:val="16"/>
                <w:szCs w:val="16"/>
              </w:rPr>
            </w:pPr>
            <w:r w:rsidRPr="007A6D32">
              <w:rPr>
                <w:rFonts w:ascii="Rubik" w:eastAsia="DengXian" w:hAnsi="Rubik" w:cs="Rubik"/>
                <w:b/>
                <w:bCs/>
                <w:sz w:val="16"/>
                <w:szCs w:val="16"/>
              </w:rPr>
              <w:t>Who is at Risk?</w:t>
            </w:r>
          </w:p>
        </w:tc>
        <w:tc>
          <w:tcPr>
            <w:tcW w:w="1375" w:type="pct"/>
            <w:tcBorders>
              <w:top w:val="single" w:sz="4" w:space="0" w:color="auto"/>
              <w:left w:val="single" w:sz="4" w:space="0" w:color="auto"/>
              <w:bottom w:val="single" w:sz="4" w:space="0" w:color="auto"/>
              <w:right w:val="single" w:sz="4" w:space="0" w:color="auto"/>
            </w:tcBorders>
            <w:hideMark/>
          </w:tcPr>
          <w:p w14:paraId="5E75BA59" w14:textId="77777777" w:rsidR="006B13DE" w:rsidRPr="007A6D32" w:rsidRDefault="006B13DE" w:rsidP="009E2E03">
            <w:pPr>
              <w:spacing w:after="160"/>
              <w:jc w:val="center"/>
              <w:rPr>
                <w:rFonts w:ascii="Rubik" w:eastAsia="DengXian" w:hAnsi="Rubik" w:cs="Rubik"/>
                <w:b/>
                <w:bCs/>
                <w:sz w:val="16"/>
                <w:szCs w:val="16"/>
              </w:rPr>
            </w:pPr>
            <w:r w:rsidRPr="007A6D32">
              <w:rPr>
                <w:rFonts w:ascii="Rubik" w:eastAsia="DengXian" w:hAnsi="Rubik" w:cs="Rubik"/>
                <w:b/>
                <w:bCs/>
                <w:sz w:val="16"/>
                <w:szCs w:val="16"/>
              </w:rPr>
              <w:t>Control Measures</w:t>
            </w:r>
          </w:p>
        </w:tc>
        <w:tc>
          <w:tcPr>
            <w:tcW w:w="567" w:type="pct"/>
            <w:tcBorders>
              <w:top w:val="single" w:sz="4" w:space="0" w:color="auto"/>
              <w:left w:val="single" w:sz="4" w:space="0" w:color="auto"/>
              <w:bottom w:val="single" w:sz="4" w:space="0" w:color="auto"/>
              <w:right w:val="single" w:sz="4" w:space="0" w:color="auto"/>
            </w:tcBorders>
            <w:hideMark/>
          </w:tcPr>
          <w:p w14:paraId="657ADFB1" w14:textId="77777777" w:rsidR="006B13DE" w:rsidRPr="007A6D32" w:rsidRDefault="006B13DE" w:rsidP="009E2E03">
            <w:pPr>
              <w:spacing w:after="160"/>
              <w:jc w:val="center"/>
              <w:rPr>
                <w:rFonts w:ascii="Rubik" w:eastAsia="DengXian" w:hAnsi="Rubik" w:cs="Rubik"/>
                <w:b/>
                <w:bCs/>
                <w:sz w:val="16"/>
                <w:szCs w:val="16"/>
              </w:rPr>
            </w:pPr>
            <w:r w:rsidRPr="007A6D32">
              <w:rPr>
                <w:rFonts w:ascii="Rubik" w:eastAsia="DengXian" w:hAnsi="Rubik" w:cs="Rubik"/>
                <w:b/>
                <w:bCs/>
                <w:sz w:val="16"/>
                <w:szCs w:val="16"/>
              </w:rPr>
              <w:t>Who is responsible?</w:t>
            </w:r>
          </w:p>
        </w:tc>
      </w:tr>
      <w:tr w:rsidR="006B13DE" w:rsidRPr="007A6D32" w14:paraId="1D124929" w14:textId="77777777" w:rsidTr="009E2E03">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7B047E58" w14:textId="77777777" w:rsidR="006B13DE" w:rsidRPr="007A6D32" w:rsidRDefault="006B13DE" w:rsidP="009E2E03">
            <w:pPr>
              <w:spacing w:after="160" w:line="256" w:lineRule="auto"/>
              <w:jc w:val="center"/>
              <w:rPr>
                <w:rFonts w:ascii="Calibri" w:eastAsia="DengXian" w:hAnsi="Calibri"/>
                <w:sz w:val="18"/>
                <w:szCs w:val="18"/>
              </w:rPr>
            </w:pPr>
            <w:r w:rsidRPr="007A6D32">
              <w:rPr>
                <w:rFonts w:ascii="Rubik" w:eastAsia="DengXian" w:hAnsi="Rubik" w:cs="Rubik"/>
                <w:bCs/>
                <w:i/>
                <w:iCs/>
                <w:sz w:val="20"/>
              </w:rPr>
              <w:t>Fire</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766FDD38"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Obstructed fire exits</w:t>
            </w:r>
            <w:r w:rsidRPr="007A6D32">
              <w:rPr>
                <w:rFonts w:ascii="Rubik" w:hAnsi="Rubik" w:cs="Rubik"/>
                <w:bCs/>
                <w:color w:val="000000" w:themeColor="text1"/>
                <w:sz w:val="20"/>
              </w:rPr>
              <w:t xml:space="preserve"> - Risk of serious injury/death because of obstructed exits from building.</w:t>
            </w:r>
          </w:p>
          <w:p w14:paraId="3C8692DF" w14:textId="77777777" w:rsidR="006B13DE" w:rsidRPr="007A6D32" w:rsidRDefault="006B13DE" w:rsidP="009E2E03">
            <w:pPr>
              <w:tabs>
                <w:tab w:val="left" w:pos="1206"/>
              </w:tabs>
              <w:rPr>
                <w:rFonts w:ascii="Rubik" w:hAnsi="Rubik" w:cs="Rubik"/>
                <w:bCs/>
                <w:color w:val="000000" w:themeColor="text1"/>
                <w:sz w:val="20"/>
              </w:rPr>
            </w:pPr>
          </w:p>
          <w:p w14:paraId="11BD53A6"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Lack of firefighting equipment</w:t>
            </w:r>
            <w:r w:rsidRPr="007A6D32">
              <w:rPr>
                <w:rFonts w:ascii="Rubik" w:hAnsi="Rubik" w:cs="Rubik"/>
                <w:bCs/>
                <w:color w:val="000000" w:themeColor="text1"/>
                <w:sz w:val="20"/>
              </w:rPr>
              <w:t>. -  Risk of fire spreading and causing serious injury/death due to lack of extinguishers, fire blankets.</w:t>
            </w:r>
          </w:p>
          <w:p w14:paraId="273ECA98" w14:textId="77777777" w:rsidR="006B13DE" w:rsidRPr="007A6D32" w:rsidRDefault="006B13DE" w:rsidP="009E2E03">
            <w:pPr>
              <w:tabs>
                <w:tab w:val="left" w:pos="1206"/>
              </w:tabs>
              <w:rPr>
                <w:rFonts w:ascii="Rubik" w:hAnsi="Rubik" w:cs="Rubik"/>
                <w:bCs/>
                <w:color w:val="000000" w:themeColor="text1"/>
                <w:sz w:val="20"/>
              </w:rPr>
            </w:pPr>
          </w:p>
          <w:p w14:paraId="2EEEE10B" w14:textId="77777777" w:rsidR="006B13DE" w:rsidRPr="007A6D32" w:rsidRDefault="006B13DE" w:rsidP="009E2E03">
            <w:pPr>
              <w:tabs>
                <w:tab w:val="left" w:pos="1206"/>
              </w:tabs>
              <w:rPr>
                <w:rFonts w:ascii="Calibri" w:eastAsia="DengXian" w:hAnsi="Calibri"/>
                <w:sz w:val="18"/>
                <w:szCs w:val="18"/>
              </w:rPr>
            </w:pPr>
            <w:r w:rsidRPr="007A6D32">
              <w:rPr>
                <w:rFonts w:ascii="Rubik" w:hAnsi="Rubik" w:cs="Rubik"/>
                <w:b/>
                <w:color w:val="000000" w:themeColor="text1"/>
                <w:sz w:val="20"/>
              </w:rPr>
              <w:t>Use of flammable substances</w:t>
            </w:r>
            <w:r w:rsidRPr="007A6D32">
              <w:rPr>
                <w:rFonts w:ascii="Rubik" w:hAnsi="Rubik" w:cs="Rubik"/>
                <w:bCs/>
                <w:color w:val="000000" w:themeColor="text1"/>
                <w:sz w:val="20"/>
              </w:rPr>
              <w:t xml:space="preserve"> - Increase of risk of fire due to use of flammable substances.</w:t>
            </w: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1D3C22D6" w14:textId="77777777" w:rsidR="006B13DE" w:rsidRPr="007A6D32" w:rsidRDefault="006B13DE" w:rsidP="009E2E03">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27113C4B" w14:textId="77777777" w:rsidR="006B13DE" w:rsidRPr="007A6D32" w:rsidRDefault="006B13DE" w:rsidP="009E2E03">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5B42C6D6" w14:textId="77777777" w:rsidR="006B13DE" w:rsidRPr="007A6D32" w:rsidRDefault="006B13DE" w:rsidP="009E2E03">
            <w:pPr>
              <w:spacing w:after="160" w:line="256" w:lineRule="auto"/>
              <w:rPr>
                <w:rFonts w:ascii="Calibri" w:eastAsia="DengXian" w:hAnsi="Calibri"/>
                <w:i/>
                <w:iCs/>
                <w:sz w:val="18"/>
                <w:szCs w:val="18"/>
              </w:rPr>
            </w:pPr>
            <w:r w:rsidRPr="007A6D32">
              <w:rPr>
                <w:rFonts w:ascii="Rubik" w:eastAsia="DengXian" w:hAnsi="Rubik" w:cs="Rubik"/>
                <w:i/>
                <w:iCs/>
                <w:sz w:val="20"/>
              </w:rPr>
              <w:t xml:space="preserve">Public </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2BD2E56C" w14:textId="77777777" w:rsidR="006B13DE" w:rsidRPr="007A6D32" w:rsidRDefault="006B13DE" w:rsidP="009E2E03">
            <w:pPr>
              <w:rPr>
                <w:rFonts w:ascii="Rubik" w:hAnsi="Rubik" w:cs="Rubik"/>
                <w:bCs/>
                <w:color w:val="000000" w:themeColor="text1"/>
                <w:sz w:val="20"/>
              </w:rPr>
            </w:pPr>
            <w:r w:rsidRPr="007A6D32">
              <w:rPr>
                <w:rFonts w:ascii="Rubik" w:hAnsi="Rubik" w:cs="Rubik"/>
                <w:bCs/>
                <w:color w:val="000000" w:themeColor="text1"/>
                <w:sz w:val="20"/>
              </w:rPr>
              <w:t xml:space="preserve">Ensure that venue has satisfactory fire arrangements in place, including safe fire evacuation routes and suitable firefighting equipment. </w:t>
            </w:r>
          </w:p>
          <w:p w14:paraId="54B8265E" w14:textId="77777777" w:rsidR="006B13DE" w:rsidRPr="007A6D32" w:rsidRDefault="006B13DE" w:rsidP="009E2E03">
            <w:pPr>
              <w:rPr>
                <w:rFonts w:ascii="Rubik" w:hAnsi="Rubik" w:cs="Rubik"/>
                <w:bCs/>
                <w:color w:val="000000" w:themeColor="text1"/>
                <w:sz w:val="20"/>
              </w:rPr>
            </w:pPr>
          </w:p>
          <w:p w14:paraId="37A4BE96" w14:textId="77777777" w:rsidR="006B13DE" w:rsidRPr="007A6D32" w:rsidRDefault="006B13DE" w:rsidP="009E2E03">
            <w:pPr>
              <w:rPr>
                <w:rFonts w:ascii="Rubik" w:hAnsi="Rubik" w:cs="Rubik"/>
                <w:bCs/>
                <w:color w:val="000000" w:themeColor="text1"/>
                <w:sz w:val="20"/>
              </w:rPr>
            </w:pPr>
            <w:r w:rsidRPr="007A6D32">
              <w:rPr>
                <w:rFonts w:ascii="Rubik" w:hAnsi="Rubik" w:cs="Rubik"/>
                <w:bCs/>
                <w:color w:val="000000" w:themeColor="text1"/>
                <w:sz w:val="20"/>
              </w:rPr>
              <w:t xml:space="preserve">Venue to have suitable Controls in place for storing and using flammable substances, members not permitted to bring any flammable substances on pub visits and will be asked to be disposed of safely if found to be carrying them. </w:t>
            </w:r>
          </w:p>
          <w:p w14:paraId="4630638C" w14:textId="77777777" w:rsidR="006B13DE" w:rsidRPr="007A6D32" w:rsidRDefault="006B13DE" w:rsidP="009E2E03">
            <w:pPr>
              <w:spacing w:after="160" w:line="256" w:lineRule="auto"/>
              <w:rPr>
                <w:rFonts w:ascii="Rubik" w:eastAsia="DengXian" w:hAnsi="Rubik" w:cs="Rubik"/>
                <w:sz w:val="20"/>
              </w:rPr>
            </w:pPr>
          </w:p>
          <w:p w14:paraId="4967D0A5" w14:textId="77777777" w:rsidR="006B13DE" w:rsidRPr="007A6D32" w:rsidRDefault="006B13DE" w:rsidP="009E2E03">
            <w:pPr>
              <w:spacing w:after="160" w:line="256" w:lineRule="auto"/>
              <w:rPr>
                <w:rFonts w:ascii="Rubik" w:eastAsia="DengXian" w:hAnsi="Rubik" w:cs="Rubik"/>
                <w:sz w:val="20"/>
              </w:rPr>
            </w:pPr>
            <w:r w:rsidRPr="007A6D32">
              <w:rPr>
                <w:rFonts w:ascii="Rubik" w:eastAsia="DengXian" w:hAnsi="Rubik" w:cs="Rubik"/>
                <w:sz w:val="20"/>
              </w:rPr>
              <w:t xml:space="preserve">Members not to obstruct exits or safe escape routes, inform venue of any obstructed exits. </w:t>
            </w:r>
          </w:p>
          <w:p w14:paraId="2EBC1B2A" w14:textId="77777777" w:rsidR="006B13DE" w:rsidRPr="007A6D32" w:rsidRDefault="006B13DE" w:rsidP="009E2E03">
            <w:pPr>
              <w:spacing w:after="160" w:line="256" w:lineRule="auto"/>
              <w:rPr>
                <w:rFonts w:ascii="Calibri" w:eastAsia="DengXian" w:hAnsi="Calibri"/>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016AF034" w14:textId="77777777" w:rsidR="006B13DE" w:rsidRPr="007A6D32" w:rsidRDefault="006B13DE" w:rsidP="009E2E03">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7E8DBB7A" w14:textId="77777777" w:rsidR="006B13DE" w:rsidRPr="007A6D32" w:rsidRDefault="006B13DE" w:rsidP="009E2E03">
            <w:pPr>
              <w:spacing w:after="160" w:line="256" w:lineRule="auto"/>
              <w:rPr>
                <w:rFonts w:ascii="Rubik" w:eastAsia="DengXian" w:hAnsi="Rubik" w:cs="Rubik"/>
                <w:sz w:val="20"/>
              </w:rPr>
            </w:pPr>
            <w:r w:rsidRPr="007A6D32">
              <w:rPr>
                <w:rFonts w:ascii="Rubik" w:eastAsia="DengXian" w:hAnsi="Rubik" w:cs="Rubik"/>
                <w:sz w:val="20"/>
              </w:rPr>
              <w:t>Members</w:t>
            </w:r>
          </w:p>
          <w:p w14:paraId="1E5E2731" w14:textId="77777777" w:rsidR="006B13DE" w:rsidRPr="007A6D32" w:rsidRDefault="006B13DE" w:rsidP="009E2E03">
            <w:pPr>
              <w:spacing w:after="160" w:line="256" w:lineRule="auto"/>
              <w:rPr>
                <w:rFonts w:ascii="Calibri" w:eastAsia="DengXian" w:hAnsi="Calibri"/>
                <w:sz w:val="18"/>
                <w:szCs w:val="18"/>
                <w:highlight w:val="yellow"/>
              </w:rPr>
            </w:pPr>
            <w:r w:rsidRPr="007A6D32">
              <w:rPr>
                <w:rFonts w:ascii="Rubik" w:eastAsia="DengXian" w:hAnsi="Rubik" w:cs="Rubik"/>
                <w:sz w:val="20"/>
              </w:rPr>
              <w:t xml:space="preserve">Venue </w:t>
            </w:r>
          </w:p>
        </w:tc>
      </w:tr>
      <w:tr w:rsidR="006B13DE" w:rsidRPr="007A6D32" w14:paraId="05F537D7" w14:textId="77777777" w:rsidTr="009E2E03">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618D72DF" w14:textId="77777777" w:rsidR="006B13DE" w:rsidRPr="007A6D32" w:rsidRDefault="006B13DE" w:rsidP="009E2E03">
            <w:pPr>
              <w:spacing w:after="160" w:line="256" w:lineRule="auto"/>
              <w:jc w:val="center"/>
              <w:rPr>
                <w:rFonts w:ascii="Calibri" w:eastAsia="DengXian" w:hAnsi="Calibri"/>
                <w:b/>
                <w:bCs/>
                <w:i/>
                <w:iCs/>
                <w:sz w:val="18"/>
                <w:szCs w:val="18"/>
                <w:highlight w:val="yellow"/>
              </w:rPr>
            </w:pPr>
            <w:r w:rsidRPr="007A6D32">
              <w:rPr>
                <w:rFonts w:ascii="Rubik" w:eastAsia="DengXian" w:hAnsi="Rubik" w:cs="Rubik"/>
                <w:bCs/>
                <w:i/>
                <w:iCs/>
                <w:sz w:val="20"/>
              </w:rPr>
              <w:t>Slips and trips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0A7CD212"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Wet surfaces</w:t>
            </w:r>
            <w:r w:rsidRPr="007A6D32">
              <w:rPr>
                <w:rFonts w:ascii="Rubik" w:hAnsi="Rubik" w:cs="Rubik"/>
                <w:bCs/>
                <w:color w:val="000000" w:themeColor="text1"/>
                <w:sz w:val="20"/>
              </w:rPr>
              <w:t xml:space="preserve"> - Risk of slipping due to wet floor surface, causing injury.</w:t>
            </w:r>
          </w:p>
          <w:p w14:paraId="7193B615" w14:textId="77777777" w:rsidR="006B13DE" w:rsidRPr="007A6D32" w:rsidRDefault="006B13DE" w:rsidP="009E2E03">
            <w:pPr>
              <w:tabs>
                <w:tab w:val="left" w:pos="1206"/>
              </w:tabs>
              <w:rPr>
                <w:rFonts w:ascii="Rubik" w:hAnsi="Rubik" w:cs="Rubik"/>
                <w:bCs/>
                <w:color w:val="000000" w:themeColor="text1"/>
                <w:sz w:val="20"/>
              </w:rPr>
            </w:pPr>
          </w:p>
          <w:p w14:paraId="4ABD30A6"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Smooth surfaces</w:t>
            </w:r>
            <w:r w:rsidRPr="007A6D32">
              <w:rPr>
                <w:rFonts w:ascii="Rubik" w:hAnsi="Rubik" w:cs="Rubik"/>
                <w:bCs/>
                <w:color w:val="000000" w:themeColor="text1"/>
                <w:sz w:val="20"/>
              </w:rPr>
              <w:t xml:space="preserve"> - Risk of slipping on smooth floor surfaces due to lack of friction.</w:t>
            </w:r>
          </w:p>
          <w:p w14:paraId="5700353B" w14:textId="77777777" w:rsidR="006B13DE" w:rsidRPr="007A6D32" w:rsidRDefault="006B13DE" w:rsidP="009E2E03">
            <w:pPr>
              <w:tabs>
                <w:tab w:val="left" w:pos="1206"/>
              </w:tabs>
              <w:rPr>
                <w:rFonts w:ascii="Rubik" w:hAnsi="Rubik" w:cs="Rubik"/>
                <w:bCs/>
                <w:color w:val="000000" w:themeColor="text1"/>
                <w:sz w:val="20"/>
              </w:rPr>
            </w:pPr>
          </w:p>
          <w:p w14:paraId="3E070BF9"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Loose floor fittings</w:t>
            </w:r>
            <w:r w:rsidRPr="007A6D32">
              <w:rPr>
                <w:rFonts w:ascii="Rubik" w:hAnsi="Rubik" w:cs="Rubik"/>
                <w:bCs/>
                <w:color w:val="000000" w:themeColor="text1"/>
                <w:sz w:val="20"/>
              </w:rPr>
              <w:t xml:space="preserve"> - Risk of tripping over loose floor fittings, like rugs, carpets.</w:t>
            </w:r>
          </w:p>
          <w:p w14:paraId="2F632CBE" w14:textId="77777777" w:rsidR="006B13DE" w:rsidRPr="007A6D32" w:rsidRDefault="006B13DE" w:rsidP="009E2E03">
            <w:pPr>
              <w:tabs>
                <w:tab w:val="left" w:pos="1206"/>
              </w:tabs>
              <w:rPr>
                <w:rFonts w:ascii="Rubik" w:hAnsi="Rubik" w:cs="Rubik"/>
                <w:b/>
                <w:color w:val="000000" w:themeColor="text1"/>
                <w:sz w:val="20"/>
              </w:rPr>
            </w:pPr>
          </w:p>
          <w:p w14:paraId="0AB85456"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Obstacles on floor</w:t>
            </w:r>
            <w:r w:rsidRPr="007A6D32">
              <w:rPr>
                <w:rFonts w:ascii="Rubik" w:hAnsi="Rubik" w:cs="Rubik"/>
                <w:bCs/>
                <w:color w:val="000000" w:themeColor="text1"/>
                <w:sz w:val="20"/>
              </w:rPr>
              <w:t xml:space="preserve"> -boxes, equipment. -  Risk of trips due to items being left on floor in areas of high footfall.</w:t>
            </w:r>
          </w:p>
          <w:p w14:paraId="5C881C84" w14:textId="77777777" w:rsidR="006B13DE" w:rsidRPr="007A6D32" w:rsidRDefault="006B13DE" w:rsidP="009E2E03">
            <w:pPr>
              <w:tabs>
                <w:tab w:val="left" w:pos="1206"/>
              </w:tabs>
              <w:rPr>
                <w:rFonts w:ascii="Rubik" w:hAnsi="Rubik" w:cs="Rubik"/>
                <w:bCs/>
                <w:color w:val="000000" w:themeColor="text1"/>
                <w:sz w:val="20"/>
              </w:rPr>
            </w:pPr>
          </w:p>
          <w:p w14:paraId="6CBAD369"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Uneven floor surface</w:t>
            </w:r>
            <w:r w:rsidRPr="007A6D32">
              <w:rPr>
                <w:rFonts w:ascii="Rubik" w:hAnsi="Rubik" w:cs="Rubik"/>
                <w:bCs/>
                <w:color w:val="000000" w:themeColor="text1"/>
                <w:sz w:val="20"/>
              </w:rPr>
              <w:t>.  -  Risk of tripping over uneven floor surfaces.</w:t>
            </w:r>
          </w:p>
          <w:p w14:paraId="564D4CB8" w14:textId="77777777" w:rsidR="006B13DE" w:rsidRPr="007A6D32" w:rsidRDefault="006B13DE" w:rsidP="009E2E03">
            <w:pPr>
              <w:tabs>
                <w:tab w:val="left" w:pos="1206"/>
              </w:tabs>
              <w:rPr>
                <w:rFonts w:ascii="Rubik" w:hAnsi="Rubik" w:cs="Rubik"/>
                <w:b/>
                <w:color w:val="000000" w:themeColor="text1"/>
                <w:sz w:val="20"/>
              </w:rPr>
            </w:pPr>
          </w:p>
          <w:p w14:paraId="6E850622" w14:textId="77777777" w:rsidR="006B13DE" w:rsidRPr="007A6D32" w:rsidRDefault="006B13DE" w:rsidP="009E2E03">
            <w:pPr>
              <w:tabs>
                <w:tab w:val="left" w:pos="1206"/>
              </w:tabs>
              <w:rPr>
                <w:rFonts w:ascii="Rubik" w:hAnsi="Rubik" w:cs="Rubik"/>
                <w:bCs/>
                <w:color w:val="000000" w:themeColor="text1"/>
                <w:sz w:val="20"/>
              </w:rPr>
            </w:pPr>
            <w:r w:rsidRPr="007A6D32">
              <w:rPr>
                <w:rFonts w:ascii="Rubik" w:hAnsi="Rubik" w:cs="Rubik"/>
                <w:b/>
                <w:color w:val="000000" w:themeColor="text1"/>
                <w:sz w:val="20"/>
              </w:rPr>
              <w:t>Poor lighting</w:t>
            </w:r>
            <w:r w:rsidRPr="007A6D32">
              <w:rPr>
                <w:rFonts w:ascii="Rubik" w:hAnsi="Rubik" w:cs="Rubik"/>
                <w:bCs/>
                <w:color w:val="000000" w:themeColor="text1"/>
                <w:sz w:val="20"/>
              </w:rPr>
              <w:t xml:space="preserve"> - </w:t>
            </w:r>
            <w:r w:rsidRPr="007A6D32">
              <w:rPr>
                <w:rFonts w:ascii="Rubik" w:hAnsi="Rubik" w:cs="Rubik"/>
                <w:bCs/>
                <w:color w:val="000000" w:themeColor="text1"/>
                <w:sz w:val="20"/>
              </w:rPr>
              <w:softHyphen/>
              <w:t xml:space="preserve"> Risk of slipping and tripping over approaching hazards due to poor visibility.</w:t>
            </w:r>
          </w:p>
          <w:p w14:paraId="004937A6" w14:textId="77777777" w:rsidR="006B13DE" w:rsidRPr="007A6D32" w:rsidRDefault="006B13DE" w:rsidP="009E2E03">
            <w:pPr>
              <w:tabs>
                <w:tab w:val="left" w:pos="1206"/>
              </w:tabs>
              <w:rPr>
                <w:rFonts w:ascii="Calibri" w:eastAsia="DengXian" w:hAnsi="Calibri"/>
                <w:sz w:val="18"/>
                <w:szCs w:val="18"/>
                <w:highlight w:val="yellow"/>
              </w:rPr>
            </w:pP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13E880FF" w14:textId="77777777" w:rsidR="006B13DE" w:rsidRPr="007A6D32" w:rsidRDefault="006B13DE" w:rsidP="009E2E03">
            <w:pPr>
              <w:spacing w:after="160" w:line="256" w:lineRule="auto"/>
              <w:rPr>
                <w:rFonts w:ascii="Rubik" w:eastAsia="DengXian" w:hAnsi="Rubik" w:cs="Rubik"/>
                <w:i/>
                <w:iCs/>
                <w:sz w:val="20"/>
              </w:rPr>
            </w:pPr>
            <w:r w:rsidRPr="007A6D32">
              <w:rPr>
                <w:rFonts w:ascii="Rubik" w:eastAsia="DengXian" w:hAnsi="Rubik" w:cs="Rubik"/>
                <w:i/>
                <w:iCs/>
                <w:sz w:val="20"/>
              </w:rPr>
              <w:lastRenderedPageBreak/>
              <w:t xml:space="preserve">Committee </w:t>
            </w:r>
          </w:p>
          <w:p w14:paraId="59A97820" w14:textId="77777777" w:rsidR="006B13DE" w:rsidRPr="007A6D32" w:rsidRDefault="006B13DE" w:rsidP="009E2E03">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55724264" w14:textId="77777777" w:rsidR="006B13DE" w:rsidRPr="007A6D32" w:rsidRDefault="006B13DE" w:rsidP="009E2E03">
            <w:pPr>
              <w:spacing w:after="160" w:line="256" w:lineRule="auto"/>
              <w:rPr>
                <w:rFonts w:ascii="Calibri" w:eastAsia="DengXian" w:hAnsi="Calibri"/>
                <w:i/>
                <w:iCs/>
                <w:sz w:val="18"/>
                <w:szCs w:val="18"/>
                <w:highlight w:val="yellow"/>
              </w:rPr>
            </w:pPr>
            <w:r w:rsidRPr="007A6D32">
              <w:rPr>
                <w:rFonts w:ascii="Rubik" w:eastAsia="DengXian" w:hAnsi="Rubik" w:cs="Rubik"/>
                <w:i/>
                <w:iCs/>
                <w:sz w:val="20"/>
              </w:rPr>
              <w:t>Public</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1B69CF6C" w14:textId="77777777" w:rsidR="006B13DE" w:rsidRPr="007A6D32" w:rsidRDefault="006B13DE" w:rsidP="009E2E03">
            <w:pPr>
              <w:jc w:val="both"/>
              <w:rPr>
                <w:rFonts w:ascii="Rubik" w:hAnsi="Rubik" w:cs="Rubik"/>
                <w:bCs/>
                <w:color w:val="000000" w:themeColor="text1"/>
                <w:sz w:val="20"/>
              </w:rPr>
            </w:pPr>
            <w:r w:rsidRPr="007A6D32">
              <w:rPr>
                <w:rFonts w:ascii="Rubik" w:hAnsi="Rubik" w:cs="Rubik"/>
                <w:bCs/>
                <w:color w:val="000000" w:themeColor="text1"/>
                <w:sz w:val="20"/>
              </w:rPr>
              <w:t xml:space="preserve">Venue to undertake regular inspections to identify hazards. </w:t>
            </w:r>
          </w:p>
          <w:p w14:paraId="45471496" w14:textId="77777777" w:rsidR="006B13DE" w:rsidRPr="007A6D32" w:rsidRDefault="006B13DE" w:rsidP="009E2E03">
            <w:pPr>
              <w:jc w:val="both"/>
              <w:rPr>
                <w:rFonts w:ascii="Rubik" w:hAnsi="Rubik" w:cs="Rubik"/>
                <w:bCs/>
                <w:color w:val="000000" w:themeColor="text1"/>
                <w:sz w:val="20"/>
              </w:rPr>
            </w:pPr>
          </w:p>
          <w:p w14:paraId="52ED9ABA" w14:textId="77777777" w:rsidR="006B13DE" w:rsidRPr="007A6D32" w:rsidRDefault="006B13DE" w:rsidP="009E2E03">
            <w:pPr>
              <w:jc w:val="both"/>
              <w:rPr>
                <w:rFonts w:ascii="Rubik" w:hAnsi="Rubik" w:cs="Rubik"/>
                <w:bCs/>
                <w:color w:val="000000" w:themeColor="text1"/>
                <w:sz w:val="20"/>
              </w:rPr>
            </w:pPr>
            <w:r w:rsidRPr="007A6D32">
              <w:rPr>
                <w:rFonts w:ascii="Rubik" w:hAnsi="Rubik" w:cs="Rubik"/>
                <w:bCs/>
                <w:color w:val="000000" w:themeColor="text1"/>
                <w:sz w:val="20"/>
              </w:rPr>
              <w:t xml:space="preserve">Activity leader to report any hazards to venue. </w:t>
            </w:r>
          </w:p>
          <w:p w14:paraId="0055C26B" w14:textId="77777777" w:rsidR="006B13DE" w:rsidRPr="007A6D32" w:rsidRDefault="006B13DE" w:rsidP="009E2E03">
            <w:pPr>
              <w:jc w:val="both"/>
              <w:rPr>
                <w:rFonts w:ascii="Rubik" w:hAnsi="Rubik" w:cs="Rubik"/>
                <w:bCs/>
                <w:color w:val="000000" w:themeColor="text1"/>
                <w:sz w:val="20"/>
              </w:rPr>
            </w:pPr>
          </w:p>
          <w:p w14:paraId="7510251C" w14:textId="77777777" w:rsidR="006B13DE" w:rsidRPr="007A6D32" w:rsidRDefault="006B13DE" w:rsidP="009E2E03">
            <w:pPr>
              <w:jc w:val="both"/>
              <w:rPr>
                <w:rFonts w:ascii="Rubik" w:hAnsi="Rubik" w:cs="Rubik"/>
                <w:bCs/>
                <w:color w:val="000000" w:themeColor="text1"/>
                <w:sz w:val="20"/>
              </w:rPr>
            </w:pPr>
            <w:r w:rsidRPr="007A6D32">
              <w:rPr>
                <w:rFonts w:ascii="Rubik" w:hAnsi="Rubik" w:cs="Rubik"/>
                <w:bCs/>
                <w:color w:val="000000" w:themeColor="text1"/>
                <w:sz w:val="20"/>
              </w:rPr>
              <w:t>Clean up spills immediately or notify venue staff.</w:t>
            </w:r>
          </w:p>
          <w:p w14:paraId="076CA3C1" w14:textId="77777777" w:rsidR="006B13DE" w:rsidRPr="007A6D32" w:rsidRDefault="006B13DE" w:rsidP="009E2E03">
            <w:pPr>
              <w:jc w:val="both"/>
              <w:rPr>
                <w:rFonts w:ascii="Rubik" w:hAnsi="Rubik" w:cs="Rubik"/>
                <w:bCs/>
                <w:color w:val="000000" w:themeColor="text1"/>
                <w:sz w:val="20"/>
              </w:rPr>
            </w:pPr>
          </w:p>
          <w:p w14:paraId="6DD2D949" w14:textId="77777777" w:rsidR="006B13DE" w:rsidRPr="007A6D32" w:rsidRDefault="006B13DE" w:rsidP="009E2E03">
            <w:pPr>
              <w:jc w:val="both"/>
              <w:rPr>
                <w:rFonts w:ascii="Rubik" w:hAnsi="Rubik" w:cs="Rubik"/>
                <w:bCs/>
                <w:color w:val="000000" w:themeColor="text1"/>
                <w:sz w:val="20"/>
              </w:rPr>
            </w:pPr>
            <w:r w:rsidRPr="007A6D32">
              <w:rPr>
                <w:rFonts w:ascii="Rubik" w:hAnsi="Rubik" w:cs="Rubik"/>
                <w:bCs/>
                <w:color w:val="000000" w:themeColor="text1"/>
                <w:sz w:val="20"/>
              </w:rPr>
              <w:t xml:space="preserve">Ensure floor areas are clear of obstructions. </w:t>
            </w:r>
          </w:p>
          <w:p w14:paraId="4CE6ABDF" w14:textId="77777777" w:rsidR="006B13DE" w:rsidRPr="007A6D32" w:rsidRDefault="006B13DE" w:rsidP="009E2E03">
            <w:pPr>
              <w:jc w:val="both"/>
              <w:rPr>
                <w:rFonts w:ascii="Rubik" w:hAnsi="Rubik" w:cs="Rubik"/>
                <w:bCs/>
                <w:color w:val="000000" w:themeColor="text1"/>
                <w:sz w:val="20"/>
              </w:rPr>
            </w:pPr>
          </w:p>
          <w:p w14:paraId="485C68A5" w14:textId="77777777" w:rsidR="006B13DE" w:rsidRPr="007A6D32" w:rsidRDefault="006B13DE" w:rsidP="009E2E03">
            <w:pPr>
              <w:jc w:val="both"/>
              <w:rPr>
                <w:rFonts w:ascii="Rubik" w:hAnsi="Rubik" w:cs="Rubik"/>
                <w:bCs/>
                <w:color w:val="000000" w:themeColor="text1"/>
                <w:sz w:val="20"/>
              </w:rPr>
            </w:pPr>
            <w:r w:rsidRPr="007A6D32">
              <w:rPr>
                <w:rFonts w:ascii="Rubik" w:hAnsi="Rubik" w:cs="Rubik"/>
                <w:bCs/>
                <w:color w:val="000000" w:themeColor="text1"/>
                <w:sz w:val="20"/>
              </w:rPr>
              <w:lastRenderedPageBreak/>
              <w:t xml:space="preserve">Highlight potential hazards to members that may cause harm i.e. low lighting areas, uneven floor surfaces, obstructions - make venue staff aware of any potential hazards.  </w:t>
            </w:r>
          </w:p>
          <w:p w14:paraId="1C276B98" w14:textId="77777777" w:rsidR="006B13DE" w:rsidRPr="007A6D32" w:rsidRDefault="006B13DE" w:rsidP="009E2E03">
            <w:pPr>
              <w:spacing w:after="160" w:line="256" w:lineRule="auto"/>
              <w:rPr>
                <w:rFonts w:ascii="Calibri" w:eastAsia="DengXian" w:hAnsi="Calibri"/>
                <w:sz w:val="18"/>
                <w:szCs w:val="18"/>
                <w:highlight w:val="yellow"/>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2F575E0B" w14:textId="77777777" w:rsidR="006B13DE" w:rsidRPr="007A6D32" w:rsidRDefault="006B13DE" w:rsidP="009E2E03">
            <w:pPr>
              <w:spacing w:after="160" w:line="256" w:lineRule="auto"/>
              <w:rPr>
                <w:rFonts w:ascii="Rubik" w:eastAsia="DengXian" w:hAnsi="Rubik" w:cs="Rubik"/>
                <w:sz w:val="20"/>
              </w:rPr>
            </w:pPr>
            <w:r w:rsidRPr="007A6D32">
              <w:rPr>
                <w:rFonts w:ascii="Rubik" w:eastAsia="DengXian" w:hAnsi="Rubik" w:cs="Rubik"/>
                <w:sz w:val="20"/>
              </w:rPr>
              <w:lastRenderedPageBreak/>
              <w:t xml:space="preserve">Venue </w:t>
            </w:r>
          </w:p>
          <w:p w14:paraId="45BF8BD6" w14:textId="77777777" w:rsidR="006B13DE" w:rsidRPr="007A6D32" w:rsidRDefault="006B13DE" w:rsidP="009E2E03">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6064614A" w14:textId="77777777" w:rsidR="006B13DE" w:rsidRPr="007A6D32" w:rsidRDefault="006B13DE" w:rsidP="009E2E03">
            <w:pPr>
              <w:spacing w:after="160" w:line="256" w:lineRule="auto"/>
              <w:rPr>
                <w:rFonts w:ascii="Calibri" w:eastAsia="DengXian" w:hAnsi="Calibri"/>
                <w:sz w:val="18"/>
                <w:szCs w:val="18"/>
                <w:highlight w:val="yellow"/>
              </w:rPr>
            </w:pPr>
            <w:r w:rsidRPr="007A6D32">
              <w:rPr>
                <w:rFonts w:ascii="Rubik" w:eastAsia="DengXian" w:hAnsi="Rubik" w:cs="Rubik"/>
                <w:sz w:val="20"/>
              </w:rPr>
              <w:t>Members</w:t>
            </w:r>
          </w:p>
        </w:tc>
      </w:tr>
      <w:tr w:rsidR="008553A1" w:rsidRPr="007A6D32" w14:paraId="2FD984B3" w14:textId="77777777" w:rsidTr="009E2E03">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2FBE451A" w14:textId="0688F453" w:rsidR="008553A1" w:rsidRPr="007A6D32" w:rsidRDefault="008553A1" w:rsidP="008553A1">
            <w:pPr>
              <w:spacing w:after="160" w:line="256" w:lineRule="auto"/>
              <w:jc w:val="center"/>
              <w:rPr>
                <w:rFonts w:ascii="Rubik" w:eastAsia="DengXian" w:hAnsi="Rubik" w:cs="Rubik"/>
                <w:bCs/>
                <w:i/>
                <w:iCs/>
                <w:sz w:val="20"/>
              </w:rPr>
            </w:pPr>
            <w:r w:rsidRPr="000D45A3">
              <w:rPr>
                <w:rFonts w:asciiTheme="minorHAnsi" w:eastAsiaTheme="minorEastAsia" w:hAnsiTheme="minorHAnsi" w:cstheme="minorBidi"/>
                <w:bCs/>
                <w:i/>
                <w:iCs/>
                <w:sz w:val="18"/>
                <w:szCs w:val="18"/>
              </w:rPr>
              <w:t>Alcohol/Drugs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4F11DB69" w14:textId="77777777" w:rsidR="008553A1" w:rsidRPr="00225DB6" w:rsidRDefault="008553A1" w:rsidP="008553A1">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Intoxication -</w:t>
            </w:r>
            <w:r w:rsidRPr="00225DB6">
              <w:rPr>
                <w:rFonts w:asciiTheme="minorHAnsi" w:eastAsiaTheme="minorEastAsia" w:hAnsiTheme="minorHAnsi" w:cstheme="minorBidi"/>
                <w:sz w:val="18"/>
                <w:szCs w:val="18"/>
              </w:rPr>
              <w:t xml:space="preserve"> Risk of injury and/or ill health caused by ingestion of alcohol and/or drugs.</w:t>
            </w:r>
          </w:p>
          <w:p w14:paraId="7B1B1B04" w14:textId="77777777" w:rsidR="008553A1" w:rsidRPr="00225DB6" w:rsidRDefault="008553A1" w:rsidP="008553A1">
            <w:pPr>
              <w:tabs>
                <w:tab w:val="left" w:pos="1206"/>
              </w:tabs>
              <w:rPr>
                <w:rFonts w:asciiTheme="minorHAnsi" w:eastAsiaTheme="minorEastAsia" w:hAnsiTheme="minorHAnsi" w:cstheme="minorBidi"/>
                <w:sz w:val="18"/>
                <w:szCs w:val="18"/>
              </w:rPr>
            </w:pPr>
          </w:p>
          <w:p w14:paraId="59E85A6B" w14:textId="77777777" w:rsidR="008553A1" w:rsidRPr="00225DB6" w:rsidRDefault="008553A1" w:rsidP="008553A1">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Impaired Judgement</w:t>
            </w:r>
            <w:r w:rsidRPr="00225DB6">
              <w:rPr>
                <w:rFonts w:asciiTheme="minorHAnsi" w:eastAsiaTheme="minorEastAsia" w:hAnsiTheme="minorHAnsi" w:cstheme="minorBidi"/>
                <w:sz w:val="18"/>
                <w:szCs w:val="18"/>
              </w:rPr>
              <w:t xml:space="preserve"> - Risk of injury and/or ill health caused by ingestion of alcohol and/or drugs that impair a person’s ability to think rationally.</w:t>
            </w:r>
          </w:p>
          <w:p w14:paraId="41E19F5A" w14:textId="77777777" w:rsidR="008553A1" w:rsidRPr="00225DB6" w:rsidRDefault="008553A1" w:rsidP="008553A1">
            <w:pPr>
              <w:tabs>
                <w:tab w:val="left" w:pos="1206"/>
              </w:tabs>
              <w:rPr>
                <w:rFonts w:asciiTheme="minorHAnsi" w:eastAsiaTheme="minorEastAsia" w:hAnsiTheme="minorHAnsi" w:cstheme="minorBidi"/>
                <w:sz w:val="18"/>
                <w:szCs w:val="18"/>
              </w:rPr>
            </w:pPr>
          </w:p>
          <w:p w14:paraId="07AB096E" w14:textId="77777777" w:rsidR="008553A1" w:rsidRPr="00225DB6" w:rsidRDefault="008553A1" w:rsidP="008553A1">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Overdose</w:t>
            </w:r>
            <w:r w:rsidRPr="00225DB6">
              <w:rPr>
                <w:rFonts w:asciiTheme="minorHAnsi" w:eastAsiaTheme="minorEastAsia" w:hAnsiTheme="minorHAnsi" w:cstheme="minorBidi"/>
                <w:sz w:val="18"/>
                <w:szCs w:val="18"/>
              </w:rPr>
              <w:t xml:space="preserve"> - Serious risk to life caused by excessive drinking and drug use.</w:t>
            </w:r>
          </w:p>
          <w:p w14:paraId="47956A3F" w14:textId="77777777" w:rsidR="008553A1" w:rsidRPr="00225DB6" w:rsidRDefault="008553A1" w:rsidP="008553A1">
            <w:pPr>
              <w:tabs>
                <w:tab w:val="left" w:pos="1206"/>
              </w:tabs>
              <w:rPr>
                <w:rFonts w:asciiTheme="minorHAnsi" w:eastAsiaTheme="minorEastAsia" w:hAnsiTheme="minorHAnsi" w:cstheme="minorBidi"/>
                <w:sz w:val="18"/>
                <w:szCs w:val="18"/>
              </w:rPr>
            </w:pPr>
          </w:p>
          <w:p w14:paraId="4A19CFF3" w14:textId="77777777" w:rsidR="008553A1" w:rsidRPr="00225DB6" w:rsidRDefault="008553A1" w:rsidP="008553A1">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Mental health Crisis</w:t>
            </w:r>
            <w:r w:rsidRPr="00225DB6">
              <w:rPr>
                <w:rFonts w:asciiTheme="minorHAnsi" w:eastAsiaTheme="minorEastAsia" w:hAnsiTheme="minorHAnsi" w:cstheme="minorBidi"/>
                <w:sz w:val="18"/>
                <w:szCs w:val="18"/>
              </w:rPr>
              <w:t xml:space="preserve"> - Risk of mental health crisis caused by heavy drinking and/or drug use.  </w:t>
            </w:r>
          </w:p>
          <w:p w14:paraId="5B4B67AE" w14:textId="77777777" w:rsidR="008553A1" w:rsidRPr="00225DB6" w:rsidRDefault="008553A1" w:rsidP="008553A1">
            <w:pPr>
              <w:tabs>
                <w:tab w:val="left" w:pos="1206"/>
              </w:tabs>
              <w:rPr>
                <w:rFonts w:asciiTheme="minorHAnsi" w:eastAsiaTheme="minorEastAsia" w:hAnsiTheme="minorHAnsi" w:cstheme="minorBidi"/>
                <w:sz w:val="18"/>
                <w:szCs w:val="18"/>
              </w:rPr>
            </w:pPr>
          </w:p>
          <w:p w14:paraId="76D56635" w14:textId="77777777" w:rsidR="008553A1" w:rsidRPr="00225DB6" w:rsidRDefault="008553A1" w:rsidP="008553A1">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Physical altercation</w:t>
            </w:r>
            <w:r w:rsidRPr="00225DB6">
              <w:rPr>
                <w:rFonts w:asciiTheme="minorHAnsi" w:eastAsiaTheme="minorEastAsia" w:hAnsiTheme="minorHAnsi" w:cstheme="minorBidi"/>
                <w:sz w:val="18"/>
                <w:szCs w:val="18"/>
              </w:rPr>
              <w:t xml:space="preserve"> - Risk of physical altercation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p w14:paraId="73BF03F3" w14:textId="77777777" w:rsidR="008553A1" w:rsidRPr="00225DB6" w:rsidRDefault="008553A1" w:rsidP="008553A1">
            <w:pPr>
              <w:tabs>
                <w:tab w:val="left" w:pos="1206"/>
              </w:tabs>
              <w:rPr>
                <w:rFonts w:asciiTheme="minorHAnsi" w:eastAsiaTheme="minorEastAsia" w:hAnsiTheme="minorHAnsi" w:cstheme="minorBidi"/>
                <w:sz w:val="18"/>
                <w:szCs w:val="18"/>
              </w:rPr>
            </w:pPr>
          </w:p>
          <w:p w14:paraId="316DD4A2" w14:textId="0207757F" w:rsidR="008553A1" w:rsidRPr="007A6D32" w:rsidRDefault="008553A1" w:rsidP="008553A1">
            <w:pPr>
              <w:tabs>
                <w:tab w:val="left" w:pos="1206"/>
              </w:tabs>
              <w:rPr>
                <w:rFonts w:ascii="Rubik" w:hAnsi="Rubik" w:cs="Rubik"/>
                <w:b/>
                <w:color w:val="000000" w:themeColor="text1"/>
                <w:sz w:val="20"/>
              </w:rPr>
            </w:pPr>
            <w:r w:rsidRPr="00225DB6">
              <w:rPr>
                <w:rFonts w:asciiTheme="minorHAnsi" w:eastAsiaTheme="minorEastAsia" w:hAnsiTheme="minorHAnsi" w:cstheme="minorBidi"/>
                <w:b/>
                <w:bCs/>
                <w:sz w:val="18"/>
                <w:szCs w:val="18"/>
              </w:rPr>
              <w:t>Verbal altercation</w:t>
            </w:r>
            <w:r w:rsidRPr="00225DB6">
              <w:rPr>
                <w:rFonts w:asciiTheme="minorHAnsi" w:eastAsiaTheme="minorEastAsia" w:hAnsiTheme="minorHAnsi" w:cstheme="minorBidi"/>
                <w:sz w:val="18"/>
                <w:szCs w:val="18"/>
              </w:rPr>
              <w:t xml:space="preserve"> - Risk of altercations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5D830AB0" w14:textId="7333321F" w:rsidR="008553A1" w:rsidRPr="007A6D32" w:rsidRDefault="008553A1" w:rsidP="008553A1">
            <w:pPr>
              <w:spacing w:after="160" w:line="256" w:lineRule="auto"/>
              <w:rPr>
                <w:rFonts w:ascii="Rubik" w:eastAsia="DengXian" w:hAnsi="Rubik" w:cs="Rubik"/>
                <w:i/>
                <w:iCs/>
                <w:sz w:val="20"/>
              </w:rPr>
            </w:pPr>
            <w:r w:rsidRPr="00F20F35">
              <w:rPr>
                <w:rFonts w:asciiTheme="minorHAnsi" w:eastAsiaTheme="minorEastAsia" w:hAnsiTheme="minorHAnsi" w:cstheme="minorBidi"/>
                <w:i/>
                <w:iCs/>
                <w:sz w:val="18"/>
                <w:szCs w:val="18"/>
              </w:rPr>
              <w:t>Group Members</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0E16B6D1" w14:textId="77777777" w:rsidR="008553A1" w:rsidRPr="00305837" w:rsidRDefault="008553A1" w:rsidP="008553A1">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Nominated person to remain sober (1 sober to 30 ratio)</w:t>
            </w:r>
          </w:p>
          <w:p w14:paraId="18703B88" w14:textId="77777777" w:rsidR="008553A1" w:rsidRPr="00305837" w:rsidRDefault="008553A1" w:rsidP="008553A1">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Notify members prior to event – zero policy stance on drug use.</w:t>
            </w:r>
          </w:p>
          <w:p w14:paraId="24A88E73" w14:textId="77777777" w:rsidR="008553A1" w:rsidRPr="00305837" w:rsidRDefault="008553A1" w:rsidP="008553A1">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Suitable security provided (venue or own for events)</w:t>
            </w:r>
          </w:p>
          <w:p w14:paraId="716D9489" w14:textId="77777777" w:rsidR="008553A1" w:rsidRPr="00305837" w:rsidRDefault="008553A1" w:rsidP="008553A1">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Members asked to leave if too intoxicated.</w:t>
            </w:r>
          </w:p>
          <w:p w14:paraId="13E845E8" w14:textId="77777777" w:rsidR="008553A1" w:rsidRPr="00305837" w:rsidRDefault="008553A1" w:rsidP="008553A1">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Refusal of entry if too intoxicated.</w:t>
            </w:r>
          </w:p>
          <w:p w14:paraId="50CE8BC1" w14:textId="77777777" w:rsidR="008553A1" w:rsidRPr="00305837" w:rsidRDefault="008553A1" w:rsidP="008553A1">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Ensure intoxicated persons arrive home safe – trusted method of transport/ safe walking routes.</w:t>
            </w:r>
          </w:p>
          <w:p w14:paraId="1ED446FA" w14:textId="77777777" w:rsidR="008553A1" w:rsidRPr="00305837" w:rsidRDefault="008553A1" w:rsidP="008553A1">
            <w:pPr>
              <w:spacing w:after="160" w:line="259" w:lineRule="auto"/>
              <w:rPr>
                <w:rFonts w:asciiTheme="minorHAnsi" w:eastAsiaTheme="minorEastAsia" w:hAnsiTheme="minorHAnsi" w:cstheme="minorBidi"/>
                <w:sz w:val="18"/>
                <w:szCs w:val="18"/>
              </w:rPr>
            </w:pPr>
            <w:proofErr w:type="gramStart"/>
            <w:r w:rsidRPr="00305837">
              <w:rPr>
                <w:rFonts w:asciiTheme="minorHAnsi" w:eastAsiaTheme="minorEastAsia" w:hAnsiTheme="minorHAnsi" w:cstheme="minorBidi"/>
                <w:sz w:val="18"/>
                <w:szCs w:val="18"/>
              </w:rPr>
              <w:t>Encourage supervision of unattended drinks at all times</w:t>
            </w:r>
            <w:proofErr w:type="gramEnd"/>
            <w:r w:rsidRPr="00305837">
              <w:rPr>
                <w:rFonts w:asciiTheme="minorHAnsi" w:eastAsiaTheme="minorEastAsia" w:hAnsiTheme="minorHAnsi" w:cstheme="minorBidi"/>
                <w:sz w:val="18"/>
                <w:szCs w:val="18"/>
              </w:rPr>
              <w:t>.</w:t>
            </w:r>
          </w:p>
          <w:p w14:paraId="073DF8DA" w14:textId="50B3B2D2" w:rsidR="008553A1" w:rsidRPr="007A6D32" w:rsidRDefault="008553A1" w:rsidP="008553A1">
            <w:pPr>
              <w:jc w:val="both"/>
              <w:rPr>
                <w:rFonts w:ascii="Rubik" w:hAnsi="Rubik" w:cs="Rubik"/>
                <w:bCs/>
                <w:color w:val="000000" w:themeColor="text1"/>
                <w:sz w:val="20"/>
              </w:rPr>
            </w:pPr>
            <w:r w:rsidRPr="00305837">
              <w:rPr>
                <w:rFonts w:asciiTheme="minorHAnsi" w:eastAsiaTheme="minorEastAsia" w:hAnsiTheme="minorHAnsi" w:cstheme="minorBidi"/>
                <w:sz w:val="18"/>
                <w:szCs w:val="18"/>
              </w:rPr>
              <w:t>Encourage use of personal safety devices – Alarms, Bottle stoppers/protectors, drink test strips, safe foil covers.</w:t>
            </w: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18DFFF81" w14:textId="77777777" w:rsidR="008553A1" w:rsidRPr="00F20F35" w:rsidRDefault="008553A1" w:rsidP="008553A1">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 xml:space="preserve">Committee </w:t>
            </w:r>
          </w:p>
          <w:p w14:paraId="6459A9D7" w14:textId="77777777" w:rsidR="008553A1" w:rsidRPr="00F20F35" w:rsidRDefault="008553A1" w:rsidP="008553A1">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Members</w:t>
            </w:r>
          </w:p>
          <w:p w14:paraId="6F8080C9" w14:textId="5ED57CDD" w:rsidR="008553A1" w:rsidRPr="007A6D32" w:rsidRDefault="008553A1" w:rsidP="008553A1">
            <w:pPr>
              <w:spacing w:after="160" w:line="256" w:lineRule="auto"/>
              <w:rPr>
                <w:rFonts w:ascii="Rubik" w:eastAsia="DengXian" w:hAnsi="Rubik" w:cs="Rubik"/>
                <w:sz w:val="20"/>
              </w:rPr>
            </w:pPr>
            <w:r w:rsidRPr="00F20F35">
              <w:rPr>
                <w:rFonts w:asciiTheme="minorHAnsi" w:eastAsiaTheme="minorEastAsia" w:hAnsiTheme="minorHAnsi" w:cstheme="minorBidi"/>
                <w:sz w:val="18"/>
                <w:szCs w:val="18"/>
              </w:rPr>
              <w:t>Venue</w:t>
            </w:r>
          </w:p>
        </w:tc>
      </w:tr>
      <w:tr w:rsidR="0050244D" w:rsidRPr="007A6D32" w14:paraId="21EF1576" w14:textId="77777777" w:rsidTr="009E2E03">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32397083" w14:textId="0748D9D3" w:rsidR="0050244D" w:rsidRPr="000D45A3" w:rsidRDefault="00D46F77" w:rsidP="008553A1">
            <w:pPr>
              <w:spacing w:after="160" w:line="256" w:lineRule="auto"/>
              <w:jc w:val="center"/>
              <w:rPr>
                <w:rFonts w:asciiTheme="minorHAnsi" w:eastAsiaTheme="minorEastAsia" w:hAnsiTheme="minorHAnsi" w:cstheme="minorBidi"/>
                <w:bCs/>
                <w:i/>
                <w:iCs/>
                <w:sz w:val="18"/>
                <w:szCs w:val="18"/>
              </w:rPr>
            </w:pPr>
            <w:r w:rsidRPr="00D46F77">
              <w:rPr>
                <w:rFonts w:asciiTheme="minorHAnsi" w:eastAsiaTheme="minorEastAsia" w:hAnsiTheme="minorHAnsi" w:cstheme="minorBidi"/>
                <w:bCs/>
                <w:i/>
                <w:iCs/>
                <w:sz w:val="18"/>
                <w:szCs w:val="18"/>
              </w:rPr>
              <w:t>Aggression/Violence, Bullying &amp; Harassment</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6080D48A" w14:textId="77777777" w:rsidR="00EF66B3" w:rsidRDefault="00EF66B3" w:rsidP="00EF66B3">
            <w:pPr>
              <w:tabs>
                <w:tab w:val="left" w:pos="1206"/>
              </w:tabs>
              <w:rPr>
                <w:rFonts w:ascii="Rubik" w:hAnsi="Rubik" w:cs="Rubik"/>
                <w:bCs/>
                <w:color w:val="000000" w:themeColor="text1"/>
                <w:sz w:val="20"/>
              </w:rPr>
            </w:pPr>
            <w:r>
              <w:rPr>
                <w:rFonts w:ascii="Rubik" w:hAnsi="Rubik" w:cs="Rubik"/>
                <w:b/>
                <w:color w:val="000000" w:themeColor="text1"/>
                <w:sz w:val="20"/>
              </w:rPr>
              <w:t>Physical assault</w:t>
            </w:r>
            <w:r>
              <w:rPr>
                <w:rFonts w:ascii="Rubik" w:hAnsi="Rubik" w:cs="Rubik"/>
                <w:bCs/>
                <w:color w:val="000000" w:themeColor="text1"/>
                <w:sz w:val="20"/>
              </w:rPr>
              <w:t xml:space="preserve"> - Risk of injury from Physical attacks in setting involving alcohol. </w:t>
            </w:r>
          </w:p>
          <w:p w14:paraId="4966A61F" w14:textId="77777777" w:rsidR="00EF66B3" w:rsidRDefault="00EF66B3" w:rsidP="00EF66B3">
            <w:pPr>
              <w:tabs>
                <w:tab w:val="left" w:pos="1206"/>
              </w:tabs>
              <w:rPr>
                <w:rFonts w:ascii="Rubik" w:hAnsi="Rubik" w:cs="Rubik"/>
                <w:color w:val="000000" w:themeColor="text1"/>
                <w:sz w:val="20"/>
              </w:rPr>
            </w:pPr>
          </w:p>
          <w:p w14:paraId="01FFD400" w14:textId="77777777" w:rsidR="00EF66B3" w:rsidRDefault="00EF66B3" w:rsidP="00EF66B3">
            <w:pPr>
              <w:tabs>
                <w:tab w:val="left" w:pos="1206"/>
              </w:tabs>
              <w:rPr>
                <w:rFonts w:ascii="Rubik" w:hAnsi="Rubik" w:cs="Rubik"/>
                <w:bCs/>
                <w:color w:val="000000" w:themeColor="text1"/>
                <w:sz w:val="20"/>
              </w:rPr>
            </w:pPr>
            <w:r>
              <w:rPr>
                <w:rFonts w:ascii="Rubik" w:hAnsi="Rubik" w:cs="Rubik"/>
                <w:b/>
                <w:color w:val="000000" w:themeColor="text1"/>
                <w:sz w:val="20"/>
              </w:rPr>
              <w:t>Verbal abuse</w:t>
            </w:r>
            <w:r>
              <w:rPr>
                <w:rFonts w:ascii="Rubik" w:hAnsi="Rubik" w:cs="Rubik"/>
                <w:bCs/>
                <w:color w:val="000000" w:themeColor="text1"/>
                <w:sz w:val="20"/>
              </w:rPr>
              <w:t xml:space="preserve"> - Phycological harm from threats or insults in setting involving consumption of alcohol </w:t>
            </w:r>
          </w:p>
          <w:p w14:paraId="4E74A438" w14:textId="77777777" w:rsidR="00EF66B3" w:rsidRDefault="00EF66B3" w:rsidP="00EF66B3">
            <w:pPr>
              <w:tabs>
                <w:tab w:val="left" w:pos="1206"/>
              </w:tabs>
              <w:rPr>
                <w:rFonts w:ascii="Rubik" w:eastAsia="DengXian" w:hAnsi="Rubik" w:cs="Rubik"/>
                <w:sz w:val="20"/>
              </w:rPr>
            </w:pPr>
          </w:p>
          <w:p w14:paraId="6BCCD63B" w14:textId="77777777" w:rsidR="00EF66B3" w:rsidRDefault="00EF66B3" w:rsidP="00EF66B3">
            <w:pPr>
              <w:tabs>
                <w:tab w:val="left" w:pos="1206"/>
              </w:tabs>
              <w:rPr>
                <w:rFonts w:ascii="Rubik" w:hAnsi="Rubik" w:cs="Rubik"/>
                <w:bCs/>
                <w:color w:val="000000" w:themeColor="text1"/>
                <w:sz w:val="20"/>
              </w:rPr>
            </w:pPr>
            <w:r>
              <w:rPr>
                <w:rFonts w:ascii="Rubik" w:hAnsi="Rubik" w:cs="Rubik"/>
                <w:b/>
                <w:color w:val="000000" w:themeColor="text1"/>
                <w:sz w:val="20"/>
              </w:rPr>
              <w:t xml:space="preserve">Discrimination </w:t>
            </w:r>
            <w:r>
              <w:rPr>
                <w:rFonts w:ascii="Rubik" w:hAnsi="Rubik" w:cs="Rubik"/>
                <w:bCs/>
                <w:color w:val="000000" w:themeColor="text1"/>
                <w:sz w:val="20"/>
              </w:rPr>
              <w:t xml:space="preserve">- Phycological harm caused by discriminatory remarks in setting involving consumption of alcohol. </w:t>
            </w:r>
          </w:p>
          <w:p w14:paraId="2C4376C4" w14:textId="77777777" w:rsidR="00EF66B3" w:rsidRDefault="00EF66B3" w:rsidP="00EF66B3">
            <w:pPr>
              <w:tabs>
                <w:tab w:val="left" w:pos="1206"/>
              </w:tabs>
              <w:rPr>
                <w:rFonts w:ascii="Rubik" w:hAnsi="Rubik" w:cs="Rubik"/>
                <w:sz w:val="20"/>
              </w:rPr>
            </w:pPr>
          </w:p>
          <w:p w14:paraId="609E25BC" w14:textId="3330153F" w:rsidR="0050244D" w:rsidRPr="00225DB6" w:rsidRDefault="00EF66B3" w:rsidP="00EF66B3">
            <w:pPr>
              <w:tabs>
                <w:tab w:val="left" w:pos="1206"/>
              </w:tabs>
              <w:rPr>
                <w:rFonts w:asciiTheme="minorHAnsi" w:eastAsiaTheme="minorEastAsia" w:hAnsiTheme="minorHAnsi" w:cstheme="minorBidi"/>
                <w:b/>
                <w:bCs/>
                <w:sz w:val="18"/>
                <w:szCs w:val="18"/>
              </w:rPr>
            </w:pPr>
            <w:r>
              <w:rPr>
                <w:rFonts w:ascii="Rubik" w:hAnsi="Rubik" w:cs="Rubik"/>
                <w:b/>
                <w:color w:val="000000" w:themeColor="text1"/>
                <w:sz w:val="20"/>
              </w:rPr>
              <w:lastRenderedPageBreak/>
              <w:t>Intimidating behaviour</w:t>
            </w:r>
            <w:r>
              <w:rPr>
                <w:rFonts w:ascii="Rubik" w:hAnsi="Rubik" w:cs="Rubik"/>
                <w:bCs/>
                <w:color w:val="000000" w:themeColor="text1"/>
                <w:sz w:val="20"/>
              </w:rPr>
              <w:t xml:space="preserve"> - Emotional distress caused by threatening or coercive behaviour in setting involving consumption of alcohol.</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366BC577" w14:textId="77777777" w:rsidR="007C0625" w:rsidRPr="007C0625" w:rsidRDefault="007C0625" w:rsidP="007C0625">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lastRenderedPageBreak/>
              <w:t xml:space="preserve">Group Members </w:t>
            </w:r>
          </w:p>
          <w:p w14:paraId="5F8346A9" w14:textId="77777777" w:rsidR="007C0625" w:rsidRPr="007C0625" w:rsidRDefault="007C0625" w:rsidP="007C0625">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General Public </w:t>
            </w:r>
          </w:p>
          <w:p w14:paraId="2E1A7677" w14:textId="77777777" w:rsidR="0050244D" w:rsidRPr="00F20F35" w:rsidRDefault="0050244D" w:rsidP="008553A1">
            <w:pPr>
              <w:spacing w:after="160" w:line="256" w:lineRule="auto"/>
              <w:rPr>
                <w:rFonts w:asciiTheme="minorHAnsi" w:eastAsiaTheme="minorEastAsia" w:hAnsiTheme="minorHAnsi" w:cstheme="minorBidi"/>
                <w:i/>
                <w:iCs/>
                <w:sz w:val="18"/>
                <w:szCs w:val="18"/>
              </w:rPr>
            </w:pP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435A7676" w14:textId="77777777" w:rsidR="00087799" w:rsidRPr="00087799" w:rsidRDefault="00087799" w:rsidP="00087799">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security in place at location and escalate in the event of an incident. </w:t>
            </w:r>
          </w:p>
          <w:p w14:paraId="007F703A" w14:textId="77777777" w:rsidR="00087799" w:rsidRPr="00087799" w:rsidRDefault="00087799" w:rsidP="00087799">
            <w:pPr>
              <w:spacing w:after="160" w:line="259" w:lineRule="auto"/>
              <w:rPr>
                <w:rFonts w:asciiTheme="minorHAnsi" w:eastAsiaTheme="minorEastAsia" w:hAnsiTheme="minorHAnsi" w:cstheme="minorBidi"/>
                <w:sz w:val="18"/>
                <w:szCs w:val="18"/>
              </w:rPr>
            </w:pPr>
          </w:p>
          <w:p w14:paraId="34010F01" w14:textId="77777777" w:rsidR="00087799" w:rsidRPr="00087799" w:rsidRDefault="00087799" w:rsidP="00087799">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If the venue doesn’t have security in place raise with a staff member on site. </w:t>
            </w:r>
          </w:p>
          <w:p w14:paraId="27A95A1B" w14:textId="77777777" w:rsidR="00087799" w:rsidRPr="00087799" w:rsidRDefault="00087799" w:rsidP="00087799">
            <w:pPr>
              <w:spacing w:after="160" w:line="259" w:lineRule="auto"/>
              <w:rPr>
                <w:rFonts w:asciiTheme="minorHAnsi" w:eastAsiaTheme="minorEastAsia" w:hAnsiTheme="minorHAnsi" w:cstheme="minorBidi"/>
                <w:sz w:val="18"/>
                <w:szCs w:val="18"/>
              </w:rPr>
            </w:pPr>
          </w:p>
          <w:p w14:paraId="26F27A64" w14:textId="77777777" w:rsidR="00087799" w:rsidRPr="00087799" w:rsidRDefault="00087799" w:rsidP="00087799">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lastRenderedPageBreak/>
              <w:t xml:space="preserve">Ensure suitable emergency arrangements are in place and event staff have been briefed.  </w:t>
            </w:r>
          </w:p>
          <w:p w14:paraId="3F4E0F7B" w14:textId="77777777" w:rsidR="00087799" w:rsidRPr="00087799" w:rsidRDefault="00087799" w:rsidP="00087799">
            <w:pPr>
              <w:spacing w:after="160" w:line="259" w:lineRule="auto"/>
              <w:rPr>
                <w:rFonts w:asciiTheme="minorHAnsi" w:eastAsiaTheme="minorEastAsia" w:hAnsiTheme="minorHAnsi" w:cstheme="minorBidi"/>
                <w:sz w:val="18"/>
                <w:szCs w:val="18"/>
              </w:rPr>
            </w:pPr>
          </w:p>
          <w:p w14:paraId="30B4A5E8" w14:textId="77777777" w:rsidR="00087799" w:rsidRPr="00087799" w:rsidRDefault="00087799" w:rsidP="00087799">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All members are to follow code of conduct and behave in a manor representative of the Guilds values when in public setting.  </w:t>
            </w:r>
          </w:p>
          <w:p w14:paraId="1D4D8AB4" w14:textId="77777777" w:rsidR="00087799" w:rsidRPr="00087799" w:rsidRDefault="00087799" w:rsidP="00087799">
            <w:pPr>
              <w:spacing w:after="160" w:line="259" w:lineRule="auto"/>
              <w:rPr>
                <w:rFonts w:asciiTheme="minorHAnsi" w:eastAsiaTheme="minorEastAsia" w:hAnsiTheme="minorHAnsi" w:cstheme="minorBidi"/>
                <w:sz w:val="18"/>
                <w:szCs w:val="18"/>
              </w:rPr>
            </w:pPr>
          </w:p>
          <w:p w14:paraId="483F6C8D" w14:textId="42CED190" w:rsidR="0050244D" w:rsidRPr="00305837" w:rsidRDefault="00087799" w:rsidP="00087799">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Any member inciting aggressive or violent behaviour will be asked to leave event.</w:t>
            </w: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136C1074" w14:textId="77777777" w:rsidR="006A0C6B" w:rsidRPr="006A0C6B" w:rsidRDefault="006A0C6B" w:rsidP="006A0C6B">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lastRenderedPageBreak/>
              <w:t xml:space="preserve">Committee </w:t>
            </w:r>
          </w:p>
          <w:p w14:paraId="33BFF2F4" w14:textId="77777777" w:rsidR="006A0C6B" w:rsidRPr="006A0C6B" w:rsidRDefault="006A0C6B" w:rsidP="006A0C6B">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 xml:space="preserve">Members </w:t>
            </w:r>
          </w:p>
          <w:p w14:paraId="44343557" w14:textId="65D8590C" w:rsidR="0050244D" w:rsidRPr="00F20F35" w:rsidRDefault="006A0C6B" w:rsidP="006A0C6B">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Venue</w:t>
            </w:r>
          </w:p>
        </w:tc>
      </w:tr>
      <w:tr w:rsidR="00EC2647" w:rsidRPr="007A6D32" w14:paraId="68D9A153" w14:textId="77777777" w:rsidTr="009E2E03">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7F595AB0" w14:textId="436A5C18" w:rsidR="00EC2647" w:rsidRPr="00D46F77" w:rsidRDefault="00C0565E" w:rsidP="008553A1">
            <w:pPr>
              <w:spacing w:after="160" w:line="256" w:lineRule="auto"/>
              <w:jc w:val="center"/>
              <w:rPr>
                <w:rFonts w:asciiTheme="minorHAnsi" w:eastAsiaTheme="minorEastAsia" w:hAnsiTheme="minorHAnsi" w:cstheme="minorBidi"/>
                <w:bCs/>
                <w:i/>
                <w:iCs/>
                <w:sz w:val="18"/>
                <w:szCs w:val="18"/>
              </w:rPr>
            </w:pPr>
            <w:r w:rsidRPr="00C0565E">
              <w:rPr>
                <w:rFonts w:asciiTheme="minorHAnsi" w:eastAsiaTheme="minorEastAsia" w:hAnsiTheme="minorHAnsi" w:cstheme="minorBidi"/>
                <w:bCs/>
                <w:i/>
                <w:iCs/>
                <w:sz w:val="18"/>
                <w:szCs w:val="18"/>
              </w:rPr>
              <w:t>Crowds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1EB2EB3D" w14:textId="77777777" w:rsidR="003966B2" w:rsidRDefault="003966B2" w:rsidP="003966B2">
            <w:pPr>
              <w:tabs>
                <w:tab w:val="left" w:pos="1206"/>
              </w:tabs>
              <w:rPr>
                <w:bCs/>
                <w:color w:val="000000" w:themeColor="text1"/>
                <w:sz w:val="20"/>
              </w:rPr>
            </w:pPr>
            <w:r>
              <w:rPr>
                <w:b/>
                <w:color w:val="000000" w:themeColor="text1"/>
                <w:sz w:val="20"/>
              </w:rPr>
              <w:t>Crushing</w:t>
            </w:r>
            <w:r>
              <w:rPr>
                <w:bCs/>
                <w:color w:val="000000" w:themeColor="text1"/>
                <w:sz w:val="20"/>
              </w:rPr>
              <w:t xml:space="preserve"> – Risk of crushing injuries due to congestion caused by overcrowding. </w:t>
            </w:r>
          </w:p>
          <w:p w14:paraId="50F7526F" w14:textId="77777777" w:rsidR="003966B2" w:rsidRDefault="003966B2" w:rsidP="003966B2">
            <w:pPr>
              <w:tabs>
                <w:tab w:val="left" w:pos="1206"/>
              </w:tabs>
              <w:rPr>
                <w:bCs/>
                <w:color w:val="000000" w:themeColor="text1"/>
                <w:sz w:val="20"/>
              </w:rPr>
            </w:pPr>
          </w:p>
          <w:p w14:paraId="3B224CE8" w14:textId="77777777" w:rsidR="003966B2" w:rsidRDefault="003966B2" w:rsidP="003966B2">
            <w:pPr>
              <w:tabs>
                <w:tab w:val="left" w:pos="1206"/>
              </w:tabs>
              <w:rPr>
                <w:bCs/>
                <w:color w:val="000000" w:themeColor="text1"/>
                <w:sz w:val="20"/>
              </w:rPr>
            </w:pPr>
            <w:r>
              <w:rPr>
                <w:b/>
                <w:color w:val="000000" w:themeColor="text1"/>
                <w:sz w:val="20"/>
              </w:rPr>
              <w:t>Obstructions</w:t>
            </w:r>
            <w:r>
              <w:rPr>
                <w:bCs/>
                <w:color w:val="000000" w:themeColor="text1"/>
                <w:sz w:val="20"/>
              </w:rPr>
              <w:t xml:space="preserve"> - Risk of overcrowding due to obstructions in areas of high footfall, potential to block fire exits and safe escape routes. </w:t>
            </w:r>
          </w:p>
          <w:p w14:paraId="2DED3F4B" w14:textId="77777777" w:rsidR="003966B2" w:rsidRDefault="003966B2" w:rsidP="003966B2">
            <w:pPr>
              <w:tabs>
                <w:tab w:val="left" w:pos="1206"/>
              </w:tabs>
              <w:rPr>
                <w:bCs/>
                <w:color w:val="000000" w:themeColor="text1"/>
                <w:sz w:val="20"/>
              </w:rPr>
            </w:pPr>
          </w:p>
          <w:p w14:paraId="21F90122" w14:textId="01A1E004" w:rsidR="00EC2647" w:rsidRDefault="003966B2" w:rsidP="003966B2">
            <w:pPr>
              <w:tabs>
                <w:tab w:val="left" w:pos="1206"/>
              </w:tabs>
              <w:rPr>
                <w:rFonts w:ascii="Rubik" w:hAnsi="Rubik" w:cs="Rubik"/>
                <w:b/>
                <w:color w:val="000000" w:themeColor="text1"/>
                <w:sz w:val="20"/>
              </w:rPr>
            </w:pPr>
            <w:r>
              <w:rPr>
                <w:b/>
                <w:color w:val="000000" w:themeColor="text1"/>
                <w:sz w:val="20"/>
              </w:rPr>
              <w:t>Trampling</w:t>
            </w:r>
            <w:r>
              <w:rPr>
                <w:bCs/>
                <w:color w:val="000000" w:themeColor="text1"/>
                <w:sz w:val="20"/>
              </w:rPr>
              <w:t> - Risk of attendees being trampled and sustaining serious injury.  </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32BA703B" w14:textId="77777777" w:rsidR="00906158" w:rsidRDefault="00906158" w:rsidP="00906158">
            <w:pPr>
              <w:spacing w:after="160" w:line="256" w:lineRule="auto"/>
              <w:rPr>
                <w:rFonts w:ascii="Rubik" w:eastAsia="DengXian" w:hAnsi="Rubik" w:cs="Rubik"/>
                <w:i/>
                <w:iCs/>
                <w:sz w:val="20"/>
              </w:rPr>
            </w:pPr>
            <w:r>
              <w:rPr>
                <w:rFonts w:ascii="Rubik" w:eastAsia="DengXian" w:hAnsi="Rubik" w:cs="Rubik"/>
                <w:i/>
                <w:iCs/>
                <w:sz w:val="20"/>
              </w:rPr>
              <w:t xml:space="preserve">Group Members </w:t>
            </w:r>
          </w:p>
          <w:p w14:paraId="68AD3E1B" w14:textId="357046D3" w:rsidR="00EC2647" w:rsidRPr="007C0625" w:rsidRDefault="00906158" w:rsidP="00906158">
            <w:pPr>
              <w:spacing w:after="160" w:line="256" w:lineRule="auto"/>
              <w:rPr>
                <w:rFonts w:asciiTheme="minorHAnsi" w:eastAsiaTheme="minorEastAsia" w:hAnsiTheme="minorHAnsi" w:cstheme="minorBidi"/>
                <w:i/>
                <w:iCs/>
                <w:sz w:val="18"/>
                <w:szCs w:val="18"/>
              </w:rPr>
            </w:pPr>
            <w:r>
              <w:rPr>
                <w:rFonts w:ascii="Rubik" w:eastAsia="DengXian" w:hAnsi="Rubik" w:cs="Rubik"/>
                <w:i/>
                <w:iCs/>
                <w:sz w:val="20"/>
              </w:rPr>
              <w:t>Public</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463218A5" w14:textId="77777777" w:rsidR="00330D0D" w:rsidRDefault="00330D0D" w:rsidP="00330D0D">
            <w:pPr>
              <w:rPr>
                <w:bCs/>
                <w:color w:val="000000" w:themeColor="text1"/>
                <w:sz w:val="20"/>
              </w:rPr>
            </w:pPr>
            <w:r>
              <w:rPr>
                <w:bCs/>
                <w:color w:val="000000" w:themeColor="text1"/>
                <w:sz w:val="20"/>
              </w:rPr>
              <w:t xml:space="preserve">Ensure that the event is ticketed, with the ticket limit set to the capacity of the venue. </w:t>
            </w:r>
          </w:p>
          <w:p w14:paraId="0AE858F9" w14:textId="77777777" w:rsidR="00330D0D" w:rsidRDefault="00330D0D" w:rsidP="00330D0D">
            <w:pPr>
              <w:rPr>
                <w:bCs/>
                <w:color w:val="000000" w:themeColor="text1"/>
                <w:sz w:val="20"/>
              </w:rPr>
            </w:pPr>
          </w:p>
          <w:p w14:paraId="0EA9F292" w14:textId="77777777" w:rsidR="00330D0D" w:rsidRDefault="00330D0D" w:rsidP="00330D0D">
            <w:pPr>
              <w:rPr>
                <w:bCs/>
                <w:color w:val="000000" w:themeColor="text1"/>
                <w:sz w:val="20"/>
              </w:rPr>
            </w:pPr>
            <w:r>
              <w:rPr>
                <w:bCs/>
                <w:color w:val="000000" w:themeColor="text1"/>
                <w:sz w:val="20"/>
              </w:rPr>
              <w:t xml:space="preserve">Have suitable security in place to monitor doors and capacity throughout the evening. </w:t>
            </w:r>
          </w:p>
          <w:p w14:paraId="28CB81AA" w14:textId="77777777" w:rsidR="00330D0D" w:rsidRDefault="00330D0D" w:rsidP="00330D0D">
            <w:pPr>
              <w:rPr>
                <w:bCs/>
                <w:color w:val="000000" w:themeColor="text1"/>
                <w:sz w:val="20"/>
              </w:rPr>
            </w:pPr>
          </w:p>
          <w:p w14:paraId="223A1A32" w14:textId="77777777" w:rsidR="00330D0D" w:rsidRDefault="00330D0D" w:rsidP="00330D0D">
            <w:pPr>
              <w:rPr>
                <w:bCs/>
                <w:color w:val="000000" w:themeColor="text1"/>
                <w:sz w:val="20"/>
              </w:rPr>
            </w:pPr>
            <w:r>
              <w:rPr>
                <w:bCs/>
                <w:color w:val="000000" w:themeColor="text1"/>
                <w:sz w:val="20"/>
              </w:rPr>
              <w:t xml:space="preserve">Have escalation procedure in place to deal with overcrowding, detail this in the event management plan. </w:t>
            </w:r>
          </w:p>
          <w:p w14:paraId="593479F5" w14:textId="77777777" w:rsidR="00EC2647" w:rsidRPr="00087799" w:rsidRDefault="00EC2647" w:rsidP="00087799">
            <w:pPr>
              <w:spacing w:after="160" w:line="259" w:lineRule="auto"/>
              <w:rPr>
                <w:rFonts w:asciiTheme="minorHAnsi" w:eastAsiaTheme="minorEastAsia" w:hAnsiTheme="minorHAnsi" w:cstheme="minorBidi"/>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20BED298" w14:textId="77777777" w:rsidR="00EC2647" w:rsidRDefault="005C4F6D" w:rsidP="006A0C6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4D379846" w14:textId="3C72734C" w:rsidR="005C4F6D" w:rsidRPr="006A0C6B" w:rsidRDefault="005C4F6D" w:rsidP="006A0C6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091228" w:rsidRPr="007A6D32" w14:paraId="3500E15D" w14:textId="77777777" w:rsidTr="009E2E03">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49CC999B" w14:textId="69AC0655" w:rsidR="00091228" w:rsidRPr="00C0565E" w:rsidRDefault="007D6A26" w:rsidP="008553A1">
            <w:pPr>
              <w:spacing w:after="160" w:line="256" w:lineRule="auto"/>
              <w:jc w:val="center"/>
              <w:rPr>
                <w:rFonts w:asciiTheme="minorHAnsi" w:eastAsiaTheme="minorEastAsia" w:hAnsiTheme="minorHAnsi" w:cstheme="minorBidi"/>
                <w:bCs/>
                <w:i/>
                <w:iCs/>
                <w:sz w:val="18"/>
                <w:szCs w:val="18"/>
              </w:rPr>
            </w:pPr>
            <w:r w:rsidRPr="007D6A26">
              <w:rPr>
                <w:rFonts w:asciiTheme="minorHAnsi" w:eastAsiaTheme="minorEastAsia" w:hAnsiTheme="minorHAnsi" w:cstheme="minorBidi"/>
                <w:bCs/>
                <w:i/>
                <w:iCs/>
                <w:sz w:val="18"/>
                <w:szCs w:val="18"/>
              </w:rPr>
              <w:t>Lasers/strobe lighting </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5C92F239" w14:textId="77777777" w:rsidR="005A2CB7" w:rsidRDefault="005A2CB7" w:rsidP="005A2CB7">
            <w:pPr>
              <w:tabs>
                <w:tab w:val="left" w:pos="1206"/>
              </w:tabs>
              <w:rPr>
                <w:rFonts w:ascii="Rubik" w:hAnsi="Rubik" w:cs="Rubik"/>
                <w:bCs/>
                <w:color w:val="000000" w:themeColor="text1"/>
                <w:sz w:val="20"/>
              </w:rPr>
            </w:pPr>
            <w:r>
              <w:rPr>
                <w:rFonts w:ascii="Rubik" w:hAnsi="Rubik" w:cs="Rubik"/>
                <w:b/>
                <w:color w:val="000000" w:themeColor="text1"/>
                <w:sz w:val="20"/>
              </w:rPr>
              <w:t xml:space="preserve">Photosensitivity triggered by strobe lighting.  - </w:t>
            </w:r>
            <w:r>
              <w:rPr>
                <w:rFonts w:ascii="Rubik" w:hAnsi="Rubik" w:cs="Rubik"/>
                <w:bCs/>
                <w:color w:val="000000" w:themeColor="text1"/>
                <w:sz w:val="20"/>
              </w:rPr>
              <w:t>Risks of photosensitive epilepsy triggered using flashing/strobing light effects.  </w:t>
            </w:r>
          </w:p>
          <w:p w14:paraId="0C635FC8" w14:textId="77777777" w:rsidR="005A2CB7" w:rsidRDefault="005A2CB7" w:rsidP="005A2CB7">
            <w:pPr>
              <w:tabs>
                <w:tab w:val="left" w:pos="1206"/>
              </w:tabs>
              <w:rPr>
                <w:rFonts w:ascii="Rubik" w:hAnsi="Rubik" w:cs="Rubik"/>
                <w:b/>
                <w:bCs/>
                <w:color w:val="000000" w:themeColor="text1"/>
                <w:sz w:val="20"/>
              </w:rPr>
            </w:pPr>
          </w:p>
          <w:p w14:paraId="5B5E44C9" w14:textId="77777777" w:rsidR="005A2CB7" w:rsidRDefault="005A2CB7" w:rsidP="005A2CB7">
            <w:pPr>
              <w:tabs>
                <w:tab w:val="left" w:pos="1206"/>
              </w:tabs>
              <w:rPr>
                <w:rFonts w:ascii="Rubik" w:hAnsi="Rubik" w:cs="Rubik"/>
                <w:b/>
                <w:color w:val="000000" w:themeColor="text1"/>
                <w:sz w:val="20"/>
              </w:rPr>
            </w:pPr>
            <w:r>
              <w:rPr>
                <w:rFonts w:ascii="Rubik" w:hAnsi="Rubik" w:cs="Rubik"/>
                <w:b/>
                <w:color w:val="000000" w:themeColor="text1"/>
                <w:sz w:val="20"/>
              </w:rPr>
              <w:t xml:space="preserve">Eye strain - </w:t>
            </w:r>
            <w:r>
              <w:rPr>
                <w:rFonts w:ascii="Rubik" w:hAnsi="Rubik" w:cs="Rubik"/>
                <w:bCs/>
                <w:color w:val="000000" w:themeColor="text1"/>
                <w:sz w:val="20"/>
              </w:rPr>
              <w:t>Risk of damage to eyesight from exposure to lasers and high-powered stage lighting.</w:t>
            </w:r>
            <w:r>
              <w:rPr>
                <w:rFonts w:ascii="Rubik" w:hAnsi="Rubik" w:cs="Rubik"/>
                <w:b/>
                <w:color w:val="000000" w:themeColor="text1"/>
                <w:sz w:val="20"/>
              </w:rPr>
              <w:t>  </w:t>
            </w:r>
          </w:p>
          <w:p w14:paraId="492D9F8E" w14:textId="77777777" w:rsidR="00091228" w:rsidRDefault="00091228" w:rsidP="003966B2">
            <w:pPr>
              <w:tabs>
                <w:tab w:val="left" w:pos="1206"/>
              </w:tabs>
              <w:rPr>
                <w:b/>
                <w:color w:val="000000" w:themeColor="text1"/>
                <w:sz w:val="20"/>
              </w:rPr>
            </w:pP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73AED815" w14:textId="77777777" w:rsidR="00660040" w:rsidRPr="00660040" w:rsidRDefault="00660040" w:rsidP="00660040">
            <w:pPr>
              <w:spacing w:after="160" w:line="256" w:lineRule="auto"/>
              <w:rPr>
                <w:rFonts w:ascii="Rubik" w:eastAsia="DengXian" w:hAnsi="Rubik" w:cs="Rubik"/>
                <w:i/>
                <w:iCs/>
                <w:sz w:val="20"/>
              </w:rPr>
            </w:pPr>
            <w:r w:rsidRPr="00660040">
              <w:rPr>
                <w:rFonts w:ascii="Rubik" w:eastAsia="DengXian" w:hAnsi="Rubik" w:cs="Rubik"/>
                <w:i/>
                <w:iCs/>
                <w:sz w:val="20"/>
              </w:rPr>
              <w:t xml:space="preserve">Group Members </w:t>
            </w:r>
          </w:p>
          <w:p w14:paraId="764EF907" w14:textId="77777777" w:rsidR="00091228" w:rsidRDefault="00091228" w:rsidP="00906158">
            <w:pPr>
              <w:spacing w:after="160" w:line="256" w:lineRule="auto"/>
              <w:rPr>
                <w:rFonts w:ascii="Rubik" w:eastAsia="DengXian" w:hAnsi="Rubik" w:cs="Rubik"/>
                <w:i/>
                <w:iCs/>
                <w:sz w:val="20"/>
              </w:rPr>
            </w:pP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7068F0F2" w14:textId="77777777" w:rsidR="00D11E91" w:rsidRDefault="00D11E91" w:rsidP="00D11E91">
            <w:pPr>
              <w:spacing w:after="160" w:line="256" w:lineRule="auto"/>
              <w:rPr>
                <w:rFonts w:ascii="Rubik" w:eastAsia="DengXian" w:hAnsi="Rubik" w:cs="Rubik"/>
                <w:sz w:val="20"/>
              </w:rPr>
            </w:pPr>
            <w:r>
              <w:rPr>
                <w:rFonts w:ascii="Rubik" w:eastAsia="DengXian" w:hAnsi="Rubik" w:cs="Rubik"/>
                <w:sz w:val="20"/>
              </w:rPr>
              <w:t>Attendees will be informed of the use of strobe effects prior to attending the event.</w:t>
            </w:r>
          </w:p>
          <w:p w14:paraId="04F0691B" w14:textId="77777777" w:rsidR="00D11E91" w:rsidRDefault="00D11E91" w:rsidP="00D11E91">
            <w:pPr>
              <w:rPr>
                <w:rFonts w:ascii="Rubik" w:eastAsia="DengXian" w:hAnsi="Rubik" w:cs="Rubik"/>
                <w:sz w:val="20"/>
              </w:rPr>
            </w:pPr>
          </w:p>
          <w:p w14:paraId="15FCE796" w14:textId="77777777" w:rsidR="00D11E91" w:rsidRDefault="00D11E91" w:rsidP="00D11E91">
            <w:pPr>
              <w:rPr>
                <w:rFonts w:ascii="Rubik" w:eastAsia="DengXian" w:hAnsi="Rubik" w:cs="Rubik"/>
                <w:sz w:val="20"/>
              </w:rPr>
            </w:pPr>
            <w:r>
              <w:rPr>
                <w:rFonts w:ascii="Rubik" w:eastAsia="DengXian" w:hAnsi="Rubik" w:cs="Rubik"/>
                <w:sz w:val="20"/>
              </w:rPr>
              <w:t xml:space="preserve">Venue or third-party contractor responsible for safe operation and control of stage lighting. </w:t>
            </w:r>
          </w:p>
          <w:p w14:paraId="224D1081" w14:textId="77777777" w:rsidR="00D11E91" w:rsidRDefault="00D11E91" w:rsidP="00D11E91">
            <w:pPr>
              <w:rPr>
                <w:rFonts w:ascii="Rubik" w:eastAsia="DengXian" w:hAnsi="Rubik" w:cs="Rubik"/>
                <w:sz w:val="20"/>
              </w:rPr>
            </w:pPr>
          </w:p>
          <w:p w14:paraId="4EB477B4" w14:textId="017EE262" w:rsidR="00091228" w:rsidRDefault="00D11E91" w:rsidP="00D11E91">
            <w:pPr>
              <w:rPr>
                <w:bCs/>
                <w:color w:val="000000" w:themeColor="text1"/>
                <w:sz w:val="20"/>
              </w:rPr>
            </w:pPr>
            <w:r>
              <w:rPr>
                <w:rFonts w:ascii="Rubik" w:eastAsia="DengXian" w:hAnsi="Rubik" w:cs="Rubik"/>
                <w:sz w:val="20"/>
              </w:rPr>
              <w:t>Only Competently trained individuals to operate lighting equipment.  </w:t>
            </w: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109F899B" w14:textId="77777777" w:rsidR="00AB2277" w:rsidRDefault="00AB2277" w:rsidP="00AB2277">
            <w:pPr>
              <w:spacing w:after="160" w:line="256" w:lineRule="auto"/>
              <w:rPr>
                <w:rFonts w:ascii="Rubik" w:eastAsia="DengXian" w:hAnsi="Rubik" w:cs="Rubik"/>
                <w:sz w:val="20"/>
              </w:rPr>
            </w:pPr>
            <w:r>
              <w:rPr>
                <w:rFonts w:ascii="Rubik" w:eastAsia="DengXian" w:hAnsi="Rubik" w:cs="Rubik"/>
                <w:sz w:val="20"/>
              </w:rPr>
              <w:t xml:space="preserve">Venue </w:t>
            </w:r>
          </w:p>
          <w:p w14:paraId="536EC896" w14:textId="77777777" w:rsidR="00AB2277" w:rsidRDefault="00AB2277" w:rsidP="00AB2277">
            <w:pPr>
              <w:spacing w:after="160" w:line="256" w:lineRule="auto"/>
              <w:rPr>
                <w:rFonts w:ascii="Rubik" w:eastAsia="DengXian" w:hAnsi="Rubik" w:cs="Rubik"/>
                <w:sz w:val="20"/>
              </w:rPr>
            </w:pPr>
            <w:r>
              <w:rPr>
                <w:rFonts w:ascii="Rubik" w:eastAsia="DengXian" w:hAnsi="Rubik" w:cs="Rubik"/>
                <w:sz w:val="20"/>
              </w:rPr>
              <w:t xml:space="preserve">Committee </w:t>
            </w:r>
          </w:p>
          <w:p w14:paraId="7C611F76" w14:textId="6FCB5552" w:rsidR="00091228" w:rsidRDefault="00091228" w:rsidP="00AB2277">
            <w:pPr>
              <w:spacing w:after="160" w:line="259" w:lineRule="auto"/>
              <w:rPr>
                <w:rFonts w:asciiTheme="minorHAnsi" w:eastAsiaTheme="minorEastAsia" w:hAnsiTheme="minorHAnsi" w:cstheme="minorBidi"/>
                <w:sz w:val="18"/>
                <w:szCs w:val="18"/>
              </w:rPr>
            </w:pPr>
          </w:p>
        </w:tc>
      </w:tr>
      <w:tr w:rsidR="0003678B" w:rsidRPr="007A6D32" w14:paraId="0D1C2BDD" w14:textId="77777777" w:rsidTr="009E2E03">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67E15DFF" w14:textId="196E9235" w:rsidR="0003678B" w:rsidRPr="007D6A26" w:rsidRDefault="003365B3" w:rsidP="008553A1">
            <w:pPr>
              <w:spacing w:after="160" w:line="256" w:lineRule="auto"/>
              <w:jc w:val="center"/>
              <w:rPr>
                <w:rFonts w:asciiTheme="minorHAnsi" w:eastAsiaTheme="minorEastAsia" w:hAnsiTheme="minorHAnsi" w:cstheme="minorBidi"/>
                <w:bCs/>
                <w:i/>
                <w:iCs/>
                <w:sz w:val="18"/>
                <w:szCs w:val="18"/>
              </w:rPr>
            </w:pPr>
            <w:r w:rsidRPr="003365B3">
              <w:rPr>
                <w:rFonts w:asciiTheme="minorHAnsi" w:eastAsiaTheme="minorEastAsia" w:hAnsiTheme="minorHAnsi" w:cstheme="minorBidi"/>
                <w:bCs/>
                <w:i/>
                <w:iCs/>
                <w:sz w:val="18"/>
                <w:szCs w:val="18"/>
              </w:rPr>
              <w:lastRenderedPageBreak/>
              <w:t>Nighttime/darkness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0385D329" w14:textId="77777777" w:rsidR="001A29F5" w:rsidRDefault="001A29F5" w:rsidP="001A29F5">
            <w:pPr>
              <w:tabs>
                <w:tab w:val="left" w:pos="1206"/>
              </w:tabs>
              <w:rPr>
                <w:bCs/>
                <w:color w:val="000000" w:themeColor="text1"/>
                <w:sz w:val="20"/>
              </w:rPr>
            </w:pPr>
            <w:r>
              <w:rPr>
                <w:b/>
                <w:color w:val="000000" w:themeColor="text1"/>
                <w:sz w:val="20"/>
              </w:rPr>
              <w:t>Aggression/Violence</w:t>
            </w:r>
            <w:r>
              <w:rPr>
                <w:bCs/>
                <w:color w:val="000000" w:themeColor="text1"/>
                <w:sz w:val="20"/>
              </w:rPr>
              <w:t xml:space="preserve"> - Risk of injury </w:t>
            </w:r>
            <w:proofErr w:type="gramStart"/>
            <w:r>
              <w:rPr>
                <w:bCs/>
                <w:color w:val="000000" w:themeColor="text1"/>
                <w:sz w:val="20"/>
              </w:rPr>
              <w:t>as a result of</w:t>
            </w:r>
            <w:proofErr w:type="gramEnd"/>
            <w:r>
              <w:rPr>
                <w:bCs/>
                <w:color w:val="000000" w:themeColor="text1"/>
                <w:sz w:val="20"/>
              </w:rPr>
              <w:t xml:space="preserve"> aggressive/violent behaviour during more unsolicited hours.</w:t>
            </w:r>
          </w:p>
          <w:p w14:paraId="40027E79" w14:textId="77777777" w:rsidR="001A29F5" w:rsidRDefault="001A29F5" w:rsidP="001A29F5">
            <w:pPr>
              <w:tabs>
                <w:tab w:val="left" w:pos="1206"/>
              </w:tabs>
              <w:rPr>
                <w:rFonts w:ascii="Rubik" w:hAnsi="Rubik" w:cs="Rubik"/>
                <w:b/>
                <w:color w:val="000000" w:themeColor="text1"/>
                <w:sz w:val="20"/>
              </w:rPr>
            </w:pPr>
          </w:p>
          <w:p w14:paraId="3ABAB2BC" w14:textId="77777777" w:rsidR="001A29F5" w:rsidRDefault="001A29F5" w:rsidP="001A29F5">
            <w:pPr>
              <w:tabs>
                <w:tab w:val="left" w:pos="1206"/>
              </w:tabs>
              <w:rPr>
                <w:bCs/>
                <w:color w:val="000000" w:themeColor="text1"/>
                <w:sz w:val="20"/>
              </w:rPr>
            </w:pPr>
            <w:r>
              <w:rPr>
                <w:b/>
                <w:color w:val="000000" w:themeColor="text1"/>
                <w:sz w:val="20"/>
              </w:rPr>
              <w:t xml:space="preserve">Poor lighting - </w:t>
            </w:r>
            <w:r>
              <w:rPr>
                <w:bCs/>
                <w:color w:val="000000" w:themeColor="text1"/>
                <w:sz w:val="20"/>
              </w:rPr>
              <w:t xml:space="preserve">Risk of slips, trips and falls </w:t>
            </w:r>
            <w:proofErr w:type="gramStart"/>
            <w:r>
              <w:rPr>
                <w:bCs/>
                <w:color w:val="000000" w:themeColor="text1"/>
                <w:sz w:val="20"/>
              </w:rPr>
              <w:t>as a result of</w:t>
            </w:r>
            <w:proofErr w:type="gramEnd"/>
            <w:r>
              <w:rPr>
                <w:bCs/>
                <w:color w:val="000000" w:themeColor="text1"/>
                <w:sz w:val="20"/>
              </w:rPr>
              <w:t xml:space="preserve"> poor lighting.</w:t>
            </w:r>
          </w:p>
          <w:p w14:paraId="2767BAC7" w14:textId="77777777" w:rsidR="001A29F5" w:rsidRDefault="001A29F5" w:rsidP="001A29F5">
            <w:pPr>
              <w:tabs>
                <w:tab w:val="left" w:pos="1206"/>
              </w:tabs>
              <w:rPr>
                <w:bCs/>
                <w:color w:val="000000" w:themeColor="text1"/>
                <w:sz w:val="20"/>
              </w:rPr>
            </w:pPr>
          </w:p>
          <w:p w14:paraId="4BDFF978" w14:textId="51752E06" w:rsidR="0003678B" w:rsidRDefault="001A29F5" w:rsidP="001A29F5">
            <w:pPr>
              <w:tabs>
                <w:tab w:val="left" w:pos="1206"/>
              </w:tabs>
              <w:rPr>
                <w:rFonts w:ascii="Rubik" w:hAnsi="Rubik" w:cs="Rubik"/>
                <w:b/>
                <w:color w:val="000000" w:themeColor="text1"/>
                <w:sz w:val="20"/>
              </w:rPr>
            </w:pPr>
            <w:r>
              <w:rPr>
                <w:b/>
                <w:color w:val="000000" w:themeColor="text1"/>
                <w:sz w:val="20"/>
              </w:rPr>
              <w:t>Navigation</w:t>
            </w:r>
            <w:r>
              <w:rPr>
                <w:bCs/>
                <w:color w:val="000000" w:themeColor="text1"/>
                <w:sz w:val="20"/>
              </w:rPr>
              <w:t xml:space="preserve"> - Risk of getting lost due to unfamiliarity with setting in the dark.</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6A7257C5" w14:textId="5B74672C" w:rsidR="0003678B" w:rsidRPr="00660040" w:rsidRDefault="008F32D4" w:rsidP="00660040">
            <w:pPr>
              <w:spacing w:after="160" w:line="256" w:lineRule="auto"/>
              <w:rPr>
                <w:rFonts w:ascii="Rubik" w:eastAsia="DengXian" w:hAnsi="Rubik" w:cs="Rubik"/>
                <w:i/>
                <w:iCs/>
                <w:sz w:val="20"/>
              </w:rPr>
            </w:pPr>
            <w:r w:rsidRPr="008F32D4">
              <w:rPr>
                <w:rFonts w:ascii="Rubik" w:eastAsia="DengXian" w:hAnsi="Rubik" w:cs="Rubik"/>
                <w:i/>
                <w:iCs/>
                <w:sz w:val="20"/>
              </w:rPr>
              <w:t>Group members</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2CCA4391" w14:textId="77777777" w:rsidR="0010519C" w:rsidRPr="0010519C" w:rsidRDefault="0010519C" w:rsidP="0010519C">
            <w:pPr>
              <w:numPr>
                <w:ilvl w:val="0"/>
                <w:numId w:val="18"/>
              </w:numPr>
              <w:spacing w:after="160" w:line="256" w:lineRule="auto"/>
              <w:rPr>
                <w:rFonts w:ascii="Rubik" w:eastAsia="DengXian" w:hAnsi="Rubik" w:cs="Rubik"/>
                <w:bCs/>
                <w:sz w:val="20"/>
              </w:rPr>
            </w:pPr>
            <w:r w:rsidRPr="0010519C">
              <w:rPr>
                <w:rFonts w:ascii="Rubik" w:eastAsia="DengXian" w:hAnsi="Rubik" w:cs="Rubik"/>
                <w:bCs/>
                <w:sz w:val="20"/>
              </w:rPr>
              <w:t xml:space="preserve">Ensure safety protocols when organising activities/events at night: Emergency contact details, check ins, safe walking/running routes. </w:t>
            </w:r>
          </w:p>
          <w:p w14:paraId="3F9DFEFA" w14:textId="77777777" w:rsidR="0003678B" w:rsidRDefault="0003678B" w:rsidP="00D11E91">
            <w:pPr>
              <w:spacing w:after="160" w:line="256" w:lineRule="auto"/>
              <w:rPr>
                <w:rFonts w:ascii="Rubik" w:eastAsia="DengXian" w:hAnsi="Rubik" w:cs="Rubik"/>
                <w:sz w:val="20"/>
              </w:rPr>
            </w:pP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73F81850" w14:textId="77777777" w:rsidR="00BC245E" w:rsidRPr="00BC245E" w:rsidRDefault="00BC245E" w:rsidP="00BC245E">
            <w:pPr>
              <w:spacing w:after="160" w:line="256" w:lineRule="auto"/>
              <w:rPr>
                <w:rFonts w:ascii="Rubik" w:eastAsia="DengXian" w:hAnsi="Rubik" w:cs="Rubik"/>
                <w:sz w:val="20"/>
              </w:rPr>
            </w:pPr>
            <w:r w:rsidRPr="00BC245E">
              <w:rPr>
                <w:rFonts w:ascii="Rubik" w:eastAsia="DengXian" w:hAnsi="Rubik" w:cs="Rubik"/>
                <w:sz w:val="20"/>
              </w:rPr>
              <w:t xml:space="preserve">Committee </w:t>
            </w:r>
          </w:p>
          <w:p w14:paraId="0FC9BD10" w14:textId="533D74A7" w:rsidR="00BC245E" w:rsidRPr="00BC245E" w:rsidRDefault="00BC245E" w:rsidP="00BC245E">
            <w:pPr>
              <w:spacing w:after="160" w:line="256" w:lineRule="auto"/>
              <w:rPr>
                <w:rFonts w:ascii="Rubik" w:eastAsia="DengXian" w:hAnsi="Rubik" w:cs="Rubik"/>
                <w:sz w:val="20"/>
              </w:rPr>
            </w:pPr>
            <w:r>
              <w:rPr>
                <w:rFonts w:ascii="Rubik" w:eastAsia="DengXian" w:hAnsi="Rubik" w:cs="Rubik"/>
                <w:sz w:val="20"/>
              </w:rPr>
              <w:t>M</w:t>
            </w:r>
            <w:r w:rsidRPr="00BC245E">
              <w:rPr>
                <w:rFonts w:ascii="Rubik" w:eastAsia="DengXian" w:hAnsi="Rubik" w:cs="Rubik"/>
                <w:sz w:val="20"/>
              </w:rPr>
              <w:t xml:space="preserve">embers </w:t>
            </w:r>
          </w:p>
          <w:p w14:paraId="2B4B9191" w14:textId="77777777" w:rsidR="0003678B" w:rsidRDefault="0003678B" w:rsidP="00AB2277">
            <w:pPr>
              <w:spacing w:after="160" w:line="256" w:lineRule="auto"/>
              <w:rPr>
                <w:rFonts w:ascii="Rubik" w:eastAsia="DengXian" w:hAnsi="Rubik" w:cs="Rubik"/>
                <w:sz w:val="20"/>
              </w:rPr>
            </w:pPr>
          </w:p>
        </w:tc>
      </w:tr>
    </w:tbl>
    <w:p w14:paraId="11B64F63" w14:textId="2CAEA64E" w:rsidR="00E2261F" w:rsidRDefault="00E2261F" w:rsidP="006B13DE">
      <w:pPr>
        <w:spacing w:after="160" w:line="259" w:lineRule="auto"/>
        <w:rPr>
          <w:rFonts w:asciiTheme="minorHAnsi" w:eastAsiaTheme="minorEastAsia" w:hAnsiTheme="minorHAnsi" w:cstheme="minorBidi"/>
          <w:b/>
          <w:bCs/>
          <w:u w:val="single"/>
        </w:rPr>
      </w:pPr>
    </w:p>
    <w:p w14:paraId="0BD1D428" w14:textId="3DBA4F01" w:rsidR="00917752" w:rsidRPr="00A53235" w:rsidRDefault="00917752" w:rsidP="0091775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Café and Coffee Meetups</w:t>
      </w:r>
      <w:r w:rsidRPr="7900A954">
        <w:rPr>
          <w:rFonts w:asciiTheme="minorHAnsi" w:eastAsiaTheme="minorEastAsia" w:hAnsiTheme="minorHAnsi" w:cstheme="minorBidi"/>
          <w:b/>
          <w:bCs/>
          <w:i/>
          <w:iCs/>
          <w:u w:val="single"/>
        </w:rPr>
        <w:t>]</w:t>
      </w:r>
    </w:p>
    <w:p w14:paraId="0BC4CBF7" w14:textId="77777777" w:rsidR="00917752" w:rsidRPr="00A53235" w:rsidRDefault="00917752" w:rsidP="0091775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17752" w:rsidRPr="00A53235" w14:paraId="4C888071" w14:textId="77777777" w:rsidTr="00E6455C">
        <w:trPr>
          <w:trHeight w:val="510"/>
        </w:trPr>
        <w:tc>
          <w:tcPr>
            <w:tcW w:w="2835" w:type="dxa"/>
            <w:vAlign w:val="center"/>
          </w:tcPr>
          <w:p w14:paraId="17D17682" w14:textId="77777777" w:rsidR="00917752" w:rsidRPr="00A53235" w:rsidRDefault="00917752" w:rsidP="00E6455C">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9BC2068" w14:textId="1F69BDC5" w:rsidR="00917752" w:rsidRPr="00A53235" w:rsidRDefault="001671D3" w:rsidP="00E6455C">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b/>
                <w:bCs/>
                <w:color w:val="000000" w:themeColor="text1"/>
                <w:sz w:val="18"/>
                <w:szCs w:val="18"/>
              </w:rPr>
              <w:t>10-15</w:t>
            </w:r>
          </w:p>
        </w:tc>
        <w:tc>
          <w:tcPr>
            <w:tcW w:w="4820" w:type="dxa"/>
          </w:tcPr>
          <w:p w14:paraId="2134250D" w14:textId="77777777" w:rsidR="00917752" w:rsidRPr="00A53235" w:rsidRDefault="00917752"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87E3372" w14:textId="77777777" w:rsidR="00917752" w:rsidRPr="00A53235" w:rsidRDefault="00917752" w:rsidP="00E6455C">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917752" w:rsidRPr="00A53235" w14:paraId="460AB675" w14:textId="77777777" w:rsidTr="00E6455C">
        <w:trPr>
          <w:trHeight w:val="510"/>
        </w:trPr>
        <w:tc>
          <w:tcPr>
            <w:tcW w:w="2835" w:type="dxa"/>
            <w:vAlign w:val="center"/>
          </w:tcPr>
          <w:p w14:paraId="2BB45BB3" w14:textId="77777777" w:rsidR="00917752" w:rsidRPr="00A53235" w:rsidRDefault="00917752" w:rsidP="00E6455C">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12EA40A" w14:textId="77777777" w:rsidR="00917752" w:rsidRPr="00A53235" w:rsidRDefault="00917752"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Off campus</w:t>
            </w:r>
          </w:p>
        </w:tc>
        <w:tc>
          <w:tcPr>
            <w:tcW w:w="4820" w:type="dxa"/>
            <w:vAlign w:val="center"/>
          </w:tcPr>
          <w:p w14:paraId="3557EE72" w14:textId="77777777" w:rsidR="00917752" w:rsidRPr="00A53235" w:rsidRDefault="00917752"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9636AF4" w14:textId="77777777" w:rsidR="00917752" w:rsidRPr="00A53235" w:rsidRDefault="00917752"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w:t>
            </w:r>
            <w:r>
              <w:rPr>
                <w:rFonts w:asciiTheme="minorHAnsi" w:hAnsiTheme="minorHAnsi" w:cstheme="minorBidi"/>
                <w:b/>
                <w:bCs/>
                <w:sz w:val="18"/>
                <w:szCs w:val="18"/>
              </w:rPr>
              <w:t>s</w:t>
            </w:r>
            <w:r w:rsidRPr="00D375BB">
              <w:rPr>
                <w:rFonts w:asciiTheme="minorHAnsi" w:hAnsiTheme="minorHAnsi" w:cstheme="minorBidi"/>
                <w:b/>
                <w:bCs/>
                <w:sz w:val="18"/>
                <w:szCs w:val="18"/>
              </w:rPr>
              <w:t>ing waste, recycling, and using locally sourced products. Additionally, we will encourage participants to use public transportation or carpool to the event to reduce the carbon footprint associated with travel.</w:t>
            </w:r>
          </w:p>
        </w:tc>
      </w:tr>
      <w:tr w:rsidR="00917752" w:rsidRPr="00A53235" w14:paraId="49BAC755" w14:textId="77777777" w:rsidTr="00E6455C">
        <w:trPr>
          <w:trHeight w:val="125"/>
        </w:trPr>
        <w:tc>
          <w:tcPr>
            <w:tcW w:w="2835" w:type="dxa"/>
            <w:vAlign w:val="center"/>
          </w:tcPr>
          <w:p w14:paraId="2406799A" w14:textId="77777777" w:rsidR="00917752" w:rsidRPr="00A53235" w:rsidRDefault="00917752" w:rsidP="00E6455C">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773CD48" w14:textId="77777777" w:rsidR="00917752" w:rsidRPr="00A53235" w:rsidRDefault="00917752"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N/A</w:t>
            </w:r>
          </w:p>
        </w:tc>
        <w:tc>
          <w:tcPr>
            <w:tcW w:w="4820" w:type="dxa"/>
            <w:vAlign w:val="center"/>
          </w:tcPr>
          <w:p w14:paraId="20970FCF" w14:textId="77777777" w:rsidR="00917752" w:rsidRPr="00A53235" w:rsidRDefault="00917752" w:rsidP="00E6455C">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E464B12" w14:textId="77777777" w:rsidR="00917752" w:rsidRPr="00A53235" w:rsidRDefault="00917752"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 xml:space="preserve">First Aid will be provided by the venue staff, who are trained and equipped to handle emergencies. The Activity Organiser will ensure that all participants are aware of the first aid </w:t>
            </w:r>
            <w:r w:rsidRPr="00D375BB">
              <w:rPr>
                <w:rFonts w:asciiTheme="minorHAnsi" w:hAnsiTheme="minorHAnsi" w:cstheme="minorBidi"/>
                <w:b/>
                <w:bCs/>
                <w:sz w:val="18"/>
                <w:szCs w:val="18"/>
              </w:rPr>
              <w:lastRenderedPageBreak/>
              <w:t>arrangements and the location of first aid kits within the venue.</w:t>
            </w:r>
          </w:p>
        </w:tc>
      </w:tr>
    </w:tbl>
    <w:p w14:paraId="20C6F5D6" w14:textId="77777777" w:rsidR="00917752" w:rsidRDefault="00917752" w:rsidP="006B13DE">
      <w:pPr>
        <w:spacing w:after="160" w:line="259" w:lineRule="auto"/>
        <w:rPr>
          <w:rFonts w:asciiTheme="minorHAnsi" w:eastAsiaTheme="minorEastAsia" w:hAnsiTheme="minorHAnsi" w:cstheme="minorBidi"/>
          <w:b/>
          <w:bCs/>
          <w:u w:val="single"/>
        </w:rPr>
      </w:pPr>
    </w:p>
    <w:tbl>
      <w:tblPr>
        <w:tblStyle w:val="TableGrid3"/>
        <w:tblpPr w:leftFromText="180" w:rightFromText="180" w:vertAnchor="text" w:horzAnchor="margin" w:tblpY="228"/>
        <w:tblW w:w="5114" w:type="pct"/>
        <w:tblInd w:w="0" w:type="dxa"/>
        <w:tblLook w:val="04A0" w:firstRow="1" w:lastRow="0" w:firstColumn="1" w:lastColumn="0" w:noHBand="0" w:noVBand="1"/>
      </w:tblPr>
      <w:tblGrid>
        <w:gridCol w:w="2609"/>
        <w:gridCol w:w="5534"/>
        <w:gridCol w:w="1483"/>
        <w:gridCol w:w="4328"/>
        <w:gridCol w:w="1785"/>
      </w:tblGrid>
      <w:tr w:rsidR="00F21CD5" w:rsidRPr="007A6D32" w14:paraId="70B05279" w14:textId="77777777" w:rsidTr="00E6455C">
        <w:trPr>
          <w:trHeight w:val="734"/>
        </w:trPr>
        <w:tc>
          <w:tcPr>
            <w:tcW w:w="829" w:type="pct"/>
            <w:tcBorders>
              <w:top w:val="single" w:sz="4" w:space="0" w:color="auto"/>
              <w:left w:val="single" w:sz="4" w:space="0" w:color="auto"/>
              <w:bottom w:val="single" w:sz="4" w:space="0" w:color="auto"/>
              <w:right w:val="single" w:sz="4" w:space="0" w:color="auto"/>
            </w:tcBorders>
          </w:tcPr>
          <w:p w14:paraId="370373D6" w14:textId="77777777" w:rsidR="00F21CD5" w:rsidRPr="007A6D32" w:rsidRDefault="00F21CD5" w:rsidP="00E6455C">
            <w:pPr>
              <w:spacing w:after="160"/>
              <w:jc w:val="center"/>
              <w:rPr>
                <w:rFonts w:ascii="Rubik" w:eastAsia="DengXian" w:hAnsi="Rubik" w:cs="Rubik"/>
                <w:b/>
                <w:bCs/>
                <w:sz w:val="16"/>
                <w:szCs w:val="16"/>
              </w:rPr>
            </w:pPr>
          </w:p>
          <w:p w14:paraId="1A7FA625" w14:textId="77777777" w:rsidR="00F21CD5" w:rsidRPr="007A6D32" w:rsidRDefault="00F21CD5" w:rsidP="00E6455C">
            <w:pPr>
              <w:spacing w:after="160"/>
              <w:rPr>
                <w:rFonts w:ascii="Rubik" w:eastAsia="DengXian" w:hAnsi="Rubik" w:cs="Rubik"/>
                <w:b/>
                <w:bCs/>
                <w:sz w:val="16"/>
                <w:szCs w:val="16"/>
              </w:rPr>
            </w:pPr>
            <w:r w:rsidRPr="007A6D32">
              <w:rPr>
                <w:rFonts w:ascii="Rubik" w:eastAsia="DengXian" w:hAnsi="Rubik" w:cs="Rubik"/>
                <w:b/>
                <w:bCs/>
                <w:sz w:val="16"/>
                <w:szCs w:val="16"/>
              </w:rPr>
              <w:t>Hazard Category</w:t>
            </w:r>
          </w:p>
        </w:tc>
        <w:tc>
          <w:tcPr>
            <w:tcW w:w="1758" w:type="pct"/>
            <w:tcBorders>
              <w:top w:val="single" w:sz="4" w:space="0" w:color="auto"/>
              <w:left w:val="single" w:sz="4" w:space="0" w:color="auto"/>
              <w:bottom w:val="single" w:sz="4" w:space="0" w:color="auto"/>
              <w:right w:val="single" w:sz="4" w:space="0" w:color="auto"/>
            </w:tcBorders>
            <w:hideMark/>
          </w:tcPr>
          <w:p w14:paraId="2E15A545" w14:textId="77777777" w:rsidR="00F21CD5" w:rsidRPr="007A6D32" w:rsidRDefault="00F21CD5"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Identified hazards and how you might be harmed</w:t>
            </w:r>
          </w:p>
        </w:tc>
        <w:tc>
          <w:tcPr>
            <w:tcW w:w="471" w:type="pct"/>
            <w:tcBorders>
              <w:top w:val="single" w:sz="4" w:space="0" w:color="auto"/>
              <w:left w:val="single" w:sz="4" w:space="0" w:color="auto"/>
              <w:bottom w:val="single" w:sz="4" w:space="0" w:color="auto"/>
              <w:right w:val="single" w:sz="4" w:space="0" w:color="auto"/>
            </w:tcBorders>
            <w:hideMark/>
          </w:tcPr>
          <w:p w14:paraId="0F721B04" w14:textId="77777777" w:rsidR="00F21CD5" w:rsidRPr="007A6D32" w:rsidRDefault="00F21CD5"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Who is at Risk?</w:t>
            </w:r>
          </w:p>
        </w:tc>
        <w:tc>
          <w:tcPr>
            <w:tcW w:w="1375" w:type="pct"/>
            <w:tcBorders>
              <w:top w:val="single" w:sz="4" w:space="0" w:color="auto"/>
              <w:left w:val="single" w:sz="4" w:space="0" w:color="auto"/>
              <w:bottom w:val="single" w:sz="4" w:space="0" w:color="auto"/>
              <w:right w:val="single" w:sz="4" w:space="0" w:color="auto"/>
            </w:tcBorders>
            <w:hideMark/>
          </w:tcPr>
          <w:p w14:paraId="27831EDA" w14:textId="77777777" w:rsidR="00F21CD5" w:rsidRPr="007A6D32" w:rsidRDefault="00F21CD5"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Control Measures</w:t>
            </w:r>
          </w:p>
        </w:tc>
        <w:tc>
          <w:tcPr>
            <w:tcW w:w="567" w:type="pct"/>
            <w:tcBorders>
              <w:top w:val="single" w:sz="4" w:space="0" w:color="auto"/>
              <w:left w:val="single" w:sz="4" w:space="0" w:color="auto"/>
              <w:bottom w:val="single" w:sz="4" w:space="0" w:color="auto"/>
              <w:right w:val="single" w:sz="4" w:space="0" w:color="auto"/>
            </w:tcBorders>
            <w:hideMark/>
          </w:tcPr>
          <w:p w14:paraId="6C436616" w14:textId="77777777" w:rsidR="00F21CD5" w:rsidRPr="007A6D32" w:rsidRDefault="00F21CD5"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Who is responsible?</w:t>
            </w:r>
          </w:p>
        </w:tc>
      </w:tr>
      <w:tr w:rsidR="00F21CD5" w:rsidRPr="007A6D32" w14:paraId="6AB4DE36"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3758EF28" w14:textId="77777777" w:rsidR="00F21CD5" w:rsidRPr="007A6D32" w:rsidRDefault="00F21CD5" w:rsidP="00E6455C">
            <w:pPr>
              <w:spacing w:after="160" w:line="256" w:lineRule="auto"/>
              <w:jc w:val="center"/>
              <w:rPr>
                <w:rFonts w:ascii="Calibri" w:eastAsia="DengXian" w:hAnsi="Calibri"/>
                <w:sz w:val="18"/>
                <w:szCs w:val="18"/>
              </w:rPr>
            </w:pPr>
            <w:r w:rsidRPr="007A6D32">
              <w:rPr>
                <w:rFonts w:ascii="Rubik" w:eastAsia="DengXian" w:hAnsi="Rubik" w:cs="Rubik"/>
                <w:bCs/>
                <w:i/>
                <w:iCs/>
                <w:sz w:val="20"/>
              </w:rPr>
              <w:t>Fire</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69DBAD77"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Obstructed fire exits</w:t>
            </w:r>
            <w:r w:rsidRPr="007A6D32">
              <w:rPr>
                <w:rFonts w:ascii="Rubik" w:hAnsi="Rubik" w:cs="Rubik"/>
                <w:bCs/>
                <w:color w:val="000000" w:themeColor="text1"/>
                <w:sz w:val="20"/>
              </w:rPr>
              <w:t xml:space="preserve"> - Risk of serious injury/death because of obstructed exits from building.</w:t>
            </w:r>
          </w:p>
          <w:p w14:paraId="2B9AA990" w14:textId="77777777" w:rsidR="00F21CD5" w:rsidRPr="007A6D32" w:rsidRDefault="00F21CD5" w:rsidP="00E6455C">
            <w:pPr>
              <w:tabs>
                <w:tab w:val="left" w:pos="1206"/>
              </w:tabs>
              <w:rPr>
                <w:rFonts w:ascii="Rubik" w:hAnsi="Rubik" w:cs="Rubik"/>
                <w:bCs/>
                <w:color w:val="000000" w:themeColor="text1"/>
                <w:sz w:val="20"/>
              </w:rPr>
            </w:pPr>
          </w:p>
          <w:p w14:paraId="6767D266"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Lack of firefighting equipment</w:t>
            </w:r>
            <w:r w:rsidRPr="007A6D32">
              <w:rPr>
                <w:rFonts w:ascii="Rubik" w:hAnsi="Rubik" w:cs="Rubik"/>
                <w:bCs/>
                <w:color w:val="000000" w:themeColor="text1"/>
                <w:sz w:val="20"/>
              </w:rPr>
              <w:t>. -  Risk of fire spreading and causing serious injury/death due to lack of extinguishers, fire blankets.</w:t>
            </w:r>
          </w:p>
          <w:p w14:paraId="14FF9223" w14:textId="77777777" w:rsidR="00F21CD5" w:rsidRPr="007A6D32" w:rsidRDefault="00F21CD5" w:rsidP="00E6455C">
            <w:pPr>
              <w:tabs>
                <w:tab w:val="left" w:pos="1206"/>
              </w:tabs>
              <w:rPr>
                <w:rFonts w:ascii="Rubik" w:hAnsi="Rubik" w:cs="Rubik"/>
                <w:bCs/>
                <w:color w:val="000000" w:themeColor="text1"/>
                <w:sz w:val="20"/>
              </w:rPr>
            </w:pPr>
          </w:p>
          <w:p w14:paraId="2B95FE97" w14:textId="77777777" w:rsidR="00F21CD5" w:rsidRPr="007A6D32" w:rsidRDefault="00F21CD5" w:rsidP="00E6455C">
            <w:pPr>
              <w:tabs>
                <w:tab w:val="left" w:pos="1206"/>
              </w:tabs>
              <w:rPr>
                <w:rFonts w:ascii="Calibri" w:eastAsia="DengXian" w:hAnsi="Calibri"/>
                <w:sz w:val="18"/>
                <w:szCs w:val="18"/>
              </w:rPr>
            </w:pPr>
            <w:r w:rsidRPr="007A6D32">
              <w:rPr>
                <w:rFonts w:ascii="Rubik" w:hAnsi="Rubik" w:cs="Rubik"/>
                <w:b/>
                <w:color w:val="000000" w:themeColor="text1"/>
                <w:sz w:val="20"/>
              </w:rPr>
              <w:t>Use of flammable substances</w:t>
            </w:r>
            <w:r w:rsidRPr="007A6D32">
              <w:rPr>
                <w:rFonts w:ascii="Rubik" w:hAnsi="Rubik" w:cs="Rubik"/>
                <w:bCs/>
                <w:color w:val="000000" w:themeColor="text1"/>
                <w:sz w:val="20"/>
              </w:rPr>
              <w:t xml:space="preserve"> - Increase of risk of fire due to use of flammable substances.</w:t>
            </w: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3454B156" w14:textId="77777777" w:rsidR="00F21CD5" w:rsidRPr="007A6D32" w:rsidRDefault="00F21CD5"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3023F8D9" w14:textId="77777777" w:rsidR="00F21CD5" w:rsidRPr="007A6D32" w:rsidRDefault="00F21CD5"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6F0E770B" w14:textId="77777777" w:rsidR="00F21CD5" w:rsidRPr="007A6D32" w:rsidRDefault="00F21CD5" w:rsidP="00E6455C">
            <w:pPr>
              <w:spacing w:after="160" w:line="256" w:lineRule="auto"/>
              <w:rPr>
                <w:rFonts w:ascii="Calibri" w:eastAsia="DengXian" w:hAnsi="Calibri"/>
                <w:i/>
                <w:iCs/>
                <w:sz w:val="18"/>
                <w:szCs w:val="18"/>
              </w:rPr>
            </w:pPr>
            <w:r w:rsidRPr="007A6D32">
              <w:rPr>
                <w:rFonts w:ascii="Rubik" w:eastAsia="DengXian" w:hAnsi="Rubik" w:cs="Rubik"/>
                <w:i/>
                <w:iCs/>
                <w:sz w:val="20"/>
              </w:rPr>
              <w:t xml:space="preserve">Public </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18F9D583" w14:textId="77777777" w:rsidR="00F21CD5" w:rsidRPr="007A6D32" w:rsidRDefault="00F21CD5" w:rsidP="00E6455C">
            <w:pPr>
              <w:rPr>
                <w:rFonts w:ascii="Rubik" w:hAnsi="Rubik" w:cs="Rubik"/>
                <w:bCs/>
                <w:color w:val="000000" w:themeColor="text1"/>
                <w:sz w:val="20"/>
              </w:rPr>
            </w:pPr>
            <w:r w:rsidRPr="007A6D32">
              <w:rPr>
                <w:rFonts w:ascii="Rubik" w:hAnsi="Rubik" w:cs="Rubik"/>
                <w:bCs/>
                <w:color w:val="000000" w:themeColor="text1"/>
                <w:sz w:val="20"/>
              </w:rPr>
              <w:t xml:space="preserve">Ensure that venue has satisfactory fire arrangements in place, including safe fire evacuation routes and suitable firefighting equipment. </w:t>
            </w:r>
          </w:p>
          <w:p w14:paraId="4380C773" w14:textId="77777777" w:rsidR="00F21CD5" w:rsidRPr="007A6D32" w:rsidRDefault="00F21CD5" w:rsidP="00E6455C">
            <w:pPr>
              <w:rPr>
                <w:rFonts w:ascii="Rubik" w:hAnsi="Rubik" w:cs="Rubik"/>
                <w:bCs/>
                <w:color w:val="000000" w:themeColor="text1"/>
                <w:sz w:val="20"/>
              </w:rPr>
            </w:pPr>
          </w:p>
          <w:p w14:paraId="3E705DD8" w14:textId="77777777" w:rsidR="00F21CD5" w:rsidRPr="007A6D32" w:rsidRDefault="00F21CD5" w:rsidP="00E6455C">
            <w:pPr>
              <w:rPr>
                <w:rFonts w:ascii="Rubik" w:hAnsi="Rubik" w:cs="Rubik"/>
                <w:bCs/>
                <w:color w:val="000000" w:themeColor="text1"/>
                <w:sz w:val="20"/>
              </w:rPr>
            </w:pPr>
            <w:r w:rsidRPr="007A6D32">
              <w:rPr>
                <w:rFonts w:ascii="Rubik" w:hAnsi="Rubik" w:cs="Rubik"/>
                <w:bCs/>
                <w:color w:val="000000" w:themeColor="text1"/>
                <w:sz w:val="20"/>
              </w:rPr>
              <w:t xml:space="preserve">Venue to have suitable Controls in place for storing and using flammable substances, members not permitted to bring any flammable substances on pub visits and will be asked to be disposed of safely if found to be carrying them. </w:t>
            </w:r>
          </w:p>
          <w:p w14:paraId="77CD03DA" w14:textId="77777777" w:rsidR="00F21CD5" w:rsidRPr="007A6D32" w:rsidRDefault="00F21CD5" w:rsidP="00E6455C">
            <w:pPr>
              <w:spacing w:after="160" w:line="256" w:lineRule="auto"/>
              <w:rPr>
                <w:rFonts w:ascii="Rubik" w:eastAsia="DengXian" w:hAnsi="Rubik" w:cs="Rubik"/>
                <w:sz w:val="20"/>
              </w:rPr>
            </w:pPr>
          </w:p>
          <w:p w14:paraId="0F19C0FA" w14:textId="77777777" w:rsidR="00F21CD5" w:rsidRPr="007A6D32" w:rsidRDefault="00F21CD5" w:rsidP="00E6455C">
            <w:pPr>
              <w:spacing w:after="160" w:line="256" w:lineRule="auto"/>
              <w:rPr>
                <w:rFonts w:ascii="Rubik" w:eastAsia="DengXian" w:hAnsi="Rubik" w:cs="Rubik"/>
                <w:sz w:val="20"/>
              </w:rPr>
            </w:pPr>
            <w:r w:rsidRPr="007A6D32">
              <w:rPr>
                <w:rFonts w:ascii="Rubik" w:eastAsia="DengXian" w:hAnsi="Rubik" w:cs="Rubik"/>
                <w:sz w:val="20"/>
              </w:rPr>
              <w:t xml:space="preserve">Members not to obstruct exits or safe escape routes, inform venue of any obstructed exits. </w:t>
            </w:r>
          </w:p>
          <w:p w14:paraId="6A0CF72E" w14:textId="77777777" w:rsidR="00F21CD5" w:rsidRPr="007A6D32" w:rsidRDefault="00F21CD5" w:rsidP="00E6455C">
            <w:pPr>
              <w:spacing w:after="160" w:line="256" w:lineRule="auto"/>
              <w:rPr>
                <w:rFonts w:ascii="Calibri" w:eastAsia="DengXian" w:hAnsi="Calibri"/>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0E73A10A" w14:textId="77777777" w:rsidR="00F21CD5" w:rsidRPr="007A6D32" w:rsidRDefault="00F21CD5" w:rsidP="00E6455C">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04F5C3BE" w14:textId="77777777" w:rsidR="00F21CD5" w:rsidRPr="007A6D32" w:rsidRDefault="00F21CD5" w:rsidP="00E6455C">
            <w:pPr>
              <w:spacing w:after="160" w:line="256" w:lineRule="auto"/>
              <w:rPr>
                <w:rFonts w:ascii="Rubik" w:eastAsia="DengXian" w:hAnsi="Rubik" w:cs="Rubik"/>
                <w:sz w:val="20"/>
              </w:rPr>
            </w:pPr>
            <w:r w:rsidRPr="007A6D32">
              <w:rPr>
                <w:rFonts w:ascii="Rubik" w:eastAsia="DengXian" w:hAnsi="Rubik" w:cs="Rubik"/>
                <w:sz w:val="20"/>
              </w:rPr>
              <w:t>Members</w:t>
            </w:r>
          </w:p>
          <w:p w14:paraId="636311F5" w14:textId="77777777" w:rsidR="00F21CD5" w:rsidRPr="007A6D32" w:rsidRDefault="00F21CD5" w:rsidP="00E6455C">
            <w:pPr>
              <w:spacing w:after="160" w:line="256" w:lineRule="auto"/>
              <w:rPr>
                <w:rFonts w:ascii="Calibri" w:eastAsia="DengXian" w:hAnsi="Calibri"/>
                <w:sz w:val="18"/>
                <w:szCs w:val="18"/>
                <w:highlight w:val="yellow"/>
              </w:rPr>
            </w:pPr>
            <w:r w:rsidRPr="007A6D32">
              <w:rPr>
                <w:rFonts w:ascii="Rubik" w:eastAsia="DengXian" w:hAnsi="Rubik" w:cs="Rubik"/>
                <w:sz w:val="20"/>
              </w:rPr>
              <w:t xml:space="preserve">Venue </w:t>
            </w:r>
          </w:p>
        </w:tc>
      </w:tr>
      <w:tr w:rsidR="00F21CD5" w:rsidRPr="007A6D32" w14:paraId="324CBEA9"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37BDA146" w14:textId="77777777" w:rsidR="00F21CD5" w:rsidRPr="007A6D32" w:rsidRDefault="00F21CD5" w:rsidP="00E6455C">
            <w:pPr>
              <w:spacing w:after="160" w:line="256" w:lineRule="auto"/>
              <w:jc w:val="center"/>
              <w:rPr>
                <w:rFonts w:ascii="Calibri" w:eastAsia="DengXian" w:hAnsi="Calibri"/>
                <w:b/>
                <w:bCs/>
                <w:i/>
                <w:iCs/>
                <w:sz w:val="18"/>
                <w:szCs w:val="18"/>
                <w:highlight w:val="yellow"/>
              </w:rPr>
            </w:pPr>
            <w:r w:rsidRPr="007A6D32">
              <w:rPr>
                <w:rFonts w:ascii="Rubik" w:eastAsia="DengXian" w:hAnsi="Rubik" w:cs="Rubik"/>
                <w:bCs/>
                <w:i/>
                <w:iCs/>
                <w:sz w:val="20"/>
              </w:rPr>
              <w:t>Slips and trips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00E0C43D"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Wet surfaces</w:t>
            </w:r>
            <w:r w:rsidRPr="007A6D32">
              <w:rPr>
                <w:rFonts w:ascii="Rubik" w:hAnsi="Rubik" w:cs="Rubik"/>
                <w:bCs/>
                <w:color w:val="000000" w:themeColor="text1"/>
                <w:sz w:val="20"/>
              </w:rPr>
              <w:t xml:space="preserve"> - Risk of slipping due to wet floor surface, causing injury.</w:t>
            </w:r>
          </w:p>
          <w:p w14:paraId="49D5086A" w14:textId="77777777" w:rsidR="00F21CD5" w:rsidRPr="007A6D32" w:rsidRDefault="00F21CD5" w:rsidP="00E6455C">
            <w:pPr>
              <w:tabs>
                <w:tab w:val="left" w:pos="1206"/>
              </w:tabs>
              <w:rPr>
                <w:rFonts w:ascii="Rubik" w:hAnsi="Rubik" w:cs="Rubik"/>
                <w:bCs/>
                <w:color w:val="000000" w:themeColor="text1"/>
                <w:sz w:val="20"/>
              </w:rPr>
            </w:pPr>
          </w:p>
          <w:p w14:paraId="0CB0A374"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Smooth surfaces</w:t>
            </w:r>
            <w:r w:rsidRPr="007A6D32">
              <w:rPr>
                <w:rFonts w:ascii="Rubik" w:hAnsi="Rubik" w:cs="Rubik"/>
                <w:bCs/>
                <w:color w:val="000000" w:themeColor="text1"/>
                <w:sz w:val="20"/>
              </w:rPr>
              <w:t xml:space="preserve"> - Risk of slipping on smooth floor surfaces due to lack of friction.</w:t>
            </w:r>
          </w:p>
          <w:p w14:paraId="6F7B4904" w14:textId="77777777" w:rsidR="00F21CD5" w:rsidRPr="007A6D32" w:rsidRDefault="00F21CD5" w:rsidP="00E6455C">
            <w:pPr>
              <w:tabs>
                <w:tab w:val="left" w:pos="1206"/>
              </w:tabs>
              <w:rPr>
                <w:rFonts w:ascii="Rubik" w:hAnsi="Rubik" w:cs="Rubik"/>
                <w:bCs/>
                <w:color w:val="000000" w:themeColor="text1"/>
                <w:sz w:val="20"/>
              </w:rPr>
            </w:pPr>
          </w:p>
          <w:p w14:paraId="67AD2147"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Loose floor fittings</w:t>
            </w:r>
            <w:r w:rsidRPr="007A6D32">
              <w:rPr>
                <w:rFonts w:ascii="Rubik" w:hAnsi="Rubik" w:cs="Rubik"/>
                <w:bCs/>
                <w:color w:val="000000" w:themeColor="text1"/>
                <w:sz w:val="20"/>
              </w:rPr>
              <w:t xml:space="preserve"> - Risk of tripping over loose floor fittings, like rugs, carpets.</w:t>
            </w:r>
          </w:p>
          <w:p w14:paraId="77E28053" w14:textId="77777777" w:rsidR="00F21CD5" w:rsidRPr="007A6D32" w:rsidRDefault="00F21CD5" w:rsidP="00E6455C">
            <w:pPr>
              <w:tabs>
                <w:tab w:val="left" w:pos="1206"/>
              </w:tabs>
              <w:rPr>
                <w:rFonts w:ascii="Rubik" w:hAnsi="Rubik" w:cs="Rubik"/>
                <w:b/>
                <w:color w:val="000000" w:themeColor="text1"/>
                <w:sz w:val="20"/>
              </w:rPr>
            </w:pPr>
          </w:p>
          <w:p w14:paraId="4761E0B2"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lastRenderedPageBreak/>
              <w:t>Obstacles on floor</w:t>
            </w:r>
            <w:r w:rsidRPr="007A6D32">
              <w:rPr>
                <w:rFonts w:ascii="Rubik" w:hAnsi="Rubik" w:cs="Rubik"/>
                <w:bCs/>
                <w:color w:val="000000" w:themeColor="text1"/>
                <w:sz w:val="20"/>
              </w:rPr>
              <w:t xml:space="preserve"> -boxes, equipment. -  Risk of trips due to items being left on floor in areas of high footfall.</w:t>
            </w:r>
          </w:p>
          <w:p w14:paraId="10F5DFEA" w14:textId="77777777" w:rsidR="00F21CD5" w:rsidRPr="007A6D32" w:rsidRDefault="00F21CD5" w:rsidP="00E6455C">
            <w:pPr>
              <w:tabs>
                <w:tab w:val="left" w:pos="1206"/>
              </w:tabs>
              <w:rPr>
                <w:rFonts w:ascii="Rubik" w:hAnsi="Rubik" w:cs="Rubik"/>
                <w:bCs/>
                <w:color w:val="000000" w:themeColor="text1"/>
                <w:sz w:val="20"/>
              </w:rPr>
            </w:pPr>
          </w:p>
          <w:p w14:paraId="439BBFEA"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Uneven floor surface</w:t>
            </w:r>
            <w:r w:rsidRPr="007A6D32">
              <w:rPr>
                <w:rFonts w:ascii="Rubik" w:hAnsi="Rubik" w:cs="Rubik"/>
                <w:bCs/>
                <w:color w:val="000000" w:themeColor="text1"/>
                <w:sz w:val="20"/>
              </w:rPr>
              <w:t>.  -  Risk of tripping over uneven floor surfaces.</w:t>
            </w:r>
          </w:p>
          <w:p w14:paraId="491E5EC8" w14:textId="77777777" w:rsidR="00F21CD5" w:rsidRPr="007A6D32" w:rsidRDefault="00F21CD5" w:rsidP="00E6455C">
            <w:pPr>
              <w:tabs>
                <w:tab w:val="left" w:pos="1206"/>
              </w:tabs>
              <w:rPr>
                <w:rFonts w:ascii="Rubik" w:hAnsi="Rubik" w:cs="Rubik"/>
                <w:b/>
                <w:color w:val="000000" w:themeColor="text1"/>
                <w:sz w:val="20"/>
              </w:rPr>
            </w:pPr>
          </w:p>
          <w:p w14:paraId="2D26F247" w14:textId="77777777" w:rsidR="00F21CD5" w:rsidRPr="007A6D32" w:rsidRDefault="00F21CD5"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Poor lighting</w:t>
            </w:r>
            <w:r w:rsidRPr="007A6D32">
              <w:rPr>
                <w:rFonts w:ascii="Rubik" w:hAnsi="Rubik" w:cs="Rubik"/>
                <w:bCs/>
                <w:color w:val="000000" w:themeColor="text1"/>
                <w:sz w:val="20"/>
              </w:rPr>
              <w:t xml:space="preserve"> - </w:t>
            </w:r>
            <w:r w:rsidRPr="007A6D32">
              <w:rPr>
                <w:rFonts w:ascii="Rubik" w:hAnsi="Rubik" w:cs="Rubik"/>
                <w:bCs/>
                <w:color w:val="000000" w:themeColor="text1"/>
                <w:sz w:val="20"/>
              </w:rPr>
              <w:softHyphen/>
              <w:t xml:space="preserve"> Risk of slipping and tripping over approaching hazards due to poor visibility.</w:t>
            </w:r>
          </w:p>
          <w:p w14:paraId="4A295C8B" w14:textId="77777777" w:rsidR="00F21CD5" w:rsidRPr="007A6D32" w:rsidRDefault="00F21CD5" w:rsidP="00E6455C">
            <w:pPr>
              <w:tabs>
                <w:tab w:val="left" w:pos="1206"/>
              </w:tabs>
              <w:rPr>
                <w:rFonts w:ascii="Calibri" w:eastAsia="DengXian" w:hAnsi="Calibri"/>
                <w:sz w:val="18"/>
                <w:szCs w:val="18"/>
                <w:highlight w:val="yellow"/>
              </w:rPr>
            </w:pP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2FD016AA" w14:textId="77777777" w:rsidR="00F21CD5" w:rsidRPr="007A6D32" w:rsidRDefault="00F21CD5" w:rsidP="00E6455C">
            <w:pPr>
              <w:spacing w:after="160" w:line="256" w:lineRule="auto"/>
              <w:rPr>
                <w:rFonts w:ascii="Rubik" w:eastAsia="DengXian" w:hAnsi="Rubik" w:cs="Rubik"/>
                <w:i/>
                <w:iCs/>
                <w:sz w:val="20"/>
              </w:rPr>
            </w:pPr>
            <w:r w:rsidRPr="007A6D32">
              <w:rPr>
                <w:rFonts w:ascii="Rubik" w:eastAsia="DengXian" w:hAnsi="Rubik" w:cs="Rubik"/>
                <w:i/>
                <w:iCs/>
                <w:sz w:val="20"/>
              </w:rPr>
              <w:lastRenderedPageBreak/>
              <w:t xml:space="preserve">Committee </w:t>
            </w:r>
          </w:p>
          <w:p w14:paraId="5D024D40" w14:textId="77777777" w:rsidR="00F21CD5" w:rsidRPr="007A6D32" w:rsidRDefault="00F21CD5"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3C5A73C1" w14:textId="77777777" w:rsidR="00F21CD5" w:rsidRPr="007A6D32" w:rsidRDefault="00F21CD5" w:rsidP="00E6455C">
            <w:pPr>
              <w:spacing w:after="160" w:line="256" w:lineRule="auto"/>
              <w:rPr>
                <w:rFonts w:ascii="Calibri" w:eastAsia="DengXian" w:hAnsi="Calibri"/>
                <w:i/>
                <w:iCs/>
                <w:sz w:val="18"/>
                <w:szCs w:val="18"/>
                <w:highlight w:val="yellow"/>
              </w:rPr>
            </w:pPr>
            <w:r w:rsidRPr="007A6D32">
              <w:rPr>
                <w:rFonts w:ascii="Rubik" w:eastAsia="DengXian" w:hAnsi="Rubik" w:cs="Rubik"/>
                <w:i/>
                <w:iCs/>
                <w:sz w:val="20"/>
              </w:rPr>
              <w:t>Public</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75179557" w14:textId="77777777" w:rsidR="00F21CD5" w:rsidRPr="007A6D32" w:rsidRDefault="00F21CD5"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Venue to undertake regular inspections to identify hazards. </w:t>
            </w:r>
          </w:p>
          <w:p w14:paraId="24C92FD4" w14:textId="77777777" w:rsidR="00F21CD5" w:rsidRPr="007A6D32" w:rsidRDefault="00F21CD5" w:rsidP="00E6455C">
            <w:pPr>
              <w:jc w:val="both"/>
              <w:rPr>
                <w:rFonts w:ascii="Rubik" w:hAnsi="Rubik" w:cs="Rubik"/>
                <w:bCs/>
                <w:color w:val="000000" w:themeColor="text1"/>
                <w:sz w:val="20"/>
              </w:rPr>
            </w:pPr>
          </w:p>
          <w:p w14:paraId="553CB05B" w14:textId="77777777" w:rsidR="00F21CD5" w:rsidRPr="007A6D32" w:rsidRDefault="00F21CD5"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Activity leader to report any hazards to venue. </w:t>
            </w:r>
          </w:p>
          <w:p w14:paraId="144672D2" w14:textId="77777777" w:rsidR="00F21CD5" w:rsidRPr="007A6D32" w:rsidRDefault="00F21CD5" w:rsidP="00E6455C">
            <w:pPr>
              <w:jc w:val="both"/>
              <w:rPr>
                <w:rFonts w:ascii="Rubik" w:hAnsi="Rubik" w:cs="Rubik"/>
                <w:bCs/>
                <w:color w:val="000000" w:themeColor="text1"/>
                <w:sz w:val="20"/>
              </w:rPr>
            </w:pPr>
          </w:p>
          <w:p w14:paraId="6DAF9B02" w14:textId="77777777" w:rsidR="00F21CD5" w:rsidRPr="007A6D32" w:rsidRDefault="00F21CD5" w:rsidP="00E6455C">
            <w:pPr>
              <w:jc w:val="both"/>
              <w:rPr>
                <w:rFonts w:ascii="Rubik" w:hAnsi="Rubik" w:cs="Rubik"/>
                <w:bCs/>
                <w:color w:val="000000" w:themeColor="text1"/>
                <w:sz w:val="20"/>
              </w:rPr>
            </w:pPr>
            <w:r w:rsidRPr="007A6D32">
              <w:rPr>
                <w:rFonts w:ascii="Rubik" w:hAnsi="Rubik" w:cs="Rubik"/>
                <w:bCs/>
                <w:color w:val="000000" w:themeColor="text1"/>
                <w:sz w:val="20"/>
              </w:rPr>
              <w:t>Clean up spills immediately or notify venue staff.</w:t>
            </w:r>
          </w:p>
          <w:p w14:paraId="04DA88D3" w14:textId="77777777" w:rsidR="00F21CD5" w:rsidRPr="007A6D32" w:rsidRDefault="00F21CD5" w:rsidP="00E6455C">
            <w:pPr>
              <w:jc w:val="both"/>
              <w:rPr>
                <w:rFonts w:ascii="Rubik" w:hAnsi="Rubik" w:cs="Rubik"/>
                <w:bCs/>
                <w:color w:val="000000" w:themeColor="text1"/>
                <w:sz w:val="20"/>
              </w:rPr>
            </w:pPr>
          </w:p>
          <w:p w14:paraId="4EBFCC1C" w14:textId="77777777" w:rsidR="00F21CD5" w:rsidRPr="007A6D32" w:rsidRDefault="00F21CD5"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Ensure floor areas are clear of obstructions. </w:t>
            </w:r>
          </w:p>
          <w:p w14:paraId="2F0636A0" w14:textId="77777777" w:rsidR="00F21CD5" w:rsidRPr="007A6D32" w:rsidRDefault="00F21CD5" w:rsidP="00E6455C">
            <w:pPr>
              <w:jc w:val="both"/>
              <w:rPr>
                <w:rFonts w:ascii="Rubik" w:hAnsi="Rubik" w:cs="Rubik"/>
                <w:bCs/>
                <w:color w:val="000000" w:themeColor="text1"/>
                <w:sz w:val="20"/>
              </w:rPr>
            </w:pPr>
          </w:p>
          <w:p w14:paraId="1C6A538C" w14:textId="77777777" w:rsidR="00F21CD5" w:rsidRPr="007A6D32" w:rsidRDefault="00F21CD5" w:rsidP="00E6455C">
            <w:pPr>
              <w:jc w:val="both"/>
              <w:rPr>
                <w:rFonts w:ascii="Rubik" w:hAnsi="Rubik" w:cs="Rubik"/>
                <w:bCs/>
                <w:color w:val="000000" w:themeColor="text1"/>
                <w:sz w:val="20"/>
              </w:rPr>
            </w:pPr>
            <w:r w:rsidRPr="007A6D32">
              <w:rPr>
                <w:rFonts w:ascii="Rubik" w:hAnsi="Rubik" w:cs="Rubik"/>
                <w:bCs/>
                <w:color w:val="000000" w:themeColor="text1"/>
                <w:sz w:val="20"/>
              </w:rPr>
              <w:lastRenderedPageBreak/>
              <w:t xml:space="preserve">Highlight potential hazards to members that may cause harm i.e. low lighting areas, uneven floor surfaces, obstructions - make venue staff aware of any potential hazards.  </w:t>
            </w:r>
          </w:p>
          <w:p w14:paraId="3613D6E9" w14:textId="77777777" w:rsidR="00F21CD5" w:rsidRPr="007A6D32" w:rsidRDefault="00F21CD5" w:rsidP="00E6455C">
            <w:pPr>
              <w:spacing w:after="160" w:line="256" w:lineRule="auto"/>
              <w:rPr>
                <w:rFonts w:ascii="Calibri" w:eastAsia="DengXian" w:hAnsi="Calibri"/>
                <w:sz w:val="18"/>
                <w:szCs w:val="18"/>
                <w:highlight w:val="yellow"/>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32287333" w14:textId="77777777" w:rsidR="00F21CD5" w:rsidRPr="007A6D32" w:rsidRDefault="00F21CD5" w:rsidP="00E6455C">
            <w:pPr>
              <w:spacing w:after="160" w:line="256" w:lineRule="auto"/>
              <w:rPr>
                <w:rFonts w:ascii="Rubik" w:eastAsia="DengXian" w:hAnsi="Rubik" w:cs="Rubik"/>
                <w:sz w:val="20"/>
              </w:rPr>
            </w:pPr>
            <w:r w:rsidRPr="007A6D32">
              <w:rPr>
                <w:rFonts w:ascii="Rubik" w:eastAsia="DengXian" w:hAnsi="Rubik" w:cs="Rubik"/>
                <w:sz w:val="20"/>
              </w:rPr>
              <w:lastRenderedPageBreak/>
              <w:t xml:space="preserve">Venue </w:t>
            </w:r>
          </w:p>
          <w:p w14:paraId="54D83B1A" w14:textId="77777777" w:rsidR="00F21CD5" w:rsidRPr="007A6D32" w:rsidRDefault="00F21CD5" w:rsidP="00E6455C">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06602A8B" w14:textId="77777777" w:rsidR="00F21CD5" w:rsidRPr="007A6D32" w:rsidRDefault="00F21CD5" w:rsidP="00E6455C">
            <w:pPr>
              <w:spacing w:after="160" w:line="256" w:lineRule="auto"/>
              <w:rPr>
                <w:rFonts w:ascii="Calibri" w:eastAsia="DengXian" w:hAnsi="Calibri"/>
                <w:sz w:val="18"/>
                <w:szCs w:val="18"/>
                <w:highlight w:val="yellow"/>
              </w:rPr>
            </w:pPr>
            <w:r w:rsidRPr="007A6D32">
              <w:rPr>
                <w:rFonts w:ascii="Rubik" w:eastAsia="DengXian" w:hAnsi="Rubik" w:cs="Rubik"/>
                <w:sz w:val="20"/>
              </w:rPr>
              <w:t>Members</w:t>
            </w:r>
          </w:p>
        </w:tc>
      </w:tr>
      <w:tr w:rsidR="00F21CD5" w:rsidRPr="007A6D32" w14:paraId="7DB42062"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453B1AA8" w14:textId="77777777" w:rsidR="00F21CD5" w:rsidRPr="007A6D32" w:rsidRDefault="00F21CD5" w:rsidP="00E6455C">
            <w:pPr>
              <w:spacing w:after="160" w:line="256" w:lineRule="auto"/>
              <w:jc w:val="center"/>
              <w:rPr>
                <w:rFonts w:ascii="Rubik" w:eastAsia="DengXian" w:hAnsi="Rubik" w:cs="Rubik"/>
                <w:bCs/>
                <w:i/>
                <w:iCs/>
                <w:sz w:val="20"/>
              </w:rPr>
            </w:pPr>
            <w:r w:rsidRPr="000D45A3">
              <w:rPr>
                <w:rFonts w:asciiTheme="minorHAnsi" w:eastAsiaTheme="minorEastAsia" w:hAnsiTheme="minorHAnsi" w:cstheme="minorBidi"/>
                <w:bCs/>
                <w:i/>
                <w:iCs/>
                <w:sz w:val="18"/>
                <w:szCs w:val="18"/>
              </w:rPr>
              <w:t>Alcohol/Drugs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077A80E4" w14:textId="77777777" w:rsidR="00F21CD5" w:rsidRPr="00225DB6" w:rsidRDefault="00F21CD5"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Intoxication -</w:t>
            </w:r>
            <w:r w:rsidRPr="00225DB6">
              <w:rPr>
                <w:rFonts w:asciiTheme="minorHAnsi" w:eastAsiaTheme="minorEastAsia" w:hAnsiTheme="minorHAnsi" w:cstheme="minorBidi"/>
                <w:sz w:val="18"/>
                <w:szCs w:val="18"/>
              </w:rPr>
              <w:t xml:space="preserve"> Risk of injury and/or ill health caused by ingestion of alcohol and/or drugs.</w:t>
            </w:r>
          </w:p>
          <w:p w14:paraId="01AF66DA" w14:textId="77777777" w:rsidR="00F21CD5" w:rsidRPr="00225DB6" w:rsidRDefault="00F21CD5" w:rsidP="00E6455C">
            <w:pPr>
              <w:tabs>
                <w:tab w:val="left" w:pos="1206"/>
              </w:tabs>
              <w:rPr>
                <w:rFonts w:asciiTheme="minorHAnsi" w:eastAsiaTheme="minorEastAsia" w:hAnsiTheme="minorHAnsi" w:cstheme="minorBidi"/>
                <w:sz w:val="18"/>
                <w:szCs w:val="18"/>
              </w:rPr>
            </w:pPr>
          </w:p>
          <w:p w14:paraId="41095944" w14:textId="77777777" w:rsidR="00F21CD5" w:rsidRPr="00225DB6" w:rsidRDefault="00F21CD5"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Impaired Judgement</w:t>
            </w:r>
            <w:r w:rsidRPr="00225DB6">
              <w:rPr>
                <w:rFonts w:asciiTheme="minorHAnsi" w:eastAsiaTheme="minorEastAsia" w:hAnsiTheme="minorHAnsi" w:cstheme="minorBidi"/>
                <w:sz w:val="18"/>
                <w:szCs w:val="18"/>
              </w:rPr>
              <w:t xml:space="preserve"> - Risk of injury and/or ill health caused by ingestion of alcohol and/or drugs that impair a person’s ability to think rationally.</w:t>
            </w:r>
          </w:p>
          <w:p w14:paraId="1EB255A8" w14:textId="77777777" w:rsidR="00F21CD5" w:rsidRPr="00225DB6" w:rsidRDefault="00F21CD5" w:rsidP="00E6455C">
            <w:pPr>
              <w:tabs>
                <w:tab w:val="left" w:pos="1206"/>
              </w:tabs>
              <w:rPr>
                <w:rFonts w:asciiTheme="minorHAnsi" w:eastAsiaTheme="minorEastAsia" w:hAnsiTheme="minorHAnsi" w:cstheme="minorBidi"/>
                <w:sz w:val="18"/>
                <w:szCs w:val="18"/>
              </w:rPr>
            </w:pPr>
          </w:p>
          <w:p w14:paraId="3A8CD13E" w14:textId="77777777" w:rsidR="00F21CD5" w:rsidRPr="00225DB6" w:rsidRDefault="00F21CD5"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Overdose</w:t>
            </w:r>
            <w:r w:rsidRPr="00225DB6">
              <w:rPr>
                <w:rFonts w:asciiTheme="minorHAnsi" w:eastAsiaTheme="minorEastAsia" w:hAnsiTheme="minorHAnsi" w:cstheme="minorBidi"/>
                <w:sz w:val="18"/>
                <w:szCs w:val="18"/>
              </w:rPr>
              <w:t xml:space="preserve"> - Serious risk to life caused by excessive drinking and drug use.</w:t>
            </w:r>
          </w:p>
          <w:p w14:paraId="47440EBD" w14:textId="77777777" w:rsidR="00F21CD5" w:rsidRPr="00225DB6" w:rsidRDefault="00F21CD5" w:rsidP="00E6455C">
            <w:pPr>
              <w:tabs>
                <w:tab w:val="left" w:pos="1206"/>
              </w:tabs>
              <w:rPr>
                <w:rFonts w:asciiTheme="minorHAnsi" w:eastAsiaTheme="minorEastAsia" w:hAnsiTheme="minorHAnsi" w:cstheme="minorBidi"/>
                <w:sz w:val="18"/>
                <w:szCs w:val="18"/>
              </w:rPr>
            </w:pPr>
          </w:p>
          <w:p w14:paraId="18F652FC" w14:textId="77777777" w:rsidR="00F21CD5" w:rsidRPr="00225DB6" w:rsidRDefault="00F21CD5"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Mental health Crisis</w:t>
            </w:r>
            <w:r w:rsidRPr="00225DB6">
              <w:rPr>
                <w:rFonts w:asciiTheme="minorHAnsi" w:eastAsiaTheme="minorEastAsia" w:hAnsiTheme="minorHAnsi" w:cstheme="minorBidi"/>
                <w:sz w:val="18"/>
                <w:szCs w:val="18"/>
              </w:rPr>
              <w:t xml:space="preserve"> - Risk of mental health crisis caused by heavy drinking and/or drug use.  </w:t>
            </w:r>
          </w:p>
          <w:p w14:paraId="3CDA5DB8" w14:textId="77777777" w:rsidR="00F21CD5" w:rsidRPr="00225DB6" w:rsidRDefault="00F21CD5" w:rsidP="00E6455C">
            <w:pPr>
              <w:tabs>
                <w:tab w:val="left" w:pos="1206"/>
              </w:tabs>
              <w:rPr>
                <w:rFonts w:asciiTheme="minorHAnsi" w:eastAsiaTheme="minorEastAsia" w:hAnsiTheme="minorHAnsi" w:cstheme="minorBidi"/>
                <w:sz w:val="18"/>
                <w:szCs w:val="18"/>
              </w:rPr>
            </w:pPr>
          </w:p>
          <w:p w14:paraId="204A4352" w14:textId="77777777" w:rsidR="00F21CD5" w:rsidRPr="00225DB6" w:rsidRDefault="00F21CD5"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Physical altercation</w:t>
            </w:r>
            <w:r w:rsidRPr="00225DB6">
              <w:rPr>
                <w:rFonts w:asciiTheme="minorHAnsi" w:eastAsiaTheme="minorEastAsia" w:hAnsiTheme="minorHAnsi" w:cstheme="minorBidi"/>
                <w:sz w:val="18"/>
                <w:szCs w:val="18"/>
              </w:rPr>
              <w:t xml:space="preserve"> - Risk of physical altercation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p w14:paraId="5C0574B5" w14:textId="77777777" w:rsidR="00F21CD5" w:rsidRPr="00225DB6" w:rsidRDefault="00F21CD5" w:rsidP="00E6455C">
            <w:pPr>
              <w:tabs>
                <w:tab w:val="left" w:pos="1206"/>
              </w:tabs>
              <w:rPr>
                <w:rFonts w:asciiTheme="minorHAnsi" w:eastAsiaTheme="minorEastAsia" w:hAnsiTheme="minorHAnsi" w:cstheme="minorBidi"/>
                <w:sz w:val="18"/>
                <w:szCs w:val="18"/>
              </w:rPr>
            </w:pPr>
          </w:p>
          <w:p w14:paraId="585B2E60" w14:textId="77777777" w:rsidR="00F21CD5" w:rsidRPr="007A6D32" w:rsidRDefault="00F21CD5" w:rsidP="00E6455C">
            <w:pPr>
              <w:tabs>
                <w:tab w:val="left" w:pos="1206"/>
              </w:tabs>
              <w:rPr>
                <w:rFonts w:ascii="Rubik" w:hAnsi="Rubik" w:cs="Rubik"/>
                <w:b/>
                <w:color w:val="000000" w:themeColor="text1"/>
                <w:sz w:val="20"/>
              </w:rPr>
            </w:pPr>
            <w:r w:rsidRPr="00225DB6">
              <w:rPr>
                <w:rFonts w:asciiTheme="minorHAnsi" w:eastAsiaTheme="minorEastAsia" w:hAnsiTheme="minorHAnsi" w:cstheme="minorBidi"/>
                <w:b/>
                <w:bCs/>
                <w:sz w:val="18"/>
                <w:szCs w:val="18"/>
              </w:rPr>
              <w:t>Verbal altercation</w:t>
            </w:r>
            <w:r w:rsidRPr="00225DB6">
              <w:rPr>
                <w:rFonts w:asciiTheme="minorHAnsi" w:eastAsiaTheme="minorEastAsia" w:hAnsiTheme="minorHAnsi" w:cstheme="minorBidi"/>
                <w:sz w:val="18"/>
                <w:szCs w:val="18"/>
              </w:rPr>
              <w:t xml:space="preserve"> - Risk of altercations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3D0F04EC" w14:textId="77777777" w:rsidR="00F21CD5" w:rsidRPr="007A6D32" w:rsidRDefault="00F21CD5" w:rsidP="00E6455C">
            <w:pPr>
              <w:spacing w:after="160" w:line="256" w:lineRule="auto"/>
              <w:rPr>
                <w:rFonts w:ascii="Rubik" w:eastAsia="DengXian" w:hAnsi="Rubik" w:cs="Rubik"/>
                <w:i/>
                <w:iCs/>
                <w:sz w:val="20"/>
              </w:rPr>
            </w:pPr>
            <w:r w:rsidRPr="00F20F35">
              <w:rPr>
                <w:rFonts w:asciiTheme="minorHAnsi" w:eastAsiaTheme="minorEastAsia" w:hAnsiTheme="minorHAnsi" w:cstheme="minorBidi"/>
                <w:i/>
                <w:iCs/>
                <w:sz w:val="18"/>
                <w:szCs w:val="18"/>
              </w:rPr>
              <w:t>Group Members</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043CA8BB" w14:textId="77777777" w:rsidR="00F21CD5" w:rsidRPr="00305837" w:rsidRDefault="00F21CD5"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Nominated person to remain sober (1 sober to 30 ratio)</w:t>
            </w:r>
          </w:p>
          <w:p w14:paraId="2621BCFE" w14:textId="77777777" w:rsidR="00F21CD5" w:rsidRPr="00305837" w:rsidRDefault="00F21CD5"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Notify members prior to event – zero policy stance on drug use.</w:t>
            </w:r>
          </w:p>
          <w:p w14:paraId="775C1272" w14:textId="77777777" w:rsidR="00F21CD5" w:rsidRPr="00305837" w:rsidRDefault="00F21CD5"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Suitable security provided (venue or own for events)</w:t>
            </w:r>
          </w:p>
          <w:p w14:paraId="223C85C5" w14:textId="77777777" w:rsidR="00F21CD5" w:rsidRPr="00305837" w:rsidRDefault="00F21CD5"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Members asked to leave if too intoxicated.</w:t>
            </w:r>
          </w:p>
          <w:p w14:paraId="06E48ED7" w14:textId="77777777" w:rsidR="00F21CD5" w:rsidRPr="00305837" w:rsidRDefault="00F21CD5"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Refusal of entry if too intoxicated.</w:t>
            </w:r>
          </w:p>
          <w:p w14:paraId="09489165" w14:textId="77777777" w:rsidR="00F21CD5" w:rsidRPr="00305837" w:rsidRDefault="00F21CD5"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Ensure intoxicated persons arrive home safe – trusted method of transport/ safe walking routes.</w:t>
            </w:r>
          </w:p>
          <w:p w14:paraId="3FFE8783" w14:textId="77777777" w:rsidR="00F21CD5" w:rsidRPr="00305837" w:rsidRDefault="00F21CD5" w:rsidP="00E6455C">
            <w:pPr>
              <w:spacing w:after="160" w:line="259" w:lineRule="auto"/>
              <w:rPr>
                <w:rFonts w:asciiTheme="minorHAnsi" w:eastAsiaTheme="minorEastAsia" w:hAnsiTheme="minorHAnsi" w:cstheme="minorBidi"/>
                <w:sz w:val="18"/>
                <w:szCs w:val="18"/>
              </w:rPr>
            </w:pPr>
            <w:proofErr w:type="gramStart"/>
            <w:r w:rsidRPr="00305837">
              <w:rPr>
                <w:rFonts w:asciiTheme="minorHAnsi" w:eastAsiaTheme="minorEastAsia" w:hAnsiTheme="minorHAnsi" w:cstheme="minorBidi"/>
                <w:sz w:val="18"/>
                <w:szCs w:val="18"/>
              </w:rPr>
              <w:t>Encourage supervision of unattended drinks at all times</w:t>
            </w:r>
            <w:proofErr w:type="gramEnd"/>
            <w:r w:rsidRPr="00305837">
              <w:rPr>
                <w:rFonts w:asciiTheme="minorHAnsi" w:eastAsiaTheme="minorEastAsia" w:hAnsiTheme="minorHAnsi" w:cstheme="minorBidi"/>
                <w:sz w:val="18"/>
                <w:szCs w:val="18"/>
              </w:rPr>
              <w:t>.</w:t>
            </w:r>
          </w:p>
          <w:p w14:paraId="22A192CB" w14:textId="77777777" w:rsidR="00F21CD5" w:rsidRPr="007A6D32" w:rsidRDefault="00F21CD5" w:rsidP="00E6455C">
            <w:pPr>
              <w:jc w:val="both"/>
              <w:rPr>
                <w:rFonts w:ascii="Rubik" w:hAnsi="Rubik" w:cs="Rubik"/>
                <w:bCs/>
                <w:color w:val="000000" w:themeColor="text1"/>
                <w:sz w:val="20"/>
              </w:rPr>
            </w:pPr>
            <w:r w:rsidRPr="00305837">
              <w:rPr>
                <w:rFonts w:asciiTheme="minorHAnsi" w:eastAsiaTheme="minorEastAsia" w:hAnsiTheme="minorHAnsi" w:cstheme="minorBidi"/>
                <w:sz w:val="18"/>
                <w:szCs w:val="18"/>
              </w:rPr>
              <w:t>Encourage use of personal safety devices – Alarms, Bottle stoppers/protectors, drink test strips, safe foil covers.</w:t>
            </w: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2B89464C" w14:textId="77777777" w:rsidR="00F21CD5" w:rsidRPr="00F20F35" w:rsidRDefault="00F21CD5" w:rsidP="00E6455C">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 xml:space="preserve">Committee </w:t>
            </w:r>
          </w:p>
          <w:p w14:paraId="4C5A8F33" w14:textId="77777777" w:rsidR="00F21CD5" w:rsidRPr="00F20F35" w:rsidRDefault="00F21CD5" w:rsidP="00E6455C">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Members</w:t>
            </w:r>
          </w:p>
          <w:p w14:paraId="49347D34" w14:textId="77777777" w:rsidR="00F21CD5" w:rsidRPr="007A6D32" w:rsidRDefault="00F21CD5" w:rsidP="00E6455C">
            <w:pPr>
              <w:spacing w:after="160" w:line="256" w:lineRule="auto"/>
              <w:rPr>
                <w:rFonts w:ascii="Rubik" w:eastAsia="DengXian" w:hAnsi="Rubik" w:cs="Rubik"/>
                <w:sz w:val="20"/>
              </w:rPr>
            </w:pPr>
            <w:r w:rsidRPr="00F20F35">
              <w:rPr>
                <w:rFonts w:asciiTheme="minorHAnsi" w:eastAsiaTheme="minorEastAsia" w:hAnsiTheme="minorHAnsi" w:cstheme="minorBidi"/>
                <w:sz w:val="18"/>
                <w:szCs w:val="18"/>
              </w:rPr>
              <w:t>Venue</w:t>
            </w:r>
          </w:p>
        </w:tc>
      </w:tr>
      <w:tr w:rsidR="00F21CD5" w:rsidRPr="00F20F35" w14:paraId="1ACEA18B"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024B5068" w14:textId="77777777" w:rsidR="00F21CD5" w:rsidRPr="000D45A3" w:rsidRDefault="00F21CD5" w:rsidP="00E6455C">
            <w:pPr>
              <w:spacing w:after="160" w:line="256" w:lineRule="auto"/>
              <w:jc w:val="center"/>
              <w:rPr>
                <w:rFonts w:asciiTheme="minorHAnsi" w:eastAsiaTheme="minorEastAsia" w:hAnsiTheme="minorHAnsi" w:cstheme="minorBidi"/>
                <w:bCs/>
                <w:i/>
                <w:iCs/>
                <w:sz w:val="18"/>
                <w:szCs w:val="18"/>
              </w:rPr>
            </w:pPr>
            <w:r w:rsidRPr="00D46F77">
              <w:rPr>
                <w:rFonts w:asciiTheme="minorHAnsi" w:eastAsiaTheme="minorEastAsia" w:hAnsiTheme="minorHAnsi" w:cstheme="minorBidi"/>
                <w:bCs/>
                <w:i/>
                <w:iCs/>
                <w:sz w:val="18"/>
                <w:szCs w:val="18"/>
              </w:rPr>
              <w:t>Aggression/Violence, Bullying &amp; Harassment</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1E58628D" w14:textId="77777777" w:rsidR="00F21CD5" w:rsidRDefault="00F21CD5" w:rsidP="00E6455C">
            <w:pPr>
              <w:tabs>
                <w:tab w:val="left" w:pos="1206"/>
              </w:tabs>
              <w:rPr>
                <w:rFonts w:ascii="Rubik" w:hAnsi="Rubik" w:cs="Rubik"/>
                <w:bCs/>
                <w:color w:val="000000" w:themeColor="text1"/>
                <w:sz w:val="20"/>
              </w:rPr>
            </w:pPr>
            <w:r>
              <w:rPr>
                <w:rFonts w:ascii="Rubik" w:hAnsi="Rubik" w:cs="Rubik"/>
                <w:b/>
                <w:color w:val="000000" w:themeColor="text1"/>
                <w:sz w:val="20"/>
              </w:rPr>
              <w:t>Physical assault</w:t>
            </w:r>
            <w:r>
              <w:rPr>
                <w:rFonts w:ascii="Rubik" w:hAnsi="Rubik" w:cs="Rubik"/>
                <w:bCs/>
                <w:color w:val="000000" w:themeColor="text1"/>
                <w:sz w:val="20"/>
              </w:rPr>
              <w:t xml:space="preserve"> - Risk of injury from Physical attacks in setting involving alcohol. </w:t>
            </w:r>
          </w:p>
          <w:p w14:paraId="3FC97A9D" w14:textId="77777777" w:rsidR="00F21CD5" w:rsidRDefault="00F21CD5" w:rsidP="00E6455C">
            <w:pPr>
              <w:tabs>
                <w:tab w:val="left" w:pos="1206"/>
              </w:tabs>
              <w:rPr>
                <w:rFonts w:ascii="Rubik" w:hAnsi="Rubik" w:cs="Rubik"/>
                <w:color w:val="000000" w:themeColor="text1"/>
                <w:sz w:val="20"/>
              </w:rPr>
            </w:pPr>
          </w:p>
          <w:p w14:paraId="2F71BD24" w14:textId="77777777" w:rsidR="00F21CD5" w:rsidRDefault="00F21CD5" w:rsidP="00E6455C">
            <w:pPr>
              <w:tabs>
                <w:tab w:val="left" w:pos="1206"/>
              </w:tabs>
              <w:rPr>
                <w:rFonts w:ascii="Rubik" w:hAnsi="Rubik" w:cs="Rubik"/>
                <w:bCs/>
                <w:color w:val="000000" w:themeColor="text1"/>
                <w:sz w:val="20"/>
              </w:rPr>
            </w:pPr>
            <w:r>
              <w:rPr>
                <w:rFonts w:ascii="Rubik" w:hAnsi="Rubik" w:cs="Rubik"/>
                <w:b/>
                <w:color w:val="000000" w:themeColor="text1"/>
                <w:sz w:val="20"/>
              </w:rPr>
              <w:t>Verbal abuse</w:t>
            </w:r>
            <w:r>
              <w:rPr>
                <w:rFonts w:ascii="Rubik" w:hAnsi="Rubik" w:cs="Rubik"/>
                <w:bCs/>
                <w:color w:val="000000" w:themeColor="text1"/>
                <w:sz w:val="20"/>
              </w:rPr>
              <w:t xml:space="preserve"> - Phycological harm from threats or insults in setting involving consumption of alcohol </w:t>
            </w:r>
          </w:p>
          <w:p w14:paraId="3971DB54" w14:textId="77777777" w:rsidR="00F21CD5" w:rsidRDefault="00F21CD5" w:rsidP="00E6455C">
            <w:pPr>
              <w:tabs>
                <w:tab w:val="left" w:pos="1206"/>
              </w:tabs>
              <w:rPr>
                <w:rFonts w:ascii="Rubik" w:eastAsia="DengXian" w:hAnsi="Rubik" w:cs="Rubik"/>
                <w:sz w:val="20"/>
              </w:rPr>
            </w:pPr>
          </w:p>
          <w:p w14:paraId="5FF809C5" w14:textId="77777777" w:rsidR="00F21CD5" w:rsidRDefault="00F21CD5" w:rsidP="00E6455C">
            <w:pPr>
              <w:tabs>
                <w:tab w:val="left" w:pos="1206"/>
              </w:tabs>
              <w:rPr>
                <w:rFonts w:ascii="Rubik" w:hAnsi="Rubik" w:cs="Rubik"/>
                <w:bCs/>
                <w:color w:val="000000" w:themeColor="text1"/>
                <w:sz w:val="20"/>
              </w:rPr>
            </w:pPr>
            <w:r>
              <w:rPr>
                <w:rFonts w:ascii="Rubik" w:hAnsi="Rubik" w:cs="Rubik"/>
                <w:b/>
                <w:color w:val="000000" w:themeColor="text1"/>
                <w:sz w:val="20"/>
              </w:rPr>
              <w:t xml:space="preserve">Discrimination </w:t>
            </w:r>
            <w:r>
              <w:rPr>
                <w:rFonts w:ascii="Rubik" w:hAnsi="Rubik" w:cs="Rubik"/>
                <w:bCs/>
                <w:color w:val="000000" w:themeColor="text1"/>
                <w:sz w:val="20"/>
              </w:rPr>
              <w:t xml:space="preserve">- Phycological harm caused by discriminatory remarks in setting involving consumption of alcohol. </w:t>
            </w:r>
          </w:p>
          <w:p w14:paraId="499BA5C1" w14:textId="77777777" w:rsidR="00F21CD5" w:rsidRDefault="00F21CD5" w:rsidP="00E6455C">
            <w:pPr>
              <w:tabs>
                <w:tab w:val="left" w:pos="1206"/>
              </w:tabs>
              <w:rPr>
                <w:rFonts w:ascii="Rubik" w:hAnsi="Rubik" w:cs="Rubik"/>
                <w:sz w:val="20"/>
              </w:rPr>
            </w:pPr>
          </w:p>
          <w:p w14:paraId="7332B91F" w14:textId="77777777" w:rsidR="00F21CD5" w:rsidRPr="00225DB6" w:rsidRDefault="00F21CD5" w:rsidP="00E6455C">
            <w:pPr>
              <w:tabs>
                <w:tab w:val="left" w:pos="1206"/>
              </w:tabs>
              <w:rPr>
                <w:rFonts w:asciiTheme="minorHAnsi" w:eastAsiaTheme="minorEastAsia" w:hAnsiTheme="minorHAnsi" w:cstheme="minorBidi"/>
                <w:b/>
                <w:bCs/>
                <w:sz w:val="18"/>
                <w:szCs w:val="18"/>
              </w:rPr>
            </w:pPr>
            <w:r>
              <w:rPr>
                <w:rFonts w:ascii="Rubik" w:hAnsi="Rubik" w:cs="Rubik"/>
                <w:b/>
                <w:color w:val="000000" w:themeColor="text1"/>
                <w:sz w:val="20"/>
              </w:rPr>
              <w:lastRenderedPageBreak/>
              <w:t>Intimidating behaviour</w:t>
            </w:r>
            <w:r>
              <w:rPr>
                <w:rFonts w:ascii="Rubik" w:hAnsi="Rubik" w:cs="Rubik"/>
                <w:bCs/>
                <w:color w:val="000000" w:themeColor="text1"/>
                <w:sz w:val="20"/>
              </w:rPr>
              <w:t xml:space="preserve"> - Emotional distress caused by threatening or coercive behaviour in setting involving consumption of alcohol.</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7BF4DC8F" w14:textId="77777777" w:rsidR="00F21CD5" w:rsidRPr="007C0625" w:rsidRDefault="00F21CD5" w:rsidP="00E6455C">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lastRenderedPageBreak/>
              <w:t xml:space="preserve">Group Members </w:t>
            </w:r>
          </w:p>
          <w:p w14:paraId="7BBE555A" w14:textId="77777777" w:rsidR="00F21CD5" w:rsidRPr="007C0625" w:rsidRDefault="00F21CD5" w:rsidP="00E6455C">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General Public </w:t>
            </w:r>
          </w:p>
          <w:p w14:paraId="4FDD6431" w14:textId="77777777" w:rsidR="00F21CD5" w:rsidRPr="00F20F35" w:rsidRDefault="00F21CD5" w:rsidP="00E6455C">
            <w:pPr>
              <w:spacing w:after="160" w:line="256" w:lineRule="auto"/>
              <w:rPr>
                <w:rFonts w:asciiTheme="minorHAnsi" w:eastAsiaTheme="minorEastAsia" w:hAnsiTheme="minorHAnsi" w:cstheme="minorBidi"/>
                <w:i/>
                <w:iCs/>
                <w:sz w:val="18"/>
                <w:szCs w:val="18"/>
              </w:rPr>
            </w:pP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7B59876F" w14:textId="77777777" w:rsidR="00F21CD5" w:rsidRPr="00087799" w:rsidRDefault="00F21CD5"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security in place at location and escalate in the event of an incident. </w:t>
            </w:r>
          </w:p>
          <w:p w14:paraId="34ADB326" w14:textId="77777777" w:rsidR="00F21CD5" w:rsidRPr="00087799" w:rsidRDefault="00F21CD5" w:rsidP="00E6455C">
            <w:pPr>
              <w:spacing w:after="160" w:line="259" w:lineRule="auto"/>
              <w:rPr>
                <w:rFonts w:asciiTheme="minorHAnsi" w:eastAsiaTheme="minorEastAsia" w:hAnsiTheme="minorHAnsi" w:cstheme="minorBidi"/>
                <w:sz w:val="18"/>
                <w:szCs w:val="18"/>
              </w:rPr>
            </w:pPr>
          </w:p>
          <w:p w14:paraId="06BE7C2B" w14:textId="77777777" w:rsidR="00F21CD5" w:rsidRPr="00087799" w:rsidRDefault="00F21CD5"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If the venue doesn’t have security in place raise with a staff member on site. </w:t>
            </w:r>
          </w:p>
          <w:p w14:paraId="54AE3C69" w14:textId="77777777" w:rsidR="00F21CD5" w:rsidRPr="00087799" w:rsidRDefault="00F21CD5" w:rsidP="00E6455C">
            <w:pPr>
              <w:spacing w:after="160" w:line="259" w:lineRule="auto"/>
              <w:rPr>
                <w:rFonts w:asciiTheme="minorHAnsi" w:eastAsiaTheme="minorEastAsia" w:hAnsiTheme="minorHAnsi" w:cstheme="minorBidi"/>
                <w:sz w:val="18"/>
                <w:szCs w:val="18"/>
              </w:rPr>
            </w:pPr>
          </w:p>
          <w:p w14:paraId="3B506A3A" w14:textId="77777777" w:rsidR="00F21CD5" w:rsidRPr="00087799" w:rsidRDefault="00F21CD5"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lastRenderedPageBreak/>
              <w:t xml:space="preserve">Ensure suitable emergency arrangements are in place and event staff have been briefed.  </w:t>
            </w:r>
          </w:p>
          <w:p w14:paraId="170803FF" w14:textId="77777777" w:rsidR="00F21CD5" w:rsidRPr="00087799" w:rsidRDefault="00F21CD5" w:rsidP="00E6455C">
            <w:pPr>
              <w:spacing w:after="160" w:line="259" w:lineRule="auto"/>
              <w:rPr>
                <w:rFonts w:asciiTheme="minorHAnsi" w:eastAsiaTheme="minorEastAsia" w:hAnsiTheme="minorHAnsi" w:cstheme="minorBidi"/>
                <w:sz w:val="18"/>
                <w:szCs w:val="18"/>
              </w:rPr>
            </w:pPr>
          </w:p>
          <w:p w14:paraId="298E07B5" w14:textId="77777777" w:rsidR="00F21CD5" w:rsidRPr="00087799" w:rsidRDefault="00F21CD5"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All members are to follow code of conduct and behave in a manor representative of the Guilds values when in public setting.  </w:t>
            </w:r>
          </w:p>
          <w:p w14:paraId="48CA7BD3" w14:textId="77777777" w:rsidR="00F21CD5" w:rsidRPr="00087799" w:rsidRDefault="00F21CD5" w:rsidP="00E6455C">
            <w:pPr>
              <w:spacing w:after="160" w:line="259" w:lineRule="auto"/>
              <w:rPr>
                <w:rFonts w:asciiTheme="minorHAnsi" w:eastAsiaTheme="minorEastAsia" w:hAnsiTheme="minorHAnsi" w:cstheme="minorBidi"/>
                <w:sz w:val="18"/>
                <w:szCs w:val="18"/>
              </w:rPr>
            </w:pPr>
          </w:p>
          <w:p w14:paraId="1AFD3C06" w14:textId="77777777" w:rsidR="00F21CD5" w:rsidRPr="00305837" w:rsidRDefault="00F21CD5"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Any member inciting aggressive or violent behaviour will be asked to leave event.</w:t>
            </w: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7FF47B02" w14:textId="77777777" w:rsidR="00F21CD5" w:rsidRPr="006A0C6B" w:rsidRDefault="00F21CD5"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lastRenderedPageBreak/>
              <w:t xml:space="preserve">Committee </w:t>
            </w:r>
          </w:p>
          <w:p w14:paraId="611FEAD8" w14:textId="77777777" w:rsidR="00F21CD5" w:rsidRPr="006A0C6B" w:rsidRDefault="00F21CD5"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 xml:space="preserve">Members </w:t>
            </w:r>
          </w:p>
          <w:p w14:paraId="208148B2" w14:textId="77777777" w:rsidR="00F21CD5" w:rsidRPr="00F20F35" w:rsidRDefault="00F21CD5"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Venue</w:t>
            </w:r>
          </w:p>
        </w:tc>
      </w:tr>
    </w:tbl>
    <w:p w14:paraId="57BADED5" w14:textId="77777777" w:rsidR="00F21CD5" w:rsidRDefault="00F21CD5" w:rsidP="006B13DE">
      <w:pPr>
        <w:spacing w:after="160" w:line="259" w:lineRule="auto"/>
        <w:rPr>
          <w:rFonts w:asciiTheme="minorHAnsi" w:eastAsiaTheme="minorEastAsia" w:hAnsiTheme="minorHAnsi" w:cstheme="minorBidi"/>
          <w:b/>
          <w:bCs/>
          <w:u w:val="single"/>
        </w:rPr>
      </w:pPr>
    </w:p>
    <w:p w14:paraId="6CD00DAA" w14:textId="1013C4DD" w:rsidR="00C642D7" w:rsidRPr="00A53235" w:rsidRDefault="00C642D7" w:rsidP="00C642D7">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7D3093">
        <w:rPr>
          <w:rFonts w:asciiTheme="minorHAnsi" w:eastAsiaTheme="minorEastAsia" w:hAnsiTheme="minorHAnsi" w:cstheme="minorBidi"/>
          <w:b/>
          <w:bCs/>
          <w:i/>
          <w:iCs/>
          <w:u w:val="single"/>
        </w:rPr>
        <w:t>Winter/Summer Ball (under 150)</w:t>
      </w:r>
      <w:r w:rsidRPr="7900A954">
        <w:rPr>
          <w:rFonts w:asciiTheme="minorHAnsi" w:eastAsiaTheme="minorEastAsia" w:hAnsiTheme="minorHAnsi" w:cstheme="minorBidi"/>
          <w:b/>
          <w:bCs/>
          <w:i/>
          <w:iCs/>
          <w:u w:val="single"/>
        </w:rPr>
        <w:t>]</w:t>
      </w:r>
    </w:p>
    <w:p w14:paraId="04A91F1C" w14:textId="77777777" w:rsidR="00C642D7" w:rsidRPr="00A53235" w:rsidRDefault="00C642D7" w:rsidP="00C642D7">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642D7" w:rsidRPr="00A53235" w14:paraId="24073748" w14:textId="77777777" w:rsidTr="00E6455C">
        <w:trPr>
          <w:trHeight w:val="510"/>
        </w:trPr>
        <w:tc>
          <w:tcPr>
            <w:tcW w:w="2835" w:type="dxa"/>
            <w:vAlign w:val="center"/>
          </w:tcPr>
          <w:p w14:paraId="671B1B75" w14:textId="77777777" w:rsidR="00C642D7" w:rsidRPr="00A53235" w:rsidRDefault="00C642D7" w:rsidP="00E6455C">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5F950BE" w14:textId="4418FF3E" w:rsidR="00C642D7" w:rsidRPr="00A53235" w:rsidRDefault="00086C24" w:rsidP="00E6455C">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b/>
                <w:bCs/>
                <w:color w:val="000000" w:themeColor="text1"/>
                <w:sz w:val="18"/>
                <w:szCs w:val="18"/>
              </w:rPr>
              <w:t>50-60</w:t>
            </w:r>
          </w:p>
        </w:tc>
        <w:tc>
          <w:tcPr>
            <w:tcW w:w="4820" w:type="dxa"/>
          </w:tcPr>
          <w:p w14:paraId="189B3875" w14:textId="77777777" w:rsidR="00C642D7" w:rsidRPr="00A53235" w:rsidRDefault="00C642D7"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5D19329" w14:textId="77777777" w:rsidR="00C642D7" w:rsidRPr="00A53235" w:rsidRDefault="00C642D7" w:rsidP="00E6455C">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C642D7" w:rsidRPr="00A53235" w14:paraId="31092A22" w14:textId="77777777" w:rsidTr="00E6455C">
        <w:trPr>
          <w:trHeight w:val="510"/>
        </w:trPr>
        <w:tc>
          <w:tcPr>
            <w:tcW w:w="2835" w:type="dxa"/>
            <w:vAlign w:val="center"/>
          </w:tcPr>
          <w:p w14:paraId="43E07F27" w14:textId="77777777" w:rsidR="00C642D7" w:rsidRPr="00A53235" w:rsidRDefault="00C642D7" w:rsidP="00E6455C">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67AC546" w14:textId="77777777" w:rsidR="00C642D7" w:rsidRPr="00A53235" w:rsidRDefault="00C642D7"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Off campus</w:t>
            </w:r>
          </w:p>
        </w:tc>
        <w:tc>
          <w:tcPr>
            <w:tcW w:w="4820" w:type="dxa"/>
            <w:vAlign w:val="center"/>
          </w:tcPr>
          <w:p w14:paraId="7EEEDA8E" w14:textId="77777777" w:rsidR="00C642D7" w:rsidRPr="00A53235" w:rsidRDefault="00C642D7"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C436868" w14:textId="77777777" w:rsidR="00C642D7" w:rsidRPr="00A53235" w:rsidRDefault="00C642D7"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w:t>
            </w:r>
            <w:r>
              <w:rPr>
                <w:rFonts w:asciiTheme="minorHAnsi" w:hAnsiTheme="minorHAnsi" w:cstheme="minorBidi"/>
                <w:b/>
                <w:bCs/>
                <w:sz w:val="18"/>
                <w:szCs w:val="18"/>
              </w:rPr>
              <w:t>s</w:t>
            </w:r>
            <w:r w:rsidRPr="00D375BB">
              <w:rPr>
                <w:rFonts w:asciiTheme="minorHAnsi" w:hAnsiTheme="minorHAnsi" w:cstheme="minorBidi"/>
                <w:b/>
                <w:bCs/>
                <w:sz w:val="18"/>
                <w:szCs w:val="18"/>
              </w:rPr>
              <w:t>ing waste, recycling, and using locally sourced products. Additionally, we will encourage participants to use public transportation or carpool to the event to reduce the carbon footprint associated with travel.</w:t>
            </w:r>
          </w:p>
        </w:tc>
      </w:tr>
      <w:tr w:rsidR="00C642D7" w:rsidRPr="00A53235" w14:paraId="4CE82C1E" w14:textId="77777777" w:rsidTr="00E6455C">
        <w:trPr>
          <w:trHeight w:val="125"/>
        </w:trPr>
        <w:tc>
          <w:tcPr>
            <w:tcW w:w="2835" w:type="dxa"/>
            <w:vAlign w:val="center"/>
          </w:tcPr>
          <w:p w14:paraId="47A237B6" w14:textId="77777777" w:rsidR="00C642D7" w:rsidRPr="00A53235" w:rsidRDefault="00C642D7" w:rsidP="00E6455C">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35402765" w14:textId="77777777" w:rsidR="00C642D7" w:rsidRPr="00A53235" w:rsidRDefault="00C642D7"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N/A</w:t>
            </w:r>
          </w:p>
        </w:tc>
        <w:tc>
          <w:tcPr>
            <w:tcW w:w="4820" w:type="dxa"/>
            <w:vAlign w:val="center"/>
          </w:tcPr>
          <w:p w14:paraId="79342534" w14:textId="77777777" w:rsidR="00C642D7" w:rsidRPr="00A53235" w:rsidRDefault="00C642D7" w:rsidP="00E6455C">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0844216" w14:textId="77777777" w:rsidR="00C642D7" w:rsidRPr="00A53235" w:rsidRDefault="00C642D7"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First Aid will be provided by the venue staff, who are trained and equipped to handle emergencies. The Activity Organiser will ensure that all participants are aware of the first aid arrangements and the location of first aid kits within the venue.</w:t>
            </w:r>
          </w:p>
        </w:tc>
      </w:tr>
    </w:tbl>
    <w:p w14:paraId="01F16AD8" w14:textId="77777777" w:rsidR="00C642D7" w:rsidRDefault="00C642D7" w:rsidP="00C642D7">
      <w:pPr>
        <w:spacing w:after="160" w:line="259" w:lineRule="auto"/>
        <w:rPr>
          <w:rFonts w:asciiTheme="minorHAnsi" w:eastAsiaTheme="minorEastAsia" w:hAnsiTheme="minorHAnsi" w:cstheme="minorBidi"/>
          <w:b/>
          <w:bCs/>
          <w:u w:val="single"/>
        </w:rPr>
      </w:pPr>
    </w:p>
    <w:tbl>
      <w:tblPr>
        <w:tblStyle w:val="TableGrid3"/>
        <w:tblpPr w:leftFromText="180" w:rightFromText="180" w:vertAnchor="text" w:horzAnchor="margin" w:tblpY="228"/>
        <w:tblW w:w="5114" w:type="pct"/>
        <w:tblInd w:w="0" w:type="dxa"/>
        <w:tblLook w:val="04A0" w:firstRow="1" w:lastRow="0" w:firstColumn="1" w:lastColumn="0" w:noHBand="0" w:noVBand="1"/>
      </w:tblPr>
      <w:tblGrid>
        <w:gridCol w:w="2609"/>
        <w:gridCol w:w="5534"/>
        <w:gridCol w:w="1483"/>
        <w:gridCol w:w="4328"/>
        <w:gridCol w:w="1785"/>
      </w:tblGrid>
      <w:tr w:rsidR="007928AA" w:rsidRPr="007A6D32" w14:paraId="57FA6A93" w14:textId="77777777" w:rsidTr="00E6455C">
        <w:trPr>
          <w:trHeight w:val="734"/>
        </w:trPr>
        <w:tc>
          <w:tcPr>
            <w:tcW w:w="829" w:type="pct"/>
            <w:tcBorders>
              <w:top w:val="single" w:sz="4" w:space="0" w:color="auto"/>
              <w:left w:val="single" w:sz="4" w:space="0" w:color="auto"/>
              <w:bottom w:val="single" w:sz="4" w:space="0" w:color="auto"/>
              <w:right w:val="single" w:sz="4" w:space="0" w:color="auto"/>
            </w:tcBorders>
          </w:tcPr>
          <w:p w14:paraId="09C35813" w14:textId="77777777" w:rsidR="007928AA" w:rsidRPr="007A6D32" w:rsidRDefault="007928AA" w:rsidP="00E6455C">
            <w:pPr>
              <w:spacing w:after="160"/>
              <w:jc w:val="center"/>
              <w:rPr>
                <w:rFonts w:ascii="Rubik" w:eastAsia="DengXian" w:hAnsi="Rubik" w:cs="Rubik"/>
                <w:b/>
                <w:bCs/>
                <w:sz w:val="16"/>
                <w:szCs w:val="16"/>
              </w:rPr>
            </w:pPr>
          </w:p>
          <w:p w14:paraId="2616808F" w14:textId="77777777" w:rsidR="007928AA" w:rsidRPr="007A6D32" w:rsidRDefault="007928AA" w:rsidP="00E6455C">
            <w:pPr>
              <w:spacing w:after="160"/>
              <w:rPr>
                <w:rFonts w:ascii="Rubik" w:eastAsia="DengXian" w:hAnsi="Rubik" w:cs="Rubik"/>
                <w:b/>
                <w:bCs/>
                <w:sz w:val="16"/>
                <w:szCs w:val="16"/>
              </w:rPr>
            </w:pPr>
            <w:r w:rsidRPr="007A6D32">
              <w:rPr>
                <w:rFonts w:ascii="Rubik" w:eastAsia="DengXian" w:hAnsi="Rubik" w:cs="Rubik"/>
                <w:b/>
                <w:bCs/>
                <w:sz w:val="16"/>
                <w:szCs w:val="16"/>
              </w:rPr>
              <w:t>Hazard Category</w:t>
            </w:r>
          </w:p>
        </w:tc>
        <w:tc>
          <w:tcPr>
            <w:tcW w:w="1758" w:type="pct"/>
            <w:tcBorders>
              <w:top w:val="single" w:sz="4" w:space="0" w:color="auto"/>
              <w:left w:val="single" w:sz="4" w:space="0" w:color="auto"/>
              <w:bottom w:val="single" w:sz="4" w:space="0" w:color="auto"/>
              <w:right w:val="single" w:sz="4" w:space="0" w:color="auto"/>
            </w:tcBorders>
            <w:hideMark/>
          </w:tcPr>
          <w:p w14:paraId="484EB581" w14:textId="77777777" w:rsidR="007928AA" w:rsidRPr="007A6D32" w:rsidRDefault="007928AA"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Identified hazards and how you might be harmed</w:t>
            </w:r>
          </w:p>
        </w:tc>
        <w:tc>
          <w:tcPr>
            <w:tcW w:w="471" w:type="pct"/>
            <w:tcBorders>
              <w:top w:val="single" w:sz="4" w:space="0" w:color="auto"/>
              <w:left w:val="single" w:sz="4" w:space="0" w:color="auto"/>
              <w:bottom w:val="single" w:sz="4" w:space="0" w:color="auto"/>
              <w:right w:val="single" w:sz="4" w:space="0" w:color="auto"/>
            </w:tcBorders>
            <w:hideMark/>
          </w:tcPr>
          <w:p w14:paraId="0E96019D" w14:textId="77777777" w:rsidR="007928AA" w:rsidRPr="007A6D32" w:rsidRDefault="007928AA"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Who is at Risk?</w:t>
            </w:r>
          </w:p>
        </w:tc>
        <w:tc>
          <w:tcPr>
            <w:tcW w:w="1375" w:type="pct"/>
            <w:tcBorders>
              <w:top w:val="single" w:sz="4" w:space="0" w:color="auto"/>
              <w:left w:val="single" w:sz="4" w:space="0" w:color="auto"/>
              <w:bottom w:val="single" w:sz="4" w:space="0" w:color="auto"/>
              <w:right w:val="single" w:sz="4" w:space="0" w:color="auto"/>
            </w:tcBorders>
            <w:hideMark/>
          </w:tcPr>
          <w:p w14:paraId="2BC89F28" w14:textId="77777777" w:rsidR="007928AA" w:rsidRPr="007A6D32" w:rsidRDefault="007928AA"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Control Measures</w:t>
            </w:r>
          </w:p>
        </w:tc>
        <w:tc>
          <w:tcPr>
            <w:tcW w:w="567" w:type="pct"/>
            <w:tcBorders>
              <w:top w:val="single" w:sz="4" w:space="0" w:color="auto"/>
              <w:left w:val="single" w:sz="4" w:space="0" w:color="auto"/>
              <w:bottom w:val="single" w:sz="4" w:space="0" w:color="auto"/>
              <w:right w:val="single" w:sz="4" w:space="0" w:color="auto"/>
            </w:tcBorders>
            <w:hideMark/>
          </w:tcPr>
          <w:p w14:paraId="4A8E8112" w14:textId="77777777" w:rsidR="007928AA" w:rsidRPr="007A6D32" w:rsidRDefault="007928AA" w:rsidP="00E6455C">
            <w:pPr>
              <w:spacing w:after="160"/>
              <w:jc w:val="center"/>
              <w:rPr>
                <w:rFonts w:ascii="Rubik" w:eastAsia="DengXian" w:hAnsi="Rubik" w:cs="Rubik"/>
                <w:b/>
                <w:bCs/>
                <w:sz w:val="16"/>
                <w:szCs w:val="16"/>
              </w:rPr>
            </w:pPr>
            <w:r w:rsidRPr="007A6D32">
              <w:rPr>
                <w:rFonts w:ascii="Rubik" w:eastAsia="DengXian" w:hAnsi="Rubik" w:cs="Rubik"/>
                <w:b/>
                <w:bCs/>
                <w:sz w:val="16"/>
                <w:szCs w:val="16"/>
              </w:rPr>
              <w:t>Who is responsible?</w:t>
            </w:r>
          </w:p>
        </w:tc>
      </w:tr>
      <w:tr w:rsidR="007928AA" w:rsidRPr="007A6D32" w14:paraId="2C902E5F"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3CD77DD7" w14:textId="77777777" w:rsidR="007928AA" w:rsidRPr="007A6D32" w:rsidRDefault="007928AA" w:rsidP="00E6455C">
            <w:pPr>
              <w:spacing w:after="160" w:line="256" w:lineRule="auto"/>
              <w:jc w:val="center"/>
              <w:rPr>
                <w:rFonts w:ascii="Calibri" w:eastAsia="DengXian" w:hAnsi="Calibri"/>
                <w:sz w:val="18"/>
                <w:szCs w:val="18"/>
              </w:rPr>
            </w:pPr>
            <w:r w:rsidRPr="007A6D32">
              <w:rPr>
                <w:rFonts w:ascii="Rubik" w:eastAsia="DengXian" w:hAnsi="Rubik" w:cs="Rubik"/>
                <w:bCs/>
                <w:i/>
                <w:iCs/>
                <w:sz w:val="20"/>
              </w:rPr>
              <w:t>Fire</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32038549"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Obstructed fire exits</w:t>
            </w:r>
            <w:r w:rsidRPr="007A6D32">
              <w:rPr>
                <w:rFonts w:ascii="Rubik" w:hAnsi="Rubik" w:cs="Rubik"/>
                <w:bCs/>
                <w:color w:val="000000" w:themeColor="text1"/>
                <w:sz w:val="20"/>
              </w:rPr>
              <w:t xml:space="preserve"> - Risk of serious injury/death because of obstructed exits from building.</w:t>
            </w:r>
          </w:p>
          <w:p w14:paraId="4C1D15BD" w14:textId="77777777" w:rsidR="007928AA" w:rsidRPr="007A6D32" w:rsidRDefault="007928AA" w:rsidP="00E6455C">
            <w:pPr>
              <w:tabs>
                <w:tab w:val="left" w:pos="1206"/>
              </w:tabs>
              <w:rPr>
                <w:rFonts w:ascii="Rubik" w:hAnsi="Rubik" w:cs="Rubik"/>
                <w:bCs/>
                <w:color w:val="000000" w:themeColor="text1"/>
                <w:sz w:val="20"/>
              </w:rPr>
            </w:pPr>
          </w:p>
          <w:p w14:paraId="12D7D3CC"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Lack of firefighting equipment</w:t>
            </w:r>
            <w:r w:rsidRPr="007A6D32">
              <w:rPr>
                <w:rFonts w:ascii="Rubik" w:hAnsi="Rubik" w:cs="Rubik"/>
                <w:bCs/>
                <w:color w:val="000000" w:themeColor="text1"/>
                <w:sz w:val="20"/>
              </w:rPr>
              <w:t>. -  Risk of fire spreading and causing serious injury/death due to lack of extinguishers, fire blankets.</w:t>
            </w:r>
          </w:p>
          <w:p w14:paraId="7CE4EE4E" w14:textId="77777777" w:rsidR="007928AA" w:rsidRPr="007A6D32" w:rsidRDefault="007928AA" w:rsidP="00E6455C">
            <w:pPr>
              <w:tabs>
                <w:tab w:val="left" w:pos="1206"/>
              </w:tabs>
              <w:rPr>
                <w:rFonts w:ascii="Rubik" w:hAnsi="Rubik" w:cs="Rubik"/>
                <w:bCs/>
                <w:color w:val="000000" w:themeColor="text1"/>
                <w:sz w:val="20"/>
              </w:rPr>
            </w:pPr>
          </w:p>
          <w:p w14:paraId="75972530" w14:textId="77777777" w:rsidR="007928AA" w:rsidRPr="007A6D32" w:rsidRDefault="007928AA" w:rsidP="00E6455C">
            <w:pPr>
              <w:tabs>
                <w:tab w:val="left" w:pos="1206"/>
              </w:tabs>
              <w:rPr>
                <w:rFonts w:ascii="Calibri" w:eastAsia="DengXian" w:hAnsi="Calibri"/>
                <w:sz w:val="18"/>
                <w:szCs w:val="18"/>
              </w:rPr>
            </w:pPr>
            <w:r w:rsidRPr="007A6D32">
              <w:rPr>
                <w:rFonts w:ascii="Rubik" w:hAnsi="Rubik" w:cs="Rubik"/>
                <w:b/>
                <w:color w:val="000000" w:themeColor="text1"/>
                <w:sz w:val="20"/>
              </w:rPr>
              <w:t>Use of flammable substances</w:t>
            </w:r>
            <w:r w:rsidRPr="007A6D32">
              <w:rPr>
                <w:rFonts w:ascii="Rubik" w:hAnsi="Rubik" w:cs="Rubik"/>
                <w:bCs/>
                <w:color w:val="000000" w:themeColor="text1"/>
                <w:sz w:val="20"/>
              </w:rPr>
              <w:t xml:space="preserve"> - Increase of risk of fire due to use of flammable substances.</w:t>
            </w: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427A9035" w14:textId="77777777" w:rsidR="007928AA" w:rsidRPr="007A6D32" w:rsidRDefault="007928AA"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72FB1F23" w14:textId="77777777" w:rsidR="007928AA" w:rsidRPr="007A6D32" w:rsidRDefault="007928AA"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26E67269" w14:textId="77777777" w:rsidR="007928AA" w:rsidRPr="007A6D32" w:rsidRDefault="007928AA" w:rsidP="00E6455C">
            <w:pPr>
              <w:spacing w:after="160" w:line="256" w:lineRule="auto"/>
              <w:rPr>
                <w:rFonts w:ascii="Calibri" w:eastAsia="DengXian" w:hAnsi="Calibri"/>
                <w:i/>
                <w:iCs/>
                <w:sz w:val="18"/>
                <w:szCs w:val="18"/>
              </w:rPr>
            </w:pPr>
            <w:r w:rsidRPr="007A6D32">
              <w:rPr>
                <w:rFonts w:ascii="Rubik" w:eastAsia="DengXian" w:hAnsi="Rubik" w:cs="Rubik"/>
                <w:i/>
                <w:iCs/>
                <w:sz w:val="20"/>
              </w:rPr>
              <w:t xml:space="preserve">Public </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71BFE0D0" w14:textId="77777777" w:rsidR="007928AA" w:rsidRPr="007A6D32" w:rsidRDefault="007928AA" w:rsidP="00E6455C">
            <w:pPr>
              <w:rPr>
                <w:rFonts w:ascii="Rubik" w:hAnsi="Rubik" w:cs="Rubik"/>
                <w:bCs/>
                <w:color w:val="000000" w:themeColor="text1"/>
                <w:sz w:val="20"/>
              </w:rPr>
            </w:pPr>
            <w:r w:rsidRPr="007A6D32">
              <w:rPr>
                <w:rFonts w:ascii="Rubik" w:hAnsi="Rubik" w:cs="Rubik"/>
                <w:bCs/>
                <w:color w:val="000000" w:themeColor="text1"/>
                <w:sz w:val="20"/>
              </w:rPr>
              <w:t xml:space="preserve">Ensure that venue has satisfactory fire arrangements in place, including safe fire evacuation routes and suitable firefighting equipment. </w:t>
            </w:r>
          </w:p>
          <w:p w14:paraId="69206E04" w14:textId="77777777" w:rsidR="007928AA" w:rsidRPr="007A6D32" w:rsidRDefault="007928AA" w:rsidP="00E6455C">
            <w:pPr>
              <w:rPr>
                <w:rFonts w:ascii="Rubik" w:hAnsi="Rubik" w:cs="Rubik"/>
                <w:bCs/>
                <w:color w:val="000000" w:themeColor="text1"/>
                <w:sz w:val="20"/>
              </w:rPr>
            </w:pPr>
          </w:p>
          <w:p w14:paraId="1C29835F" w14:textId="77777777" w:rsidR="007928AA" w:rsidRPr="007A6D32" w:rsidRDefault="007928AA" w:rsidP="00E6455C">
            <w:pPr>
              <w:rPr>
                <w:rFonts w:ascii="Rubik" w:hAnsi="Rubik" w:cs="Rubik"/>
                <w:bCs/>
                <w:color w:val="000000" w:themeColor="text1"/>
                <w:sz w:val="20"/>
              </w:rPr>
            </w:pPr>
            <w:r w:rsidRPr="007A6D32">
              <w:rPr>
                <w:rFonts w:ascii="Rubik" w:hAnsi="Rubik" w:cs="Rubik"/>
                <w:bCs/>
                <w:color w:val="000000" w:themeColor="text1"/>
                <w:sz w:val="20"/>
              </w:rPr>
              <w:t xml:space="preserve">Venue to have suitable Controls in place for storing and using flammable substances, members not permitted to bring any flammable substances on pub visits and will be asked to be disposed of safely if found to be carrying them. </w:t>
            </w:r>
          </w:p>
          <w:p w14:paraId="7FA186E9" w14:textId="77777777" w:rsidR="007928AA" w:rsidRPr="007A6D32" w:rsidRDefault="007928AA" w:rsidP="00E6455C">
            <w:pPr>
              <w:spacing w:after="160" w:line="256" w:lineRule="auto"/>
              <w:rPr>
                <w:rFonts w:ascii="Rubik" w:eastAsia="DengXian" w:hAnsi="Rubik" w:cs="Rubik"/>
                <w:sz w:val="20"/>
              </w:rPr>
            </w:pPr>
          </w:p>
          <w:p w14:paraId="72C189B5" w14:textId="77777777" w:rsidR="007928AA" w:rsidRPr="007A6D32" w:rsidRDefault="007928AA" w:rsidP="00E6455C">
            <w:pPr>
              <w:spacing w:after="160" w:line="256" w:lineRule="auto"/>
              <w:rPr>
                <w:rFonts w:ascii="Rubik" w:eastAsia="DengXian" w:hAnsi="Rubik" w:cs="Rubik"/>
                <w:sz w:val="20"/>
              </w:rPr>
            </w:pPr>
            <w:r w:rsidRPr="007A6D32">
              <w:rPr>
                <w:rFonts w:ascii="Rubik" w:eastAsia="DengXian" w:hAnsi="Rubik" w:cs="Rubik"/>
                <w:sz w:val="20"/>
              </w:rPr>
              <w:t xml:space="preserve">Members not to obstruct exits or safe escape routes, inform venue of any obstructed exits. </w:t>
            </w:r>
          </w:p>
          <w:p w14:paraId="05CCE8B5" w14:textId="77777777" w:rsidR="007928AA" w:rsidRPr="007A6D32" w:rsidRDefault="007928AA" w:rsidP="00E6455C">
            <w:pPr>
              <w:spacing w:after="160" w:line="256" w:lineRule="auto"/>
              <w:rPr>
                <w:rFonts w:ascii="Calibri" w:eastAsia="DengXian" w:hAnsi="Calibri"/>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21081649" w14:textId="77777777" w:rsidR="007928AA" w:rsidRPr="007A6D32" w:rsidRDefault="007928AA" w:rsidP="00E6455C">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4E4BC0A4" w14:textId="77777777" w:rsidR="007928AA" w:rsidRPr="007A6D32" w:rsidRDefault="007928AA" w:rsidP="00E6455C">
            <w:pPr>
              <w:spacing w:after="160" w:line="256" w:lineRule="auto"/>
              <w:rPr>
                <w:rFonts w:ascii="Rubik" w:eastAsia="DengXian" w:hAnsi="Rubik" w:cs="Rubik"/>
                <w:sz w:val="20"/>
              </w:rPr>
            </w:pPr>
            <w:r w:rsidRPr="007A6D32">
              <w:rPr>
                <w:rFonts w:ascii="Rubik" w:eastAsia="DengXian" w:hAnsi="Rubik" w:cs="Rubik"/>
                <w:sz w:val="20"/>
              </w:rPr>
              <w:t>Members</w:t>
            </w:r>
          </w:p>
          <w:p w14:paraId="4B2A306A" w14:textId="77777777" w:rsidR="007928AA" w:rsidRPr="007A6D32" w:rsidRDefault="007928AA" w:rsidP="00E6455C">
            <w:pPr>
              <w:spacing w:after="160" w:line="256" w:lineRule="auto"/>
              <w:rPr>
                <w:rFonts w:ascii="Calibri" w:eastAsia="DengXian" w:hAnsi="Calibri"/>
                <w:sz w:val="18"/>
                <w:szCs w:val="18"/>
                <w:highlight w:val="yellow"/>
              </w:rPr>
            </w:pPr>
            <w:r w:rsidRPr="007A6D32">
              <w:rPr>
                <w:rFonts w:ascii="Rubik" w:eastAsia="DengXian" w:hAnsi="Rubik" w:cs="Rubik"/>
                <w:sz w:val="20"/>
              </w:rPr>
              <w:t xml:space="preserve">Venue </w:t>
            </w:r>
          </w:p>
        </w:tc>
      </w:tr>
      <w:tr w:rsidR="007928AA" w:rsidRPr="007A6D32" w14:paraId="0E46113A"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hideMark/>
          </w:tcPr>
          <w:p w14:paraId="324FC083" w14:textId="77777777" w:rsidR="007928AA" w:rsidRPr="007A6D32" w:rsidRDefault="007928AA" w:rsidP="00E6455C">
            <w:pPr>
              <w:spacing w:after="160" w:line="256" w:lineRule="auto"/>
              <w:jc w:val="center"/>
              <w:rPr>
                <w:rFonts w:ascii="Calibri" w:eastAsia="DengXian" w:hAnsi="Calibri"/>
                <w:b/>
                <w:bCs/>
                <w:i/>
                <w:iCs/>
                <w:sz w:val="18"/>
                <w:szCs w:val="18"/>
                <w:highlight w:val="yellow"/>
              </w:rPr>
            </w:pPr>
            <w:r w:rsidRPr="007A6D32">
              <w:rPr>
                <w:rFonts w:ascii="Rubik" w:eastAsia="DengXian" w:hAnsi="Rubik" w:cs="Rubik"/>
                <w:bCs/>
                <w:i/>
                <w:iCs/>
                <w:sz w:val="20"/>
              </w:rPr>
              <w:lastRenderedPageBreak/>
              <w:t>Slips and trips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38993ECD"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Wet surfaces</w:t>
            </w:r>
            <w:r w:rsidRPr="007A6D32">
              <w:rPr>
                <w:rFonts w:ascii="Rubik" w:hAnsi="Rubik" w:cs="Rubik"/>
                <w:bCs/>
                <w:color w:val="000000" w:themeColor="text1"/>
                <w:sz w:val="20"/>
              </w:rPr>
              <w:t xml:space="preserve"> - Risk of slipping due to wet floor surface, causing injury.</w:t>
            </w:r>
          </w:p>
          <w:p w14:paraId="6A0B16D0" w14:textId="77777777" w:rsidR="007928AA" w:rsidRPr="007A6D32" w:rsidRDefault="007928AA" w:rsidP="00E6455C">
            <w:pPr>
              <w:tabs>
                <w:tab w:val="left" w:pos="1206"/>
              </w:tabs>
              <w:rPr>
                <w:rFonts w:ascii="Rubik" w:hAnsi="Rubik" w:cs="Rubik"/>
                <w:bCs/>
                <w:color w:val="000000" w:themeColor="text1"/>
                <w:sz w:val="20"/>
              </w:rPr>
            </w:pPr>
          </w:p>
          <w:p w14:paraId="46770952"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Smooth surfaces</w:t>
            </w:r>
            <w:r w:rsidRPr="007A6D32">
              <w:rPr>
                <w:rFonts w:ascii="Rubik" w:hAnsi="Rubik" w:cs="Rubik"/>
                <w:bCs/>
                <w:color w:val="000000" w:themeColor="text1"/>
                <w:sz w:val="20"/>
              </w:rPr>
              <w:t xml:space="preserve"> - Risk of slipping on smooth floor surfaces due to lack of friction.</w:t>
            </w:r>
          </w:p>
          <w:p w14:paraId="5FAD6DDF" w14:textId="77777777" w:rsidR="007928AA" w:rsidRPr="007A6D32" w:rsidRDefault="007928AA" w:rsidP="00E6455C">
            <w:pPr>
              <w:tabs>
                <w:tab w:val="left" w:pos="1206"/>
              </w:tabs>
              <w:rPr>
                <w:rFonts w:ascii="Rubik" w:hAnsi="Rubik" w:cs="Rubik"/>
                <w:bCs/>
                <w:color w:val="000000" w:themeColor="text1"/>
                <w:sz w:val="20"/>
              </w:rPr>
            </w:pPr>
          </w:p>
          <w:p w14:paraId="1B5CF11C"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Loose floor fittings</w:t>
            </w:r>
            <w:r w:rsidRPr="007A6D32">
              <w:rPr>
                <w:rFonts w:ascii="Rubik" w:hAnsi="Rubik" w:cs="Rubik"/>
                <w:bCs/>
                <w:color w:val="000000" w:themeColor="text1"/>
                <w:sz w:val="20"/>
              </w:rPr>
              <w:t xml:space="preserve"> - Risk of tripping over loose floor fittings, like rugs, carpets.</w:t>
            </w:r>
          </w:p>
          <w:p w14:paraId="579A84A1" w14:textId="77777777" w:rsidR="007928AA" w:rsidRPr="007A6D32" w:rsidRDefault="007928AA" w:rsidP="00E6455C">
            <w:pPr>
              <w:tabs>
                <w:tab w:val="left" w:pos="1206"/>
              </w:tabs>
              <w:rPr>
                <w:rFonts w:ascii="Rubik" w:hAnsi="Rubik" w:cs="Rubik"/>
                <w:b/>
                <w:color w:val="000000" w:themeColor="text1"/>
                <w:sz w:val="20"/>
              </w:rPr>
            </w:pPr>
          </w:p>
          <w:p w14:paraId="5DDEFCF0"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Obstacles on floor</w:t>
            </w:r>
            <w:r w:rsidRPr="007A6D32">
              <w:rPr>
                <w:rFonts w:ascii="Rubik" w:hAnsi="Rubik" w:cs="Rubik"/>
                <w:bCs/>
                <w:color w:val="000000" w:themeColor="text1"/>
                <w:sz w:val="20"/>
              </w:rPr>
              <w:t xml:space="preserve"> -boxes, equipment. -  Risk of trips due to items being left on floor in areas of high footfall.</w:t>
            </w:r>
          </w:p>
          <w:p w14:paraId="4E9A64F8" w14:textId="77777777" w:rsidR="007928AA" w:rsidRPr="007A6D32" w:rsidRDefault="007928AA" w:rsidP="00E6455C">
            <w:pPr>
              <w:tabs>
                <w:tab w:val="left" w:pos="1206"/>
              </w:tabs>
              <w:rPr>
                <w:rFonts w:ascii="Rubik" w:hAnsi="Rubik" w:cs="Rubik"/>
                <w:bCs/>
                <w:color w:val="000000" w:themeColor="text1"/>
                <w:sz w:val="20"/>
              </w:rPr>
            </w:pPr>
          </w:p>
          <w:p w14:paraId="14205982"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Uneven floor surface</w:t>
            </w:r>
            <w:r w:rsidRPr="007A6D32">
              <w:rPr>
                <w:rFonts w:ascii="Rubik" w:hAnsi="Rubik" w:cs="Rubik"/>
                <w:bCs/>
                <w:color w:val="000000" w:themeColor="text1"/>
                <w:sz w:val="20"/>
              </w:rPr>
              <w:t>.  -  Risk of tripping over uneven floor surfaces.</w:t>
            </w:r>
          </w:p>
          <w:p w14:paraId="38169AC8" w14:textId="77777777" w:rsidR="007928AA" w:rsidRPr="007A6D32" w:rsidRDefault="007928AA" w:rsidP="00E6455C">
            <w:pPr>
              <w:tabs>
                <w:tab w:val="left" w:pos="1206"/>
              </w:tabs>
              <w:rPr>
                <w:rFonts w:ascii="Rubik" w:hAnsi="Rubik" w:cs="Rubik"/>
                <w:b/>
                <w:color w:val="000000" w:themeColor="text1"/>
                <w:sz w:val="20"/>
              </w:rPr>
            </w:pPr>
          </w:p>
          <w:p w14:paraId="563CBA3B" w14:textId="77777777" w:rsidR="007928AA" w:rsidRPr="007A6D32" w:rsidRDefault="007928AA"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Poor lighting</w:t>
            </w:r>
            <w:r w:rsidRPr="007A6D32">
              <w:rPr>
                <w:rFonts w:ascii="Rubik" w:hAnsi="Rubik" w:cs="Rubik"/>
                <w:bCs/>
                <w:color w:val="000000" w:themeColor="text1"/>
                <w:sz w:val="20"/>
              </w:rPr>
              <w:t xml:space="preserve"> - </w:t>
            </w:r>
            <w:r w:rsidRPr="007A6D32">
              <w:rPr>
                <w:rFonts w:ascii="Rubik" w:hAnsi="Rubik" w:cs="Rubik"/>
                <w:bCs/>
                <w:color w:val="000000" w:themeColor="text1"/>
                <w:sz w:val="20"/>
              </w:rPr>
              <w:softHyphen/>
              <w:t xml:space="preserve"> Risk of slipping and tripping over approaching hazards due to poor visibility.</w:t>
            </w:r>
          </w:p>
          <w:p w14:paraId="72C13F86" w14:textId="77777777" w:rsidR="007928AA" w:rsidRPr="007A6D32" w:rsidRDefault="007928AA" w:rsidP="00E6455C">
            <w:pPr>
              <w:tabs>
                <w:tab w:val="left" w:pos="1206"/>
              </w:tabs>
              <w:rPr>
                <w:rFonts w:ascii="Calibri" w:eastAsia="DengXian" w:hAnsi="Calibri"/>
                <w:sz w:val="18"/>
                <w:szCs w:val="18"/>
                <w:highlight w:val="yellow"/>
              </w:rPr>
            </w:pPr>
          </w:p>
        </w:tc>
        <w:tc>
          <w:tcPr>
            <w:tcW w:w="471" w:type="pct"/>
            <w:tcBorders>
              <w:top w:val="single" w:sz="4" w:space="0" w:color="auto"/>
              <w:left w:val="single" w:sz="4" w:space="0" w:color="auto"/>
              <w:bottom w:val="single" w:sz="4" w:space="0" w:color="auto"/>
              <w:right w:val="single" w:sz="4" w:space="0" w:color="auto"/>
            </w:tcBorders>
            <w:shd w:val="clear" w:color="auto" w:fill="C0D842"/>
            <w:hideMark/>
          </w:tcPr>
          <w:p w14:paraId="7AAEEC91" w14:textId="77777777" w:rsidR="007928AA" w:rsidRPr="007A6D32" w:rsidRDefault="007928AA"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23B65E4E" w14:textId="77777777" w:rsidR="007928AA" w:rsidRPr="007A6D32" w:rsidRDefault="007928AA"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264C91E8" w14:textId="77777777" w:rsidR="007928AA" w:rsidRPr="007A6D32" w:rsidRDefault="007928AA" w:rsidP="00E6455C">
            <w:pPr>
              <w:spacing w:after="160" w:line="256" w:lineRule="auto"/>
              <w:rPr>
                <w:rFonts w:ascii="Calibri" w:eastAsia="DengXian" w:hAnsi="Calibri"/>
                <w:i/>
                <w:iCs/>
                <w:sz w:val="18"/>
                <w:szCs w:val="18"/>
                <w:highlight w:val="yellow"/>
              </w:rPr>
            </w:pPr>
            <w:r w:rsidRPr="007A6D32">
              <w:rPr>
                <w:rFonts w:ascii="Rubik" w:eastAsia="DengXian" w:hAnsi="Rubik" w:cs="Rubik"/>
                <w:i/>
                <w:iCs/>
                <w:sz w:val="20"/>
              </w:rPr>
              <w:t>Public</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62863444" w14:textId="77777777" w:rsidR="007928AA" w:rsidRPr="007A6D32" w:rsidRDefault="007928AA"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Venue to undertake regular inspections to identify hazards. </w:t>
            </w:r>
          </w:p>
          <w:p w14:paraId="518FFD61" w14:textId="77777777" w:rsidR="007928AA" w:rsidRPr="007A6D32" w:rsidRDefault="007928AA" w:rsidP="00E6455C">
            <w:pPr>
              <w:jc w:val="both"/>
              <w:rPr>
                <w:rFonts w:ascii="Rubik" w:hAnsi="Rubik" w:cs="Rubik"/>
                <w:bCs/>
                <w:color w:val="000000" w:themeColor="text1"/>
                <w:sz w:val="20"/>
              </w:rPr>
            </w:pPr>
          </w:p>
          <w:p w14:paraId="1BF84290" w14:textId="77777777" w:rsidR="007928AA" w:rsidRPr="007A6D32" w:rsidRDefault="007928AA"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Activity leader to report any hazards to venue. </w:t>
            </w:r>
          </w:p>
          <w:p w14:paraId="1E1E5D5D" w14:textId="77777777" w:rsidR="007928AA" w:rsidRPr="007A6D32" w:rsidRDefault="007928AA" w:rsidP="00E6455C">
            <w:pPr>
              <w:jc w:val="both"/>
              <w:rPr>
                <w:rFonts w:ascii="Rubik" w:hAnsi="Rubik" w:cs="Rubik"/>
                <w:bCs/>
                <w:color w:val="000000" w:themeColor="text1"/>
                <w:sz w:val="20"/>
              </w:rPr>
            </w:pPr>
          </w:p>
          <w:p w14:paraId="0DF08477" w14:textId="77777777" w:rsidR="007928AA" w:rsidRPr="007A6D32" w:rsidRDefault="007928AA" w:rsidP="00E6455C">
            <w:pPr>
              <w:jc w:val="both"/>
              <w:rPr>
                <w:rFonts w:ascii="Rubik" w:hAnsi="Rubik" w:cs="Rubik"/>
                <w:bCs/>
                <w:color w:val="000000" w:themeColor="text1"/>
                <w:sz w:val="20"/>
              </w:rPr>
            </w:pPr>
            <w:r w:rsidRPr="007A6D32">
              <w:rPr>
                <w:rFonts w:ascii="Rubik" w:hAnsi="Rubik" w:cs="Rubik"/>
                <w:bCs/>
                <w:color w:val="000000" w:themeColor="text1"/>
                <w:sz w:val="20"/>
              </w:rPr>
              <w:t>Clean up spills immediately or notify venue staff.</w:t>
            </w:r>
          </w:p>
          <w:p w14:paraId="5F168E3D" w14:textId="77777777" w:rsidR="007928AA" w:rsidRPr="007A6D32" w:rsidRDefault="007928AA" w:rsidP="00E6455C">
            <w:pPr>
              <w:jc w:val="both"/>
              <w:rPr>
                <w:rFonts w:ascii="Rubik" w:hAnsi="Rubik" w:cs="Rubik"/>
                <w:bCs/>
                <w:color w:val="000000" w:themeColor="text1"/>
                <w:sz w:val="20"/>
              </w:rPr>
            </w:pPr>
          </w:p>
          <w:p w14:paraId="7F5B9F29" w14:textId="77777777" w:rsidR="007928AA" w:rsidRPr="007A6D32" w:rsidRDefault="007928AA"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Ensure floor areas are clear of obstructions. </w:t>
            </w:r>
          </w:p>
          <w:p w14:paraId="78F5E266" w14:textId="77777777" w:rsidR="007928AA" w:rsidRPr="007A6D32" w:rsidRDefault="007928AA" w:rsidP="00E6455C">
            <w:pPr>
              <w:jc w:val="both"/>
              <w:rPr>
                <w:rFonts w:ascii="Rubik" w:hAnsi="Rubik" w:cs="Rubik"/>
                <w:bCs/>
                <w:color w:val="000000" w:themeColor="text1"/>
                <w:sz w:val="20"/>
              </w:rPr>
            </w:pPr>
          </w:p>
          <w:p w14:paraId="0BFB62A9" w14:textId="77777777" w:rsidR="007928AA" w:rsidRPr="007A6D32" w:rsidRDefault="007928AA"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Highlight potential hazards to members that may cause harm i.e. low lighting areas, uneven floor surfaces, obstructions - make venue staff aware of any potential hazards.  </w:t>
            </w:r>
          </w:p>
          <w:p w14:paraId="4604ADC2" w14:textId="77777777" w:rsidR="007928AA" w:rsidRPr="007A6D32" w:rsidRDefault="007928AA" w:rsidP="00E6455C">
            <w:pPr>
              <w:spacing w:after="160" w:line="256" w:lineRule="auto"/>
              <w:rPr>
                <w:rFonts w:ascii="Calibri" w:eastAsia="DengXian" w:hAnsi="Calibri"/>
                <w:sz w:val="18"/>
                <w:szCs w:val="18"/>
                <w:highlight w:val="yellow"/>
              </w:rPr>
            </w:pPr>
          </w:p>
        </w:tc>
        <w:tc>
          <w:tcPr>
            <w:tcW w:w="567" w:type="pct"/>
            <w:tcBorders>
              <w:top w:val="single" w:sz="4" w:space="0" w:color="auto"/>
              <w:left w:val="single" w:sz="4" w:space="0" w:color="auto"/>
              <w:bottom w:val="single" w:sz="4" w:space="0" w:color="auto"/>
              <w:right w:val="single" w:sz="4" w:space="0" w:color="auto"/>
            </w:tcBorders>
            <w:shd w:val="clear" w:color="auto" w:fill="C0D842"/>
            <w:hideMark/>
          </w:tcPr>
          <w:p w14:paraId="3C8AC671" w14:textId="77777777" w:rsidR="007928AA" w:rsidRPr="007A6D32" w:rsidRDefault="007928AA" w:rsidP="00E6455C">
            <w:pPr>
              <w:spacing w:after="160" w:line="256" w:lineRule="auto"/>
              <w:rPr>
                <w:rFonts w:ascii="Rubik" w:eastAsia="DengXian" w:hAnsi="Rubik" w:cs="Rubik"/>
                <w:sz w:val="20"/>
              </w:rPr>
            </w:pPr>
            <w:r w:rsidRPr="007A6D32">
              <w:rPr>
                <w:rFonts w:ascii="Rubik" w:eastAsia="DengXian" w:hAnsi="Rubik" w:cs="Rubik"/>
                <w:sz w:val="20"/>
              </w:rPr>
              <w:t xml:space="preserve">Venue </w:t>
            </w:r>
          </w:p>
          <w:p w14:paraId="32EBA429" w14:textId="77777777" w:rsidR="007928AA" w:rsidRPr="007A6D32" w:rsidRDefault="007928AA" w:rsidP="00E6455C">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15057AD6" w14:textId="77777777" w:rsidR="007928AA" w:rsidRPr="007A6D32" w:rsidRDefault="007928AA" w:rsidP="00E6455C">
            <w:pPr>
              <w:spacing w:after="160" w:line="256" w:lineRule="auto"/>
              <w:rPr>
                <w:rFonts w:ascii="Calibri" w:eastAsia="DengXian" w:hAnsi="Calibri"/>
                <w:sz w:val="18"/>
                <w:szCs w:val="18"/>
                <w:highlight w:val="yellow"/>
              </w:rPr>
            </w:pPr>
            <w:r w:rsidRPr="007A6D32">
              <w:rPr>
                <w:rFonts w:ascii="Rubik" w:eastAsia="DengXian" w:hAnsi="Rubik" w:cs="Rubik"/>
                <w:sz w:val="20"/>
              </w:rPr>
              <w:t>Members</w:t>
            </w:r>
          </w:p>
        </w:tc>
      </w:tr>
      <w:tr w:rsidR="007928AA" w:rsidRPr="007A6D32" w14:paraId="1E1096DB"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310F9B5D" w14:textId="77777777" w:rsidR="007928AA" w:rsidRPr="007A6D32" w:rsidRDefault="007928AA" w:rsidP="00E6455C">
            <w:pPr>
              <w:spacing w:after="160" w:line="256" w:lineRule="auto"/>
              <w:jc w:val="center"/>
              <w:rPr>
                <w:rFonts w:ascii="Rubik" w:eastAsia="DengXian" w:hAnsi="Rubik" w:cs="Rubik"/>
                <w:bCs/>
                <w:i/>
                <w:iCs/>
                <w:sz w:val="20"/>
              </w:rPr>
            </w:pPr>
            <w:r w:rsidRPr="000D45A3">
              <w:rPr>
                <w:rFonts w:asciiTheme="minorHAnsi" w:eastAsiaTheme="minorEastAsia" w:hAnsiTheme="minorHAnsi" w:cstheme="minorBidi"/>
                <w:bCs/>
                <w:i/>
                <w:iCs/>
                <w:sz w:val="18"/>
                <w:szCs w:val="18"/>
              </w:rPr>
              <w:t>Alcohol/Drugs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3EC80897" w14:textId="77777777" w:rsidR="007928AA" w:rsidRPr="00225DB6" w:rsidRDefault="007928AA"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Intoxication -</w:t>
            </w:r>
            <w:r w:rsidRPr="00225DB6">
              <w:rPr>
                <w:rFonts w:asciiTheme="minorHAnsi" w:eastAsiaTheme="minorEastAsia" w:hAnsiTheme="minorHAnsi" w:cstheme="minorBidi"/>
                <w:sz w:val="18"/>
                <w:szCs w:val="18"/>
              </w:rPr>
              <w:t xml:space="preserve"> Risk of injury and/or ill health caused by ingestion of alcohol and/or drugs.</w:t>
            </w:r>
          </w:p>
          <w:p w14:paraId="1AFE5F7A" w14:textId="77777777" w:rsidR="007928AA" w:rsidRPr="00225DB6" w:rsidRDefault="007928AA" w:rsidP="00E6455C">
            <w:pPr>
              <w:tabs>
                <w:tab w:val="left" w:pos="1206"/>
              </w:tabs>
              <w:rPr>
                <w:rFonts w:asciiTheme="minorHAnsi" w:eastAsiaTheme="minorEastAsia" w:hAnsiTheme="minorHAnsi" w:cstheme="minorBidi"/>
                <w:sz w:val="18"/>
                <w:szCs w:val="18"/>
              </w:rPr>
            </w:pPr>
          </w:p>
          <w:p w14:paraId="2BA17DE6" w14:textId="77777777" w:rsidR="007928AA" w:rsidRPr="00225DB6" w:rsidRDefault="007928AA"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Impaired Judgement</w:t>
            </w:r>
            <w:r w:rsidRPr="00225DB6">
              <w:rPr>
                <w:rFonts w:asciiTheme="minorHAnsi" w:eastAsiaTheme="minorEastAsia" w:hAnsiTheme="minorHAnsi" w:cstheme="minorBidi"/>
                <w:sz w:val="18"/>
                <w:szCs w:val="18"/>
              </w:rPr>
              <w:t xml:space="preserve"> - Risk of injury and/or ill health caused by ingestion of alcohol and/or drugs that impair a person’s ability to think rationally.</w:t>
            </w:r>
          </w:p>
          <w:p w14:paraId="6D67AB55" w14:textId="77777777" w:rsidR="007928AA" w:rsidRPr="00225DB6" w:rsidRDefault="007928AA" w:rsidP="00E6455C">
            <w:pPr>
              <w:tabs>
                <w:tab w:val="left" w:pos="1206"/>
              </w:tabs>
              <w:rPr>
                <w:rFonts w:asciiTheme="minorHAnsi" w:eastAsiaTheme="minorEastAsia" w:hAnsiTheme="minorHAnsi" w:cstheme="minorBidi"/>
                <w:sz w:val="18"/>
                <w:szCs w:val="18"/>
              </w:rPr>
            </w:pPr>
          </w:p>
          <w:p w14:paraId="3D24C05C" w14:textId="77777777" w:rsidR="007928AA" w:rsidRPr="00225DB6" w:rsidRDefault="007928AA"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Overdose</w:t>
            </w:r>
            <w:r w:rsidRPr="00225DB6">
              <w:rPr>
                <w:rFonts w:asciiTheme="minorHAnsi" w:eastAsiaTheme="minorEastAsia" w:hAnsiTheme="minorHAnsi" w:cstheme="minorBidi"/>
                <w:sz w:val="18"/>
                <w:szCs w:val="18"/>
              </w:rPr>
              <w:t xml:space="preserve"> - Serious risk to life caused by excessive drinking and drug use.</w:t>
            </w:r>
          </w:p>
          <w:p w14:paraId="45F4533A" w14:textId="77777777" w:rsidR="007928AA" w:rsidRPr="00225DB6" w:rsidRDefault="007928AA" w:rsidP="00E6455C">
            <w:pPr>
              <w:tabs>
                <w:tab w:val="left" w:pos="1206"/>
              </w:tabs>
              <w:rPr>
                <w:rFonts w:asciiTheme="minorHAnsi" w:eastAsiaTheme="minorEastAsia" w:hAnsiTheme="minorHAnsi" w:cstheme="minorBidi"/>
                <w:sz w:val="18"/>
                <w:szCs w:val="18"/>
              </w:rPr>
            </w:pPr>
          </w:p>
          <w:p w14:paraId="4929AEB0" w14:textId="77777777" w:rsidR="007928AA" w:rsidRPr="00225DB6" w:rsidRDefault="007928AA"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Mental health Crisis</w:t>
            </w:r>
            <w:r w:rsidRPr="00225DB6">
              <w:rPr>
                <w:rFonts w:asciiTheme="minorHAnsi" w:eastAsiaTheme="minorEastAsia" w:hAnsiTheme="minorHAnsi" w:cstheme="minorBidi"/>
                <w:sz w:val="18"/>
                <w:szCs w:val="18"/>
              </w:rPr>
              <w:t xml:space="preserve"> - Risk of mental health crisis caused by heavy drinking and/or drug use.  </w:t>
            </w:r>
          </w:p>
          <w:p w14:paraId="5F1F6EE0" w14:textId="77777777" w:rsidR="007928AA" w:rsidRPr="00225DB6" w:rsidRDefault="007928AA" w:rsidP="00E6455C">
            <w:pPr>
              <w:tabs>
                <w:tab w:val="left" w:pos="1206"/>
              </w:tabs>
              <w:rPr>
                <w:rFonts w:asciiTheme="minorHAnsi" w:eastAsiaTheme="minorEastAsia" w:hAnsiTheme="minorHAnsi" w:cstheme="minorBidi"/>
                <w:sz w:val="18"/>
                <w:szCs w:val="18"/>
              </w:rPr>
            </w:pPr>
          </w:p>
          <w:p w14:paraId="53ED7884" w14:textId="77777777" w:rsidR="007928AA" w:rsidRPr="00225DB6" w:rsidRDefault="007928AA" w:rsidP="00E6455C">
            <w:pPr>
              <w:tabs>
                <w:tab w:val="left" w:pos="1206"/>
              </w:tabs>
              <w:rPr>
                <w:rFonts w:asciiTheme="minorHAnsi" w:eastAsiaTheme="minorEastAsia" w:hAnsiTheme="minorHAnsi" w:cstheme="minorBidi"/>
                <w:sz w:val="18"/>
                <w:szCs w:val="18"/>
              </w:rPr>
            </w:pPr>
            <w:r w:rsidRPr="00225DB6">
              <w:rPr>
                <w:rFonts w:asciiTheme="minorHAnsi" w:eastAsiaTheme="minorEastAsia" w:hAnsiTheme="minorHAnsi" w:cstheme="minorBidi"/>
                <w:b/>
                <w:bCs/>
                <w:sz w:val="18"/>
                <w:szCs w:val="18"/>
              </w:rPr>
              <w:t>Physical altercation</w:t>
            </w:r>
            <w:r w:rsidRPr="00225DB6">
              <w:rPr>
                <w:rFonts w:asciiTheme="minorHAnsi" w:eastAsiaTheme="minorEastAsia" w:hAnsiTheme="minorHAnsi" w:cstheme="minorBidi"/>
                <w:sz w:val="18"/>
                <w:szCs w:val="18"/>
              </w:rPr>
              <w:t xml:space="preserve"> - Risk of physical altercation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p w14:paraId="5835446E" w14:textId="77777777" w:rsidR="007928AA" w:rsidRPr="00225DB6" w:rsidRDefault="007928AA" w:rsidP="00E6455C">
            <w:pPr>
              <w:tabs>
                <w:tab w:val="left" w:pos="1206"/>
              </w:tabs>
              <w:rPr>
                <w:rFonts w:asciiTheme="minorHAnsi" w:eastAsiaTheme="minorEastAsia" w:hAnsiTheme="minorHAnsi" w:cstheme="minorBidi"/>
                <w:sz w:val="18"/>
                <w:szCs w:val="18"/>
              </w:rPr>
            </w:pPr>
          </w:p>
          <w:p w14:paraId="0E8F200F" w14:textId="77777777" w:rsidR="007928AA" w:rsidRPr="007A6D32" w:rsidRDefault="007928AA" w:rsidP="00E6455C">
            <w:pPr>
              <w:tabs>
                <w:tab w:val="left" w:pos="1206"/>
              </w:tabs>
              <w:rPr>
                <w:rFonts w:ascii="Rubik" w:hAnsi="Rubik" w:cs="Rubik"/>
                <w:b/>
                <w:color w:val="000000" w:themeColor="text1"/>
                <w:sz w:val="20"/>
              </w:rPr>
            </w:pPr>
            <w:r w:rsidRPr="00225DB6">
              <w:rPr>
                <w:rFonts w:asciiTheme="minorHAnsi" w:eastAsiaTheme="minorEastAsia" w:hAnsiTheme="minorHAnsi" w:cstheme="minorBidi"/>
                <w:b/>
                <w:bCs/>
                <w:sz w:val="18"/>
                <w:szCs w:val="18"/>
              </w:rPr>
              <w:t>Verbal altercation</w:t>
            </w:r>
            <w:r w:rsidRPr="00225DB6">
              <w:rPr>
                <w:rFonts w:asciiTheme="minorHAnsi" w:eastAsiaTheme="minorEastAsia" w:hAnsiTheme="minorHAnsi" w:cstheme="minorBidi"/>
                <w:sz w:val="18"/>
                <w:szCs w:val="18"/>
              </w:rPr>
              <w:t xml:space="preserve"> - Risk of altercations due to decision making amplified </w:t>
            </w:r>
            <w:proofErr w:type="gramStart"/>
            <w:r w:rsidRPr="00225DB6">
              <w:rPr>
                <w:rFonts w:asciiTheme="minorHAnsi" w:eastAsiaTheme="minorEastAsia" w:hAnsiTheme="minorHAnsi" w:cstheme="minorBidi"/>
                <w:sz w:val="18"/>
                <w:szCs w:val="18"/>
              </w:rPr>
              <w:t>by the use of</w:t>
            </w:r>
            <w:proofErr w:type="gramEnd"/>
            <w:r w:rsidRPr="00225DB6">
              <w:rPr>
                <w:rFonts w:asciiTheme="minorHAnsi" w:eastAsiaTheme="minorEastAsia" w:hAnsiTheme="minorHAnsi" w:cstheme="minorBidi"/>
                <w:sz w:val="18"/>
                <w:szCs w:val="18"/>
              </w:rPr>
              <w:t xml:space="preserve"> Alcohol and or/drugs.</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23CD88BD" w14:textId="77777777" w:rsidR="007928AA" w:rsidRPr="007A6D32" w:rsidRDefault="007928AA" w:rsidP="00E6455C">
            <w:pPr>
              <w:spacing w:after="160" w:line="256" w:lineRule="auto"/>
              <w:rPr>
                <w:rFonts w:ascii="Rubik" w:eastAsia="DengXian" w:hAnsi="Rubik" w:cs="Rubik"/>
                <w:i/>
                <w:iCs/>
                <w:sz w:val="20"/>
              </w:rPr>
            </w:pPr>
            <w:r w:rsidRPr="00F20F35">
              <w:rPr>
                <w:rFonts w:asciiTheme="minorHAnsi" w:eastAsiaTheme="minorEastAsia" w:hAnsiTheme="minorHAnsi" w:cstheme="minorBidi"/>
                <w:i/>
                <w:iCs/>
                <w:sz w:val="18"/>
                <w:szCs w:val="18"/>
              </w:rPr>
              <w:t>Group Members</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1F03715C" w14:textId="77777777" w:rsidR="007928AA" w:rsidRPr="00305837" w:rsidRDefault="007928AA"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Nominated person to remain sober (1 sober to 30 ratio)</w:t>
            </w:r>
          </w:p>
          <w:p w14:paraId="6220A0D3" w14:textId="77777777" w:rsidR="007928AA" w:rsidRPr="00305837" w:rsidRDefault="007928AA"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Notify members prior to event – zero policy stance on drug use.</w:t>
            </w:r>
          </w:p>
          <w:p w14:paraId="18C6A6A8" w14:textId="77777777" w:rsidR="007928AA" w:rsidRPr="00305837" w:rsidRDefault="007928AA"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Suitable security provided (venue or own for events)</w:t>
            </w:r>
          </w:p>
          <w:p w14:paraId="17F43301" w14:textId="77777777" w:rsidR="007928AA" w:rsidRPr="00305837" w:rsidRDefault="007928AA"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Members asked to leave if too intoxicated.</w:t>
            </w:r>
          </w:p>
          <w:p w14:paraId="0E557B24" w14:textId="77777777" w:rsidR="007928AA" w:rsidRPr="00305837" w:rsidRDefault="007928AA"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Refusal of entry if too intoxicated.</w:t>
            </w:r>
          </w:p>
          <w:p w14:paraId="0061DC63" w14:textId="77777777" w:rsidR="007928AA" w:rsidRPr="00305837" w:rsidRDefault="007928AA" w:rsidP="00E6455C">
            <w:pPr>
              <w:spacing w:after="160" w:line="259" w:lineRule="auto"/>
              <w:rPr>
                <w:rFonts w:asciiTheme="minorHAnsi" w:eastAsiaTheme="minorEastAsia" w:hAnsiTheme="minorHAnsi" w:cstheme="minorBidi"/>
                <w:sz w:val="18"/>
                <w:szCs w:val="18"/>
              </w:rPr>
            </w:pPr>
            <w:r w:rsidRPr="00305837">
              <w:rPr>
                <w:rFonts w:asciiTheme="minorHAnsi" w:eastAsiaTheme="minorEastAsia" w:hAnsiTheme="minorHAnsi" w:cstheme="minorBidi"/>
                <w:sz w:val="18"/>
                <w:szCs w:val="18"/>
              </w:rPr>
              <w:t>Ensure intoxicated persons arrive home safe – trusted method of transport/ safe walking routes.</w:t>
            </w:r>
          </w:p>
          <w:p w14:paraId="4550804E" w14:textId="77777777" w:rsidR="007928AA" w:rsidRPr="00305837" w:rsidRDefault="007928AA" w:rsidP="00E6455C">
            <w:pPr>
              <w:spacing w:after="160" w:line="259" w:lineRule="auto"/>
              <w:rPr>
                <w:rFonts w:asciiTheme="minorHAnsi" w:eastAsiaTheme="minorEastAsia" w:hAnsiTheme="minorHAnsi" w:cstheme="minorBidi"/>
                <w:sz w:val="18"/>
                <w:szCs w:val="18"/>
              </w:rPr>
            </w:pPr>
            <w:proofErr w:type="gramStart"/>
            <w:r w:rsidRPr="00305837">
              <w:rPr>
                <w:rFonts w:asciiTheme="minorHAnsi" w:eastAsiaTheme="minorEastAsia" w:hAnsiTheme="minorHAnsi" w:cstheme="minorBidi"/>
                <w:sz w:val="18"/>
                <w:szCs w:val="18"/>
              </w:rPr>
              <w:t>Encourage supervision of unattended drinks at all times</w:t>
            </w:r>
            <w:proofErr w:type="gramEnd"/>
            <w:r w:rsidRPr="00305837">
              <w:rPr>
                <w:rFonts w:asciiTheme="minorHAnsi" w:eastAsiaTheme="minorEastAsia" w:hAnsiTheme="minorHAnsi" w:cstheme="minorBidi"/>
                <w:sz w:val="18"/>
                <w:szCs w:val="18"/>
              </w:rPr>
              <w:t>.</w:t>
            </w:r>
          </w:p>
          <w:p w14:paraId="3C570EF9" w14:textId="77777777" w:rsidR="007928AA" w:rsidRPr="007A6D32" w:rsidRDefault="007928AA" w:rsidP="00E6455C">
            <w:pPr>
              <w:jc w:val="both"/>
              <w:rPr>
                <w:rFonts w:ascii="Rubik" w:hAnsi="Rubik" w:cs="Rubik"/>
                <w:bCs/>
                <w:color w:val="000000" w:themeColor="text1"/>
                <w:sz w:val="20"/>
              </w:rPr>
            </w:pPr>
            <w:r w:rsidRPr="00305837">
              <w:rPr>
                <w:rFonts w:asciiTheme="minorHAnsi" w:eastAsiaTheme="minorEastAsia" w:hAnsiTheme="minorHAnsi" w:cstheme="minorBidi"/>
                <w:sz w:val="18"/>
                <w:szCs w:val="18"/>
              </w:rPr>
              <w:t>Encourage use of personal safety devices – Alarms, Bottle stoppers/protectors, drink test strips, safe foil covers.</w:t>
            </w: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72E63820" w14:textId="77777777" w:rsidR="007928AA" w:rsidRPr="00F20F35" w:rsidRDefault="007928AA" w:rsidP="00E6455C">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 xml:space="preserve">Committee </w:t>
            </w:r>
          </w:p>
          <w:p w14:paraId="05042362" w14:textId="77777777" w:rsidR="007928AA" w:rsidRPr="00F20F35" w:rsidRDefault="007928AA" w:rsidP="00E6455C">
            <w:pPr>
              <w:spacing w:after="160" w:line="259" w:lineRule="auto"/>
              <w:rPr>
                <w:rFonts w:asciiTheme="minorHAnsi" w:eastAsiaTheme="minorEastAsia" w:hAnsiTheme="minorHAnsi" w:cstheme="minorBidi"/>
                <w:sz w:val="18"/>
                <w:szCs w:val="18"/>
              </w:rPr>
            </w:pPr>
            <w:r w:rsidRPr="00F20F35">
              <w:rPr>
                <w:rFonts w:asciiTheme="minorHAnsi" w:eastAsiaTheme="minorEastAsia" w:hAnsiTheme="minorHAnsi" w:cstheme="minorBidi"/>
                <w:sz w:val="18"/>
                <w:szCs w:val="18"/>
              </w:rPr>
              <w:t>Members</w:t>
            </w:r>
          </w:p>
          <w:p w14:paraId="0ACE0E8B" w14:textId="77777777" w:rsidR="007928AA" w:rsidRPr="007A6D32" w:rsidRDefault="007928AA" w:rsidP="00E6455C">
            <w:pPr>
              <w:spacing w:after="160" w:line="256" w:lineRule="auto"/>
              <w:rPr>
                <w:rFonts w:ascii="Rubik" w:eastAsia="DengXian" w:hAnsi="Rubik" w:cs="Rubik"/>
                <w:sz w:val="20"/>
              </w:rPr>
            </w:pPr>
            <w:r w:rsidRPr="00F20F35">
              <w:rPr>
                <w:rFonts w:asciiTheme="minorHAnsi" w:eastAsiaTheme="minorEastAsia" w:hAnsiTheme="minorHAnsi" w:cstheme="minorBidi"/>
                <w:sz w:val="18"/>
                <w:szCs w:val="18"/>
              </w:rPr>
              <w:t>Venue</w:t>
            </w:r>
          </w:p>
        </w:tc>
      </w:tr>
      <w:tr w:rsidR="007928AA" w:rsidRPr="00F20F35" w14:paraId="68876302"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7D781769" w14:textId="77777777" w:rsidR="007928AA" w:rsidRPr="000D45A3" w:rsidRDefault="007928AA" w:rsidP="00E6455C">
            <w:pPr>
              <w:spacing w:after="160" w:line="256" w:lineRule="auto"/>
              <w:jc w:val="center"/>
              <w:rPr>
                <w:rFonts w:asciiTheme="minorHAnsi" w:eastAsiaTheme="minorEastAsia" w:hAnsiTheme="minorHAnsi" w:cstheme="minorBidi"/>
                <w:bCs/>
                <w:i/>
                <w:iCs/>
                <w:sz w:val="18"/>
                <w:szCs w:val="18"/>
              </w:rPr>
            </w:pPr>
            <w:r w:rsidRPr="00D46F77">
              <w:rPr>
                <w:rFonts w:asciiTheme="minorHAnsi" w:eastAsiaTheme="minorEastAsia" w:hAnsiTheme="minorHAnsi" w:cstheme="minorBidi"/>
                <w:bCs/>
                <w:i/>
                <w:iCs/>
                <w:sz w:val="18"/>
                <w:szCs w:val="18"/>
              </w:rPr>
              <w:lastRenderedPageBreak/>
              <w:t>Aggression/Violence, Bullying &amp; Harassment</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03271EC5" w14:textId="77777777" w:rsidR="007928AA" w:rsidRDefault="007928AA" w:rsidP="00E6455C">
            <w:pPr>
              <w:tabs>
                <w:tab w:val="left" w:pos="1206"/>
              </w:tabs>
              <w:rPr>
                <w:rFonts w:ascii="Rubik" w:hAnsi="Rubik" w:cs="Rubik"/>
                <w:bCs/>
                <w:color w:val="000000" w:themeColor="text1"/>
                <w:sz w:val="20"/>
              </w:rPr>
            </w:pPr>
            <w:r>
              <w:rPr>
                <w:rFonts w:ascii="Rubik" w:hAnsi="Rubik" w:cs="Rubik"/>
                <w:b/>
                <w:color w:val="000000" w:themeColor="text1"/>
                <w:sz w:val="20"/>
              </w:rPr>
              <w:t>Physical assault</w:t>
            </w:r>
            <w:r>
              <w:rPr>
                <w:rFonts w:ascii="Rubik" w:hAnsi="Rubik" w:cs="Rubik"/>
                <w:bCs/>
                <w:color w:val="000000" w:themeColor="text1"/>
                <w:sz w:val="20"/>
              </w:rPr>
              <w:t xml:space="preserve"> - Risk of injury from Physical attacks in setting involving alcohol. </w:t>
            </w:r>
          </w:p>
          <w:p w14:paraId="0ED4165B" w14:textId="77777777" w:rsidR="007928AA" w:rsidRDefault="007928AA" w:rsidP="00E6455C">
            <w:pPr>
              <w:tabs>
                <w:tab w:val="left" w:pos="1206"/>
              </w:tabs>
              <w:rPr>
                <w:rFonts w:ascii="Rubik" w:hAnsi="Rubik" w:cs="Rubik"/>
                <w:color w:val="000000" w:themeColor="text1"/>
                <w:sz w:val="20"/>
              </w:rPr>
            </w:pPr>
          </w:p>
          <w:p w14:paraId="796A49AB" w14:textId="77777777" w:rsidR="007928AA" w:rsidRDefault="007928AA" w:rsidP="00E6455C">
            <w:pPr>
              <w:tabs>
                <w:tab w:val="left" w:pos="1206"/>
              </w:tabs>
              <w:rPr>
                <w:rFonts w:ascii="Rubik" w:hAnsi="Rubik" w:cs="Rubik"/>
                <w:bCs/>
                <w:color w:val="000000" w:themeColor="text1"/>
                <w:sz w:val="20"/>
              </w:rPr>
            </w:pPr>
            <w:r>
              <w:rPr>
                <w:rFonts w:ascii="Rubik" w:hAnsi="Rubik" w:cs="Rubik"/>
                <w:b/>
                <w:color w:val="000000" w:themeColor="text1"/>
                <w:sz w:val="20"/>
              </w:rPr>
              <w:t>Verbal abuse</w:t>
            </w:r>
            <w:r>
              <w:rPr>
                <w:rFonts w:ascii="Rubik" w:hAnsi="Rubik" w:cs="Rubik"/>
                <w:bCs/>
                <w:color w:val="000000" w:themeColor="text1"/>
                <w:sz w:val="20"/>
              </w:rPr>
              <w:t xml:space="preserve"> - Phycological harm from threats or insults in setting involving consumption of alcohol </w:t>
            </w:r>
          </w:p>
          <w:p w14:paraId="7D992731" w14:textId="77777777" w:rsidR="007928AA" w:rsidRDefault="007928AA" w:rsidP="00E6455C">
            <w:pPr>
              <w:tabs>
                <w:tab w:val="left" w:pos="1206"/>
              </w:tabs>
              <w:rPr>
                <w:rFonts w:ascii="Rubik" w:eastAsia="DengXian" w:hAnsi="Rubik" w:cs="Rubik"/>
                <w:sz w:val="20"/>
              </w:rPr>
            </w:pPr>
          </w:p>
          <w:p w14:paraId="77818F97" w14:textId="77777777" w:rsidR="007928AA" w:rsidRDefault="007928AA" w:rsidP="00E6455C">
            <w:pPr>
              <w:tabs>
                <w:tab w:val="left" w:pos="1206"/>
              </w:tabs>
              <w:rPr>
                <w:rFonts w:ascii="Rubik" w:hAnsi="Rubik" w:cs="Rubik"/>
                <w:bCs/>
                <w:color w:val="000000" w:themeColor="text1"/>
                <w:sz w:val="20"/>
              </w:rPr>
            </w:pPr>
            <w:r>
              <w:rPr>
                <w:rFonts w:ascii="Rubik" w:hAnsi="Rubik" w:cs="Rubik"/>
                <w:b/>
                <w:color w:val="000000" w:themeColor="text1"/>
                <w:sz w:val="20"/>
              </w:rPr>
              <w:t xml:space="preserve">Discrimination </w:t>
            </w:r>
            <w:r>
              <w:rPr>
                <w:rFonts w:ascii="Rubik" w:hAnsi="Rubik" w:cs="Rubik"/>
                <w:bCs/>
                <w:color w:val="000000" w:themeColor="text1"/>
                <w:sz w:val="20"/>
              </w:rPr>
              <w:t xml:space="preserve">- Phycological harm caused by discriminatory remarks in setting involving consumption of alcohol. </w:t>
            </w:r>
          </w:p>
          <w:p w14:paraId="406E7962" w14:textId="77777777" w:rsidR="007928AA" w:rsidRDefault="007928AA" w:rsidP="00E6455C">
            <w:pPr>
              <w:tabs>
                <w:tab w:val="left" w:pos="1206"/>
              </w:tabs>
              <w:rPr>
                <w:rFonts w:ascii="Rubik" w:hAnsi="Rubik" w:cs="Rubik"/>
                <w:sz w:val="20"/>
              </w:rPr>
            </w:pPr>
          </w:p>
          <w:p w14:paraId="6933833C" w14:textId="77777777" w:rsidR="007928AA" w:rsidRPr="00225DB6" w:rsidRDefault="007928AA" w:rsidP="00E6455C">
            <w:pPr>
              <w:tabs>
                <w:tab w:val="left" w:pos="1206"/>
              </w:tabs>
              <w:rPr>
                <w:rFonts w:asciiTheme="minorHAnsi" w:eastAsiaTheme="minorEastAsia" w:hAnsiTheme="minorHAnsi" w:cstheme="minorBidi"/>
                <w:b/>
                <w:bCs/>
                <w:sz w:val="18"/>
                <w:szCs w:val="18"/>
              </w:rPr>
            </w:pPr>
            <w:r>
              <w:rPr>
                <w:rFonts w:ascii="Rubik" w:hAnsi="Rubik" w:cs="Rubik"/>
                <w:b/>
                <w:color w:val="000000" w:themeColor="text1"/>
                <w:sz w:val="20"/>
              </w:rPr>
              <w:t>Intimidating behaviour</w:t>
            </w:r>
            <w:r>
              <w:rPr>
                <w:rFonts w:ascii="Rubik" w:hAnsi="Rubik" w:cs="Rubik"/>
                <w:bCs/>
                <w:color w:val="000000" w:themeColor="text1"/>
                <w:sz w:val="20"/>
              </w:rPr>
              <w:t xml:space="preserve"> - Emotional distress caused by threatening or coercive behaviour in setting involving consumption of alcohol.</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783E7E71" w14:textId="77777777" w:rsidR="007928AA" w:rsidRPr="007C0625" w:rsidRDefault="007928AA" w:rsidP="00E6455C">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Group Members </w:t>
            </w:r>
          </w:p>
          <w:p w14:paraId="1085B99A" w14:textId="77777777" w:rsidR="007928AA" w:rsidRPr="007C0625" w:rsidRDefault="007928AA" w:rsidP="00E6455C">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General Public </w:t>
            </w:r>
          </w:p>
          <w:p w14:paraId="752E08DB" w14:textId="77777777" w:rsidR="007928AA" w:rsidRPr="00F20F35" w:rsidRDefault="007928AA" w:rsidP="00E6455C">
            <w:pPr>
              <w:spacing w:after="160" w:line="256" w:lineRule="auto"/>
              <w:rPr>
                <w:rFonts w:asciiTheme="minorHAnsi" w:eastAsiaTheme="minorEastAsia" w:hAnsiTheme="minorHAnsi" w:cstheme="minorBidi"/>
                <w:i/>
                <w:iCs/>
                <w:sz w:val="18"/>
                <w:szCs w:val="18"/>
              </w:rPr>
            </w:pP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0216B771" w14:textId="77777777" w:rsidR="007928AA" w:rsidRPr="00087799" w:rsidRDefault="007928AA"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security in place at location and escalate in the event of an incident. </w:t>
            </w:r>
          </w:p>
          <w:p w14:paraId="3C882385" w14:textId="77777777" w:rsidR="007928AA" w:rsidRPr="00087799" w:rsidRDefault="007928AA" w:rsidP="00E6455C">
            <w:pPr>
              <w:spacing w:after="160" w:line="259" w:lineRule="auto"/>
              <w:rPr>
                <w:rFonts w:asciiTheme="minorHAnsi" w:eastAsiaTheme="minorEastAsia" w:hAnsiTheme="minorHAnsi" w:cstheme="minorBidi"/>
                <w:sz w:val="18"/>
                <w:szCs w:val="18"/>
              </w:rPr>
            </w:pPr>
          </w:p>
          <w:p w14:paraId="4DC78B5F" w14:textId="77777777" w:rsidR="007928AA" w:rsidRPr="00087799" w:rsidRDefault="007928AA"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If the venue doesn’t have security in place raise with a staff member on site. </w:t>
            </w:r>
          </w:p>
          <w:p w14:paraId="7B3A951F" w14:textId="77777777" w:rsidR="007928AA" w:rsidRPr="00087799" w:rsidRDefault="007928AA" w:rsidP="00E6455C">
            <w:pPr>
              <w:spacing w:after="160" w:line="259" w:lineRule="auto"/>
              <w:rPr>
                <w:rFonts w:asciiTheme="minorHAnsi" w:eastAsiaTheme="minorEastAsia" w:hAnsiTheme="minorHAnsi" w:cstheme="minorBidi"/>
                <w:sz w:val="18"/>
                <w:szCs w:val="18"/>
              </w:rPr>
            </w:pPr>
          </w:p>
          <w:p w14:paraId="1177CFC2" w14:textId="77777777" w:rsidR="007928AA" w:rsidRPr="00087799" w:rsidRDefault="007928AA"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emergency arrangements are in place and event staff have been briefed.  </w:t>
            </w:r>
          </w:p>
          <w:p w14:paraId="3C6A04F1" w14:textId="77777777" w:rsidR="007928AA" w:rsidRPr="00087799" w:rsidRDefault="007928AA" w:rsidP="00E6455C">
            <w:pPr>
              <w:spacing w:after="160" w:line="259" w:lineRule="auto"/>
              <w:rPr>
                <w:rFonts w:asciiTheme="minorHAnsi" w:eastAsiaTheme="minorEastAsia" w:hAnsiTheme="minorHAnsi" w:cstheme="minorBidi"/>
                <w:sz w:val="18"/>
                <w:szCs w:val="18"/>
              </w:rPr>
            </w:pPr>
          </w:p>
          <w:p w14:paraId="4A4C659F" w14:textId="77777777" w:rsidR="007928AA" w:rsidRPr="00087799" w:rsidRDefault="007928AA"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All members are to follow code of conduct and behave in a manor representative of the Guilds values when in public setting.  </w:t>
            </w:r>
          </w:p>
          <w:p w14:paraId="6FE356F5" w14:textId="77777777" w:rsidR="007928AA" w:rsidRPr="00087799" w:rsidRDefault="007928AA" w:rsidP="00E6455C">
            <w:pPr>
              <w:spacing w:after="160" w:line="259" w:lineRule="auto"/>
              <w:rPr>
                <w:rFonts w:asciiTheme="minorHAnsi" w:eastAsiaTheme="minorEastAsia" w:hAnsiTheme="minorHAnsi" w:cstheme="minorBidi"/>
                <w:sz w:val="18"/>
                <w:szCs w:val="18"/>
              </w:rPr>
            </w:pPr>
          </w:p>
          <w:p w14:paraId="7F8BD8CE" w14:textId="77777777" w:rsidR="007928AA" w:rsidRPr="00305837" w:rsidRDefault="007928AA"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Any member inciting aggressive or violent behaviour will be asked to leave event.</w:t>
            </w: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330954F1" w14:textId="77777777" w:rsidR="007928AA" w:rsidRPr="006A0C6B" w:rsidRDefault="007928AA"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 xml:space="preserve">Committee </w:t>
            </w:r>
          </w:p>
          <w:p w14:paraId="080C7001" w14:textId="77777777" w:rsidR="007928AA" w:rsidRPr="006A0C6B" w:rsidRDefault="007928AA"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 xml:space="preserve">Members </w:t>
            </w:r>
          </w:p>
          <w:p w14:paraId="603190A8" w14:textId="77777777" w:rsidR="007928AA" w:rsidRPr="00F20F35" w:rsidRDefault="007928AA"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Venue</w:t>
            </w:r>
          </w:p>
        </w:tc>
      </w:tr>
      <w:tr w:rsidR="007928AA" w:rsidRPr="006A0C6B" w14:paraId="425B561E"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2CEE25BC" w14:textId="77777777" w:rsidR="007928AA" w:rsidRPr="00D46F77" w:rsidRDefault="007928AA" w:rsidP="00E6455C">
            <w:pPr>
              <w:spacing w:after="160" w:line="256" w:lineRule="auto"/>
              <w:jc w:val="center"/>
              <w:rPr>
                <w:rFonts w:asciiTheme="minorHAnsi" w:eastAsiaTheme="minorEastAsia" w:hAnsiTheme="minorHAnsi" w:cstheme="minorBidi"/>
                <w:bCs/>
                <w:i/>
                <w:iCs/>
                <w:sz w:val="18"/>
                <w:szCs w:val="18"/>
              </w:rPr>
            </w:pPr>
            <w:r w:rsidRPr="00C0565E">
              <w:rPr>
                <w:rFonts w:asciiTheme="minorHAnsi" w:eastAsiaTheme="minorEastAsia" w:hAnsiTheme="minorHAnsi" w:cstheme="minorBidi"/>
                <w:bCs/>
                <w:i/>
                <w:iCs/>
                <w:sz w:val="18"/>
                <w:szCs w:val="18"/>
              </w:rPr>
              <w:t>Crowds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472A6740" w14:textId="77777777" w:rsidR="007928AA" w:rsidRDefault="007928AA" w:rsidP="00E6455C">
            <w:pPr>
              <w:tabs>
                <w:tab w:val="left" w:pos="1206"/>
              </w:tabs>
              <w:rPr>
                <w:bCs/>
                <w:color w:val="000000" w:themeColor="text1"/>
                <w:sz w:val="20"/>
              </w:rPr>
            </w:pPr>
            <w:r>
              <w:rPr>
                <w:b/>
                <w:color w:val="000000" w:themeColor="text1"/>
                <w:sz w:val="20"/>
              </w:rPr>
              <w:t>Crushing</w:t>
            </w:r>
            <w:r>
              <w:rPr>
                <w:bCs/>
                <w:color w:val="000000" w:themeColor="text1"/>
                <w:sz w:val="20"/>
              </w:rPr>
              <w:t xml:space="preserve"> – Risk of crushing injuries due to congestion caused by overcrowding. </w:t>
            </w:r>
          </w:p>
          <w:p w14:paraId="40C7E6CE" w14:textId="77777777" w:rsidR="007928AA" w:rsidRDefault="007928AA" w:rsidP="00E6455C">
            <w:pPr>
              <w:tabs>
                <w:tab w:val="left" w:pos="1206"/>
              </w:tabs>
              <w:rPr>
                <w:bCs/>
                <w:color w:val="000000" w:themeColor="text1"/>
                <w:sz w:val="20"/>
              </w:rPr>
            </w:pPr>
          </w:p>
          <w:p w14:paraId="4FEE3D88" w14:textId="77777777" w:rsidR="007928AA" w:rsidRDefault="007928AA" w:rsidP="00E6455C">
            <w:pPr>
              <w:tabs>
                <w:tab w:val="left" w:pos="1206"/>
              </w:tabs>
              <w:rPr>
                <w:bCs/>
                <w:color w:val="000000" w:themeColor="text1"/>
                <w:sz w:val="20"/>
              </w:rPr>
            </w:pPr>
            <w:r>
              <w:rPr>
                <w:b/>
                <w:color w:val="000000" w:themeColor="text1"/>
                <w:sz w:val="20"/>
              </w:rPr>
              <w:t>Obstructions</w:t>
            </w:r>
            <w:r>
              <w:rPr>
                <w:bCs/>
                <w:color w:val="000000" w:themeColor="text1"/>
                <w:sz w:val="20"/>
              </w:rPr>
              <w:t xml:space="preserve"> - Risk of overcrowding due to obstructions in areas of high footfall, potential to block fire exits and safe escape routes. </w:t>
            </w:r>
          </w:p>
          <w:p w14:paraId="01BB7C4D" w14:textId="77777777" w:rsidR="007928AA" w:rsidRDefault="007928AA" w:rsidP="00E6455C">
            <w:pPr>
              <w:tabs>
                <w:tab w:val="left" w:pos="1206"/>
              </w:tabs>
              <w:rPr>
                <w:bCs/>
                <w:color w:val="000000" w:themeColor="text1"/>
                <w:sz w:val="20"/>
              </w:rPr>
            </w:pPr>
          </w:p>
          <w:p w14:paraId="109C4D0C" w14:textId="77777777" w:rsidR="007928AA" w:rsidRDefault="007928AA" w:rsidP="00E6455C">
            <w:pPr>
              <w:tabs>
                <w:tab w:val="left" w:pos="1206"/>
              </w:tabs>
              <w:rPr>
                <w:rFonts w:ascii="Rubik" w:hAnsi="Rubik" w:cs="Rubik"/>
                <w:b/>
                <w:color w:val="000000" w:themeColor="text1"/>
                <w:sz w:val="20"/>
              </w:rPr>
            </w:pPr>
            <w:r>
              <w:rPr>
                <w:b/>
                <w:color w:val="000000" w:themeColor="text1"/>
                <w:sz w:val="20"/>
              </w:rPr>
              <w:t>Trampling</w:t>
            </w:r>
            <w:r>
              <w:rPr>
                <w:bCs/>
                <w:color w:val="000000" w:themeColor="text1"/>
                <w:sz w:val="20"/>
              </w:rPr>
              <w:t> - Risk of attendees being trampled and sustaining serious injury.  </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57448C3E" w14:textId="77777777" w:rsidR="007928AA" w:rsidRDefault="007928AA" w:rsidP="00E6455C">
            <w:pPr>
              <w:spacing w:after="160" w:line="256" w:lineRule="auto"/>
              <w:rPr>
                <w:rFonts w:ascii="Rubik" w:eastAsia="DengXian" w:hAnsi="Rubik" w:cs="Rubik"/>
                <w:i/>
                <w:iCs/>
                <w:sz w:val="20"/>
              </w:rPr>
            </w:pPr>
            <w:r>
              <w:rPr>
                <w:rFonts w:ascii="Rubik" w:eastAsia="DengXian" w:hAnsi="Rubik" w:cs="Rubik"/>
                <w:i/>
                <w:iCs/>
                <w:sz w:val="20"/>
              </w:rPr>
              <w:t xml:space="preserve">Group Members </w:t>
            </w:r>
          </w:p>
          <w:p w14:paraId="7BC510EB" w14:textId="77777777" w:rsidR="007928AA" w:rsidRPr="007C0625" w:rsidRDefault="007928AA" w:rsidP="00E6455C">
            <w:pPr>
              <w:spacing w:after="160" w:line="256" w:lineRule="auto"/>
              <w:rPr>
                <w:rFonts w:asciiTheme="minorHAnsi" w:eastAsiaTheme="minorEastAsia" w:hAnsiTheme="minorHAnsi" w:cstheme="minorBidi"/>
                <w:i/>
                <w:iCs/>
                <w:sz w:val="18"/>
                <w:szCs w:val="18"/>
              </w:rPr>
            </w:pPr>
            <w:r>
              <w:rPr>
                <w:rFonts w:ascii="Rubik" w:eastAsia="DengXian" w:hAnsi="Rubik" w:cs="Rubik"/>
                <w:i/>
                <w:iCs/>
                <w:sz w:val="20"/>
              </w:rPr>
              <w:t>Public</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522704E0" w14:textId="77777777" w:rsidR="007928AA" w:rsidRDefault="007928AA" w:rsidP="00E6455C">
            <w:pPr>
              <w:rPr>
                <w:bCs/>
                <w:color w:val="000000" w:themeColor="text1"/>
                <w:sz w:val="20"/>
              </w:rPr>
            </w:pPr>
            <w:r>
              <w:rPr>
                <w:bCs/>
                <w:color w:val="000000" w:themeColor="text1"/>
                <w:sz w:val="20"/>
              </w:rPr>
              <w:t xml:space="preserve">Ensure that the event is ticketed, with the ticket limit set to the capacity of the venue. </w:t>
            </w:r>
          </w:p>
          <w:p w14:paraId="3DF2E8CE" w14:textId="77777777" w:rsidR="007928AA" w:rsidRDefault="007928AA" w:rsidP="00E6455C">
            <w:pPr>
              <w:rPr>
                <w:bCs/>
                <w:color w:val="000000" w:themeColor="text1"/>
                <w:sz w:val="20"/>
              </w:rPr>
            </w:pPr>
          </w:p>
          <w:p w14:paraId="2ADA021A" w14:textId="77777777" w:rsidR="007928AA" w:rsidRDefault="007928AA" w:rsidP="00E6455C">
            <w:pPr>
              <w:rPr>
                <w:bCs/>
                <w:color w:val="000000" w:themeColor="text1"/>
                <w:sz w:val="20"/>
              </w:rPr>
            </w:pPr>
            <w:r>
              <w:rPr>
                <w:bCs/>
                <w:color w:val="000000" w:themeColor="text1"/>
                <w:sz w:val="20"/>
              </w:rPr>
              <w:t xml:space="preserve">Have suitable security in place to monitor doors and capacity throughout the evening. </w:t>
            </w:r>
          </w:p>
          <w:p w14:paraId="088F5C11" w14:textId="77777777" w:rsidR="007928AA" w:rsidRDefault="007928AA" w:rsidP="00E6455C">
            <w:pPr>
              <w:rPr>
                <w:bCs/>
                <w:color w:val="000000" w:themeColor="text1"/>
                <w:sz w:val="20"/>
              </w:rPr>
            </w:pPr>
          </w:p>
          <w:p w14:paraId="7ECBA9A0" w14:textId="77777777" w:rsidR="007928AA" w:rsidRDefault="007928AA" w:rsidP="00E6455C">
            <w:pPr>
              <w:rPr>
                <w:bCs/>
                <w:color w:val="000000" w:themeColor="text1"/>
                <w:sz w:val="20"/>
              </w:rPr>
            </w:pPr>
            <w:r>
              <w:rPr>
                <w:bCs/>
                <w:color w:val="000000" w:themeColor="text1"/>
                <w:sz w:val="20"/>
              </w:rPr>
              <w:t xml:space="preserve">Have escalation procedure in place to deal with overcrowding, detail this in the event management plan. </w:t>
            </w:r>
          </w:p>
          <w:p w14:paraId="66375AD4" w14:textId="77777777" w:rsidR="007928AA" w:rsidRPr="00087799" w:rsidRDefault="007928AA" w:rsidP="00E6455C">
            <w:pPr>
              <w:spacing w:after="160" w:line="259" w:lineRule="auto"/>
              <w:rPr>
                <w:rFonts w:asciiTheme="minorHAnsi" w:eastAsiaTheme="minorEastAsia" w:hAnsiTheme="minorHAnsi" w:cstheme="minorBidi"/>
                <w:sz w:val="18"/>
                <w:szCs w:val="18"/>
              </w:rPr>
            </w:pP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74A47305" w14:textId="77777777" w:rsidR="007928AA" w:rsidRDefault="007928AA" w:rsidP="00E645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p w14:paraId="63DD7842" w14:textId="77777777" w:rsidR="007928AA" w:rsidRPr="006A0C6B" w:rsidRDefault="007928AA" w:rsidP="00E645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p>
        </w:tc>
      </w:tr>
      <w:tr w:rsidR="007928AA" w14:paraId="41E34476" w14:textId="77777777" w:rsidTr="00E6455C">
        <w:trPr>
          <w:trHeight w:val="1805"/>
        </w:trPr>
        <w:tc>
          <w:tcPr>
            <w:tcW w:w="829" w:type="pct"/>
            <w:tcBorders>
              <w:top w:val="single" w:sz="4" w:space="0" w:color="auto"/>
              <w:left w:val="single" w:sz="4" w:space="0" w:color="auto"/>
              <w:bottom w:val="single" w:sz="4" w:space="0" w:color="auto"/>
              <w:right w:val="single" w:sz="4" w:space="0" w:color="auto"/>
            </w:tcBorders>
            <w:shd w:val="clear" w:color="auto" w:fill="C0D842"/>
          </w:tcPr>
          <w:p w14:paraId="124B3C60" w14:textId="77777777" w:rsidR="007928AA" w:rsidRPr="007D6A26" w:rsidRDefault="007928AA" w:rsidP="00E6455C">
            <w:pPr>
              <w:spacing w:after="160" w:line="256" w:lineRule="auto"/>
              <w:jc w:val="center"/>
              <w:rPr>
                <w:rFonts w:asciiTheme="minorHAnsi" w:eastAsiaTheme="minorEastAsia" w:hAnsiTheme="minorHAnsi" w:cstheme="minorBidi"/>
                <w:bCs/>
                <w:i/>
                <w:iCs/>
                <w:sz w:val="18"/>
                <w:szCs w:val="18"/>
              </w:rPr>
            </w:pPr>
            <w:r w:rsidRPr="003365B3">
              <w:rPr>
                <w:rFonts w:asciiTheme="minorHAnsi" w:eastAsiaTheme="minorEastAsia" w:hAnsiTheme="minorHAnsi" w:cstheme="minorBidi"/>
                <w:bCs/>
                <w:i/>
                <w:iCs/>
                <w:sz w:val="18"/>
                <w:szCs w:val="18"/>
              </w:rPr>
              <w:lastRenderedPageBreak/>
              <w:t>Nighttime/darkness</w:t>
            </w:r>
          </w:p>
        </w:tc>
        <w:tc>
          <w:tcPr>
            <w:tcW w:w="1758" w:type="pct"/>
            <w:tcBorders>
              <w:top w:val="single" w:sz="4" w:space="0" w:color="auto"/>
              <w:left w:val="single" w:sz="4" w:space="0" w:color="auto"/>
              <w:bottom w:val="single" w:sz="4" w:space="0" w:color="auto"/>
              <w:right w:val="single" w:sz="4" w:space="0" w:color="auto"/>
            </w:tcBorders>
            <w:shd w:val="clear" w:color="auto" w:fill="C0D842"/>
          </w:tcPr>
          <w:p w14:paraId="6B57E75E" w14:textId="77777777" w:rsidR="007928AA" w:rsidRDefault="007928AA" w:rsidP="00E6455C">
            <w:pPr>
              <w:tabs>
                <w:tab w:val="left" w:pos="1206"/>
              </w:tabs>
              <w:rPr>
                <w:bCs/>
                <w:color w:val="000000" w:themeColor="text1"/>
                <w:sz w:val="20"/>
              </w:rPr>
            </w:pPr>
            <w:r>
              <w:rPr>
                <w:b/>
                <w:color w:val="000000" w:themeColor="text1"/>
                <w:sz w:val="20"/>
              </w:rPr>
              <w:t>Aggression/Violence</w:t>
            </w:r>
            <w:r>
              <w:rPr>
                <w:bCs/>
                <w:color w:val="000000" w:themeColor="text1"/>
                <w:sz w:val="20"/>
              </w:rPr>
              <w:t xml:space="preserve"> - Risk of injury </w:t>
            </w:r>
            <w:proofErr w:type="gramStart"/>
            <w:r>
              <w:rPr>
                <w:bCs/>
                <w:color w:val="000000" w:themeColor="text1"/>
                <w:sz w:val="20"/>
              </w:rPr>
              <w:t>as a result of</w:t>
            </w:r>
            <w:proofErr w:type="gramEnd"/>
            <w:r>
              <w:rPr>
                <w:bCs/>
                <w:color w:val="000000" w:themeColor="text1"/>
                <w:sz w:val="20"/>
              </w:rPr>
              <w:t xml:space="preserve"> aggressive/violent behaviour during more unsolicited hours.</w:t>
            </w:r>
          </w:p>
          <w:p w14:paraId="2653FFB4" w14:textId="77777777" w:rsidR="007928AA" w:rsidRDefault="007928AA" w:rsidP="00E6455C">
            <w:pPr>
              <w:tabs>
                <w:tab w:val="left" w:pos="1206"/>
              </w:tabs>
              <w:rPr>
                <w:rFonts w:ascii="Rubik" w:hAnsi="Rubik" w:cs="Rubik"/>
                <w:b/>
                <w:color w:val="000000" w:themeColor="text1"/>
                <w:sz w:val="20"/>
              </w:rPr>
            </w:pPr>
          </w:p>
          <w:p w14:paraId="7F856E49" w14:textId="77777777" w:rsidR="007928AA" w:rsidRDefault="007928AA" w:rsidP="00E6455C">
            <w:pPr>
              <w:tabs>
                <w:tab w:val="left" w:pos="1206"/>
              </w:tabs>
              <w:rPr>
                <w:bCs/>
                <w:color w:val="000000" w:themeColor="text1"/>
                <w:sz w:val="20"/>
              </w:rPr>
            </w:pPr>
            <w:r>
              <w:rPr>
                <w:b/>
                <w:color w:val="000000" w:themeColor="text1"/>
                <w:sz w:val="20"/>
              </w:rPr>
              <w:t xml:space="preserve">Poor lighting - </w:t>
            </w:r>
            <w:r>
              <w:rPr>
                <w:bCs/>
                <w:color w:val="000000" w:themeColor="text1"/>
                <w:sz w:val="20"/>
              </w:rPr>
              <w:t xml:space="preserve">Risk of slips, trips and falls </w:t>
            </w:r>
            <w:proofErr w:type="gramStart"/>
            <w:r>
              <w:rPr>
                <w:bCs/>
                <w:color w:val="000000" w:themeColor="text1"/>
                <w:sz w:val="20"/>
              </w:rPr>
              <w:t>as a result of</w:t>
            </w:r>
            <w:proofErr w:type="gramEnd"/>
            <w:r>
              <w:rPr>
                <w:bCs/>
                <w:color w:val="000000" w:themeColor="text1"/>
                <w:sz w:val="20"/>
              </w:rPr>
              <w:t xml:space="preserve"> poor lighting.</w:t>
            </w:r>
          </w:p>
          <w:p w14:paraId="3CE4D4D1" w14:textId="77777777" w:rsidR="007928AA" w:rsidRDefault="007928AA" w:rsidP="00E6455C">
            <w:pPr>
              <w:tabs>
                <w:tab w:val="left" w:pos="1206"/>
              </w:tabs>
              <w:rPr>
                <w:bCs/>
                <w:color w:val="000000" w:themeColor="text1"/>
                <w:sz w:val="20"/>
              </w:rPr>
            </w:pPr>
          </w:p>
          <w:p w14:paraId="31C517CA" w14:textId="77777777" w:rsidR="007928AA" w:rsidRDefault="007928AA" w:rsidP="00E6455C">
            <w:pPr>
              <w:tabs>
                <w:tab w:val="left" w:pos="1206"/>
              </w:tabs>
              <w:rPr>
                <w:rFonts w:ascii="Rubik" w:hAnsi="Rubik" w:cs="Rubik"/>
                <w:b/>
                <w:color w:val="000000" w:themeColor="text1"/>
                <w:sz w:val="20"/>
              </w:rPr>
            </w:pPr>
            <w:r>
              <w:rPr>
                <w:b/>
                <w:color w:val="000000" w:themeColor="text1"/>
                <w:sz w:val="20"/>
              </w:rPr>
              <w:t>Navigation</w:t>
            </w:r>
            <w:r>
              <w:rPr>
                <w:bCs/>
                <w:color w:val="000000" w:themeColor="text1"/>
                <w:sz w:val="20"/>
              </w:rPr>
              <w:t xml:space="preserve"> - Risk of getting lost due to unfamiliarity with setting in the dark.</w:t>
            </w:r>
          </w:p>
        </w:tc>
        <w:tc>
          <w:tcPr>
            <w:tcW w:w="471" w:type="pct"/>
            <w:tcBorders>
              <w:top w:val="single" w:sz="4" w:space="0" w:color="auto"/>
              <w:left w:val="single" w:sz="4" w:space="0" w:color="auto"/>
              <w:bottom w:val="single" w:sz="4" w:space="0" w:color="auto"/>
              <w:right w:val="single" w:sz="4" w:space="0" w:color="auto"/>
            </w:tcBorders>
            <w:shd w:val="clear" w:color="auto" w:fill="C0D842"/>
          </w:tcPr>
          <w:p w14:paraId="712E6D42" w14:textId="77777777" w:rsidR="007928AA" w:rsidRPr="00660040" w:rsidRDefault="007928AA" w:rsidP="00E6455C">
            <w:pPr>
              <w:spacing w:after="160" w:line="256" w:lineRule="auto"/>
              <w:rPr>
                <w:rFonts w:ascii="Rubik" w:eastAsia="DengXian" w:hAnsi="Rubik" w:cs="Rubik"/>
                <w:i/>
                <w:iCs/>
                <w:sz w:val="20"/>
              </w:rPr>
            </w:pPr>
            <w:r w:rsidRPr="008F32D4">
              <w:rPr>
                <w:rFonts w:ascii="Rubik" w:eastAsia="DengXian" w:hAnsi="Rubik" w:cs="Rubik"/>
                <w:i/>
                <w:iCs/>
                <w:sz w:val="20"/>
              </w:rPr>
              <w:t>Group members</w:t>
            </w:r>
          </w:p>
        </w:tc>
        <w:tc>
          <w:tcPr>
            <w:tcW w:w="1375" w:type="pct"/>
            <w:tcBorders>
              <w:top w:val="single" w:sz="4" w:space="0" w:color="auto"/>
              <w:left w:val="single" w:sz="4" w:space="0" w:color="auto"/>
              <w:bottom w:val="single" w:sz="4" w:space="0" w:color="auto"/>
              <w:right w:val="single" w:sz="4" w:space="0" w:color="auto"/>
            </w:tcBorders>
            <w:shd w:val="clear" w:color="auto" w:fill="C0D842"/>
          </w:tcPr>
          <w:p w14:paraId="1D2264C1" w14:textId="77777777" w:rsidR="007928AA" w:rsidRPr="0010519C" w:rsidRDefault="007928AA" w:rsidP="00E6455C">
            <w:pPr>
              <w:numPr>
                <w:ilvl w:val="0"/>
                <w:numId w:val="18"/>
              </w:numPr>
              <w:spacing w:after="160" w:line="256" w:lineRule="auto"/>
              <w:rPr>
                <w:rFonts w:ascii="Rubik" w:eastAsia="DengXian" w:hAnsi="Rubik" w:cs="Rubik"/>
                <w:bCs/>
                <w:sz w:val="20"/>
              </w:rPr>
            </w:pPr>
            <w:r w:rsidRPr="0010519C">
              <w:rPr>
                <w:rFonts w:ascii="Rubik" w:eastAsia="DengXian" w:hAnsi="Rubik" w:cs="Rubik"/>
                <w:bCs/>
                <w:sz w:val="20"/>
              </w:rPr>
              <w:t xml:space="preserve">Ensure safety protocols when organising activities/events at night: Emergency contact details, check ins, safe walking/running routes. </w:t>
            </w:r>
          </w:p>
          <w:p w14:paraId="4B80099E" w14:textId="77777777" w:rsidR="007928AA" w:rsidRDefault="007928AA" w:rsidP="00E6455C">
            <w:pPr>
              <w:spacing w:after="160" w:line="256" w:lineRule="auto"/>
              <w:rPr>
                <w:rFonts w:ascii="Rubik" w:eastAsia="DengXian" w:hAnsi="Rubik" w:cs="Rubik"/>
                <w:sz w:val="20"/>
              </w:rPr>
            </w:pPr>
          </w:p>
        </w:tc>
        <w:tc>
          <w:tcPr>
            <w:tcW w:w="567" w:type="pct"/>
            <w:tcBorders>
              <w:top w:val="single" w:sz="4" w:space="0" w:color="auto"/>
              <w:left w:val="single" w:sz="4" w:space="0" w:color="auto"/>
              <w:bottom w:val="single" w:sz="4" w:space="0" w:color="auto"/>
              <w:right w:val="single" w:sz="4" w:space="0" w:color="auto"/>
            </w:tcBorders>
            <w:shd w:val="clear" w:color="auto" w:fill="C0D842"/>
          </w:tcPr>
          <w:p w14:paraId="09FDD382" w14:textId="77777777" w:rsidR="007928AA" w:rsidRPr="00BC245E" w:rsidRDefault="007928AA" w:rsidP="00E6455C">
            <w:pPr>
              <w:spacing w:after="160" w:line="256" w:lineRule="auto"/>
              <w:rPr>
                <w:rFonts w:ascii="Rubik" w:eastAsia="DengXian" w:hAnsi="Rubik" w:cs="Rubik"/>
                <w:sz w:val="20"/>
              </w:rPr>
            </w:pPr>
            <w:r w:rsidRPr="00BC245E">
              <w:rPr>
                <w:rFonts w:ascii="Rubik" w:eastAsia="DengXian" w:hAnsi="Rubik" w:cs="Rubik"/>
                <w:sz w:val="20"/>
              </w:rPr>
              <w:t xml:space="preserve">Committee </w:t>
            </w:r>
          </w:p>
          <w:p w14:paraId="69A7E549" w14:textId="77777777" w:rsidR="007928AA" w:rsidRPr="00BC245E" w:rsidRDefault="007928AA" w:rsidP="00E6455C">
            <w:pPr>
              <w:spacing w:after="160" w:line="256" w:lineRule="auto"/>
              <w:rPr>
                <w:rFonts w:ascii="Rubik" w:eastAsia="DengXian" w:hAnsi="Rubik" w:cs="Rubik"/>
                <w:sz w:val="20"/>
              </w:rPr>
            </w:pPr>
            <w:r>
              <w:rPr>
                <w:rFonts w:ascii="Rubik" w:eastAsia="DengXian" w:hAnsi="Rubik" w:cs="Rubik"/>
                <w:sz w:val="20"/>
              </w:rPr>
              <w:t>M</w:t>
            </w:r>
            <w:r w:rsidRPr="00BC245E">
              <w:rPr>
                <w:rFonts w:ascii="Rubik" w:eastAsia="DengXian" w:hAnsi="Rubik" w:cs="Rubik"/>
                <w:sz w:val="20"/>
              </w:rPr>
              <w:t xml:space="preserve">embers </w:t>
            </w:r>
          </w:p>
          <w:p w14:paraId="69141129" w14:textId="77777777" w:rsidR="007928AA" w:rsidRDefault="007928AA" w:rsidP="00E6455C">
            <w:pPr>
              <w:spacing w:after="160" w:line="256" w:lineRule="auto"/>
              <w:rPr>
                <w:rFonts w:ascii="Rubik" w:eastAsia="DengXian" w:hAnsi="Rubik" w:cs="Rubik"/>
                <w:sz w:val="20"/>
              </w:rPr>
            </w:pPr>
          </w:p>
        </w:tc>
      </w:tr>
    </w:tbl>
    <w:p w14:paraId="1F53CC44" w14:textId="77777777" w:rsidR="00C642D7" w:rsidRDefault="00C642D7" w:rsidP="006B13DE">
      <w:pPr>
        <w:spacing w:after="160" w:line="259" w:lineRule="auto"/>
        <w:rPr>
          <w:rFonts w:asciiTheme="minorHAnsi" w:eastAsiaTheme="minorEastAsia" w:hAnsiTheme="minorHAnsi" w:cstheme="minorBidi"/>
          <w:b/>
          <w:bCs/>
          <w:u w:val="single"/>
        </w:rPr>
      </w:pPr>
    </w:p>
    <w:p w14:paraId="3A2445A0" w14:textId="3CA84687" w:rsidR="004F01BF" w:rsidRPr="00A53235" w:rsidRDefault="004F01BF" w:rsidP="004F01B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7B72D2" w:rsidRPr="007B72D2">
        <w:rPr>
          <w:rFonts w:asciiTheme="minorHAnsi" w:eastAsiaTheme="minorEastAsia" w:hAnsiTheme="minorHAnsi" w:cstheme="minorBidi"/>
          <w:b/>
          <w:bCs/>
          <w:i/>
          <w:iCs/>
          <w:u w:val="single"/>
        </w:rPr>
        <w:t>CV and Application Workshops</w:t>
      </w:r>
      <w:r w:rsidR="007B72D2">
        <w:rPr>
          <w:rFonts w:asciiTheme="minorHAnsi" w:eastAsiaTheme="minorEastAsia" w:hAnsiTheme="minorHAnsi" w:cstheme="minorBidi"/>
          <w:b/>
          <w:bCs/>
          <w:i/>
          <w:iCs/>
          <w:u w:val="single"/>
        </w:rPr>
        <w:t>]</w:t>
      </w:r>
    </w:p>
    <w:p w14:paraId="1C8FE6B1" w14:textId="77777777" w:rsidR="004F01BF" w:rsidRPr="00A53235" w:rsidRDefault="004F01BF" w:rsidP="004F01B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F01BF" w:rsidRPr="00A53235" w14:paraId="45AC9ACD" w14:textId="77777777" w:rsidTr="00E6455C">
        <w:trPr>
          <w:trHeight w:val="510"/>
        </w:trPr>
        <w:tc>
          <w:tcPr>
            <w:tcW w:w="2835" w:type="dxa"/>
            <w:vAlign w:val="center"/>
          </w:tcPr>
          <w:p w14:paraId="5791DD6E" w14:textId="77777777" w:rsidR="004F01BF" w:rsidRPr="00A53235" w:rsidRDefault="004F01BF" w:rsidP="00E6455C">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1E8A998" w14:textId="75FB4DB8" w:rsidR="004F01BF" w:rsidRPr="00A53235" w:rsidRDefault="0079094F" w:rsidP="00E6455C">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b/>
                <w:bCs/>
                <w:color w:val="000000" w:themeColor="text1"/>
                <w:sz w:val="18"/>
                <w:szCs w:val="18"/>
              </w:rPr>
              <w:t>20-30</w:t>
            </w:r>
          </w:p>
        </w:tc>
        <w:tc>
          <w:tcPr>
            <w:tcW w:w="4820" w:type="dxa"/>
          </w:tcPr>
          <w:p w14:paraId="25BEDD86" w14:textId="77777777" w:rsidR="004F01BF" w:rsidRPr="00A53235" w:rsidRDefault="004F01BF"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6452517" w14:textId="77777777" w:rsidR="004F01BF" w:rsidRPr="00A53235" w:rsidRDefault="004F01BF" w:rsidP="00E6455C">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4F01BF" w:rsidRPr="00A53235" w14:paraId="33DCBE1C" w14:textId="77777777" w:rsidTr="00E6455C">
        <w:trPr>
          <w:trHeight w:val="510"/>
        </w:trPr>
        <w:tc>
          <w:tcPr>
            <w:tcW w:w="2835" w:type="dxa"/>
            <w:vAlign w:val="center"/>
          </w:tcPr>
          <w:p w14:paraId="09BB9433" w14:textId="77777777" w:rsidR="004F01BF" w:rsidRPr="00A53235" w:rsidRDefault="004F01BF" w:rsidP="00E6455C">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C312750" w14:textId="77777777" w:rsidR="004F01BF" w:rsidRPr="00A53235" w:rsidRDefault="004F01BF"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Off campus</w:t>
            </w:r>
          </w:p>
        </w:tc>
        <w:tc>
          <w:tcPr>
            <w:tcW w:w="4820" w:type="dxa"/>
            <w:vAlign w:val="center"/>
          </w:tcPr>
          <w:p w14:paraId="04BE3083" w14:textId="77777777" w:rsidR="004F01BF" w:rsidRPr="00A53235" w:rsidRDefault="004F01BF"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F57BC3A" w14:textId="77777777" w:rsidR="004F01BF" w:rsidRPr="00A53235" w:rsidRDefault="004F01BF"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w:t>
            </w:r>
            <w:r>
              <w:rPr>
                <w:rFonts w:asciiTheme="minorHAnsi" w:hAnsiTheme="minorHAnsi" w:cstheme="minorBidi"/>
                <w:b/>
                <w:bCs/>
                <w:sz w:val="18"/>
                <w:szCs w:val="18"/>
              </w:rPr>
              <w:t>s</w:t>
            </w:r>
            <w:r w:rsidRPr="00D375BB">
              <w:rPr>
                <w:rFonts w:asciiTheme="minorHAnsi" w:hAnsiTheme="minorHAnsi" w:cstheme="minorBidi"/>
                <w:b/>
                <w:bCs/>
                <w:sz w:val="18"/>
                <w:szCs w:val="18"/>
              </w:rPr>
              <w:t>ing waste, recycling, and using locally sourced products. Additionally, we will encourage participants to use public transportation or carpool to the event to reduce the carbon footprint associated with travel.</w:t>
            </w:r>
          </w:p>
        </w:tc>
      </w:tr>
      <w:tr w:rsidR="004F01BF" w:rsidRPr="00A53235" w14:paraId="2DC784AE" w14:textId="77777777" w:rsidTr="00E6455C">
        <w:trPr>
          <w:trHeight w:val="125"/>
        </w:trPr>
        <w:tc>
          <w:tcPr>
            <w:tcW w:w="2835" w:type="dxa"/>
            <w:vAlign w:val="center"/>
          </w:tcPr>
          <w:p w14:paraId="36760520" w14:textId="77777777" w:rsidR="004F01BF" w:rsidRPr="00A53235" w:rsidRDefault="004F01BF" w:rsidP="00E6455C">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8AF6501" w14:textId="77777777" w:rsidR="004F01BF" w:rsidRPr="00A53235" w:rsidRDefault="004F01BF"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N/A</w:t>
            </w:r>
          </w:p>
        </w:tc>
        <w:tc>
          <w:tcPr>
            <w:tcW w:w="4820" w:type="dxa"/>
            <w:vAlign w:val="center"/>
          </w:tcPr>
          <w:p w14:paraId="2BC2C309" w14:textId="77777777" w:rsidR="004F01BF" w:rsidRPr="00A53235" w:rsidRDefault="004F01BF" w:rsidP="00E6455C">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9C10AC8" w14:textId="77777777" w:rsidR="004F01BF" w:rsidRPr="00A53235" w:rsidRDefault="004F01BF"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 xml:space="preserve">First Aid will be provided by the venue staff, who are trained and equipped to handle emergencies. The Activity Organiser will ensure that all participants are aware of the first aid </w:t>
            </w:r>
            <w:r w:rsidRPr="00D375BB">
              <w:rPr>
                <w:rFonts w:asciiTheme="minorHAnsi" w:hAnsiTheme="minorHAnsi" w:cstheme="minorBidi"/>
                <w:b/>
                <w:bCs/>
                <w:sz w:val="18"/>
                <w:szCs w:val="18"/>
              </w:rPr>
              <w:lastRenderedPageBreak/>
              <w:t>arrangements and the location of first aid kits within the venue.</w:t>
            </w:r>
          </w:p>
        </w:tc>
      </w:tr>
    </w:tbl>
    <w:tbl>
      <w:tblPr>
        <w:tblStyle w:val="TableGrid3"/>
        <w:tblpPr w:leftFromText="180" w:rightFromText="180" w:vertAnchor="text" w:horzAnchor="margin" w:tblpY="228"/>
        <w:tblW w:w="5151" w:type="pct"/>
        <w:tblInd w:w="0" w:type="dxa"/>
        <w:tblLook w:val="04A0" w:firstRow="1" w:lastRow="0" w:firstColumn="1" w:lastColumn="0" w:noHBand="0" w:noVBand="1"/>
      </w:tblPr>
      <w:tblGrid>
        <w:gridCol w:w="2723"/>
        <w:gridCol w:w="5536"/>
        <w:gridCol w:w="1484"/>
        <w:gridCol w:w="4328"/>
        <w:gridCol w:w="1782"/>
      </w:tblGrid>
      <w:tr w:rsidR="00266003" w:rsidRPr="007A6D32" w14:paraId="4BDCD2A7" w14:textId="77777777" w:rsidTr="00266003">
        <w:trPr>
          <w:trHeight w:val="847"/>
        </w:trPr>
        <w:tc>
          <w:tcPr>
            <w:tcW w:w="859" w:type="pct"/>
            <w:tcBorders>
              <w:top w:val="single" w:sz="4" w:space="0" w:color="auto"/>
              <w:left w:val="single" w:sz="4" w:space="0" w:color="auto"/>
              <w:bottom w:val="single" w:sz="4" w:space="0" w:color="auto"/>
              <w:right w:val="single" w:sz="4" w:space="0" w:color="auto"/>
            </w:tcBorders>
          </w:tcPr>
          <w:p w14:paraId="03B5194E" w14:textId="77777777" w:rsidR="00266003" w:rsidRPr="007A6D32" w:rsidRDefault="00266003" w:rsidP="00266003">
            <w:pPr>
              <w:spacing w:after="160"/>
              <w:jc w:val="center"/>
              <w:rPr>
                <w:rFonts w:ascii="Rubik" w:eastAsia="DengXian" w:hAnsi="Rubik" w:cs="Rubik"/>
                <w:b/>
                <w:bCs/>
                <w:sz w:val="16"/>
                <w:szCs w:val="16"/>
              </w:rPr>
            </w:pPr>
            <w:bookmarkStart w:id="3" w:name="_Hlk204725955"/>
          </w:p>
          <w:p w14:paraId="04800053" w14:textId="55986E19" w:rsidR="00266003" w:rsidRPr="007A6D32" w:rsidRDefault="00266003" w:rsidP="00266003">
            <w:pPr>
              <w:spacing w:after="160" w:line="256" w:lineRule="auto"/>
              <w:jc w:val="center"/>
              <w:rPr>
                <w:rFonts w:ascii="Rubik" w:eastAsia="DengXian" w:hAnsi="Rubik" w:cs="Rubik"/>
                <w:bCs/>
                <w:i/>
                <w:iCs/>
                <w:sz w:val="20"/>
              </w:rPr>
            </w:pPr>
            <w:r w:rsidRPr="007A6D32">
              <w:rPr>
                <w:rFonts w:ascii="Rubik" w:eastAsia="DengXian" w:hAnsi="Rubik" w:cs="Rubik"/>
                <w:b/>
                <w:bCs/>
                <w:sz w:val="16"/>
                <w:szCs w:val="16"/>
              </w:rPr>
              <w:t>Hazard Category</w:t>
            </w:r>
          </w:p>
        </w:tc>
        <w:tc>
          <w:tcPr>
            <w:tcW w:w="1746" w:type="pct"/>
            <w:tcBorders>
              <w:top w:val="single" w:sz="4" w:space="0" w:color="auto"/>
              <w:left w:val="single" w:sz="4" w:space="0" w:color="auto"/>
              <w:bottom w:val="single" w:sz="4" w:space="0" w:color="auto"/>
              <w:right w:val="single" w:sz="4" w:space="0" w:color="auto"/>
            </w:tcBorders>
          </w:tcPr>
          <w:p w14:paraId="3D9921E8" w14:textId="53C487BA" w:rsidR="00266003" w:rsidRPr="007A6D32" w:rsidRDefault="00266003" w:rsidP="00266003">
            <w:pPr>
              <w:tabs>
                <w:tab w:val="left" w:pos="1206"/>
              </w:tabs>
              <w:rPr>
                <w:rFonts w:ascii="Rubik" w:hAnsi="Rubik" w:cs="Rubik"/>
                <w:b/>
                <w:color w:val="000000" w:themeColor="text1"/>
                <w:sz w:val="20"/>
              </w:rPr>
            </w:pPr>
            <w:r w:rsidRPr="007A6D32">
              <w:rPr>
                <w:rFonts w:ascii="Rubik" w:eastAsia="DengXian" w:hAnsi="Rubik" w:cs="Rubik"/>
                <w:b/>
                <w:bCs/>
                <w:sz w:val="16"/>
                <w:szCs w:val="16"/>
              </w:rPr>
              <w:t>Identified hazards and how you might be harmed</w:t>
            </w:r>
          </w:p>
        </w:tc>
        <w:tc>
          <w:tcPr>
            <w:tcW w:w="468" w:type="pct"/>
            <w:tcBorders>
              <w:top w:val="single" w:sz="4" w:space="0" w:color="auto"/>
              <w:left w:val="single" w:sz="4" w:space="0" w:color="auto"/>
              <w:bottom w:val="single" w:sz="4" w:space="0" w:color="auto"/>
              <w:right w:val="single" w:sz="4" w:space="0" w:color="auto"/>
            </w:tcBorders>
          </w:tcPr>
          <w:p w14:paraId="36B68C23" w14:textId="3597D1D3" w:rsidR="00266003" w:rsidRPr="007A6D32" w:rsidRDefault="00266003" w:rsidP="00266003">
            <w:pPr>
              <w:spacing w:after="160" w:line="256" w:lineRule="auto"/>
              <w:rPr>
                <w:rFonts w:ascii="Rubik" w:eastAsia="DengXian" w:hAnsi="Rubik" w:cs="Rubik"/>
                <w:i/>
                <w:iCs/>
                <w:sz w:val="20"/>
              </w:rPr>
            </w:pPr>
            <w:r w:rsidRPr="007A6D32">
              <w:rPr>
                <w:rFonts w:ascii="Rubik" w:eastAsia="DengXian" w:hAnsi="Rubik" w:cs="Rubik"/>
                <w:b/>
                <w:bCs/>
                <w:sz w:val="16"/>
                <w:szCs w:val="16"/>
              </w:rPr>
              <w:t>Who is at Risk?</w:t>
            </w:r>
          </w:p>
        </w:tc>
        <w:tc>
          <w:tcPr>
            <w:tcW w:w="1365" w:type="pct"/>
            <w:tcBorders>
              <w:top w:val="single" w:sz="4" w:space="0" w:color="auto"/>
              <w:left w:val="single" w:sz="4" w:space="0" w:color="auto"/>
              <w:bottom w:val="single" w:sz="4" w:space="0" w:color="auto"/>
              <w:right w:val="single" w:sz="4" w:space="0" w:color="auto"/>
            </w:tcBorders>
          </w:tcPr>
          <w:p w14:paraId="142ADFCD" w14:textId="1C594AAB" w:rsidR="00266003" w:rsidRPr="007A6D32" w:rsidRDefault="00266003" w:rsidP="00266003">
            <w:pPr>
              <w:rPr>
                <w:rFonts w:ascii="Rubik" w:hAnsi="Rubik" w:cs="Rubik"/>
                <w:bCs/>
                <w:color w:val="000000" w:themeColor="text1"/>
                <w:sz w:val="20"/>
              </w:rPr>
            </w:pPr>
            <w:r w:rsidRPr="007A6D32">
              <w:rPr>
                <w:rFonts w:ascii="Rubik" w:eastAsia="DengXian" w:hAnsi="Rubik" w:cs="Rubik"/>
                <w:b/>
                <w:bCs/>
                <w:sz w:val="16"/>
                <w:szCs w:val="16"/>
              </w:rPr>
              <w:t>Control Measures</w:t>
            </w:r>
          </w:p>
        </w:tc>
        <w:tc>
          <w:tcPr>
            <w:tcW w:w="562" w:type="pct"/>
            <w:tcBorders>
              <w:top w:val="single" w:sz="4" w:space="0" w:color="auto"/>
              <w:left w:val="single" w:sz="4" w:space="0" w:color="auto"/>
              <w:bottom w:val="single" w:sz="4" w:space="0" w:color="auto"/>
              <w:right w:val="single" w:sz="4" w:space="0" w:color="auto"/>
            </w:tcBorders>
          </w:tcPr>
          <w:p w14:paraId="4BD88115" w14:textId="289252BF" w:rsidR="00266003" w:rsidRPr="007A6D32" w:rsidRDefault="00266003" w:rsidP="00266003">
            <w:pPr>
              <w:spacing w:after="160" w:line="256" w:lineRule="auto"/>
              <w:rPr>
                <w:rFonts w:ascii="Rubik" w:eastAsia="DengXian" w:hAnsi="Rubik" w:cs="Rubik"/>
                <w:sz w:val="20"/>
              </w:rPr>
            </w:pPr>
            <w:r w:rsidRPr="007A6D32">
              <w:rPr>
                <w:rFonts w:ascii="Rubik" w:eastAsia="DengXian" w:hAnsi="Rubik" w:cs="Rubik"/>
                <w:b/>
                <w:bCs/>
                <w:sz w:val="16"/>
                <w:szCs w:val="16"/>
              </w:rPr>
              <w:t>Who is responsible?</w:t>
            </w:r>
          </w:p>
        </w:tc>
      </w:tr>
      <w:tr w:rsidR="00266003" w:rsidRPr="007A6D32" w14:paraId="090847B8" w14:textId="77777777" w:rsidTr="00266003">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hideMark/>
          </w:tcPr>
          <w:p w14:paraId="725A080C" w14:textId="77777777" w:rsidR="00266003" w:rsidRPr="007A6D32" w:rsidRDefault="00266003" w:rsidP="00266003">
            <w:pPr>
              <w:spacing w:after="160" w:line="256" w:lineRule="auto"/>
              <w:jc w:val="center"/>
              <w:rPr>
                <w:rFonts w:ascii="Calibri" w:eastAsia="DengXian" w:hAnsi="Calibri"/>
                <w:sz w:val="18"/>
                <w:szCs w:val="18"/>
              </w:rPr>
            </w:pPr>
            <w:r w:rsidRPr="007A6D32">
              <w:rPr>
                <w:rFonts w:ascii="Rubik" w:eastAsia="DengXian" w:hAnsi="Rubik" w:cs="Rubik"/>
                <w:bCs/>
                <w:i/>
                <w:iCs/>
                <w:sz w:val="20"/>
              </w:rPr>
              <w:t>Fire</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02F3B47E"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t>Obstructed fire exits</w:t>
            </w:r>
            <w:r w:rsidRPr="007A6D32">
              <w:rPr>
                <w:rFonts w:ascii="Rubik" w:hAnsi="Rubik" w:cs="Rubik"/>
                <w:bCs/>
                <w:color w:val="000000" w:themeColor="text1"/>
                <w:sz w:val="20"/>
              </w:rPr>
              <w:t xml:space="preserve"> - Risk of serious injury/death because of obstructed exits from building.</w:t>
            </w:r>
          </w:p>
          <w:p w14:paraId="5A5FEA43" w14:textId="77777777" w:rsidR="00266003" w:rsidRPr="007A6D32" w:rsidRDefault="00266003" w:rsidP="00266003">
            <w:pPr>
              <w:tabs>
                <w:tab w:val="left" w:pos="1206"/>
              </w:tabs>
              <w:rPr>
                <w:rFonts w:ascii="Rubik" w:hAnsi="Rubik" w:cs="Rubik"/>
                <w:bCs/>
                <w:color w:val="000000" w:themeColor="text1"/>
                <w:sz w:val="20"/>
              </w:rPr>
            </w:pPr>
          </w:p>
          <w:p w14:paraId="2CAAF7CA"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t>Lack of firefighting equipment</w:t>
            </w:r>
            <w:r w:rsidRPr="007A6D32">
              <w:rPr>
                <w:rFonts w:ascii="Rubik" w:hAnsi="Rubik" w:cs="Rubik"/>
                <w:bCs/>
                <w:color w:val="000000" w:themeColor="text1"/>
                <w:sz w:val="20"/>
              </w:rPr>
              <w:t>. -  Risk of fire spreading and causing serious injury/death due to lack of extinguishers, fire blankets.</w:t>
            </w:r>
          </w:p>
          <w:p w14:paraId="35F0DCFF" w14:textId="77777777" w:rsidR="00266003" w:rsidRPr="007A6D32" w:rsidRDefault="00266003" w:rsidP="00266003">
            <w:pPr>
              <w:tabs>
                <w:tab w:val="left" w:pos="1206"/>
              </w:tabs>
              <w:rPr>
                <w:rFonts w:ascii="Rubik" w:hAnsi="Rubik" w:cs="Rubik"/>
                <w:bCs/>
                <w:color w:val="000000" w:themeColor="text1"/>
                <w:sz w:val="20"/>
              </w:rPr>
            </w:pPr>
          </w:p>
          <w:p w14:paraId="745AE997" w14:textId="77777777" w:rsidR="00266003" w:rsidRPr="007A6D32" w:rsidRDefault="00266003" w:rsidP="00266003">
            <w:pPr>
              <w:tabs>
                <w:tab w:val="left" w:pos="1206"/>
              </w:tabs>
              <w:rPr>
                <w:rFonts w:ascii="Calibri" w:eastAsia="DengXian" w:hAnsi="Calibri"/>
                <w:sz w:val="18"/>
                <w:szCs w:val="18"/>
              </w:rPr>
            </w:pPr>
            <w:r w:rsidRPr="007A6D32">
              <w:rPr>
                <w:rFonts w:ascii="Rubik" w:hAnsi="Rubik" w:cs="Rubik"/>
                <w:b/>
                <w:color w:val="000000" w:themeColor="text1"/>
                <w:sz w:val="20"/>
              </w:rPr>
              <w:t>Use of flammable substances</w:t>
            </w:r>
            <w:r w:rsidRPr="007A6D32">
              <w:rPr>
                <w:rFonts w:ascii="Rubik" w:hAnsi="Rubik" w:cs="Rubik"/>
                <w:bCs/>
                <w:color w:val="000000" w:themeColor="text1"/>
                <w:sz w:val="20"/>
              </w:rPr>
              <w:t xml:space="preserve"> - Increase of risk of fire due to use of flammable substances.</w:t>
            </w:r>
          </w:p>
        </w:tc>
        <w:tc>
          <w:tcPr>
            <w:tcW w:w="468" w:type="pct"/>
            <w:tcBorders>
              <w:top w:val="single" w:sz="4" w:space="0" w:color="auto"/>
              <w:left w:val="single" w:sz="4" w:space="0" w:color="auto"/>
              <w:bottom w:val="single" w:sz="4" w:space="0" w:color="auto"/>
              <w:right w:val="single" w:sz="4" w:space="0" w:color="auto"/>
            </w:tcBorders>
            <w:shd w:val="clear" w:color="auto" w:fill="C0D842"/>
            <w:hideMark/>
          </w:tcPr>
          <w:p w14:paraId="5EC04695" w14:textId="77777777" w:rsidR="00266003" w:rsidRPr="007A6D32" w:rsidRDefault="00266003" w:rsidP="00266003">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11609E5E" w14:textId="77777777" w:rsidR="00266003" w:rsidRPr="007A6D32" w:rsidRDefault="00266003" w:rsidP="00266003">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42A846A1" w14:textId="77777777" w:rsidR="00266003" w:rsidRPr="007A6D32" w:rsidRDefault="00266003" w:rsidP="00266003">
            <w:pPr>
              <w:spacing w:after="160" w:line="256" w:lineRule="auto"/>
              <w:rPr>
                <w:rFonts w:ascii="Calibri" w:eastAsia="DengXian" w:hAnsi="Calibri"/>
                <w:i/>
                <w:iCs/>
                <w:sz w:val="18"/>
                <w:szCs w:val="18"/>
              </w:rPr>
            </w:pPr>
            <w:r w:rsidRPr="007A6D32">
              <w:rPr>
                <w:rFonts w:ascii="Rubik" w:eastAsia="DengXian" w:hAnsi="Rubik" w:cs="Rubik"/>
                <w:i/>
                <w:iCs/>
                <w:sz w:val="20"/>
              </w:rPr>
              <w:t xml:space="preserve">Public </w:t>
            </w: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4CAA5718" w14:textId="77777777" w:rsidR="00266003" w:rsidRPr="007A6D32" w:rsidRDefault="00266003" w:rsidP="00266003">
            <w:pPr>
              <w:rPr>
                <w:rFonts w:ascii="Rubik" w:hAnsi="Rubik" w:cs="Rubik"/>
                <w:bCs/>
                <w:color w:val="000000" w:themeColor="text1"/>
                <w:sz w:val="20"/>
              </w:rPr>
            </w:pPr>
            <w:r w:rsidRPr="007A6D32">
              <w:rPr>
                <w:rFonts w:ascii="Rubik" w:hAnsi="Rubik" w:cs="Rubik"/>
                <w:bCs/>
                <w:color w:val="000000" w:themeColor="text1"/>
                <w:sz w:val="20"/>
              </w:rPr>
              <w:t xml:space="preserve">Ensure that venue has satisfactory fire arrangements in place, including safe fire evacuation routes and suitable firefighting equipment. </w:t>
            </w:r>
          </w:p>
          <w:p w14:paraId="3DDC0DEF" w14:textId="77777777" w:rsidR="00266003" w:rsidRPr="007A6D32" w:rsidRDefault="00266003" w:rsidP="00266003">
            <w:pPr>
              <w:rPr>
                <w:rFonts w:ascii="Rubik" w:hAnsi="Rubik" w:cs="Rubik"/>
                <w:bCs/>
                <w:color w:val="000000" w:themeColor="text1"/>
                <w:sz w:val="20"/>
              </w:rPr>
            </w:pPr>
          </w:p>
          <w:p w14:paraId="3E0F57FA" w14:textId="77777777" w:rsidR="00266003" w:rsidRPr="007A6D32" w:rsidRDefault="00266003" w:rsidP="00266003">
            <w:pPr>
              <w:rPr>
                <w:rFonts w:ascii="Rubik" w:hAnsi="Rubik" w:cs="Rubik"/>
                <w:bCs/>
                <w:color w:val="000000" w:themeColor="text1"/>
                <w:sz w:val="20"/>
              </w:rPr>
            </w:pPr>
            <w:r w:rsidRPr="007A6D32">
              <w:rPr>
                <w:rFonts w:ascii="Rubik" w:hAnsi="Rubik" w:cs="Rubik"/>
                <w:bCs/>
                <w:color w:val="000000" w:themeColor="text1"/>
                <w:sz w:val="20"/>
              </w:rPr>
              <w:t xml:space="preserve">Venue to have suitable Controls in place for storing and using flammable substances, members not permitted to bring any flammable substances on pub visits and will be asked to be disposed of safely if found to be carrying them. </w:t>
            </w:r>
          </w:p>
          <w:p w14:paraId="6DAED69A" w14:textId="77777777" w:rsidR="00266003" w:rsidRPr="007A6D32" w:rsidRDefault="00266003" w:rsidP="00266003">
            <w:pPr>
              <w:spacing w:after="160" w:line="256" w:lineRule="auto"/>
              <w:rPr>
                <w:rFonts w:ascii="Rubik" w:eastAsia="DengXian" w:hAnsi="Rubik" w:cs="Rubik"/>
                <w:sz w:val="20"/>
              </w:rPr>
            </w:pPr>
          </w:p>
          <w:p w14:paraId="676BC868" w14:textId="77777777" w:rsidR="00266003" w:rsidRPr="007A6D32" w:rsidRDefault="00266003" w:rsidP="00266003">
            <w:pPr>
              <w:spacing w:after="160" w:line="256" w:lineRule="auto"/>
              <w:rPr>
                <w:rFonts w:ascii="Rubik" w:eastAsia="DengXian" w:hAnsi="Rubik" w:cs="Rubik"/>
                <w:sz w:val="20"/>
              </w:rPr>
            </w:pPr>
            <w:r w:rsidRPr="007A6D32">
              <w:rPr>
                <w:rFonts w:ascii="Rubik" w:eastAsia="DengXian" w:hAnsi="Rubik" w:cs="Rubik"/>
                <w:sz w:val="20"/>
              </w:rPr>
              <w:t xml:space="preserve">Members not to obstruct exits or safe escape routes, inform venue of any obstructed exits. </w:t>
            </w:r>
          </w:p>
          <w:p w14:paraId="2CF41E5E" w14:textId="77777777" w:rsidR="00266003" w:rsidRPr="007A6D32" w:rsidRDefault="00266003" w:rsidP="00266003">
            <w:pPr>
              <w:spacing w:after="160" w:line="256" w:lineRule="auto"/>
              <w:rPr>
                <w:rFonts w:ascii="Calibri" w:eastAsia="DengXian" w:hAnsi="Calibri"/>
                <w:sz w:val="18"/>
                <w:szCs w:val="18"/>
              </w:rPr>
            </w:pPr>
          </w:p>
        </w:tc>
        <w:tc>
          <w:tcPr>
            <w:tcW w:w="562" w:type="pct"/>
            <w:tcBorders>
              <w:top w:val="single" w:sz="4" w:space="0" w:color="auto"/>
              <w:left w:val="single" w:sz="4" w:space="0" w:color="auto"/>
              <w:bottom w:val="single" w:sz="4" w:space="0" w:color="auto"/>
              <w:right w:val="single" w:sz="4" w:space="0" w:color="auto"/>
            </w:tcBorders>
            <w:shd w:val="clear" w:color="auto" w:fill="C0D842"/>
            <w:hideMark/>
          </w:tcPr>
          <w:p w14:paraId="2C3DB4CC" w14:textId="77777777" w:rsidR="00266003" w:rsidRPr="007A6D32" w:rsidRDefault="00266003" w:rsidP="00266003">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564DB5DF" w14:textId="77777777" w:rsidR="00266003" w:rsidRPr="007A6D32" w:rsidRDefault="00266003" w:rsidP="00266003">
            <w:pPr>
              <w:spacing w:after="160" w:line="256" w:lineRule="auto"/>
              <w:rPr>
                <w:rFonts w:ascii="Rubik" w:eastAsia="DengXian" w:hAnsi="Rubik" w:cs="Rubik"/>
                <w:sz w:val="20"/>
              </w:rPr>
            </w:pPr>
            <w:r w:rsidRPr="007A6D32">
              <w:rPr>
                <w:rFonts w:ascii="Rubik" w:eastAsia="DengXian" w:hAnsi="Rubik" w:cs="Rubik"/>
                <w:sz w:val="20"/>
              </w:rPr>
              <w:t>Members</w:t>
            </w:r>
          </w:p>
          <w:p w14:paraId="7E471BF3" w14:textId="77777777" w:rsidR="00266003" w:rsidRPr="007A6D32" w:rsidRDefault="00266003" w:rsidP="00266003">
            <w:pPr>
              <w:spacing w:after="160" w:line="256" w:lineRule="auto"/>
              <w:rPr>
                <w:rFonts w:ascii="Calibri" w:eastAsia="DengXian" w:hAnsi="Calibri"/>
                <w:sz w:val="18"/>
                <w:szCs w:val="18"/>
                <w:highlight w:val="yellow"/>
              </w:rPr>
            </w:pPr>
            <w:r w:rsidRPr="007A6D32">
              <w:rPr>
                <w:rFonts w:ascii="Rubik" w:eastAsia="DengXian" w:hAnsi="Rubik" w:cs="Rubik"/>
                <w:sz w:val="20"/>
              </w:rPr>
              <w:t xml:space="preserve">Venue </w:t>
            </w:r>
          </w:p>
        </w:tc>
      </w:tr>
      <w:tr w:rsidR="00266003" w:rsidRPr="007A6D32" w14:paraId="73F71C4A" w14:textId="77777777" w:rsidTr="00266003">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hideMark/>
          </w:tcPr>
          <w:p w14:paraId="1DB41CDC" w14:textId="77777777" w:rsidR="00266003" w:rsidRPr="007A6D32" w:rsidRDefault="00266003" w:rsidP="00266003">
            <w:pPr>
              <w:spacing w:after="160" w:line="256" w:lineRule="auto"/>
              <w:jc w:val="center"/>
              <w:rPr>
                <w:rFonts w:ascii="Calibri" w:eastAsia="DengXian" w:hAnsi="Calibri"/>
                <w:b/>
                <w:bCs/>
                <w:i/>
                <w:iCs/>
                <w:sz w:val="18"/>
                <w:szCs w:val="18"/>
                <w:highlight w:val="yellow"/>
              </w:rPr>
            </w:pPr>
            <w:r w:rsidRPr="007A6D32">
              <w:rPr>
                <w:rFonts w:ascii="Rubik" w:eastAsia="DengXian" w:hAnsi="Rubik" w:cs="Rubik"/>
                <w:bCs/>
                <w:i/>
                <w:iCs/>
                <w:sz w:val="20"/>
              </w:rPr>
              <w:t>Slips and trips</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21C3F48C"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t>Wet surfaces</w:t>
            </w:r>
            <w:r w:rsidRPr="007A6D32">
              <w:rPr>
                <w:rFonts w:ascii="Rubik" w:hAnsi="Rubik" w:cs="Rubik"/>
                <w:bCs/>
                <w:color w:val="000000" w:themeColor="text1"/>
                <w:sz w:val="20"/>
              </w:rPr>
              <w:t xml:space="preserve"> - Risk of slipping due to wet floor surface, causing injury.</w:t>
            </w:r>
          </w:p>
          <w:p w14:paraId="7589636A" w14:textId="77777777" w:rsidR="00266003" w:rsidRPr="007A6D32" w:rsidRDefault="00266003" w:rsidP="00266003">
            <w:pPr>
              <w:tabs>
                <w:tab w:val="left" w:pos="1206"/>
              </w:tabs>
              <w:rPr>
                <w:rFonts w:ascii="Rubik" w:hAnsi="Rubik" w:cs="Rubik"/>
                <w:bCs/>
                <w:color w:val="000000" w:themeColor="text1"/>
                <w:sz w:val="20"/>
              </w:rPr>
            </w:pPr>
          </w:p>
          <w:p w14:paraId="32B7E16E"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t>Smooth surfaces</w:t>
            </w:r>
            <w:r w:rsidRPr="007A6D32">
              <w:rPr>
                <w:rFonts w:ascii="Rubik" w:hAnsi="Rubik" w:cs="Rubik"/>
                <w:bCs/>
                <w:color w:val="000000" w:themeColor="text1"/>
                <w:sz w:val="20"/>
              </w:rPr>
              <w:t xml:space="preserve"> - Risk of slipping on smooth floor surfaces due to lack of friction.</w:t>
            </w:r>
          </w:p>
          <w:p w14:paraId="534FFF9E" w14:textId="77777777" w:rsidR="00266003" w:rsidRPr="007A6D32" w:rsidRDefault="00266003" w:rsidP="00266003">
            <w:pPr>
              <w:tabs>
                <w:tab w:val="left" w:pos="1206"/>
              </w:tabs>
              <w:rPr>
                <w:rFonts w:ascii="Rubik" w:hAnsi="Rubik" w:cs="Rubik"/>
                <w:bCs/>
                <w:color w:val="000000" w:themeColor="text1"/>
                <w:sz w:val="20"/>
              </w:rPr>
            </w:pPr>
          </w:p>
          <w:p w14:paraId="3F0E3541"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t>Loose floor fittings</w:t>
            </w:r>
            <w:r w:rsidRPr="007A6D32">
              <w:rPr>
                <w:rFonts w:ascii="Rubik" w:hAnsi="Rubik" w:cs="Rubik"/>
                <w:bCs/>
                <w:color w:val="000000" w:themeColor="text1"/>
                <w:sz w:val="20"/>
              </w:rPr>
              <w:t xml:space="preserve"> - Risk of tripping over loose floor fittings, like rugs, carpets.</w:t>
            </w:r>
          </w:p>
          <w:p w14:paraId="1F1DC4D3" w14:textId="77777777" w:rsidR="00266003" w:rsidRPr="007A6D32" w:rsidRDefault="00266003" w:rsidP="00266003">
            <w:pPr>
              <w:tabs>
                <w:tab w:val="left" w:pos="1206"/>
              </w:tabs>
              <w:rPr>
                <w:rFonts w:ascii="Rubik" w:hAnsi="Rubik" w:cs="Rubik"/>
                <w:b/>
                <w:color w:val="000000" w:themeColor="text1"/>
                <w:sz w:val="20"/>
              </w:rPr>
            </w:pPr>
          </w:p>
          <w:p w14:paraId="54148DB2"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t>Obstacles on floor</w:t>
            </w:r>
            <w:r w:rsidRPr="007A6D32">
              <w:rPr>
                <w:rFonts w:ascii="Rubik" w:hAnsi="Rubik" w:cs="Rubik"/>
                <w:bCs/>
                <w:color w:val="000000" w:themeColor="text1"/>
                <w:sz w:val="20"/>
              </w:rPr>
              <w:t xml:space="preserve"> -boxes, equipment. -  Risk of trips due to items being left on floor in areas of high footfall.</w:t>
            </w:r>
          </w:p>
          <w:p w14:paraId="338CC499" w14:textId="77777777" w:rsidR="00266003" w:rsidRPr="007A6D32" w:rsidRDefault="00266003" w:rsidP="00266003">
            <w:pPr>
              <w:tabs>
                <w:tab w:val="left" w:pos="1206"/>
              </w:tabs>
              <w:rPr>
                <w:rFonts w:ascii="Rubik" w:hAnsi="Rubik" w:cs="Rubik"/>
                <w:bCs/>
                <w:color w:val="000000" w:themeColor="text1"/>
                <w:sz w:val="20"/>
              </w:rPr>
            </w:pPr>
          </w:p>
          <w:p w14:paraId="3A5F00BE"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lastRenderedPageBreak/>
              <w:t>Uneven floor surface</w:t>
            </w:r>
            <w:r w:rsidRPr="007A6D32">
              <w:rPr>
                <w:rFonts w:ascii="Rubik" w:hAnsi="Rubik" w:cs="Rubik"/>
                <w:bCs/>
                <w:color w:val="000000" w:themeColor="text1"/>
                <w:sz w:val="20"/>
              </w:rPr>
              <w:t>.  -  Risk of tripping over uneven floor surfaces.</w:t>
            </w:r>
          </w:p>
          <w:p w14:paraId="69AC46B9" w14:textId="77777777" w:rsidR="00266003" w:rsidRPr="007A6D32" w:rsidRDefault="00266003" w:rsidP="00266003">
            <w:pPr>
              <w:tabs>
                <w:tab w:val="left" w:pos="1206"/>
              </w:tabs>
              <w:rPr>
                <w:rFonts w:ascii="Rubik" w:hAnsi="Rubik" w:cs="Rubik"/>
                <w:b/>
                <w:color w:val="000000" w:themeColor="text1"/>
                <w:sz w:val="20"/>
              </w:rPr>
            </w:pPr>
          </w:p>
          <w:p w14:paraId="11220EE9" w14:textId="77777777" w:rsidR="00266003" w:rsidRPr="007A6D32" w:rsidRDefault="00266003" w:rsidP="00266003">
            <w:pPr>
              <w:tabs>
                <w:tab w:val="left" w:pos="1206"/>
              </w:tabs>
              <w:rPr>
                <w:rFonts w:ascii="Rubik" w:hAnsi="Rubik" w:cs="Rubik"/>
                <w:bCs/>
                <w:color w:val="000000" w:themeColor="text1"/>
                <w:sz w:val="20"/>
              </w:rPr>
            </w:pPr>
            <w:r w:rsidRPr="007A6D32">
              <w:rPr>
                <w:rFonts w:ascii="Rubik" w:hAnsi="Rubik" w:cs="Rubik"/>
                <w:b/>
                <w:color w:val="000000" w:themeColor="text1"/>
                <w:sz w:val="20"/>
              </w:rPr>
              <w:t>Poor lighting</w:t>
            </w:r>
            <w:r w:rsidRPr="007A6D32">
              <w:rPr>
                <w:rFonts w:ascii="Rubik" w:hAnsi="Rubik" w:cs="Rubik"/>
                <w:bCs/>
                <w:color w:val="000000" w:themeColor="text1"/>
                <w:sz w:val="20"/>
              </w:rPr>
              <w:t xml:space="preserve"> - </w:t>
            </w:r>
            <w:r w:rsidRPr="007A6D32">
              <w:rPr>
                <w:rFonts w:ascii="Rubik" w:hAnsi="Rubik" w:cs="Rubik"/>
                <w:bCs/>
                <w:color w:val="000000" w:themeColor="text1"/>
                <w:sz w:val="20"/>
              </w:rPr>
              <w:softHyphen/>
              <w:t xml:space="preserve"> Risk of slipping and tripping over approaching hazards due to poor visibility.</w:t>
            </w:r>
          </w:p>
          <w:p w14:paraId="62A2C31B" w14:textId="77777777" w:rsidR="00266003" w:rsidRPr="007A6D32" w:rsidRDefault="00266003" w:rsidP="00266003">
            <w:pPr>
              <w:tabs>
                <w:tab w:val="left" w:pos="1206"/>
              </w:tabs>
              <w:rPr>
                <w:rFonts w:ascii="Calibri" w:eastAsia="DengXian" w:hAnsi="Calibri"/>
                <w:sz w:val="18"/>
                <w:szCs w:val="18"/>
                <w:highlight w:val="yellow"/>
              </w:rPr>
            </w:pPr>
          </w:p>
        </w:tc>
        <w:tc>
          <w:tcPr>
            <w:tcW w:w="468" w:type="pct"/>
            <w:tcBorders>
              <w:top w:val="single" w:sz="4" w:space="0" w:color="auto"/>
              <w:left w:val="single" w:sz="4" w:space="0" w:color="auto"/>
              <w:bottom w:val="single" w:sz="4" w:space="0" w:color="auto"/>
              <w:right w:val="single" w:sz="4" w:space="0" w:color="auto"/>
            </w:tcBorders>
            <w:shd w:val="clear" w:color="auto" w:fill="C0D842"/>
            <w:hideMark/>
          </w:tcPr>
          <w:p w14:paraId="1923C112" w14:textId="77777777" w:rsidR="00266003" w:rsidRPr="007A6D32" w:rsidRDefault="00266003" w:rsidP="00266003">
            <w:pPr>
              <w:spacing w:after="160" w:line="256" w:lineRule="auto"/>
              <w:rPr>
                <w:rFonts w:ascii="Rubik" w:eastAsia="DengXian" w:hAnsi="Rubik" w:cs="Rubik"/>
                <w:i/>
                <w:iCs/>
                <w:sz w:val="20"/>
              </w:rPr>
            </w:pPr>
            <w:r w:rsidRPr="007A6D32">
              <w:rPr>
                <w:rFonts w:ascii="Rubik" w:eastAsia="DengXian" w:hAnsi="Rubik" w:cs="Rubik"/>
                <w:i/>
                <w:iCs/>
                <w:sz w:val="20"/>
              </w:rPr>
              <w:lastRenderedPageBreak/>
              <w:t xml:space="preserve">Committee </w:t>
            </w:r>
          </w:p>
          <w:p w14:paraId="0BB2965A" w14:textId="77777777" w:rsidR="00266003" w:rsidRPr="007A6D32" w:rsidRDefault="00266003" w:rsidP="00266003">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5D3EA0C2" w14:textId="77777777" w:rsidR="00266003" w:rsidRPr="007A6D32" w:rsidRDefault="00266003" w:rsidP="00266003">
            <w:pPr>
              <w:spacing w:after="160" w:line="256" w:lineRule="auto"/>
              <w:rPr>
                <w:rFonts w:ascii="Calibri" w:eastAsia="DengXian" w:hAnsi="Calibri"/>
                <w:i/>
                <w:iCs/>
                <w:sz w:val="18"/>
                <w:szCs w:val="18"/>
                <w:highlight w:val="yellow"/>
              </w:rPr>
            </w:pPr>
            <w:r w:rsidRPr="007A6D32">
              <w:rPr>
                <w:rFonts w:ascii="Rubik" w:eastAsia="DengXian" w:hAnsi="Rubik" w:cs="Rubik"/>
                <w:i/>
                <w:iCs/>
                <w:sz w:val="20"/>
              </w:rPr>
              <w:t>Public</w:t>
            </w: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46AA16CE" w14:textId="77777777" w:rsidR="00266003" w:rsidRPr="007A6D32" w:rsidRDefault="00266003" w:rsidP="00266003">
            <w:pPr>
              <w:jc w:val="both"/>
              <w:rPr>
                <w:rFonts w:ascii="Rubik" w:hAnsi="Rubik" w:cs="Rubik"/>
                <w:bCs/>
                <w:color w:val="000000" w:themeColor="text1"/>
                <w:sz w:val="20"/>
              </w:rPr>
            </w:pPr>
            <w:r w:rsidRPr="007A6D32">
              <w:rPr>
                <w:rFonts w:ascii="Rubik" w:hAnsi="Rubik" w:cs="Rubik"/>
                <w:bCs/>
                <w:color w:val="000000" w:themeColor="text1"/>
                <w:sz w:val="20"/>
              </w:rPr>
              <w:t xml:space="preserve">Venue to undertake regular inspections to identify hazards. </w:t>
            </w:r>
          </w:p>
          <w:p w14:paraId="0639BEFF" w14:textId="77777777" w:rsidR="00266003" w:rsidRPr="007A6D32" w:rsidRDefault="00266003" w:rsidP="00266003">
            <w:pPr>
              <w:jc w:val="both"/>
              <w:rPr>
                <w:rFonts w:ascii="Rubik" w:hAnsi="Rubik" w:cs="Rubik"/>
                <w:bCs/>
                <w:color w:val="000000" w:themeColor="text1"/>
                <w:sz w:val="20"/>
              </w:rPr>
            </w:pPr>
          </w:p>
          <w:p w14:paraId="7060EE29" w14:textId="77777777" w:rsidR="00266003" w:rsidRPr="007A6D32" w:rsidRDefault="00266003" w:rsidP="00266003">
            <w:pPr>
              <w:jc w:val="both"/>
              <w:rPr>
                <w:rFonts w:ascii="Rubik" w:hAnsi="Rubik" w:cs="Rubik"/>
                <w:bCs/>
                <w:color w:val="000000" w:themeColor="text1"/>
                <w:sz w:val="20"/>
              </w:rPr>
            </w:pPr>
            <w:r w:rsidRPr="007A6D32">
              <w:rPr>
                <w:rFonts w:ascii="Rubik" w:hAnsi="Rubik" w:cs="Rubik"/>
                <w:bCs/>
                <w:color w:val="000000" w:themeColor="text1"/>
                <w:sz w:val="20"/>
              </w:rPr>
              <w:t xml:space="preserve">Activity leader to report any hazards to venue. </w:t>
            </w:r>
          </w:p>
          <w:p w14:paraId="519D9D92" w14:textId="77777777" w:rsidR="00266003" w:rsidRPr="007A6D32" w:rsidRDefault="00266003" w:rsidP="00266003">
            <w:pPr>
              <w:jc w:val="both"/>
              <w:rPr>
                <w:rFonts w:ascii="Rubik" w:hAnsi="Rubik" w:cs="Rubik"/>
                <w:bCs/>
                <w:color w:val="000000" w:themeColor="text1"/>
                <w:sz w:val="20"/>
              </w:rPr>
            </w:pPr>
          </w:p>
          <w:p w14:paraId="26B2BB7D" w14:textId="77777777" w:rsidR="00266003" w:rsidRPr="007A6D32" w:rsidRDefault="00266003" w:rsidP="00266003">
            <w:pPr>
              <w:jc w:val="both"/>
              <w:rPr>
                <w:rFonts w:ascii="Rubik" w:hAnsi="Rubik" w:cs="Rubik"/>
                <w:bCs/>
                <w:color w:val="000000" w:themeColor="text1"/>
                <w:sz w:val="20"/>
              </w:rPr>
            </w:pPr>
            <w:r w:rsidRPr="007A6D32">
              <w:rPr>
                <w:rFonts w:ascii="Rubik" w:hAnsi="Rubik" w:cs="Rubik"/>
                <w:bCs/>
                <w:color w:val="000000" w:themeColor="text1"/>
                <w:sz w:val="20"/>
              </w:rPr>
              <w:t>Clean up spills immediately or notify venue staff.</w:t>
            </w:r>
          </w:p>
          <w:p w14:paraId="31CF6EE5" w14:textId="77777777" w:rsidR="00266003" w:rsidRPr="007A6D32" w:rsidRDefault="00266003" w:rsidP="00266003">
            <w:pPr>
              <w:jc w:val="both"/>
              <w:rPr>
                <w:rFonts w:ascii="Rubik" w:hAnsi="Rubik" w:cs="Rubik"/>
                <w:bCs/>
                <w:color w:val="000000" w:themeColor="text1"/>
                <w:sz w:val="20"/>
              </w:rPr>
            </w:pPr>
          </w:p>
          <w:p w14:paraId="7DDE21C7" w14:textId="77777777" w:rsidR="00266003" w:rsidRPr="007A6D32" w:rsidRDefault="00266003" w:rsidP="00266003">
            <w:pPr>
              <w:jc w:val="both"/>
              <w:rPr>
                <w:rFonts w:ascii="Rubik" w:hAnsi="Rubik" w:cs="Rubik"/>
                <w:bCs/>
                <w:color w:val="000000" w:themeColor="text1"/>
                <w:sz w:val="20"/>
              </w:rPr>
            </w:pPr>
            <w:r w:rsidRPr="007A6D32">
              <w:rPr>
                <w:rFonts w:ascii="Rubik" w:hAnsi="Rubik" w:cs="Rubik"/>
                <w:bCs/>
                <w:color w:val="000000" w:themeColor="text1"/>
                <w:sz w:val="20"/>
              </w:rPr>
              <w:t xml:space="preserve">Ensure floor areas are clear of obstructions. </w:t>
            </w:r>
          </w:p>
          <w:p w14:paraId="4DC2C049" w14:textId="77777777" w:rsidR="00266003" w:rsidRPr="007A6D32" w:rsidRDefault="00266003" w:rsidP="00266003">
            <w:pPr>
              <w:jc w:val="both"/>
              <w:rPr>
                <w:rFonts w:ascii="Rubik" w:hAnsi="Rubik" w:cs="Rubik"/>
                <w:bCs/>
                <w:color w:val="000000" w:themeColor="text1"/>
                <w:sz w:val="20"/>
              </w:rPr>
            </w:pPr>
          </w:p>
          <w:p w14:paraId="43578710" w14:textId="77777777" w:rsidR="00266003" w:rsidRPr="007A6D32" w:rsidRDefault="00266003" w:rsidP="00266003">
            <w:pPr>
              <w:jc w:val="both"/>
              <w:rPr>
                <w:rFonts w:ascii="Rubik" w:hAnsi="Rubik" w:cs="Rubik"/>
                <w:bCs/>
                <w:color w:val="000000" w:themeColor="text1"/>
                <w:sz w:val="20"/>
              </w:rPr>
            </w:pPr>
            <w:r w:rsidRPr="007A6D32">
              <w:rPr>
                <w:rFonts w:ascii="Rubik" w:hAnsi="Rubik" w:cs="Rubik"/>
                <w:bCs/>
                <w:color w:val="000000" w:themeColor="text1"/>
                <w:sz w:val="20"/>
              </w:rPr>
              <w:t xml:space="preserve">Highlight potential hazards to members that may cause harm i.e. low lighting areas, uneven </w:t>
            </w:r>
            <w:r w:rsidRPr="007A6D32">
              <w:rPr>
                <w:rFonts w:ascii="Rubik" w:hAnsi="Rubik" w:cs="Rubik"/>
                <w:bCs/>
                <w:color w:val="000000" w:themeColor="text1"/>
                <w:sz w:val="20"/>
              </w:rPr>
              <w:lastRenderedPageBreak/>
              <w:t xml:space="preserve">floor surfaces, obstructions - make venue staff aware of any potential hazards.  </w:t>
            </w:r>
          </w:p>
          <w:p w14:paraId="0FE542CA" w14:textId="77777777" w:rsidR="00266003" w:rsidRPr="007A6D32" w:rsidRDefault="00266003" w:rsidP="00266003">
            <w:pPr>
              <w:spacing w:after="160" w:line="256" w:lineRule="auto"/>
              <w:rPr>
                <w:rFonts w:ascii="Calibri" w:eastAsia="DengXian" w:hAnsi="Calibri"/>
                <w:sz w:val="18"/>
                <w:szCs w:val="18"/>
                <w:highlight w:val="yellow"/>
              </w:rPr>
            </w:pPr>
          </w:p>
        </w:tc>
        <w:tc>
          <w:tcPr>
            <w:tcW w:w="562" w:type="pct"/>
            <w:tcBorders>
              <w:top w:val="single" w:sz="4" w:space="0" w:color="auto"/>
              <w:left w:val="single" w:sz="4" w:space="0" w:color="auto"/>
              <w:bottom w:val="single" w:sz="4" w:space="0" w:color="auto"/>
              <w:right w:val="single" w:sz="4" w:space="0" w:color="auto"/>
            </w:tcBorders>
            <w:shd w:val="clear" w:color="auto" w:fill="C0D842"/>
            <w:hideMark/>
          </w:tcPr>
          <w:p w14:paraId="693FE7EB" w14:textId="77777777" w:rsidR="00266003" w:rsidRPr="007A6D32" w:rsidRDefault="00266003" w:rsidP="00266003">
            <w:pPr>
              <w:spacing w:after="160" w:line="256" w:lineRule="auto"/>
              <w:rPr>
                <w:rFonts w:ascii="Rubik" w:eastAsia="DengXian" w:hAnsi="Rubik" w:cs="Rubik"/>
                <w:sz w:val="20"/>
              </w:rPr>
            </w:pPr>
            <w:r w:rsidRPr="007A6D32">
              <w:rPr>
                <w:rFonts w:ascii="Rubik" w:eastAsia="DengXian" w:hAnsi="Rubik" w:cs="Rubik"/>
                <w:sz w:val="20"/>
              </w:rPr>
              <w:lastRenderedPageBreak/>
              <w:t xml:space="preserve">Venue </w:t>
            </w:r>
          </w:p>
          <w:p w14:paraId="53B10679" w14:textId="77777777" w:rsidR="00266003" w:rsidRPr="007A6D32" w:rsidRDefault="00266003" w:rsidP="00266003">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49524392" w14:textId="77777777" w:rsidR="00266003" w:rsidRPr="007A6D32" w:rsidRDefault="00266003" w:rsidP="00266003">
            <w:pPr>
              <w:spacing w:after="160" w:line="256" w:lineRule="auto"/>
              <w:rPr>
                <w:rFonts w:ascii="Calibri" w:eastAsia="DengXian" w:hAnsi="Calibri"/>
                <w:sz w:val="18"/>
                <w:szCs w:val="18"/>
                <w:highlight w:val="yellow"/>
              </w:rPr>
            </w:pPr>
            <w:r w:rsidRPr="007A6D32">
              <w:rPr>
                <w:rFonts w:ascii="Rubik" w:eastAsia="DengXian" w:hAnsi="Rubik" w:cs="Rubik"/>
                <w:sz w:val="20"/>
              </w:rPr>
              <w:t>Members</w:t>
            </w:r>
          </w:p>
        </w:tc>
      </w:tr>
      <w:tr w:rsidR="00266003" w:rsidRPr="00F20F35" w14:paraId="27C9D4A3" w14:textId="77777777" w:rsidTr="00266003">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tcPr>
          <w:p w14:paraId="3A94ECC0" w14:textId="77777777" w:rsidR="00266003" w:rsidRPr="000D45A3" w:rsidRDefault="00266003" w:rsidP="00266003">
            <w:pPr>
              <w:spacing w:after="160" w:line="256" w:lineRule="auto"/>
              <w:jc w:val="center"/>
              <w:rPr>
                <w:rFonts w:asciiTheme="minorHAnsi" w:eastAsiaTheme="minorEastAsia" w:hAnsiTheme="minorHAnsi" w:cstheme="minorBidi"/>
                <w:bCs/>
                <w:i/>
                <w:iCs/>
                <w:sz w:val="18"/>
                <w:szCs w:val="18"/>
              </w:rPr>
            </w:pPr>
            <w:r w:rsidRPr="00D46F77">
              <w:rPr>
                <w:rFonts w:asciiTheme="minorHAnsi" w:eastAsiaTheme="minorEastAsia" w:hAnsiTheme="minorHAnsi" w:cstheme="minorBidi"/>
                <w:bCs/>
                <w:i/>
                <w:iCs/>
                <w:sz w:val="18"/>
                <w:szCs w:val="18"/>
              </w:rPr>
              <w:t>Aggression/Violence, Bullying &amp; Harassment</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7E4B6135" w14:textId="77777777" w:rsidR="00266003" w:rsidRDefault="00266003" w:rsidP="00266003">
            <w:pPr>
              <w:tabs>
                <w:tab w:val="left" w:pos="1206"/>
              </w:tabs>
              <w:rPr>
                <w:rFonts w:ascii="Rubik" w:hAnsi="Rubik" w:cs="Rubik"/>
                <w:bCs/>
                <w:color w:val="000000" w:themeColor="text1"/>
                <w:sz w:val="20"/>
              </w:rPr>
            </w:pPr>
            <w:r>
              <w:rPr>
                <w:rFonts w:ascii="Rubik" w:hAnsi="Rubik" w:cs="Rubik"/>
                <w:b/>
                <w:color w:val="000000" w:themeColor="text1"/>
                <w:sz w:val="20"/>
              </w:rPr>
              <w:t>Physical assault</w:t>
            </w:r>
            <w:r>
              <w:rPr>
                <w:rFonts w:ascii="Rubik" w:hAnsi="Rubik" w:cs="Rubik"/>
                <w:bCs/>
                <w:color w:val="000000" w:themeColor="text1"/>
                <w:sz w:val="20"/>
              </w:rPr>
              <w:t xml:space="preserve"> - Risk of injury from Physical attacks in setting involving alcohol. </w:t>
            </w:r>
          </w:p>
          <w:p w14:paraId="2CDD17D4" w14:textId="77777777" w:rsidR="00266003" w:rsidRDefault="00266003" w:rsidP="00266003">
            <w:pPr>
              <w:tabs>
                <w:tab w:val="left" w:pos="1206"/>
              </w:tabs>
              <w:rPr>
                <w:rFonts w:ascii="Rubik" w:hAnsi="Rubik" w:cs="Rubik"/>
                <w:color w:val="000000" w:themeColor="text1"/>
                <w:sz w:val="20"/>
              </w:rPr>
            </w:pPr>
          </w:p>
          <w:p w14:paraId="38E7F74F" w14:textId="77777777" w:rsidR="00266003" w:rsidRDefault="00266003" w:rsidP="00266003">
            <w:pPr>
              <w:tabs>
                <w:tab w:val="left" w:pos="1206"/>
              </w:tabs>
              <w:rPr>
                <w:rFonts w:ascii="Rubik" w:hAnsi="Rubik" w:cs="Rubik"/>
                <w:bCs/>
                <w:color w:val="000000" w:themeColor="text1"/>
                <w:sz w:val="20"/>
              </w:rPr>
            </w:pPr>
            <w:r>
              <w:rPr>
                <w:rFonts w:ascii="Rubik" w:hAnsi="Rubik" w:cs="Rubik"/>
                <w:b/>
                <w:color w:val="000000" w:themeColor="text1"/>
                <w:sz w:val="20"/>
              </w:rPr>
              <w:t>Verbal abuse</w:t>
            </w:r>
            <w:r>
              <w:rPr>
                <w:rFonts w:ascii="Rubik" w:hAnsi="Rubik" w:cs="Rubik"/>
                <w:bCs/>
                <w:color w:val="000000" w:themeColor="text1"/>
                <w:sz w:val="20"/>
              </w:rPr>
              <w:t xml:space="preserve"> - Phycological harm from threats or insults in setting involving consumption of alcohol </w:t>
            </w:r>
          </w:p>
          <w:p w14:paraId="36075CA1" w14:textId="77777777" w:rsidR="00266003" w:rsidRDefault="00266003" w:rsidP="00266003">
            <w:pPr>
              <w:tabs>
                <w:tab w:val="left" w:pos="1206"/>
              </w:tabs>
              <w:rPr>
                <w:rFonts w:ascii="Rubik" w:eastAsia="DengXian" w:hAnsi="Rubik" w:cs="Rubik"/>
                <w:sz w:val="20"/>
              </w:rPr>
            </w:pPr>
          </w:p>
          <w:p w14:paraId="5379588A" w14:textId="77777777" w:rsidR="00266003" w:rsidRDefault="00266003" w:rsidP="00266003">
            <w:pPr>
              <w:tabs>
                <w:tab w:val="left" w:pos="1206"/>
              </w:tabs>
              <w:rPr>
                <w:rFonts w:ascii="Rubik" w:hAnsi="Rubik" w:cs="Rubik"/>
                <w:bCs/>
                <w:color w:val="000000" w:themeColor="text1"/>
                <w:sz w:val="20"/>
              </w:rPr>
            </w:pPr>
            <w:r>
              <w:rPr>
                <w:rFonts w:ascii="Rubik" w:hAnsi="Rubik" w:cs="Rubik"/>
                <w:b/>
                <w:color w:val="000000" w:themeColor="text1"/>
                <w:sz w:val="20"/>
              </w:rPr>
              <w:t xml:space="preserve">Discrimination </w:t>
            </w:r>
            <w:r>
              <w:rPr>
                <w:rFonts w:ascii="Rubik" w:hAnsi="Rubik" w:cs="Rubik"/>
                <w:bCs/>
                <w:color w:val="000000" w:themeColor="text1"/>
                <w:sz w:val="20"/>
              </w:rPr>
              <w:t xml:space="preserve">- Phycological harm caused by discriminatory remarks in setting involving consumption of alcohol. </w:t>
            </w:r>
          </w:p>
          <w:p w14:paraId="71468DFB" w14:textId="77777777" w:rsidR="00266003" w:rsidRDefault="00266003" w:rsidP="00266003">
            <w:pPr>
              <w:tabs>
                <w:tab w:val="left" w:pos="1206"/>
              </w:tabs>
              <w:rPr>
                <w:rFonts w:ascii="Rubik" w:hAnsi="Rubik" w:cs="Rubik"/>
                <w:sz w:val="20"/>
              </w:rPr>
            </w:pPr>
          </w:p>
          <w:p w14:paraId="3AC1CCF2" w14:textId="77777777" w:rsidR="00266003" w:rsidRPr="00225DB6" w:rsidRDefault="00266003" w:rsidP="00266003">
            <w:pPr>
              <w:tabs>
                <w:tab w:val="left" w:pos="1206"/>
              </w:tabs>
              <w:rPr>
                <w:rFonts w:asciiTheme="minorHAnsi" w:eastAsiaTheme="minorEastAsia" w:hAnsiTheme="minorHAnsi" w:cstheme="minorBidi"/>
                <w:b/>
                <w:bCs/>
                <w:sz w:val="18"/>
                <w:szCs w:val="18"/>
              </w:rPr>
            </w:pPr>
            <w:r>
              <w:rPr>
                <w:rFonts w:ascii="Rubik" w:hAnsi="Rubik" w:cs="Rubik"/>
                <w:b/>
                <w:color w:val="000000" w:themeColor="text1"/>
                <w:sz w:val="20"/>
              </w:rPr>
              <w:t>Intimidating behaviour</w:t>
            </w:r>
            <w:r>
              <w:rPr>
                <w:rFonts w:ascii="Rubik" w:hAnsi="Rubik" w:cs="Rubik"/>
                <w:bCs/>
                <w:color w:val="000000" w:themeColor="text1"/>
                <w:sz w:val="20"/>
              </w:rPr>
              <w:t xml:space="preserve"> - Emotional distress caused by threatening or coercive behaviour in setting involving consumption of alcohol.</w:t>
            </w:r>
          </w:p>
        </w:tc>
        <w:tc>
          <w:tcPr>
            <w:tcW w:w="468" w:type="pct"/>
            <w:tcBorders>
              <w:top w:val="single" w:sz="4" w:space="0" w:color="auto"/>
              <w:left w:val="single" w:sz="4" w:space="0" w:color="auto"/>
              <w:bottom w:val="single" w:sz="4" w:space="0" w:color="auto"/>
              <w:right w:val="single" w:sz="4" w:space="0" w:color="auto"/>
            </w:tcBorders>
            <w:shd w:val="clear" w:color="auto" w:fill="C0D842"/>
          </w:tcPr>
          <w:p w14:paraId="37E03602" w14:textId="77777777" w:rsidR="00266003" w:rsidRPr="007C0625" w:rsidRDefault="00266003" w:rsidP="00266003">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Group Members </w:t>
            </w:r>
          </w:p>
          <w:p w14:paraId="2F84B941" w14:textId="77777777" w:rsidR="00266003" w:rsidRPr="007C0625" w:rsidRDefault="00266003" w:rsidP="00266003">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General Public </w:t>
            </w:r>
          </w:p>
          <w:p w14:paraId="11C3B3E1" w14:textId="77777777" w:rsidR="00266003" w:rsidRPr="00F20F35" w:rsidRDefault="00266003" w:rsidP="00266003">
            <w:pPr>
              <w:spacing w:after="160" w:line="256" w:lineRule="auto"/>
              <w:rPr>
                <w:rFonts w:asciiTheme="minorHAnsi" w:eastAsiaTheme="minorEastAsia" w:hAnsiTheme="minorHAnsi" w:cstheme="minorBidi"/>
                <w:i/>
                <w:iCs/>
                <w:sz w:val="18"/>
                <w:szCs w:val="18"/>
              </w:rPr>
            </w:pP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1BD87A3C" w14:textId="77777777" w:rsidR="00266003" w:rsidRPr="00087799" w:rsidRDefault="00266003" w:rsidP="00266003">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security in place at location and escalate in the event of an incident. </w:t>
            </w:r>
          </w:p>
          <w:p w14:paraId="5AD60BD0" w14:textId="77777777" w:rsidR="00266003" w:rsidRPr="00087799" w:rsidRDefault="00266003" w:rsidP="00266003">
            <w:pPr>
              <w:spacing w:after="160" w:line="259" w:lineRule="auto"/>
              <w:rPr>
                <w:rFonts w:asciiTheme="minorHAnsi" w:eastAsiaTheme="minorEastAsia" w:hAnsiTheme="minorHAnsi" w:cstheme="minorBidi"/>
                <w:sz w:val="18"/>
                <w:szCs w:val="18"/>
              </w:rPr>
            </w:pPr>
          </w:p>
          <w:p w14:paraId="6090175B" w14:textId="77777777" w:rsidR="00266003" w:rsidRPr="00087799" w:rsidRDefault="00266003" w:rsidP="00266003">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If the venue doesn’t have security in place raise with a staff member on site. </w:t>
            </w:r>
          </w:p>
          <w:p w14:paraId="12DCF460" w14:textId="77777777" w:rsidR="00266003" w:rsidRPr="00087799" w:rsidRDefault="00266003" w:rsidP="00266003">
            <w:pPr>
              <w:spacing w:after="160" w:line="259" w:lineRule="auto"/>
              <w:rPr>
                <w:rFonts w:asciiTheme="minorHAnsi" w:eastAsiaTheme="minorEastAsia" w:hAnsiTheme="minorHAnsi" w:cstheme="minorBidi"/>
                <w:sz w:val="18"/>
                <w:szCs w:val="18"/>
              </w:rPr>
            </w:pPr>
          </w:p>
          <w:p w14:paraId="4197B315" w14:textId="77777777" w:rsidR="00266003" w:rsidRPr="00087799" w:rsidRDefault="00266003" w:rsidP="00266003">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emergency arrangements are in place and event staff have been briefed.  </w:t>
            </w:r>
          </w:p>
          <w:p w14:paraId="73BE0CE9" w14:textId="77777777" w:rsidR="00266003" w:rsidRPr="00087799" w:rsidRDefault="00266003" w:rsidP="00266003">
            <w:pPr>
              <w:spacing w:after="160" w:line="259" w:lineRule="auto"/>
              <w:rPr>
                <w:rFonts w:asciiTheme="minorHAnsi" w:eastAsiaTheme="minorEastAsia" w:hAnsiTheme="minorHAnsi" w:cstheme="minorBidi"/>
                <w:sz w:val="18"/>
                <w:szCs w:val="18"/>
              </w:rPr>
            </w:pPr>
          </w:p>
          <w:p w14:paraId="5D023024" w14:textId="77777777" w:rsidR="00266003" w:rsidRPr="00087799" w:rsidRDefault="00266003" w:rsidP="00266003">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All members are to follow code of conduct and behave in a manor representative of the Guilds values when in public setting.  </w:t>
            </w:r>
          </w:p>
          <w:p w14:paraId="37FDCBB1" w14:textId="77777777" w:rsidR="00266003" w:rsidRPr="00087799" w:rsidRDefault="00266003" w:rsidP="00266003">
            <w:pPr>
              <w:spacing w:after="160" w:line="259" w:lineRule="auto"/>
              <w:rPr>
                <w:rFonts w:asciiTheme="minorHAnsi" w:eastAsiaTheme="minorEastAsia" w:hAnsiTheme="minorHAnsi" w:cstheme="minorBidi"/>
                <w:sz w:val="18"/>
                <w:szCs w:val="18"/>
              </w:rPr>
            </w:pPr>
          </w:p>
          <w:p w14:paraId="1E7C0D62" w14:textId="77777777" w:rsidR="00266003" w:rsidRPr="00305837" w:rsidRDefault="00266003" w:rsidP="00266003">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Any member inciting aggressive or violent behaviour will be asked to leave event.</w:t>
            </w:r>
          </w:p>
        </w:tc>
        <w:tc>
          <w:tcPr>
            <w:tcW w:w="562" w:type="pct"/>
            <w:tcBorders>
              <w:top w:val="single" w:sz="4" w:space="0" w:color="auto"/>
              <w:left w:val="single" w:sz="4" w:space="0" w:color="auto"/>
              <w:bottom w:val="single" w:sz="4" w:space="0" w:color="auto"/>
              <w:right w:val="single" w:sz="4" w:space="0" w:color="auto"/>
            </w:tcBorders>
            <w:shd w:val="clear" w:color="auto" w:fill="C0D842"/>
          </w:tcPr>
          <w:p w14:paraId="181A3867" w14:textId="77777777" w:rsidR="00266003" w:rsidRPr="006A0C6B" w:rsidRDefault="00266003" w:rsidP="00266003">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 xml:space="preserve">Committee </w:t>
            </w:r>
          </w:p>
          <w:p w14:paraId="40F28C0D" w14:textId="77777777" w:rsidR="00266003" w:rsidRPr="006A0C6B" w:rsidRDefault="00266003" w:rsidP="00266003">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 xml:space="preserve">Members </w:t>
            </w:r>
          </w:p>
          <w:p w14:paraId="33F3B740" w14:textId="77777777" w:rsidR="00266003" w:rsidRPr="00F20F35" w:rsidRDefault="00266003" w:rsidP="00266003">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Venue</w:t>
            </w:r>
          </w:p>
        </w:tc>
      </w:tr>
      <w:tr w:rsidR="00266003" w14:paraId="0B8B1F5E" w14:textId="77777777" w:rsidTr="00266003">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tcPr>
          <w:p w14:paraId="18851713" w14:textId="77777777" w:rsidR="00266003" w:rsidRPr="007D6A26" w:rsidRDefault="00266003" w:rsidP="00266003">
            <w:pPr>
              <w:spacing w:after="160" w:line="256" w:lineRule="auto"/>
              <w:jc w:val="center"/>
              <w:rPr>
                <w:rFonts w:asciiTheme="minorHAnsi" w:eastAsiaTheme="minorEastAsia" w:hAnsiTheme="minorHAnsi" w:cstheme="minorBidi"/>
                <w:bCs/>
                <w:i/>
                <w:iCs/>
                <w:sz w:val="18"/>
                <w:szCs w:val="18"/>
              </w:rPr>
            </w:pPr>
            <w:r w:rsidRPr="003365B3">
              <w:rPr>
                <w:rFonts w:asciiTheme="minorHAnsi" w:eastAsiaTheme="minorEastAsia" w:hAnsiTheme="minorHAnsi" w:cstheme="minorBidi"/>
                <w:bCs/>
                <w:i/>
                <w:iCs/>
                <w:sz w:val="18"/>
                <w:szCs w:val="18"/>
              </w:rPr>
              <w:lastRenderedPageBreak/>
              <w:t>Nighttime/darkness</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44D2E069" w14:textId="77777777" w:rsidR="00266003" w:rsidRDefault="00266003" w:rsidP="00266003">
            <w:pPr>
              <w:tabs>
                <w:tab w:val="left" w:pos="1206"/>
              </w:tabs>
              <w:rPr>
                <w:bCs/>
                <w:color w:val="000000" w:themeColor="text1"/>
                <w:sz w:val="20"/>
              </w:rPr>
            </w:pPr>
            <w:r>
              <w:rPr>
                <w:b/>
                <w:color w:val="000000" w:themeColor="text1"/>
                <w:sz w:val="20"/>
              </w:rPr>
              <w:t>Aggression/Violence</w:t>
            </w:r>
            <w:r>
              <w:rPr>
                <w:bCs/>
                <w:color w:val="000000" w:themeColor="text1"/>
                <w:sz w:val="20"/>
              </w:rPr>
              <w:t xml:space="preserve"> - Risk of injury </w:t>
            </w:r>
            <w:proofErr w:type="gramStart"/>
            <w:r>
              <w:rPr>
                <w:bCs/>
                <w:color w:val="000000" w:themeColor="text1"/>
                <w:sz w:val="20"/>
              </w:rPr>
              <w:t>as a result of</w:t>
            </w:r>
            <w:proofErr w:type="gramEnd"/>
            <w:r>
              <w:rPr>
                <w:bCs/>
                <w:color w:val="000000" w:themeColor="text1"/>
                <w:sz w:val="20"/>
              </w:rPr>
              <w:t xml:space="preserve"> aggressive/violent behaviour during more unsolicited hours.</w:t>
            </w:r>
          </w:p>
          <w:p w14:paraId="68F7F1EF" w14:textId="77777777" w:rsidR="00266003" w:rsidRDefault="00266003" w:rsidP="00266003">
            <w:pPr>
              <w:tabs>
                <w:tab w:val="left" w:pos="1206"/>
              </w:tabs>
              <w:rPr>
                <w:rFonts w:ascii="Rubik" w:hAnsi="Rubik" w:cs="Rubik"/>
                <w:b/>
                <w:color w:val="000000" w:themeColor="text1"/>
                <w:sz w:val="20"/>
              </w:rPr>
            </w:pPr>
          </w:p>
          <w:p w14:paraId="0B095D35" w14:textId="77777777" w:rsidR="00266003" w:rsidRDefault="00266003" w:rsidP="00266003">
            <w:pPr>
              <w:tabs>
                <w:tab w:val="left" w:pos="1206"/>
              </w:tabs>
              <w:rPr>
                <w:bCs/>
                <w:color w:val="000000" w:themeColor="text1"/>
                <w:sz w:val="20"/>
              </w:rPr>
            </w:pPr>
            <w:r>
              <w:rPr>
                <w:b/>
                <w:color w:val="000000" w:themeColor="text1"/>
                <w:sz w:val="20"/>
              </w:rPr>
              <w:t xml:space="preserve">Poor lighting - </w:t>
            </w:r>
            <w:r>
              <w:rPr>
                <w:bCs/>
                <w:color w:val="000000" w:themeColor="text1"/>
                <w:sz w:val="20"/>
              </w:rPr>
              <w:t xml:space="preserve">Risk of slips, trips and falls </w:t>
            </w:r>
            <w:proofErr w:type="gramStart"/>
            <w:r>
              <w:rPr>
                <w:bCs/>
                <w:color w:val="000000" w:themeColor="text1"/>
                <w:sz w:val="20"/>
              </w:rPr>
              <w:t>as a result of</w:t>
            </w:r>
            <w:proofErr w:type="gramEnd"/>
            <w:r>
              <w:rPr>
                <w:bCs/>
                <w:color w:val="000000" w:themeColor="text1"/>
                <w:sz w:val="20"/>
              </w:rPr>
              <w:t xml:space="preserve"> poor lighting.</w:t>
            </w:r>
          </w:p>
          <w:p w14:paraId="014965A4" w14:textId="77777777" w:rsidR="00266003" w:rsidRDefault="00266003" w:rsidP="00266003">
            <w:pPr>
              <w:tabs>
                <w:tab w:val="left" w:pos="1206"/>
              </w:tabs>
              <w:rPr>
                <w:bCs/>
                <w:color w:val="000000" w:themeColor="text1"/>
                <w:sz w:val="20"/>
              </w:rPr>
            </w:pPr>
          </w:p>
          <w:p w14:paraId="77CCFE92" w14:textId="77777777" w:rsidR="00266003" w:rsidRDefault="00266003" w:rsidP="00266003">
            <w:pPr>
              <w:tabs>
                <w:tab w:val="left" w:pos="1206"/>
              </w:tabs>
              <w:rPr>
                <w:rFonts w:ascii="Rubik" w:hAnsi="Rubik" w:cs="Rubik"/>
                <w:b/>
                <w:color w:val="000000" w:themeColor="text1"/>
                <w:sz w:val="20"/>
              </w:rPr>
            </w:pPr>
            <w:r>
              <w:rPr>
                <w:b/>
                <w:color w:val="000000" w:themeColor="text1"/>
                <w:sz w:val="20"/>
              </w:rPr>
              <w:t>Navigation</w:t>
            </w:r>
            <w:r>
              <w:rPr>
                <w:bCs/>
                <w:color w:val="000000" w:themeColor="text1"/>
                <w:sz w:val="20"/>
              </w:rPr>
              <w:t xml:space="preserve"> - Risk of getting lost due to unfamiliarity with setting in the dark.</w:t>
            </w:r>
          </w:p>
        </w:tc>
        <w:tc>
          <w:tcPr>
            <w:tcW w:w="468" w:type="pct"/>
            <w:tcBorders>
              <w:top w:val="single" w:sz="4" w:space="0" w:color="auto"/>
              <w:left w:val="single" w:sz="4" w:space="0" w:color="auto"/>
              <w:bottom w:val="single" w:sz="4" w:space="0" w:color="auto"/>
              <w:right w:val="single" w:sz="4" w:space="0" w:color="auto"/>
            </w:tcBorders>
            <w:shd w:val="clear" w:color="auto" w:fill="C0D842"/>
          </w:tcPr>
          <w:p w14:paraId="0E4F1783" w14:textId="77777777" w:rsidR="00266003" w:rsidRPr="00660040" w:rsidRDefault="00266003" w:rsidP="00266003">
            <w:pPr>
              <w:spacing w:after="160" w:line="256" w:lineRule="auto"/>
              <w:rPr>
                <w:rFonts w:ascii="Rubik" w:eastAsia="DengXian" w:hAnsi="Rubik" w:cs="Rubik"/>
                <w:i/>
                <w:iCs/>
                <w:sz w:val="20"/>
              </w:rPr>
            </w:pPr>
            <w:r w:rsidRPr="008F32D4">
              <w:rPr>
                <w:rFonts w:ascii="Rubik" w:eastAsia="DengXian" w:hAnsi="Rubik" w:cs="Rubik"/>
                <w:i/>
                <w:iCs/>
                <w:sz w:val="20"/>
              </w:rPr>
              <w:t>Group members</w:t>
            </w: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0B45ADF9" w14:textId="721F2DFD" w:rsidR="00266003" w:rsidRDefault="00266003" w:rsidP="00266003">
            <w:pPr>
              <w:numPr>
                <w:ilvl w:val="0"/>
                <w:numId w:val="18"/>
              </w:numPr>
              <w:spacing w:after="160" w:line="256" w:lineRule="auto"/>
              <w:rPr>
                <w:rFonts w:ascii="Rubik" w:eastAsia="DengXian" w:hAnsi="Rubik" w:cs="Rubik"/>
                <w:bCs/>
                <w:sz w:val="20"/>
              </w:rPr>
            </w:pPr>
            <w:r w:rsidRPr="0010519C">
              <w:rPr>
                <w:rFonts w:ascii="Rubik" w:eastAsia="DengXian" w:hAnsi="Rubik" w:cs="Rubik"/>
                <w:bCs/>
                <w:sz w:val="20"/>
              </w:rPr>
              <w:t xml:space="preserve">Ensure safety protocols when organising activities/events at night: </w:t>
            </w:r>
          </w:p>
          <w:p w14:paraId="0B2FD179" w14:textId="3D9D646E" w:rsidR="00266003" w:rsidRPr="008E4F45" w:rsidRDefault="00266003" w:rsidP="00266003">
            <w:pPr>
              <w:pStyle w:val="ListParagraph"/>
              <w:numPr>
                <w:ilvl w:val="0"/>
                <w:numId w:val="18"/>
              </w:numPr>
              <w:spacing w:after="160" w:line="256" w:lineRule="auto"/>
              <w:rPr>
                <w:rFonts w:ascii="Rubik" w:eastAsia="DengXian" w:hAnsi="Rubik" w:cs="Rubik"/>
                <w:sz w:val="20"/>
              </w:rPr>
            </w:pPr>
            <w:r w:rsidRPr="008E4F45">
              <w:rPr>
                <w:rFonts w:ascii="Rubik" w:eastAsiaTheme="minorEastAsia" w:hAnsi="Rubik" w:cs="Rubik"/>
                <w:sz w:val="20"/>
                <w:lang w:val="en-US"/>
              </w:rPr>
              <w:t>The committee will ensure that the event takes place in a well-lit area to minimize risks. Additional portable lighting will be provided if necessary, and reflective signs or markers will be used to guide participants. Attendees will be reminded to stay in designated lit zones, and the committee will supervise to ensure no one ventures into dark or unsafe areas.</w:t>
            </w:r>
          </w:p>
        </w:tc>
        <w:tc>
          <w:tcPr>
            <w:tcW w:w="562" w:type="pct"/>
            <w:tcBorders>
              <w:top w:val="single" w:sz="4" w:space="0" w:color="auto"/>
              <w:left w:val="single" w:sz="4" w:space="0" w:color="auto"/>
              <w:bottom w:val="single" w:sz="4" w:space="0" w:color="auto"/>
              <w:right w:val="single" w:sz="4" w:space="0" w:color="auto"/>
            </w:tcBorders>
            <w:shd w:val="clear" w:color="auto" w:fill="C0D842"/>
          </w:tcPr>
          <w:p w14:paraId="4483C248" w14:textId="77777777" w:rsidR="00266003" w:rsidRPr="00BC245E" w:rsidRDefault="00266003" w:rsidP="00266003">
            <w:pPr>
              <w:spacing w:after="160" w:line="256" w:lineRule="auto"/>
              <w:rPr>
                <w:rFonts w:ascii="Rubik" w:eastAsia="DengXian" w:hAnsi="Rubik" w:cs="Rubik"/>
                <w:sz w:val="20"/>
              </w:rPr>
            </w:pPr>
            <w:r w:rsidRPr="00BC245E">
              <w:rPr>
                <w:rFonts w:ascii="Rubik" w:eastAsia="DengXian" w:hAnsi="Rubik" w:cs="Rubik"/>
                <w:sz w:val="20"/>
              </w:rPr>
              <w:t xml:space="preserve">Committee </w:t>
            </w:r>
          </w:p>
          <w:p w14:paraId="0DC12E42" w14:textId="77777777" w:rsidR="00266003" w:rsidRPr="00BC245E" w:rsidRDefault="00266003" w:rsidP="00266003">
            <w:pPr>
              <w:spacing w:after="160" w:line="256" w:lineRule="auto"/>
              <w:rPr>
                <w:rFonts w:ascii="Rubik" w:eastAsia="DengXian" w:hAnsi="Rubik" w:cs="Rubik"/>
                <w:sz w:val="20"/>
              </w:rPr>
            </w:pPr>
            <w:r>
              <w:rPr>
                <w:rFonts w:ascii="Rubik" w:eastAsia="DengXian" w:hAnsi="Rubik" w:cs="Rubik"/>
                <w:sz w:val="20"/>
              </w:rPr>
              <w:t>M</w:t>
            </w:r>
            <w:r w:rsidRPr="00BC245E">
              <w:rPr>
                <w:rFonts w:ascii="Rubik" w:eastAsia="DengXian" w:hAnsi="Rubik" w:cs="Rubik"/>
                <w:sz w:val="20"/>
              </w:rPr>
              <w:t xml:space="preserve">embers </w:t>
            </w:r>
          </w:p>
          <w:p w14:paraId="4718553F" w14:textId="77777777" w:rsidR="00266003" w:rsidRDefault="00266003" w:rsidP="00266003">
            <w:pPr>
              <w:spacing w:after="160" w:line="256" w:lineRule="auto"/>
              <w:rPr>
                <w:rFonts w:ascii="Rubik" w:eastAsia="DengXian" w:hAnsi="Rubik" w:cs="Rubik"/>
                <w:sz w:val="20"/>
              </w:rPr>
            </w:pPr>
          </w:p>
        </w:tc>
      </w:tr>
      <w:bookmarkEnd w:id="3"/>
    </w:tbl>
    <w:p w14:paraId="2751036F" w14:textId="77777777" w:rsidR="00086C24" w:rsidRDefault="00086C24" w:rsidP="006B13DE">
      <w:pPr>
        <w:spacing w:after="160" w:line="259" w:lineRule="auto"/>
        <w:rPr>
          <w:rFonts w:asciiTheme="minorHAnsi" w:eastAsiaTheme="minorEastAsia" w:hAnsiTheme="minorHAnsi" w:cstheme="minorBidi"/>
          <w:b/>
          <w:bCs/>
          <w:u w:val="single"/>
        </w:rPr>
      </w:pPr>
    </w:p>
    <w:p w14:paraId="5C2710C2" w14:textId="44ED2524" w:rsidR="000B2C70" w:rsidRPr="00A53235" w:rsidRDefault="000B2C70" w:rsidP="000B2C70">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Internal Speaker]</w:t>
      </w:r>
    </w:p>
    <w:p w14:paraId="61BAD50A" w14:textId="77777777" w:rsidR="000B2C70" w:rsidRPr="00A53235" w:rsidRDefault="000B2C70" w:rsidP="000B2C70">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B2C70" w:rsidRPr="00A53235" w14:paraId="5D68071E" w14:textId="77777777" w:rsidTr="00E6455C">
        <w:trPr>
          <w:trHeight w:val="510"/>
        </w:trPr>
        <w:tc>
          <w:tcPr>
            <w:tcW w:w="2835" w:type="dxa"/>
            <w:vAlign w:val="center"/>
          </w:tcPr>
          <w:p w14:paraId="578BD66B" w14:textId="77777777" w:rsidR="000B2C70" w:rsidRPr="00A53235" w:rsidRDefault="000B2C70" w:rsidP="00E6455C">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AADB564" w14:textId="05B8AEDF" w:rsidR="000B2C70" w:rsidRPr="00A53235" w:rsidRDefault="000B2C70" w:rsidP="00E6455C">
            <w:pPr>
              <w:spacing w:before="40" w:after="40"/>
              <w:rPr>
                <w:rFonts w:asciiTheme="minorHAnsi" w:eastAsiaTheme="minorEastAsia" w:hAnsiTheme="minorHAnsi" w:cstheme="minorBidi"/>
                <w:b/>
                <w:bCs/>
                <w:color w:val="000000" w:themeColor="text1"/>
                <w:sz w:val="18"/>
                <w:szCs w:val="18"/>
              </w:rPr>
            </w:pPr>
            <w:r>
              <w:rPr>
                <w:rFonts w:asciiTheme="minorHAnsi" w:hAnsiTheme="minorHAnsi" w:cstheme="minorBidi"/>
                <w:b/>
                <w:bCs/>
                <w:color w:val="000000" w:themeColor="text1"/>
                <w:sz w:val="18"/>
                <w:szCs w:val="18"/>
              </w:rPr>
              <w:t>30-40</w:t>
            </w:r>
          </w:p>
        </w:tc>
        <w:tc>
          <w:tcPr>
            <w:tcW w:w="4820" w:type="dxa"/>
          </w:tcPr>
          <w:p w14:paraId="65149418" w14:textId="77777777" w:rsidR="000B2C70" w:rsidRPr="00A53235" w:rsidRDefault="000B2C70"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1824398" w14:textId="77777777" w:rsidR="000B2C70" w:rsidRPr="00A53235" w:rsidRDefault="000B2C70" w:rsidP="00E6455C">
            <w:pPr>
              <w:spacing w:after="160" w:line="259" w:lineRule="auto"/>
              <w:rPr>
                <w:rFonts w:asciiTheme="minorHAnsi" w:eastAsiaTheme="minorEastAsia" w:hAnsiTheme="minorHAnsi" w:cstheme="minorBidi"/>
                <w:b/>
                <w:bCs/>
                <w:sz w:val="18"/>
                <w:szCs w:val="18"/>
              </w:rPr>
            </w:pPr>
            <w:r w:rsidRPr="00D375BB">
              <w:rPr>
                <w:rFonts w:asciiTheme="minorHAnsi" w:hAnsiTheme="minorHAnsi" w:cstheme="minorBidi"/>
                <w:b/>
                <w:bCs/>
                <w:sz w:val="18"/>
                <w:szCs w:val="18"/>
              </w:rPr>
              <w:t>We will ensure that the chosen venue is fully accessible for disabled participants, including ramps or lifts where necessary, accessible restrooms, and seating arrangements that accommodate wheelchairs. We will also coordinate with the venue staff to ensure they are aware of any specific needs our attendees might have.</w:t>
            </w:r>
          </w:p>
        </w:tc>
      </w:tr>
      <w:tr w:rsidR="000B2C70" w:rsidRPr="00A53235" w14:paraId="4ED0FADE" w14:textId="77777777" w:rsidTr="00E6455C">
        <w:trPr>
          <w:trHeight w:val="510"/>
        </w:trPr>
        <w:tc>
          <w:tcPr>
            <w:tcW w:w="2835" w:type="dxa"/>
            <w:vAlign w:val="center"/>
          </w:tcPr>
          <w:p w14:paraId="7AE5EF20" w14:textId="77777777" w:rsidR="000B2C70" w:rsidRPr="00A53235" w:rsidRDefault="000B2C70" w:rsidP="00E6455C">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21387AC" w14:textId="77777777" w:rsidR="000B2C70" w:rsidRPr="00A53235" w:rsidRDefault="000B2C70"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Off campus</w:t>
            </w:r>
          </w:p>
        </w:tc>
        <w:tc>
          <w:tcPr>
            <w:tcW w:w="4820" w:type="dxa"/>
            <w:vAlign w:val="center"/>
          </w:tcPr>
          <w:p w14:paraId="2248C4CD" w14:textId="77777777" w:rsidR="000B2C70" w:rsidRPr="00A53235" w:rsidRDefault="000B2C70" w:rsidP="00E6455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CB2B4DA" w14:textId="77777777" w:rsidR="000B2C70" w:rsidRPr="00A53235" w:rsidRDefault="000B2C70"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We will select a venue that is committed to sustainable practices, such as minimi</w:t>
            </w:r>
            <w:r>
              <w:rPr>
                <w:rFonts w:asciiTheme="minorHAnsi" w:hAnsiTheme="minorHAnsi" w:cstheme="minorBidi"/>
                <w:b/>
                <w:bCs/>
                <w:sz w:val="18"/>
                <w:szCs w:val="18"/>
              </w:rPr>
              <w:t>s</w:t>
            </w:r>
            <w:r w:rsidRPr="00D375BB">
              <w:rPr>
                <w:rFonts w:asciiTheme="minorHAnsi" w:hAnsiTheme="minorHAnsi" w:cstheme="minorBidi"/>
                <w:b/>
                <w:bCs/>
                <w:sz w:val="18"/>
                <w:szCs w:val="18"/>
              </w:rPr>
              <w:t>ing waste, recycling, and using locally sourced products. Additionally, we will encourage participants to use public transportation or carpool to the event to reduce the carbon footprint associated with travel.</w:t>
            </w:r>
          </w:p>
        </w:tc>
      </w:tr>
      <w:tr w:rsidR="000B2C70" w:rsidRPr="00A53235" w14:paraId="3C168212" w14:textId="77777777" w:rsidTr="00E6455C">
        <w:trPr>
          <w:trHeight w:val="125"/>
        </w:trPr>
        <w:tc>
          <w:tcPr>
            <w:tcW w:w="2835" w:type="dxa"/>
            <w:vAlign w:val="center"/>
          </w:tcPr>
          <w:p w14:paraId="4234F129" w14:textId="77777777" w:rsidR="000B2C70" w:rsidRPr="00A53235" w:rsidRDefault="000B2C70" w:rsidP="00E6455C">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04149BEC" w14:textId="77777777" w:rsidR="000B2C70" w:rsidRPr="00A53235" w:rsidRDefault="000B2C70" w:rsidP="00E6455C">
            <w:pPr>
              <w:spacing w:before="40" w:after="40"/>
              <w:rPr>
                <w:rFonts w:asciiTheme="minorHAnsi" w:eastAsiaTheme="minorEastAsia" w:hAnsiTheme="minorHAnsi" w:cstheme="minorBidi"/>
                <w:color w:val="000000" w:themeColor="text1"/>
              </w:rPr>
            </w:pPr>
            <w:r w:rsidRPr="001C4C82">
              <w:rPr>
                <w:rFonts w:asciiTheme="minorHAnsi" w:hAnsiTheme="minorHAnsi" w:cstheme="minorBidi"/>
                <w:b/>
                <w:bCs/>
                <w:color w:val="000000" w:themeColor="text1"/>
                <w:sz w:val="18"/>
                <w:szCs w:val="18"/>
              </w:rPr>
              <w:t>N/A</w:t>
            </w:r>
          </w:p>
        </w:tc>
        <w:tc>
          <w:tcPr>
            <w:tcW w:w="4820" w:type="dxa"/>
            <w:vAlign w:val="center"/>
          </w:tcPr>
          <w:p w14:paraId="25AE6109" w14:textId="77777777" w:rsidR="000B2C70" w:rsidRPr="00A53235" w:rsidRDefault="000B2C70" w:rsidP="00E6455C">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DCD67DE" w14:textId="77777777" w:rsidR="000B2C70" w:rsidRPr="00A53235" w:rsidRDefault="000B2C70" w:rsidP="00E6455C">
            <w:pPr>
              <w:spacing w:after="160" w:line="259" w:lineRule="auto"/>
              <w:rPr>
                <w:rFonts w:asciiTheme="minorHAnsi" w:eastAsiaTheme="minorEastAsia" w:hAnsiTheme="minorHAnsi" w:cstheme="minorBidi"/>
              </w:rPr>
            </w:pPr>
            <w:r w:rsidRPr="00D375BB">
              <w:rPr>
                <w:rFonts w:asciiTheme="minorHAnsi" w:hAnsiTheme="minorHAnsi" w:cstheme="minorBidi"/>
                <w:b/>
                <w:bCs/>
                <w:sz w:val="18"/>
                <w:szCs w:val="18"/>
              </w:rPr>
              <w:t>First Aid will be provided by the venue staff, who are trained and equipped to handle emergencies. The Activity Organiser will ensure that all participants are aware of the first aid arrangements and the location of first aid kits within the venue.</w:t>
            </w:r>
          </w:p>
        </w:tc>
      </w:tr>
    </w:tbl>
    <w:p w14:paraId="31F697B7" w14:textId="77777777" w:rsidR="000B2C70" w:rsidRDefault="000B2C70" w:rsidP="006B13DE">
      <w:pPr>
        <w:spacing w:after="160" w:line="259" w:lineRule="auto"/>
        <w:rPr>
          <w:rFonts w:asciiTheme="minorHAnsi" w:eastAsiaTheme="minorEastAsia" w:hAnsiTheme="minorHAnsi" w:cstheme="minorBidi"/>
          <w:b/>
          <w:bCs/>
          <w:u w:val="single"/>
        </w:rPr>
      </w:pPr>
    </w:p>
    <w:tbl>
      <w:tblPr>
        <w:tblStyle w:val="TableGrid3"/>
        <w:tblpPr w:leftFromText="180" w:rightFromText="180" w:vertAnchor="text" w:horzAnchor="margin" w:tblpY="228"/>
        <w:tblW w:w="5151" w:type="pct"/>
        <w:tblInd w:w="0" w:type="dxa"/>
        <w:tblLook w:val="04A0" w:firstRow="1" w:lastRow="0" w:firstColumn="1" w:lastColumn="0" w:noHBand="0" w:noVBand="1"/>
      </w:tblPr>
      <w:tblGrid>
        <w:gridCol w:w="2723"/>
        <w:gridCol w:w="5536"/>
        <w:gridCol w:w="1484"/>
        <w:gridCol w:w="4328"/>
        <w:gridCol w:w="1782"/>
      </w:tblGrid>
      <w:tr w:rsidR="00266003" w:rsidRPr="007A6D32" w14:paraId="081AAF57" w14:textId="77777777" w:rsidTr="00E6455C">
        <w:trPr>
          <w:trHeight w:val="847"/>
        </w:trPr>
        <w:tc>
          <w:tcPr>
            <w:tcW w:w="859" w:type="pct"/>
            <w:tcBorders>
              <w:top w:val="single" w:sz="4" w:space="0" w:color="auto"/>
              <w:left w:val="single" w:sz="4" w:space="0" w:color="auto"/>
              <w:bottom w:val="single" w:sz="4" w:space="0" w:color="auto"/>
              <w:right w:val="single" w:sz="4" w:space="0" w:color="auto"/>
            </w:tcBorders>
          </w:tcPr>
          <w:p w14:paraId="65731E70" w14:textId="77777777" w:rsidR="00266003" w:rsidRPr="007A6D32" w:rsidRDefault="00266003" w:rsidP="00E6455C">
            <w:pPr>
              <w:spacing w:after="160"/>
              <w:jc w:val="center"/>
              <w:rPr>
                <w:rFonts w:ascii="Rubik" w:eastAsia="DengXian" w:hAnsi="Rubik" w:cs="Rubik"/>
                <w:b/>
                <w:bCs/>
                <w:sz w:val="16"/>
                <w:szCs w:val="16"/>
              </w:rPr>
            </w:pPr>
          </w:p>
          <w:p w14:paraId="0C638B74" w14:textId="77777777" w:rsidR="00266003" w:rsidRPr="007A6D32" w:rsidRDefault="00266003" w:rsidP="00E6455C">
            <w:pPr>
              <w:spacing w:after="160" w:line="256" w:lineRule="auto"/>
              <w:jc w:val="center"/>
              <w:rPr>
                <w:rFonts w:ascii="Rubik" w:eastAsia="DengXian" w:hAnsi="Rubik" w:cs="Rubik"/>
                <w:bCs/>
                <w:i/>
                <w:iCs/>
                <w:sz w:val="20"/>
              </w:rPr>
            </w:pPr>
            <w:r w:rsidRPr="007A6D32">
              <w:rPr>
                <w:rFonts w:ascii="Rubik" w:eastAsia="DengXian" w:hAnsi="Rubik" w:cs="Rubik"/>
                <w:b/>
                <w:bCs/>
                <w:sz w:val="16"/>
                <w:szCs w:val="16"/>
              </w:rPr>
              <w:t>Hazard Category</w:t>
            </w:r>
          </w:p>
        </w:tc>
        <w:tc>
          <w:tcPr>
            <w:tcW w:w="1746" w:type="pct"/>
            <w:tcBorders>
              <w:top w:val="single" w:sz="4" w:space="0" w:color="auto"/>
              <w:left w:val="single" w:sz="4" w:space="0" w:color="auto"/>
              <w:bottom w:val="single" w:sz="4" w:space="0" w:color="auto"/>
              <w:right w:val="single" w:sz="4" w:space="0" w:color="auto"/>
            </w:tcBorders>
          </w:tcPr>
          <w:p w14:paraId="61E98FAB" w14:textId="77777777" w:rsidR="00266003" w:rsidRPr="007A6D32" w:rsidRDefault="00266003" w:rsidP="00E6455C">
            <w:pPr>
              <w:tabs>
                <w:tab w:val="left" w:pos="1206"/>
              </w:tabs>
              <w:rPr>
                <w:rFonts w:ascii="Rubik" w:hAnsi="Rubik" w:cs="Rubik"/>
                <w:b/>
                <w:color w:val="000000" w:themeColor="text1"/>
                <w:sz w:val="20"/>
              </w:rPr>
            </w:pPr>
            <w:r w:rsidRPr="007A6D32">
              <w:rPr>
                <w:rFonts w:ascii="Rubik" w:eastAsia="DengXian" w:hAnsi="Rubik" w:cs="Rubik"/>
                <w:b/>
                <w:bCs/>
                <w:sz w:val="16"/>
                <w:szCs w:val="16"/>
              </w:rPr>
              <w:t>Identified hazards and how you might be harmed</w:t>
            </w:r>
          </w:p>
        </w:tc>
        <w:tc>
          <w:tcPr>
            <w:tcW w:w="468" w:type="pct"/>
            <w:tcBorders>
              <w:top w:val="single" w:sz="4" w:space="0" w:color="auto"/>
              <w:left w:val="single" w:sz="4" w:space="0" w:color="auto"/>
              <w:bottom w:val="single" w:sz="4" w:space="0" w:color="auto"/>
              <w:right w:val="single" w:sz="4" w:space="0" w:color="auto"/>
            </w:tcBorders>
          </w:tcPr>
          <w:p w14:paraId="58398B9B" w14:textId="77777777" w:rsidR="00266003" w:rsidRPr="007A6D32" w:rsidRDefault="00266003" w:rsidP="00E6455C">
            <w:pPr>
              <w:spacing w:after="160" w:line="256" w:lineRule="auto"/>
              <w:rPr>
                <w:rFonts w:ascii="Rubik" w:eastAsia="DengXian" w:hAnsi="Rubik" w:cs="Rubik"/>
                <w:i/>
                <w:iCs/>
                <w:sz w:val="20"/>
              </w:rPr>
            </w:pPr>
            <w:r w:rsidRPr="007A6D32">
              <w:rPr>
                <w:rFonts w:ascii="Rubik" w:eastAsia="DengXian" w:hAnsi="Rubik" w:cs="Rubik"/>
                <w:b/>
                <w:bCs/>
                <w:sz w:val="16"/>
                <w:szCs w:val="16"/>
              </w:rPr>
              <w:t>Who is at Risk?</w:t>
            </w:r>
          </w:p>
        </w:tc>
        <w:tc>
          <w:tcPr>
            <w:tcW w:w="1365" w:type="pct"/>
            <w:tcBorders>
              <w:top w:val="single" w:sz="4" w:space="0" w:color="auto"/>
              <w:left w:val="single" w:sz="4" w:space="0" w:color="auto"/>
              <w:bottom w:val="single" w:sz="4" w:space="0" w:color="auto"/>
              <w:right w:val="single" w:sz="4" w:space="0" w:color="auto"/>
            </w:tcBorders>
          </w:tcPr>
          <w:p w14:paraId="32AD9625" w14:textId="77777777" w:rsidR="00266003" w:rsidRPr="007A6D32" w:rsidRDefault="00266003" w:rsidP="00E6455C">
            <w:pPr>
              <w:rPr>
                <w:rFonts w:ascii="Rubik" w:hAnsi="Rubik" w:cs="Rubik"/>
                <w:bCs/>
                <w:color w:val="000000" w:themeColor="text1"/>
                <w:sz w:val="20"/>
              </w:rPr>
            </w:pPr>
            <w:r w:rsidRPr="007A6D32">
              <w:rPr>
                <w:rFonts w:ascii="Rubik" w:eastAsia="DengXian" w:hAnsi="Rubik" w:cs="Rubik"/>
                <w:b/>
                <w:bCs/>
                <w:sz w:val="16"/>
                <w:szCs w:val="16"/>
              </w:rPr>
              <w:t>Control Measures</w:t>
            </w:r>
          </w:p>
        </w:tc>
        <w:tc>
          <w:tcPr>
            <w:tcW w:w="562" w:type="pct"/>
            <w:tcBorders>
              <w:top w:val="single" w:sz="4" w:space="0" w:color="auto"/>
              <w:left w:val="single" w:sz="4" w:space="0" w:color="auto"/>
              <w:bottom w:val="single" w:sz="4" w:space="0" w:color="auto"/>
              <w:right w:val="single" w:sz="4" w:space="0" w:color="auto"/>
            </w:tcBorders>
          </w:tcPr>
          <w:p w14:paraId="4865E54E" w14:textId="77777777" w:rsidR="00266003" w:rsidRPr="007A6D32" w:rsidRDefault="00266003" w:rsidP="00E6455C">
            <w:pPr>
              <w:spacing w:after="160" w:line="256" w:lineRule="auto"/>
              <w:rPr>
                <w:rFonts w:ascii="Rubik" w:eastAsia="DengXian" w:hAnsi="Rubik" w:cs="Rubik"/>
                <w:sz w:val="20"/>
              </w:rPr>
            </w:pPr>
            <w:r w:rsidRPr="007A6D32">
              <w:rPr>
                <w:rFonts w:ascii="Rubik" w:eastAsia="DengXian" w:hAnsi="Rubik" w:cs="Rubik"/>
                <w:b/>
                <w:bCs/>
                <w:sz w:val="16"/>
                <w:szCs w:val="16"/>
              </w:rPr>
              <w:t>Who is responsible?</w:t>
            </w:r>
          </w:p>
        </w:tc>
      </w:tr>
      <w:tr w:rsidR="00266003" w:rsidRPr="007A6D32" w14:paraId="25DA45A1" w14:textId="77777777" w:rsidTr="00E6455C">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hideMark/>
          </w:tcPr>
          <w:p w14:paraId="02C55375" w14:textId="77777777" w:rsidR="00266003" w:rsidRPr="007A6D32" w:rsidRDefault="00266003" w:rsidP="00E6455C">
            <w:pPr>
              <w:spacing w:after="160" w:line="256" w:lineRule="auto"/>
              <w:jc w:val="center"/>
              <w:rPr>
                <w:rFonts w:ascii="Calibri" w:eastAsia="DengXian" w:hAnsi="Calibri"/>
                <w:sz w:val="18"/>
                <w:szCs w:val="18"/>
              </w:rPr>
            </w:pPr>
            <w:r w:rsidRPr="007A6D32">
              <w:rPr>
                <w:rFonts w:ascii="Rubik" w:eastAsia="DengXian" w:hAnsi="Rubik" w:cs="Rubik"/>
                <w:bCs/>
                <w:i/>
                <w:iCs/>
                <w:sz w:val="20"/>
              </w:rPr>
              <w:t>Fire</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671F617B"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Obstructed fire exits</w:t>
            </w:r>
            <w:r w:rsidRPr="007A6D32">
              <w:rPr>
                <w:rFonts w:ascii="Rubik" w:hAnsi="Rubik" w:cs="Rubik"/>
                <w:bCs/>
                <w:color w:val="000000" w:themeColor="text1"/>
                <w:sz w:val="20"/>
              </w:rPr>
              <w:t xml:space="preserve"> - Risk of serious injury/death because of obstructed exits from building.</w:t>
            </w:r>
          </w:p>
          <w:p w14:paraId="39EB8B72" w14:textId="77777777" w:rsidR="00266003" w:rsidRPr="007A6D32" w:rsidRDefault="00266003" w:rsidP="00E6455C">
            <w:pPr>
              <w:tabs>
                <w:tab w:val="left" w:pos="1206"/>
              </w:tabs>
              <w:rPr>
                <w:rFonts w:ascii="Rubik" w:hAnsi="Rubik" w:cs="Rubik"/>
                <w:bCs/>
                <w:color w:val="000000" w:themeColor="text1"/>
                <w:sz w:val="20"/>
              </w:rPr>
            </w:pPr>
          </w:p>
          <w:p w14:paraId="1C516424"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Lack of firefighting equipment</w:t>
            </w:r>
            <w:r w:rsidRPr="007A6D32">
              <w:rPr>
                <w:rFonts w:ascii="Rubik" w:hAnsi="Rubik" w:cs="Rubik"/>
                <w:bCs/>
                <w:color w:val="000000" w:themeColor="text1"/>
                <w:sz w:val="20"/>
              </w:rPr>
              <w:t>. -  Risk of fire spreading and causing serious injury/death due to lack of extinguishers, fire blankets.</w:t>
            </w:r>
          </w:p>
          <w:p w14:paraId="797B76BE" w14:textId="77777777" w:rsidR="00266003" w:rsidRPr="007A6D32" w:rsidRDefault="00266003" w:rsidP="00E6455C">
            <w:pPr>
              <w:tabs>
                <w:tab w:val="left" w:pos="1206"/>
              </w:tabs>
              <w:rPr>
                <w:rFonts w:ascii="Rubik" w:hAnsi="Rubik" w:cs="Rubik"/>
                <w:bCs/>
                <w:color w:val="000000" w:themeColor="text1"/>
                <w:sz w:val="20"/>
              </w:rPr>
            </w:pPr>
          </w:p>
          <w:p w14:paraId="108743AC" w14:textId="77777777" w:rsidR="00266003" w:rsidRPr="007A6D32" w:rsidRDefault="00266003" w:rsidP="00E6455C">
            <w:pPr>
              <w:tabs>
                <w:tab w:val="left" w:pos="1206"/>
              </w:tabs>
              <w:rPr>
                <w:rFonts w:ascii="Calibri" w:eastAsia="DengXian" w:hAnsi="Calibri"/>
                <w:sz w:val="18"/>
                <w:szCs w:val="18"/>
              </w:rPr>
            </w:pPr>
            <w:r w:rsidRPr="007A6D32">
              <w:rPr>
                <w:rFonts w:ascii="Rubik" w:hAnsi="Rubik" w:cs="Rubik"/>
                <w:b/>
                <w:color w:val="000000" w:themeColor="text1"/>
                <w:sz w:val="20"/>
              </w:rPr>
              <w:t>Use of flammable substances</w:t>
            </w:r>
            <w:r w:rsidRPr="007A6D32">
              <w:rPr>
                <w:rFonts w:ascii="Rubik" w:hAnsi="Rubik" w:cs="Rubik"/>
                <w:bCs/>
                <w:color w:val="000000" w:themeColor="text1"/>
                <w:sz w:val="20"/>
              </w:rPr>
              <w:t xml:space="preserve"> - Increase of risk of fire due to use of flammable substances.</w:t>
            </w:r>
          </w:p>
        </w:tc>
        <w:tc>
          <w:tcPr>
            <w:tcW w:w="468" w:type="pct"/>
            <w:tcBorders>
              <w:top w:val="single" w:sz="4" w:space="0" w:color="auto"/>
              <w:left w:val="single" w:sz="4" w:space="0" w:color="auto"/>
              <w:bottom w:val="single" w:sz="4" w:space="0" w:color="auto"/>
              <w:right w:val="single" w:sz="4" w:space="0" w:color="auto"/>
            </w:tcBorders>
            <w:shd w:val="clear" w:color="auto" w:fill="C0D842"/>
            <w:hideMark/>
          </w:tcPr>
          <w:p w14:paraId="303BDFA6" w14:textId="77777777" w:rsidR="00266003" w:rsidRPr="007A6D32" w:rsidRDefault="00266003"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03FFA5B2" w14:textId="77777777" w:rsidR="00266003" w:rsidRPr="007A6D32" w:rsidRDefault="00266003"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01844E99" w14:textId="77777777" w:rsidR="00266003" w:rsidRPr="007A6D32" w:rsidRDefault="00266003" w:rsidP="00E6455C">
            <w:pPr>
              <w:spacing w:after="160" w:line="256" w:lineRule="auto"/>
              <w:rPr>
                <w:rFonts w:ascii="Calibri" w:eastAsia="DengXian" w:hAnsi="Calibri"/>
                <w:i/>
                <w:iCs/>
                <w:sz w:val="18"/>
                <w:szCs w:val="18"/>
              </w:rPr>
            </w:pPr>
            <w:r w:rsidRPr="007A6D32">
              <w:rPr>
                <w:rFonts w:ascii="Rubik" w:eastAsia="DengXian" w:hAnsi="Rubik" w:cs="Rubik"/>
                <w:i/>
                <w:iCs/>
                <w:sz w:val="20"/>
              </w:rPr>
              <w:t xml:space="preserve">Public </w:t>
            </w: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4BC7E826" w14:textId="77777777" w:rsidR="00266003" w:rsidRPr="007A6D32" w:rsidRDefault="00266003" w:rsidP="00E6455C">
            <w:pPr>
              <w:rPr>
                <w:rFonts w:ascii="Rubik" w:hAnsi="Rubik" w:cs="Rubik"/>
                <w:bCs/>
                <w:color w:val="000000" w:themeColor="text1"/>
                <w:sz w:val="20"/>
              </w:rPr>
            </w:pPr>
            <w:r w:rsidRPr="007A6D32">
              <w:rPr>
                <w:rFonts w:ascii="Rubik" w:hAnsi="Rubik" w:cs="Rubik"/>
                <w:bCs/>
                <w:color w:val="000000" w:themeColor="text1"/>
                <w:sz w:val="20"/>
              </w:rPr>
              <w:t xml:space="preserve">Ensure that venue has satisfactory fire arrangements in place, including safe fire evacuation routes and suitable firefighting equipment. </w:t>
            </w:r>
          </w:p>
          <w:p w14:paraId="4F21C5DC" w14:textId="77777777" w:rsidR="00266003" w:rsidRPr="007A6D32" w:rsidRDefault="00266003" w:rsidP="00E6455C">
            <w:pPr>
              <w:rPr>
                <w:rFonts w:ascii="Rubik" w:hAnsi="Rubik" w:cs="Rubik"/>
                <w:bCs/>
                <w:color w:val="000000" w:themeColor="text1"/>
                <w:sz w:val="20"/>
              </w:rPr>
            </w:pPr>
          </w:p>
          <w:p w14:paraId="5DB055DF" w14:textId="77777777" w:rsidR="00266003" w:rsidRPr="007A6D32" w:rsidRDefault="00266003" w:rsidP="00E6455C">
            <w:pPr>
              <w:rPr>
                <w:rFonts w:ascii="Rubik" w:hAnsi="Rubik" w:cs="Rubik"/>
                <w:bCs/>
                <w:color w:val="000000" w:themeColor="text1"/>
                <w:sz w:val="20"/>
              </w:rPr>
            </w:pPr>
            <w:r w:rsidRPr="007A6D32">
              <w:rPr>
                <w:rFonts w:ascii="Rubik" w:hAnsi="Rubik" w:cs="Rubik"/>
                <w:bCs/>
                <w:color w:val="000000" w:themeColor="text1"/>
                <w:sz w:val="20"/>
              </w:rPr>
              <w:t xml:space="preserve">Venue to have suitable Controls in place for storing and using flammable substances, members not permitted to bring any flammable substances on pub visits and will be asked to be disposed of safely if found to be carrying them. </w:t>
            </w:r>
          </w:p>
          <w:p w14:paraId="50DB3AC1" w14:textId="77777777" w:rsidR="00266003" w:rsidRPr="007A6D32" w:rsidRDefault="00266003" w:rsidP="00E6455C">
            <w:pPr>
              <w:spacing w:after="160" w:line="256" w:lineRule="auto"/>
              <w:rPr>
                <w:rFonts w:ascii="Rubik" w:eastAsia="DengXian" w:hAnsi="Rubik" w:cs="Rubik"/>
                <w:sz w:val="20"/>
              </w:rPr>
            </w:pPr>
          </w:p>
          <w:p w14:paraId="0569E9CA" w14:textId="77777777" w:rsidR="00266003" w:rsidRPr="007A6D32" w:rsidRDefault="00266003" w:rsidP="00E6455C">
            <w:pPr>
              <w:spacing w:after="160" w:line="256" w:lineRule="auto"/>
              <w:rPr>
                <w:rFonts w:ascii="Rubik" w:eastAsia="DengXian" w:hAnsi="Rubik" w:cs="Rubik"/>
                <w:sz w:val="20"/>
              </w:rPr>
            </w:pPr>
            <w:r w:rsidRPr="007A6D32">
              <w:rPr>
                <w:rFonts w:ascii="Rubik" w:eastAsia="DengXian" w:hAnsi="Rubik" w:cs="Rubik"/>
                <w:sz w:val="20"/>
              </w:rPr>
              <w:t xml:space="preserve">Members not to obstruct exits or safe escape routes, inform venue of any obstructed exits. </w:t>
            </w:r>
          </w:p>
          <w:p w14:paraId="4B3A9E88" w14:textId="77777777" w:rsidR="00266003" w:rsidRPr="007A6D32" w:rsidRDefault="00266003" w:rsidP="00E6455C">
            <w:pPr>
              <w:spacing w:after="160" w:line="256" w:lineRule="auto"/>
              <w:rPr>
                <w:rFonts w:ascii="Calibri" w:eastAsia="DengXian" w:hAnsi="Calibri"/>
                <w:sz w:val="18"/>
                <w:szCs w:val="18"/>
              </w:rPr>
            </w:pPr>
          </w:p>
        </w:tc>
        <w:tc>
          <w:tcPr>
            <w:tcW w:w="562" w:type="pct"/>
            <w:tcBorders>
              <w:top w:val="single" w:sz="4" w:space="0" w:color="auto"/>
              <w:left w:val="single" w:sz="4" w:space="0" w:color="auto"/>
              <w:bottom w:val="single" w:sz="4" w:space="0" w:color="auto"/>
              <w:right w:val="single" w:sz="4" w:space="0" w:color="auto"/>
            </w:tcBorders>
            <w:shd w:val="clear" w:color="auto" w:fill="C0D842"/>
            <w:hideMark/>
          </w:tcPr>
          <w:p w14:paraId="22E0B16F" w14:textId="77777777" w:rsidR="00266003" w:rsidRPr="007A6D32" w:rsidRDefault="00266003" w:rsidP="00E6455C">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2103A3A0" w14:textId="77777777" w:rsidR="00266003" w:rsidRPr="007A6D32" w:rsidRDefault="00266003" w:rsidP="00E6455C">
            <w:pPr>
              <w:spacing w:after="160" w:line="256" w:lineRule="auto"/>
              <w:rPr>
                <w:rFonts w:ascii="Rubik" w:eastAsia="DengXian" w:hAnsi="Rubik" w:cs="Rubik"/>
                <w:sz w:val="20"/>
              </w:rPr>
            </w:pPr>
            <w:r w:rsidRPr="007A6D32">
              <w:rPr>
                <w:rFonts w:ascii="Rubik" w:eastAsia="DengXian" w:hAnsi="Rubik" w:cs="Rubik"/>
                <w:sz w:val="20"/>
              </w:rPr>
              <w:t>Members</w:t>
            </w:r>
          </w:p>
          <w:p w14:paraId="23A902B9" w14:textId="77777777" w:rsidR="00266003" w:rsidRPr="007A6D32" w:rsidRDefault="00266003" w:rsidP="00E6455C">
            <w:pPr>
              <w:spacing w:after="160" w:line="256" w:lineRule="auto"/>
              <w:rPr>
                <w:rFonts w:ascii="Calibri" w:eastAsia="DengXian" w:hAnsi="Calibri"/>
                <w:sz w:val="18"/>
                <w:szCs w:val="18"/>
                <w:highlight w:val="yellow"/>
              </w:rPr>
            </w:pPr>
            <w:r w:rsidRPr="007A6D32">
              <w:rPr>
                <w:rFonts w:ascii="Rubik" w:eastAsia="DengXian" w:hAnsi="Rubik" w:cs="Rubik"/>
                <w:sz w:val="20"/>
              </w:rPr>
              <w:t xml:space="preserve">Venue </w:t>
            </w:r>
          </w:p>
        </w:tc>
      </w:tr>
      <w:tr w:rsidR="00266003" w:rsidRPr="007A6D32" w14:paraId="30449011" w14:textId="77777777" w:rsidTr="00E6455C">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hideMark/>
          </w:tcPr>
          <w:p w14:paraId="41AE03D6" w14:textId="77777777" w:rsidR="00266003" w:rsidRPr="007A6D32" w:rsidRDefault="00266003" w:rsidP="00E6455C">
            <w:pPr>
              <w:spacing w:after="160" w:line="256" w:lineRule="auto"/>
              <w:jc w:val="center"/>
              <w:rPr>
                <w:rFonts w:ascii="Calibri" w:eastAsia="DengXian" w:hAnsi="Calibri"/>
                <w:b/>
                <w:bCs/>
                <w:i/>
                <w:iCs/>
                <w:sz w:val="18"/>
                <w:szCs w:val="18"/>
                <w:highlight w:val="yellow"/>
              </w:rPr>
            </w:pPr>
            <w:r w:rsidRPr="007A6D32">
              <w:rPr>
                <w:rFonts w:ascii="Rubik" w:eastAsia="DengXian" w:hAnsi="Rubik" w:cs="Rubik"/>
                <w:bCs/>
                <w:i/>
                <w:iCs/>
                <w:sz w:val="20"/>
              </w:rPr>
              <w:lastRenderedPageBreak/>
              <w:t>Slips and trips</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4BD5F41F"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Wet surfaces</w:t>
            </w:r>
            <w:r w:rsidRPr="007A6D32">
              <w:rPr>
                <w:rFonts w:ascii="Rubik" w:hAnsi="Rubik" w:cs="Rubik"/>
                <w:bCs/>
                <w:color w:val="000000" w:themeColor="text1"/>
                <w:sz w:val="20"/>
              </w:rPr>
              <w:t xml:space="preserve"> - Risk of slipping due to wet floor surface, causing injury.</w:t>
            </w:r>
          </w:p>
          <w:p w14:paraId="6A0318C2" w14:textId="77777777" w:rsidR="00266003" w:rsidRPr="007A6D32" w:rsidRDefault="00266003" w:rsidP="00E6455C">
            <w:pPr>
              <w:tabs>
                <w:tab w:val="left" w:pos="1206"/>
              </w:tabs>
              <w:rPr>
                <w:rFonts w:ascii="Rubik" w:hAnsi="Rubik" w:cs="Rubik"/>
                <w:bCs/>
                <w:color w:val="000000" w:themeColor="text1"/>
                <w:sz w:val="20"/>
              </w:rPr>
            </w:pPr>
          </w:p>
          <w:p w14:paraId="13D9BFF8"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Smooth surfaces</w:t>
            </w:r>
            <w:r w:rsidRPr="007A6D32">
              <w:rPr>
                <w:rFonts w:ascii="Rubik" w:hAnsi="Rubik" w:cs="Rubik"/>
                <w:bCs/>
                <w:color w:val="000000" w:themeColor="text1"/>
                <w:sz w:val="20"/>
              </w:rPr>
              <w:t xml:space="preserve"> - Risk of slipping on smooth floor surfaces due to lack of friction.</w:t>
            </w:r>
          </w:p>
          <w:p w14:paraId="23A63961" w14:textId="77777777" w:rsidR="00266003" w:rsidRPr="007A6D32" w:rsidRDefault="00266003" w:rsidP="00E6455C">
            <w:pPr>
              <w:tabs>
                <w:tab w:val="left" w:pos="1206"/>
              </w:tabs>
              <w:rPr>
                <w:rFonts w:ascii="Rubik" w:hAnsi="Rubik" w:cs="Rubik"/>
                <w:bCs/>
                <w:color w:val="000000" w:themeColor="text1"/>
                <w:sz w:val="20"/>
              </w:rPr>
            </w:pPr>
          </w:p>
          <w:p w14:paraId="3AF3FF20"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Loose floor fittings</w:t>
            </w:r>
            <w:r w:rsidRPr="007A6D32">
              <w:rPr>
                <w:rFonts w:ascii="Rubik" w:hAnsi="Rubik" w:cs="Rubik"/>
                <w:bCs/>
                <w:color w:val="000000" w:themeColor="text1"/>
                <w:sz w:val="20"/>
              </w:rPr>
              <w:t xml:space="preserve"> - Risk of tripping over loose floor fittings, like rugs, carpets.</w:t>
            </w:r>
          </w:p>
          <w:p w14:paraId="3D8F5401" w14:textId="77777777" w:rsidR="00266003" w:rsidRPr="007A6D32" w:rsidRDefault="00266003" w:rsidP="00E6455C">
            <w:pPr>
              <w:tabs>
                <w:tab w:val="left" w:pos="1206"/>
              </w:tabs>
              <w:rPr>
                <w:rFonts w:ascii="Rubik" w:hAnsi="Rubik" w:cs="Rubik"/>
                <w:b/>
                <w:color w:val="000000" w:themeColor="text1"/>
                <w:sz w:val="20"/>
              </w:rPr>
            </w:pPr>
          </w:p>
          <w:p w14:paraId="3E967AFD"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Obstacles on floor</w:t>
            </w:r>
            <w:r w:rsidRPr="007A6D32">
              <w:rPr>
                <w:rFonts w:ascii="Rubik" w:hAnsi="Rubik" w:cs="Rubik"/>
                <w:bCs/>
                <w:color w:val="000000" w:themeColor="text1"/>
                <w:sz w:val="20"/>
              </w:rPr>
              <w:t xml:space="preserve"> -boxes, equipment. -  Risk of trips due to items being left on floor in areas of high footfall.</w:t>
            </w:r>
          </w:p>
          <w:p w14:paraId="2DF90079" w14:textId="77777777" w:rsidR="00266003" w:rsidRPr="007A6D32" w:rsidRDefault="00266003" w:rsidP="00E6455C">
            <w:pPr>
              <w:tabs>
                <w:tab w:val="left" w:pos="1206"/>
              </w:tabs>
              <w:rPr>
                <w:rFonts w:ascii="Rubik" w:hAnsi="Rubik" w:cs="Rubik"/>
                <w:bCs/>
                <w:color w:val="000000" w:themeColor="text1"/>
                <w:sz w:val="20"/>
              </w:rPr>
            </w:pPr>
          </w:p>
          <w:p w14:paraId="4493DD27"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Uneven floor surface</w:t>
            </w:r>
            <w:r w:rsidRPr="007A6D32">
              <w:rPr>
                <w:rFonts w:ascii="Rubik" w:hAnsi="Rubik" w:cs="Rubik"/>
                <w:bCs/>
                <w:color w:val="000000" w:themeColor="text1"/>
                <w:sz w:val="20"/>
              </w:rPr>
              <w:t>.  -  Risk of tripping over uneven floor surfaces.</w:t>
            </w:r>
          </w:p>
          <w:p w14:paraId="7797E7AC" w14:textId="77777777" w:rsidR="00266003" w:rsidRPr="007A6D32" w:rsidRDefault="00266003" w:rsidP="00E6455C">
            <w:pPr>
              <w:tabs>
                <w:tab w:val="left" w:pos="1206"/>
              </w:tabs>
              <w:rPr>
                <w:rFonts w:ascii="Rubik" w:hAnsi="Rubik" w:cs="Rubik"/>
                <w:b/>
                <w:color w:val="000000" w:themeColor="text1"/>
                <w:sz w:val="20"/>
              </w:rPr>
            </w:pPr>
          </w:p>
          <w:p w14:paraId="199FAEC4" w14:textId="77777777" w:rsidR="00266003" w:rsidRPr="007A6D32" w:rsidRDefault="00266003" w:rsidP="00E6455C">
            <w:pPr>
              <w:tabs>
                <w:tab w:val="left" w:pos="1206"/>
              </w:tabs>
              <w:rPr>
                <w:rFonts w:ascii="Rubik" w:hAnsi="Rubik" w:cs="Rubik"/>
                <w:bCs/>
                <w:color w:val="000000" w:themeColor="text1"/>
                <w:sz w:val="20"/>
              </w:rPr>
            </w:pPr>
            <w:r w:rsidRPr="007A6D32">
              <w:rPr>
                <w:rFonts w:ascii="Rubik" w:hAnsi="Rubik" w:cs="Rubik"/>
                <w:b/>
                <w:color w:val="000000" w:themeColor="text1"/>
                <w:sz w:val="20"/>
              </w:rPr>
              <w:t>Poor lighting</w:t>
            </w:r>
            <w:r w:rsidRPr="007A6D32">
              <w:rPr>
                <w:rFonts w:ascii="Rubik" w:hAnsi="Rubik" w:cs="Rubik"/>
                <w:bCs/>
                <w:color w:val="000000" w:themeColor="text1"/>
                <w:sz w:val="20"/>
              </w:rPr>
              <w:t xml:space="preserve"> - </w:t>
            </w:r>
            <w:r w:rsidRPr="007A6D32">
              <w:rPr>
                <w:rFonts w:ascii="Rubik" w:hAnsi="Rubik" w:cs="Rubik"/>
                <w:bCs/>
                <w:color w:val="000000" w:themeColor="text1"/>
                <w:sz w:val="20"/>
              </w:rPr>
              <w:softHyphen/>
              <w:t xml:space="preserve"> Risk of slipping and tripping over approaching hazards due to poor visibility.</w:t>
            </w:r>
          </w:p>
          <w:p w14:paraId="1E0063A8" w14:textId="77777777" w:rsidR="00266003" w:rsidRPr="007A6D32" w:rsidRDefault="00266003" w:rsidP="00E6455C">
            <w:pPr>
              <w:tabs>
                <w:tab w:val="left" w:pos="1206"/>
              </w:tabs>
              <w:rPr>
                <w:rFonts w:ascii="Calibri" w:eastAsia="DengXian" w:hAnsi="Calibri"/>
                <w:sz w:val="18"/>
                <w:szCs w:val="18"/>
                <w:highlight w:val="yellow"/>
              </w:rPr>
            </w:pPr>
          </w:p>
        </w:tc>
        <w:tc>
          <w:tcPr>
            <w:tcW w:w="468" w:type="pct"/>
            <w:tcBorders>
              <w:top w:val="single" w:sz="4" w:space="0" w:color="auto"/>
              <w:left w:val="single" w:sz="4" w:space="0" w:color="auto"/>
              <w:bottom w:val="single" w:sz="4" w:space="0" w:color="auto"/>
              <w:right w:val="single" w:sz="4" w:space="0" w:color="auto"/>
            </w:tcBorders>
            <w:shd w:val="clear" w:color="auto" w:fill="C0D842"/>
            <w:hideMark/>
          </w:tcPr>
          <w:p w14:paraId="0FFBDE54" w14:textId="77777777" w:rsidR="00266003" w:rsidRPr="007A6D32" w:rsidRDefault="00266003"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Committee </w:t>
            </w:r>
          </w:p>
          <w:p w14:paraId="4C8CFC21" w14:textId="77777777" w:rsidR="00266003" w:rsidRPr="007A6D32" w:rsidRDefault="00266003" w:rsidP="00E6455C">
            <w:pPr>
              <w:spacing w:after="160" w:line="256" w:lineRule="auto"/>
              <w:rPr>
                <w:rFonts w:ascii="Rubik" w:eastAsia="DengXian" w:hAnsi="Rubik" w:cs="Rubik"/>
                <w:i/>
                <w:iCs/>
                <w:sz w:val="20"/>
              </w:rPr>
            </w:pPr>
            <w:r w:rsidRPr="007A6D32">
              <w:rPr>
                <w:rFonts w:ascii="Rubik" w:eastAsia="DengXian" w:hAnsi="Rubik" w:cs="Rubik"/>
                <w:i/>
                <w:iCs/>
                <w:sz w:val="20"/>
              </w:rPr>
              <w:t xml:space="preserve">Members </w:t>
            </w:r>
          </w:p>
          <w:p w14:paraId="57B15FFE" w14:textId="77777777" w:rsidR="00266003" w:rsidRPr="007A6D32" w:rsidRDefault="00266003" w:rsidP="00E6455C">
            <w:pPr>
              <w:spacing w:after="160" w:line="256" w:lineRule="auto"/>
              <w:rPr>
                <w:rFonts w:ascii="Calibri" w:eastAsia="DengXian" w:hAnsi="Calibri"/>
                <w:i/>
                <w:iCs/>
                <w:sz w:val="18"/>
                <w:szCs w:val="18"/>
                <w:highlight w:val="yellow"/>
              </w:rPr>
            </w:pPr>
            <w:r w:rsidRPr="007A6D32">
              <w:rPr>
                <w:rFonts w:ascii="Rubik" w:eastAsia="DengXian" w:hAnsi="Rubik" w:cs="Rubik"/>
                <w:i/>
                <w:iCs/>
                <w:sz w:val="20"/>
              </w:rPr>
              <w:t>Public</w:t>
            </w: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4ABC8397" w14:textId="77777777" w:rsidR="00266003" w:rsidRPr="007A6D32" w:rsidRDefault="00266003"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Venue to undertake regular inspections to identify hazards. </w:t>
            </w:r>
          </w:p>
          <w:p w14:paraId="3D111C69" w14:textId="77777777" w:rsidR="00266003" w:rsidRPr="007A6D32" w:rsidRDefault="00266003" w:rsidP="00E6455C">
            <w:pPr>
              <w:jc w:val="both"/>
              <w:rPr>
                <w:rFonts w:ascii="Rubik" w:hAnsi="Rubik" w:cs="Rubik"/>
                <w:bCs/>
                <w:color w:val="000000" w:themeColor="text1"/>
                <w:sz w:val="20"/>
              </w:rPr>
            </w:pPr>
          </w:p>
          <w:p w14:paraId="547BB8D7" w14:textId="77777777" w:rsidR="00266003" w:rsidRPr="007A6D32" w:rsidRDefault="00266003"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Activity leader to report any hazards to venue. </w:t>
            </w:r>
          </w:p>
          <w:p w14:paraId="296F0200" w14:textId="77777777" w:rsidR="00266003" w:rsidRPr="007A6D32" w:rsidRDefault="00266003" w:rsidP="00E6455C">
            <w:pPr>
              <w:jc w:val="both"/>
              <w:rPr>
                <w:rFonts w:ascii="Rubik" w:hAnsi="Rubik" w:cs="Rubik"/>
                <w:bCs/>
                <w:color w:val="000000" w:themeColor="text1"/>
                <w:sz w:val="20"/>
              </w:rPr>
            </w:pPr>
          </w:p>
          <w:p w14:paraId="22AC7113" w14:textId="77777777" w:rsidR="00266003" w:rsidRPr="007A6D32" w:rsidRDefault="00266003" w:rsidP="00E6455C">
            <w:pPr>
              <w:jc w:val="both"/>
              <w:rPr>
                <w:rFonts w:ascii="Rubik" w:hAnsi="Rubik" w:cs="Rubik"/>
                <w:bCs/>
                <w:color w:val="000000" w:themeColor="text1"/>
                <w:sz w:val="20"/>
              </w:rPr>
            </w:pPr>
            <w:r w:rsidRPr="007A6D32">
              <w:rPr>
                <w:rFonts w:ascii="Rubik" w:hAnsi="Rubik" w:cs="Rubik"/>
                <w:bCs/>
                <w:color w:val="000000" w:themeColor="text1"/>
                <w:sz w:val="20"/>
              </w:rPr>
              <w:t>Clean up spills immediately or notify venue staff.</w:t>
            </w:r>
          </w:p>
          <w:p w14:paraId="4C7AACC9" w14:textId="77777777" w:rsidR="00266003" w:rsidRPr="007A6D32" w:rsidRDefault="00266003" w:rsidP="00E6455C">
            <w:pPr>
              <w:jc w:val="both"/>
              <w:rPr>
                <w:rFonts w:ascii="Rubik" w:hAnsi="Rubik" w:cs="Rubik"/>
                <w:bCs/>
                <w:color w:val="000000" w:themeColor="text1"/>
                <w:sz w:val="20"/>
              </w:rPr>
            </w:pPr>
          </w:p>
          <w:p w14:paraId="19436E6B" w14:textId="77777777" w:rsidR="00266003" w:rsidRPr="007A6D32" w:rsidRDefault="00266003"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Ensure floor areas are clear of obstructions. </w:t>
            </w:r>
          </w:p>
          <w:p w14:paraId="4AEFB8B7" w14:textId="77777777" w:rsidR="00266003" w:rsidRPr="007A6D32" w:rsidRDefault="00266003" w:rsidP="00E6455C">
            <w:pPr>
              <w:jc w:val="both"/>
              <w:rPr>
                <w:rFonts w:ascii="Rubik" w:hAnsi="Rubik" w:cs="Rubik"/>
                <w:bCs/>
                <w:color w:val="000000" w:themeColor="text1"/>
                <w:sz w:val="20"/>
              </w:rPr>
            </w:pPr>
          </w:p>
          <w:p w14:paraId="698E2702" w14:textId="77777777" w:rsidR="00266003" w:rsidRPr="007A6D32" w:rsidRDefault="00266003" w:rsidP="00E6455C">
            <w:pPr>
              <w:jc w:val="both"/>
              <w:rPr>
                <w:rFonts w:ascii="Rubik" w:hAnsi="Rubik" w:cs="Rubik"/>
                <w:bCs/>
                <w:color w:val="000000" w:themeColor="text1"/>
                <w:sz w:val="20"/>
              </w:rPr>
            </w:pPr>
            <w:r w:rsidRPr="007A6D32">
              <w:rPr>
                <w:rFonts w:ascii="Rubik" w:hAnsi="Rubik" w:cs="Rubik"/>
                <w:bCs/>
                <w:color w:val="000000" w:themeColor="text1"/>
                <w:sz w:val="20"/>
              </w:rPr>
              <w:t xml:space="preserve">Highlight potential hazards to members that may cause harm i.e. low lighting areas, uneven floor surfaces, obstructions - make venue staff aware of any potential hazards.  </w:t>
            </w:r>
          </w:p>
          <w:p w14:paraId="0D7B7276" w14:textId="77777777" w:rsidR="00266003" w:rsidRPr="007A6D32" w:rsidRDefault="00266003" w:rsidP="00E6455C">
            <w:pPr>
              <w:spacing w:after="160" w:line="256" w:lineRule="auto"/>
              <w:rPr>
                <w:rFonts w:ascii="Calibri" w:eastAsia="DengXian" w:hAnsi="Calibri"/>
                <w:sz w:val="18"/>
                <w:szCs w:val="18"/>
                <w:highlight w:val="yellow"/>
              </w:rPr>
            </w:pPr>
          </w:p>
        </w:tc>
        <w:tc>
          <w:tcPr>
            <w:tcW w:w="562" w:type="pct"/>
            <w:tcBorders>
              <w:top w:val="single" w:sz="4" w:space="0" w:color="auto"/>
              <w:left w:val="single" w:sz="4" w:space="0" w:color="auto"/>
              <w:bottom w:val="single" w:sz="4" w:space="0" w:color="auto"/>
              <w:right w:val="single" w:sz="4" w:space="0" w:color="auto"/>
            </w:tcBorders>
            <w:shd w:val="clear" w:color="auto" w:fill="C0D842"/>
            <w:hideMark/>
          </w:tcPr>
          <w:p w14:paraId="53E2E093" w14:textId="77777777" w:rsidR="00266003" w:rsidRPr="007A6D32" w:rsidRDefault="00266003" w:rsidP="00E6455C">
            <w:pPr>
              <w:spacing w:after="160" w:line="256" w:lineRule="auto"/>
              <w:rPr>
                <w:rFonts w:ascii="Rubik" w:eastAsia="DengXian" w:hAnsi="Rubik" w:cs="Rubik"/>
                <w:sz w:val="20"/>
              </w:rPr>
            </w:pPr>
            <w:r w:rsidRPr="007A6D32">
              <w:rPr>
                <w:rFonts w:ascii="Rubik" w:eastAsia="DengXian" w:hAnsi="Rubik" w:cs="Rubik"/>
                <w:sz w:val="20"/>
              </w:rPr>
              <w:t xml:space="preserve">Venue </w:t>
            </w:r>
          </w:p>
          <w:p w14:paraId="41CE3AB9" w14:textId="77777777" w:rsidR="00266003" w:rsidRPr="007A6D32" w:rsidRDefault="00266003" w:rsidP="00E6455C">
            <w:pPr>
              <w:spacing w:after="160" w:line="256" w:lineRule="auto"/>
              <w:rPr>
                <w:rFonts w:ascii="Rubik" w:eastAsia="DengXian" w:hAnsi="Rubik" w:cs="Rubik"/>
                <w:sz w:val="20"/>
              </w:rPr>
            </w:pPr>
            <w:r w:rsidRPr="007A6D32">
              <w:rPr>
                <w:rFonts w:ascii="Rubik" w:eastAsia="DengXian" w:hAnsi="Rubik" w:cs="Rubik"/>
                <w:sz w:val="20"/>
              </w:rPr>
              <w:t xml:space="preserve">Committee </w:t>
            </w:r>
          </w:p>
          <w:p w14:paraId="1FAFA473" w14:textId="77777777" w:rsidR="00266003" w:rsidRPr="007A6D32" w:rsidRDefault="00266003" w:rsidP="00E6455C">
            <w:pPr>
              <w:spacing w:after="160" w:line="256" w:lineRule="auto"/>
              <w:rPr>
                <w:rFonts w:ascii="Calibri" w:eastAsia="DengXian" w:hAnsi="Calibri"/>
                <w:sz w:val="18"/>
                <w:szCs w:val="18"/>
                <w:highlight w:val="yellow"/>
              </w:rPr>
            </w:pPr>
            <w:r w:rsidRPr="007A6D32">
              <w:rPr>
                <w:rFonts w:ascii="Rubik" w:eastAsia="DengXian" w:hAnsi="Rubik" w:cs="Rubik"/>
                <w:sz w:val="20"/>
              </w:rPr>
              <w:t>Members</w:t>
            </w:r>
          </w:p>
        </w:tc>
      </w:tr>
      <w:tr w:rsidR="00266003" w:rsidRPr="00F20F35" w14:paraId="0C01EA6C" w14:textId="77777777" w:rsidTr="00E6455C">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tcPr>
          <w:p w14:paraId="5157B02B" w14:textId="77777777" w:rsidR="00266003" w:rsidRPr="000D45A3" w:rsidRDefault="00266003" w:rsidP="00E6455C">
            <w:pPr>
              <w:spacing w:after="160" w:line="256" w:lineRule="auto"/>
              <w:jc w:val="center"/>
              <w:rPr>
                <w:rFonts w:asciiTheme="minorHAnsi" w:eastAsiaTheme="minorEastAsia" w:hAnsiTheme="minorHAnsi" w:cstheme="minorBidi"/>
                <w:bCs/>
                <w:i/>
                <w:iCs/>
                <w:sz w:val="18"/>
                <w:szCs w:val="18"/>
              </w:rPr>
            </w:pPr>
            <w:r w:rsidRPr="00D46F77">
              <w:rPr>
                <w:rFonts w:asciiTheme="minorHAnsi" w:eastAsiaTheme="minorEastAsia" w:hAnsiTheme="minorHAnsi" w:cstheme="minorBidi"/>
                <w:bCs/>
                <w:i/>
                <w:iCs/>
                <w:sz w:val="18"/>
                <w:szCs w:val="18"/>
              </w:rPr>
              <w:t>Aggression/Violence, Bullying &amp; Harassment</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2C0E5337" w14:textId="77777777" w:rsidR="00266003" w:rsidRDefault="00266003" w:rsidP="00E6455C">
            <w:pPr>
              <w:tabs>
                <w:tab w:val="left" w:pos="1206"/>
              </w:tabs>
              <w:rPr>
                <w:rFonts w:ascii="Rubik" w:hAnsi="Rubik" w:cs="Rubik"/>
                <w:bCs/>
                <w:color w:val="000000" w:themeColor="text1"/>
                <w:sz w:val="20"/>
              </w:rPr>
            </w:pPr>
            <w:r>
              <w:rPr>
                <w:rFonts w:ascii="Rubik" w:hAnsi="Rubik" w:cs="Rubik"/>
                <w:b/>
                <w:color w:val="000000" w:themeColor="text1"/>
                <w:sz w:val="20"/>
              </w:rPr>
              <w:t>Physical assault</w:t>
            </w:r>
            <w:r>
              <w:rPr>
                <w:rFonts w:ascii="Rubik" w:hAnsi="Rubik" w:cs="Rubik"/>
                <w:bCs/>
                <w:color w:val="000000" w:themeColor="text1"/>
                <w:sz w:val="20"/>
              </w:rPr>
              <w:t xml:space="preserve"> - Risk of injury from Physical attacks in setting involving alcohol. </w:t>
            </w:r>
          </w:p>
          <w:p w14:paraId="3C9B268B" w14:textId="77777777" w:rsidR="00266003" w:rsidRDefault="00266003" w:rsidP="00E6455C">
            <w:pPr>
              <w:tabs>
                <w:tab w:val="left" w:pos="1206"/>
              </w:tabs>
              <w:rPr>
                <w:rFonts w:ascii="Rubik" w:hAnsi="Rubik" w:cs="Rubik"/>
                <w:color w:val="000000" w:themeColor="text1"/>
                <w:sz w:val="20"/>
              </w:rPr>
            </w:pPr>
          </w:p>
          <w:p w14:paraId="272279DD" w14:textId="77777777" w:rsidR="00266003" w:rsidRDefault="00266003" w:rsidP="00E6455C">
            <w:pPr>
              <w:tabs>
                <w:tab w:val="left" w:pos="1206"/>
              </w:tabs>
              <w:rPr>
                <w:rFonts w:ascii="Rubik" w:hAnsi="Rubik" w:cs="Rubik"/>
                <w:bCs/>
                <w:color w:val="000000" w:themeColor="text1"/>
                <w:sz w:val="20"/>
              </w:rPr>
            </w:pPr>
            <w:r>
              <w:rPr>
                <w:rFonts w:ascii="Rubik" w:hAnsi="Rubik" w:cs="Rubik"/>
                <w:b/>
                <w:color w:val="000000" w:themeColor="text1"/>
                <w:sz w:val="20"/>
              </w:rPr>
              <w:t>Verbal abuse</w:t>
            </w:r>
            <w:r>
              <w:rPr>
                <w:rFonts w:ascii="Rubik" w:hAnsi="Rubik" w:cs="Rubik"/>
                <w:bCs/>
                <w:color w:val="000000" w:themeColor="text1"/>
                <w:sz w:val="20"/>
              </w:rPr>
              <w:t xml:space="preserve"> - Phycological harm from threats or insults in setting involving consumption of alcohol </w:t>
            </w:r>
          </w:p>
          <w:p w14:paraId="70A9E52E" w14:textId="77777777" w:rsidR="00266003" w:rsidRDefault="00266003" w:rsidP="00E6455C">
            <w:pPr>
              <w:tabs>
                <w:tab w:val="left" w:pos="1206"/>
              </w:tabs>
              <w:rPr>
                <w:rFonts w:ascii="Rubik" w:eastAsia="DengXian" w:hAnsi="Rubik" w:cs="Rubik"/>
                <w:sz w:val="20"/>
              </w:rPr>
            </w:pPr>
          </w:p>
          <w:p w14:paraId="40CA0401" w14:textId="77777777" w:rsidR="00266003" w:rsidRDefault="00266003" w:rsidP="00E6455C">
            <w:pPr>
              <w:tabs>
                <w:tab w:val="left" w:pos="1206"/>
              </w:tabs>
              <w:rPr>
                <w:rFonts w:ascii="Rubik" w:hAnsi="Rubik" w:cs="Rubik"/>
                <w:bCs/>
                <w:color w:val="000000" w:themeColor="text1"/>
                <w:sz w:val="20"/>
              </w:rPr>
            </w:pPr>
            <w:r>
              <w:rPr>
                <w:rFonts w:ascii="Rubik" w:hAnsi="Rubik" w:cs="Rubik"/>
                <w:b/>
                <w:color w:val="000000" w:themeColor="text1"/>
                <w:sz w:val="20"/>
              </w:rPr>
              <w:t xml:space="preserve">Discrimination </w:t>
            </w:r>
            <w:r>
              <w:rPr>
                <w:rFonts w:ascii="Rubik" w:hAnsi="Rubik" w:cs="Rubik"/>
                <w:bCs/>
                <w:color w:val="000000" w:themeColor="text1"/>
                <w:sz w:val="20"/>
              </w:rPr>
              <w:t xml:space="preserve">- Phycological harm caused by discriminatory remarks in setting involving consumption of alcohol. </w:t>
            </w:r>
          </w:p>
          <w:p w14:paraId="21088297" w14:textId="77777777" w:rsidR="00266003" w:rsidRDefault="00266003" w:rsidP="00E6455C">
            <w:pPr>
              <w:tabs>
                <w:tab w:val="left" w:pos="1206"/>
              </w:tabs>
              <w:rPr>
                <w:rFonts w:ascii="Rubik" w:hAnsi="Rubik" w:cs="Rubik"/>
                <w:sz w:val="20"/>
              </w:rPr>
            </w:pPr>
          </w:p>
          <w:p w14:paraId="5E86A7BB" w14:textId="77777777" w:rsidR="00266003" w:rsidRPr="00225DB6" w:rsidRDefault="00266003" w:rsidP="00E6455C">
            <w:pPr>
              <w:tabs>
                <w:tab w:val="left" w:pos="1206"/>
              </w:tabs>
              <w:rPr>
                <w:rFonts w:asciiTheme="minorHAnsi" w:eastAsiaTheme="minorEastAsia" w:hAnsiTheme="minorHAnsi" w:cstheme="minorBidi"/>
                <w:b/>
                <w:bCs/>
                <w:sz w:val="18"/>
                <w:szCs w:val="18"/>
              </w:rPr>
            </w:pPr>
            <w:r>
              <w:rPr>
                <w:rFonts w:ascii="Rubik" w:hAnsi="Rubik" w:cs="Rubik"/>
                <w:b/>
                <w:color w:val="000000" w:themeColor="text1"/>
                <w:sz w:val="20"/>
              </w:rPr>
              <w:t>Intimidating behaviour</w:t>
            </w:r>
            <w:r>
              <w:rPr>
                <w:rFonts w:ascii="Rubik" w:hAnsi="Rubik" w:cs="Rubik"/>
                <w:bCs/>
                <w:color w:val="000000" w:themeColor="text1"/>
                <w:sz w:val="20"/>
              </w:rPr>
              <w:t xml:space="preserve"> - Emotional distress caused by threatening or coercive behaviour in setting involving consumption of alcohol.</w:t>
            </w:r>
          </w:p>
        </w:tc>
        <w:tc>
          <w:tcPr>
            <w:tcW w:w="468" w:type="pct"/>
            <w:tcBorders>
              <w:top w:val="single" w:sz="4" w:space="0" w:color="auto"/>
              <w:left w:val="single" w:sz="4" w:space="0" w:color="auto"/>
              <w:bottom w:val="single" w:sz="4" w:space="0" w:color="auto"/>
              <w:right w:val="single" w:sz="4" w:space="0" w:color="auto"/>
            </w:tcBorders>
            <w:shd w:val="clear" w:color="auto" w:fill="C0D842"/>
          </w:tcPr>
          <w:p w14:paraId="6EDD98B5" w14:textId="77777777" w:rsidR="00266003" w:rsidRPr="007C0625" w:rsidRDefault="00266003" w:rsidP="00E6455C">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Group Members </w:t>
            </w:r>
          </w:p>
          <w:p w14:paraId="4638478C" w14:textId="77777777" w:rsidR="00266003" w:rsidRPr="007C0625" w:rsidRDefault="00266003" w:rsidP="00E6455C">
            <w:pPr>
              <w:spacing w:after="160" w:line="256" w:lineRule="auto"/>
              <w:rPr>
                <w:rFonts w:asciiTheme="minorHAnsi" w:eastAsiaTheme="minorEastAsia" w:hAnsiTheme="minorHAnsi" w:cstheme="minorBidi"/>
                <w:i/>
                <w:iCs/>
                <w:sz w:val="18"/>
                <w:szCs w:val="18"/>
              </w:rPr>
            </w:pPr>
            <w:r w:rsidRPr="007C0625">
              <w:rPr>
                <w:rFonts w:asciiTheme="minorHAnsi" w:eastAsiaTheme="minorEastAsia" w:hAnsiTheme="minorHAnsi" w:cstheme="minorBidi"/>
                <w:i/>
                <w:iCs/>
                <w:sz w:val="18"/>
                <w:szCs w:val="18"/>
              </w:rPr>
              <w:t xml:space="preserve">General Public </w:t>
            </w:r>
          </w:p>
          <w:p w14:paraId="781D9FFF" w14:textId="77777777" w:rsidR="00266003" w:rsidRPr="00F20F35" w:rsidRDefault="00266003" w:rsidP="00E6455C">
            <w:pPr>
              <w:spacing w:after="160" w:line="256" w:lineRule="auto"/>
              <w:rPr>
                <w:rFonts w:asciiTheme="minorHAnsi" w:eastAsiaTheme="minorEastAsia" w:hAnsiTheme="minorHAnsi" w:cstheme="minorBidi"/>
                <w:i/>
                <w:iCs/>
                <w:sz w:val="18"/>
                <w:szCs w:val="18"/>
              </w:rPr>
            </w:pP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238FE72F" w14:textId="77777777" w:rsidR="00266003" w:rsidRPr="00087799" w:rsidRDefault="00266003"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security in place at location and escalate in the event of an incident. </w:t>
            </w:r>
          </w:p>
          <w:p w14:paraId="62A4BF21" w14:textId="77777777" w:rsidR="00266003" w:rsidRPr="00087799" w:rsidRDefault="00266003" w:rsidP="00E6455C">
            <w:pPr>
              <w:spacing w:after="160" w:line="259" w:lineRule="auto"/>
              <w:rPr>
                <w:rFonts w:asciiTheme="minorHAnsi" w:eastAsiaTheme="minorEastAsia" w:hAnsiTheme="minorHAnsi" w:cstheme="minorBidi"/>
                <w:sz w:val="18"/>
                <w:szCs w:val="18"/>
              </w:rPr>
            </w:pPr>
          </w:p>
          <w:p w14:paraId="654532A6" w14:textId="77777777" w:rsidR="00266003" w:rsidRPr="00087799" w:rsidRDefault="00266003"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If the venue doesn’t have security in place raise with a staff member on site. </w:t>
            </w:r>
          </w:p>
          <w:p w14:paraId="2AB4E618" w14:textId="77777777" w:rsidR="00266003" w:rsidRPr="00087799" w:rsidRDefault="00266003" w:rsidP="00E6455C">
            <w:pPr>
              <w:spacing w:after="160" w:line="259" w:lineRule="auto"/>
              <w:rPr>
                <w:rFonts w:asciiTheme="minorHAnsi" w:eastAsiaTheme="minorEastAsia" w:hAnsiTheme="minorHAnsi" w:cstheme="minorBidi"/>
                <w:sz w:val="18"/>
                <w:szCs w:val="18"/>
              </w:rPr>
            </w:pPr>
          </w:p>
          <w:p w14:paraId="78EBEDBF" w14:textId="77777777" w:rsidR="00266003" w:rsidRPr="00087799" w:rsidRDefault="00266003"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Ensure suitable emergency arrangements are in place and event staff have been briefed.  </w:t>
            </w:r>
          </w:p>
          <w:p w14:paraId="0E0CC016" w14:textId="77777777" w:rsidR="00266003" w:rsidRPr="00087799" w:rsidRDefault="00266003" w:rsidP="00E6455C">
            <w:pPr>
              <w:spacing w:after="160" w:line="259" w:lineRule="auto"/>
              <w:rPr>
                <w:rFonts w:asciiTheme="minorHAnsi" w:eastAsiaTheme="minorEastAsia" w:hAnsiTheme="minorHAnsi" w:cstheme="minorBidi"/>
                <w:sz w:val="18"/>
                <w:szCs w:val="18"/>
              </w:rPr>
            </w:pPr>
          </w:p>
          <w:p w14:paraId="1A31BDAC" w14:textId="77777777" w:rsidR="00266003" w:rsidRPr="00087799" w:rsidRDefault="00266003"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t xml:space="preserve">All members are to follow code of conduct and behave in a manor representative of the Guilds values when in public setting.  </w:t>
            </w:r>
          </w:p>
          <w:p w14:paraId="01463360" w14:textId="77777777" w:rsidR="00266003" w:rsidRPr="00087799" w:rsidRDefault="00266003" w:rsidP="00E6455C">
            <w:pPr>
              <w:spacing w:after="160" w:line="259" w:lineRule="auto"/>
              <w:rPr>
                <w:rFonts w:asciiTheme="minorHAnsi" w:eastAsiaTheme="minorEastAsia" w:hAnsiTheme="minorHAnsi" w:cstheme="minorBidi"/>
                <w:sz w:val="18"/>
                <w:szCs w:val="18"/>
              </w:rPr>
            </w:pPr>
          </w:p>
          <w:p w14:paraId="7D2D8CB7" w14:textId="77777777" w:rsidR="00266003" w:rsidRPr="00305837" w:rsidRDefault="00266003" w:rsidP="00E6455C">
            <w:pPr>
              <w:spacing w:after="160" w:line="259" w:lineRule="auto"/>
              <w:rPr>
                <w:rFonts w:asciiTheme="minorHAnsi" w:eastAsiaTheme="minorEastAsia" w:hAnsiTheme="minorHAnsi" w:cstheme="minorBidi"/>
                <w:sz w:val="18"/>
                <w:szCs w:val="18"/>
              </w:rPr>
            </w:pPr>
            <w:r w:rsidRPr="00087799">
              <w:rPr>
                <w:rFonts w:asciiTheme="minorHAnsi" w:eastAsiaTheme="minorEastAsia" w:hAnsiTheme="minorHAnsi" w:cstheme="minorBidi"/>
                <w:sz w:val="18"/>
                <w:szCs w:val="18"/>
              </w:rPr>
              <w:lastRenderedPageBreak/>
              <w:t>Any member inciting aggressive or violent behaviour will be asked to leave event.</w:t>
            </w:r>
          </w:p>
        </w:tc>
        <w:tc>
          <w:tcPr>
            <w:tcW w:w="562" w:type="pct"/>
            <w:tcBorders>
              <w:top w:val="single" w:sz="4" w:space="0" w:color="auto"/>
              <w:left w:val="single" w:sz="4" w:space="0" w:color="auto"/>
              <w:bottom w:val="single" w:sz="4" w:space="0" w:color="auto"/>
              <w:right w:val="single" w:sz="4" w:space="0" w:color="auto"/>
            </w:tcBorders>
            <w:shd w:val="clear" w:color="auto" w:fill="C0D842"/>
          </w:tcPr>
          <w:p w14:paraId="577C3414" w14:textId="77777777" w:rsidR="00266003" w:rsidRPr="006A0C6B" w:rsidRDefault="00266003"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lastRenderedPageBreak/>
              <w:t xml:space="preserve">Committee </w:t>
            </w:r>
          </w:p>
          <w:p w14:paraId="52E6C259" w14:textId="77777777" w:rsidR="00266003" w:rsidRPr="006A0C6B" w:rsidRDefault="00266003"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 xml:space="preserve">Members </w:t>
            </w:r>
          </w:p>
          <w:p w14:paraId="79BABD6D" w14:textId="77777777" w:rsidR="00266003" w:rsidRPr="00F20F35" w:rsidRDefault="00266003" w:rsidP="00E6455C">
            <w:pPr>
              <w:spacing w:after="160" w:line="259" w:lineRule="auto"/>
              <w:rPr>
                <w:rFonts w:asciiTheme="minorHAnsi" w:eastAsiaTheme="minorEastAsia" w:hAnsiTheme="minorHAnsi" w:cstheme="minorBidi"/>
                <w:sz w:val="18"/>
                <w:szCs w:val="18"/>
              </w:rPr>
            </w:pPr>
            <w:r w:rsidRPr="006A0C6B">
              <w:rPr>
                <w:rFonts w:asciiTheme="minorHAnsi" w:eastAsiaTheme="minorEastAsia" w:hAnsiTheme="minorHAnsi" w:cstheme="minorBidi"/>
                <w:sz w:val="18"/>
                <w:szCs w:val="18"/>
              </w:rPr>
              <w:t>Venue</w:t>
            </w:r>
          </w:p>
        </w:tc>
      </w:tr>
      <w:tr w:rsidR="00266003" w14:paraId="57F5EC9A" w14:textId="77777777" w:rsidTr="00E6455C">
        <w:trPr>
          <w:trHeight w:val="1805"/>
        </w:trPr>
        <w:tc>
          <w:tcPr>
            <w:tcW w:w="859" w:type="pct"/>
            <w:tcBorders>
              <w:top w:val="single" w:sz="4" w:space="0" w:color="auto"/>
              <w:left w:val="single" w:sz="4" w:space="0" w:color="auto"/>
              <w:bottom w:val="single" w:sz="4" w:space="0" w:color="auto"/>
              <w:right w:val="single" w:sz="4" w:space="0" w:color="auto"/>
            </w:tcBorders>
            <w:shd w:val="clear" w:color="auto" w:fill="C0D842"/>
          </w:tcPr>
          <w:p w14:paraId="408AF365" w14:textId="77777777" w:rsidR="00266003" w:rsidRPr="007D6A26" w:rsidRDefault="00266003" w:rsidP="00E6455C">
            <w:pPr>
              <w:spacing w:after="160" w:line="256" w:lineRule="auto"/>
              <w:jc w:val="center"/>
              <w:rPr>
                <w:rFonts w:asciiTheme="minorHAnsi" w:eastAsiaTheme="minorEastAsia" w:hAnsiTheme="minorHAnsi" w:cstheme="minorBidi"/>
                <w:bCs/>
                <w:i/>
                <w:iCs/>
                <w:sz w:val="18"/>
                <w:szCs w:val="18"/>
              </w:rPr>
            </w:pPr>
            <w:r w:rsidRPr="003365B3">
              <w:rPr>
                <w:rFonts w:asciiTheme="minorHAnsi" w:eastAsiaTheme="minorEastAsia" w:hAnsiTheme="minorHAnsi" w:cstheme="minorBidi"/>
                <w:bCs/>
                <w:i/>
                <w:iCs/>
                <w:sz w:val="18"/>
                <w:szCs w:val="18"/>
              </w:rPr>
              <w:t>Nighttime/darkness</w:t>
            </w:r>
          </w:p>
        </w:tc>
        <w:tc>
          <w:tcPr>
            <w:tcW w:w="1746" w:type="pct"/>
            <w:tcBorders>
              <w:top w:val="single" w:sz="4" w:space="0" w:color="auto"/>
              <w:left w:val="single" w:sz="4" w:space="0" w:color="auto"/>
              <w:bottom w:val="single" w:sz="4" w:space="0" w:color="auto"/>
              <w:right w:val="single" w:sz="4" w:space="0" w:color="auto"/>
            </w:tcBorders>
            <w:shd w:val="clear" w:color="auto" w:fill="C0D842"/>
          </w:tcPr>
          <w:p w14:paraId="2DA85271" w14:textId="77777777" w:rsidR="00266003" w:rsidRDefault="00266003" w:rsidP="00E6455C">
            <w:pPr>
              <w:tabs>
                <w:tab w:val="left" w:pos="1206"/>
              </w:tabs>
              <w:rPr>
                <w:bCs/>
                <w:color w:val="000000" w:themeColor="text1"/>
                <w:sz w:val="20"/>
              </w:rPr>
            </w:pPr>
            <w:r>
              <w:rPr>
                <w:b/>
                <w:color w:val="000000" w:themeColor="text1"/>
                <w:sz w:val="20"/>
              </w:rPr>
              <w:t>Aggression/Violence</w:t>
            </w:r>
            <w:r>
              <w:rPr>
                <w:bCs/>
                <w:color w:val="000000" w:themeColor="text1"/>
                <w:sz w:val="20"/>
              </w:rPr>
              <w:t xml:space="preserve"> - Risk of injury </w:t>
            </w:r>
            <w:proofErr w:type="gramStart"/>
            <w:r>
              <w:rPr>
                <w:bCs/>
                <w:color w:val="000000" w:themeColor="text1"/>
                <w:sz w:val="20"/>
              </w:rPr>
              <w:t>as a result of</w:t>
            </w:r>
            <w:proofErr w:type="gramEnd"/>
            <w:r>
              <w:rPr>
                <w:bCs/>
                <w:color w:val="000000" w:themeColor="text1"/>
                <w:sz w:val="20"/>
              </w:rPr>
              <w:t xml:space="preserve"> aggressive/violent behaviour during more unsolicited hours.</w:t>
            </w:r>
          </w:p>
          <w:p w14:paraId="2D6F9058" w14:textId="77777777" w:rsidR="00266003" w:rsidRDefault="00266003" w:rsidP="00E6455C">
            <w:pPr>
              <w:tabs>
                <w:tab w:val="left" w:pos="1206"/>
              </w:tabs>
              <w:rPr>
                <w:rFonts w:ascii="Rubik" w:hAnsi="Rubik" w:cs="Rubik"/>
                <w:b/>
                <w:color w:val="000000" w:themeColor="text1"/>
                <w:sz w:val="20"/>
              </w:rPr>
            </w:pPr>
          </w:p>
          <w:p w14:paraId="2C014AE6" w14:textId="77777777" w:rsidR="00266003" w:rsidRDefault="00266003" w:rsidP="00E6455C">
            <w:pPr>
              <w:tabs>
                <w:tab w:val="left" w:pos="1206"/>
              </w:tabs>
              <w:rPr>
                <w:bCs/>
                <w:color w:val="000000" w:themeColor="text1"/>
                <w:sz w:val="20"/>
              </w:rPr>
            </w:pPr>
            <w:r>
              <w:rPr>
                <w:b/>
                <w:color w:val="000000" w:themeColor="text1"/>
                <w:sz w:val="20"/>
              </w:rPr>
              <w:t xml:space="preserve">Poor lighting - </w:t>
            </w:r>
            <w:r>
              <w:rPr>
                <w:bCs/>
                <w:color w:val="000000" w:themeColor="text1"/>
                <w:sz w:val="20"/>
              </w:rPr>
              <w:t xml:space="preserve">Risk of slips, trips and falls </w:t>
            </w:r>
            <w:proofErr w:type="gramStart"/>
            <w:r>
              <w:rPr>
                <w:bCs/>
                <w:color w:val="000000" w:themeColor="text1"/>
                <w:sz w:val="20"/>
              </w:rPr>
              <w:t>as a result of</w:t>
            </w:r>
            <w:proofErr w:type="gramEnd"/>
            <w:r>
              <w:rPr>
                <w:bCs/>
                <w:color w:val="000000" w:themeColor="text1"/>
                <w:sz w:val="20"/>
              </w:rPr>
              <w:t xml:space="preserve"> poor lighting.</w:t>
            </w:r>
          </w:p>
          <w:p w14:paraId="48A3259B" w14:textId="77777777" w:rsidR="00266003" w:rsidRDefault="00266003" w:rsidP="00E6455C">
            <w:pPr>
              <w:tabs>
                <w:tab w:val="left" w:pos="1206"/>
              </w:tabs>
              <w:rPr>
                <w:bCs/>
                <w:color w:val="000000" w:themeColor="text1"/>
                <w:sz w:val="20"/>
              </w:rPr>
            </w:pPr>
          </w:p>
          <w:p w14:paraId="35E69329" w14:textId="77777777" w:rsidR="00266003" w:rsidRDefault="00266003" w:rsidP="00E6455C">
            <w:pPr>
              <w:tabs>
                <w:tab w:val="left" w:pos="1206"/>
              </w:tabs>
              <w:rPr>
                <w:rFonts w:ascii="Rubik" w:hAnsi="Rubik" w:cs="Rubik"/>
                <w:b/>
                <w:color w:val="000000" w:themeColor="text1"/>
                <w:sz w:val="20"/>
              </w:rPr>
            </w:pPr>
            <w:r>
              <w:rPr>
                <w:b/>
                <w:color w:val="000000" w:themeColor="text1"/>
                <w:sz w:val="20"/>
              </w:rPr>
              <w:t>Navigation</w:t>
            </w:r>
            <w:r>
              <w:rPr>
                <w:bCs/>
                <w:color w:val="000000" w:themeColor="text1"/>
                <w:sz w:val="20"/>
              </w:rPr>
              <w:t xml:space="preserve"> - Risk of getting lost due to unfamiliarity with setting in the dark.</w:t>
            </w:r>
          </w:p>
        </w:tc>
        <w:tc>
          <w:tcPr>
            <w:tcW w:w="468" w:type="pct"/>
            <w:tcBorders>
              <w:top w:val="single" w:sz="4" w:space="0" w:color="auto"/>
              <w:left w:val="single" w:sz="4" w:space="0" w:color="auto"/>
              <w:bottom w:val="single" w:sz="4" w:space="0" w:color="auto"/>
              <w:right w:val="single" w:sz="4" w:space="0" w:color="auto"/>
            </w:tcBorders>
            <w:shd w:val="clear" w:color="auto" w:fill="C0D842"/>
          </w:tcPr>
          <w:p w14:paraId="69A85C4A" w14:textId="77777777" w:rsidR="00266003" w:rsidRPr="00660040" w:rsidRDefault="00266003" w:rsidP="00E6455C">
            <w:pPr>
              <w:spacing w:after="160" w:line="256" w:lineRule="auto"/>
              <w:rPr>
                <w:rFonts w:ascii="Rubik" w:eastAsia="DengXian" w:hAnsi="Rubik" w:cs="Rubik"/>
                <w:i/>
                <w:iCs/>
                <w:sz w:val="20"/>
              </w:rPr>
            </w:pPr>
            <w:r w:rsidRPr="008F32D4">
              <w:rPr>
                <w:rFonts w:ascii="Rubik" w:eastAsia="DengXian" w:hAnsi="Rubik" w:cs="Rubik"/>
                <w:i/>
                <w:iCs/>
                <w:sz w:val="20"/>
              </w:rPr>
              <w:t>Group members</w:t>
            </w:r>
          </w:p>
        </w:tc>
        <w:tc>
          <w:tcPr>
            <w:tcW w:w="1365" w:type="pct"/>
            <w:tcBorders>
              <w:top w:val="single" w:sz="4" w:space="0" w:color="auto"/>
              <w:left w:val="single" w:sz="4" w:space="0" w:color="auto"/>
              <w:bottom w:val="single" w:sz="4" w:space="0" w:color="auto"/>
              <w:right w:val="single" w:sz="4" w:space="0" w:color="auto"/>
            </w:tcBorders>
            <w:shd w:val="clear" w:color="auto" w:fill="C0D842"/>
          </w:tcPr>
          <w:p w14:paraId="7AE97F43" w14:textId="77777777" w:rsidR="00266003" w:rsidRDefault="00266003" w:rsidP="00E6455C">
            <w:pPr>
              <w:numPr>
                <w:ilvl w:val="0"/>
                <w:numId w:val="18"/>
              </w:numPr>
              <w:spacing w:after="160" w:line="256" w:lineRule="auto"/>
              <w:rPr>
                <w:rFonts w:ascii="Rubik" w:eastAsia="DengXian" w:hAnsi="Rubik" w:cs="Rubik"/>
                <w:bCs/>
                <w:sz w:val="20"/>
              </w:rPr>
            </w:pPr>
            <w:r w:rsidRPr="0010519C">
              <w:rPr>
                <w:rFonts w:ascii="Rubik" w:eastAsia="DengXian" w:hAnsi="Rubik" w:cs="Rubik"/>
                <w:bCs/>
                <w:sz w:val="20"/>
              </w:rPr>
              <w:t xml:space="preserve">Ensure safety protocols when organising activities/events at night: </w:t>
            </w:r>
          </w:p>
          <w:p w14:paraId="6AC41B42" w14:textId="77777777" w:rsidR="00266003" w:rsidRPr="008E4F45" w:rsidRDefault="00266003" w:rsidP="00E6455C">
            <w:pPr>
              <w:pStyle w:val="ListParagraph"/>
              <w:numPr>
                <w:ilvl w:val="0"/>
                <w:numId w:val="18"/>
              </w:numPr>
              <w:spacing w:after="160" w:line="256" w:lineRule="auto"/>
              <w:rPr>
                <w:rFonts w:ascii="Rubik" w:eastAsia="DengXian" w:hAnsi="Rubik" w:cs="Rubik"/>
                <w:sz w:val="20"/>
              </w:rPr>
            </w:pPr>
            <w:r w:rsidRPr="008E4F45">
              <w:rPr>
                <w:rFonts w:ascii="Rubik" w:eastAsiaTheme="minorEastAsia" w:hAnsi="Rubik" w:cs="Rubik"/>
                <w:sz w:val="20"/>
                <w:lang w:val="en-US"/>
              </w:rPr>
              <w:t>The committee will ensure that the event takes place in a well-lit area to minimize risks. Additional portable lighting will be provided if necessary, and reflective signs or markers will be used to guide participants. Attendees will be reminded to stay in designated lit zones, and the committee will supervise to ensure no one ventures into dark or unsafe areas.</w:t>
            </w:r>
          </w:p>
        </w:tc>
        <w:tc>
          <w:tcPr>
            <w:tcW w:w="562" w:type="pct"/>
            <w:tcBorders>
              <w:top w:val="single" w:sz="4" w:space="0" w:color="auto"/>
              <w:left w:val="single" w:sz="4" w:space="0" w:color="auto"/>
              <w:bottom w:val="single" w:sz="4" w:space="0" w:color="auto"/>
              <w:right w:val="single" w:sz="4" w:space="0" w:color="auto"/>
            </w:tcBorders>
            <w:shd w:val="clear" w:color="auto" w:fill="C0D842"/>
          </w:tcPr>
          <w:p w14:paraId="00569ECD" w14:textId="77777777" w:rsidR="00266003" w:rsidRPr="00BC245E" w:rsidRDefault="00266003" w:rsidP="00E6455C">
            <w:pPr>
              <w:spacing w:after="160" w:line="256" w:lineRule="auto"/>
              <w:rPr>
                <w:rFonts w:ascii="Rubik" w:eastAsia="DengXian" w:hAnsi="Rubik" w:cs="Rubik"/>
                <w:sz w:val="20"/>
              </w:rPr>
            </w:pPr>
            <w:r w:rsidRPr="00BC245E">
              <w:rPr>
                <w:rFonts w:ascii="Rubik" w:eastAsia="DengXian" w:hAnsi="Rubik" w:cs="Rubik"/>
                <w:sz w:val="20"/>
              </w:rPr>
              <w:t xml:space="preserve">Committee </w:t>
            </w:r>
          </w:p>
          <w:p w14:paraId="1616E0A3" w14:textId="77777777" w:rsidR="00266003" w:rsidRPr="00BC245E" w:rsidRDefault="00266003" w:rsidP="00E6455C">
            <w:pPr>
              <w:spacing w:after="160" w:line="256" w:lineRule="auto"/>
              <w:rPr>
                <w:rFonts w:ascii="Rubik" w:eastAsia="DengXian" w:hAnsi="Rubik" w:cs="Rubik"/>
                <w:sz w:val="20"/>
              </w:rPr>
            </w:pPr>
            <w:r>
              <w:rPr>
                <w:rFonts w:ascii="Rubik" w:eastAsia="DengXian" w:hAnsi="Rubik" w:cs="Rubik"/>
                <w:sz w:val="20"/>
              </w:rPr>
              <w:t>M</w:t>
            </w:r>
            <w:r w:rsidRPr="00BC245E">
              <w:rPr>
                <w:rFonts w:ascii="Rubik" w:eastAsia="DengXian" w:hAnsi="Rubik" w:cs="Rubik"/>
                <w:sz w:val="20"/>
              </w:rPr>
              <w:t xml:space="preserve">embers </w:t>
            </w:r>
          </w:p>
          <w:p w14:paraId="06B48F9B" w14:textId="77777777" w:rsidR="00266003" w:rsidRDefault="00266003" w:rsidP="00E6455C">
            <w:pPr>
              <w:spacing w:after="160" w:line="256" w:lineRule="auto"/>
              <w:rPr>
                <w:rFonts w:ascii="Rubik" w:eastAsia="DengXian" w:hAnsi="Rubik" w:cs="Rubik"/>
                <w:sz w:val="20"/>
              </w:rPr>
            </w:pPr>
          </w:p>
        </w:tc>
      </w:tr>
    </w:tbl>
    <w:p w14:paraId="5A73B110" w14:textId="4B747040" w:rsidR="007C4C9B" w:rsidRDefault="007C4C9B" w:rsidP="006B13DE">
      <w:pPr>
        <w:spacing w:after="160" w:line="259" w:lineRule="auto"/>
        <w:rPr>
          <w:rFonts w:asciiTheme="minorHAnsi" w:eastAsiaTheme="minorEastAsia" w:hAnsiTheme="minorHAnsi" w:cstheme="minorBidi"/>
          <w:b/>
          <w:bCs/>
          <w:u w:val="single"/>
        </w:rPr>
      </w:pPr>
    </w:p>
    <w:p w14:paraId="4D032C1A" w14:textId="77777777" w:rsidR="007C4C9B" w:rsidRDefault="007C4C9B">
      <w:pPr>
        <w:spacing w:after="160" w:line="259" w:lineRule="auto"/>
        <w:rPr>
          <w:rFonts w:asciiTheme="minorHAnsi" w:eastAsiaTheme="minorEastAsia" w:hAnsiTheme="minorHAnsi" w:cstheme="minorBidi"/>
          <w:b/>
          <w:bCs/>
          <w:u w:val="single"/>
        </w:rPr>
      </w:pPr>
      <w:r>
        <w:rPr>
          <w:rFonts w:asciiTheme="minorHAnsi" w:eastAsiaTheme="minorEastAsia" w:hAnsiTheme="minorHAnsi" w:cstheme="minorBidi"/>
          <w:b/>
          <w:bCs/>
          <w:u w:val="single"/>
        </w:rPr>
        <w:br w:type="page"/>
      </w:r>
    </w:p>
    <w:p w14:paraId="0DBFCE05" w14:textId="77777777" w:rsidR="007C4C9B" w:rsidRPr="00A53235" w:rsidRDefault="007C4C9B" w:rsidP="007C4C9B">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Welcome Stall</w:t>
      </w:r>
      <w:r w:rsidRPr="7900A954">
        <w:rPr>
          <w:rFonts w:asciiTheme="minorHAnsi" w:eastAsiaTheme="minorEastAsia" w:hAnsiTheme="minorHAnsi" w:cstheme="minorBidi"/>
          <w:b/>
          <w:bCs/>
          <w:i/>
          <w:iCs/>
          <w:u w:val="single"/>
        </w:rPr>
        <w:t>]</w:t>
      </w:r>
    </w:p>
    <w:p w14:paraId="124F50DD" w14:textId="77777777" w:rsidR="007C4C9B" w:rsidRPr="00A53235" w:rsidRDefault="007C4C9B" w:rsidP="007C4C9B">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985"/>
        <w:gridCol w:w="3969"/>
        <w:gridCol w:w="6662"/>
      </w:tblGrid>
      <w:tr w:rsidR="007C4C9B" w:rsidRPr="00526F17" w14:paraId="17C16EBD" w14:textId="77777777" w:rsidTr="006F34A6">
        <w:trPr>
          <w:trHeight w:val="510"/>
        </w:trPr>
        <w:tc>
          <w:tcPr>
            <w:tcW w:w="2835" w:type="dxa"/>
            <w:shd w:val="clear" w:color="auto" w:fill="auto"/>
            <w:vAlign w:val="center"/>
          </w:tcPr>
          <w:p w14:paraId="07DDE6DC" w14:textId="77777777" w:rsidR="007C4C9B" w:rsidRPr="00526F17" w:rsidRDefault="007C4C9B" w:rsidP="006F34A6">
            <w:pPr>
              <w:spacing w:before="40" w:after="40"/>
              <w:rPr>
                <w:rFonts w:asciiTheme="minorHAnsi" w:eastAsiaTheme="minorEastAsia" w:hAnsiTheme="minorHAnsi" w:cstheme="minorBidi"/>
                <w:b/>
                <w:bCs/>
                <w:color w:val="000000" w:themeColor="text1"/>
                <w:sz w:val="18"/>
                <w:szCs w:val="18"/>
              </w:rPr>
            </w:pPr>
            <w:r w:rsidRPr="00526F17">
              <w:rPr>
                <w:rFonts w:asciiTheme="minorHAnsi" w:eastAsiaTheme="minorEastAsia" w:hAnsiTheme="minorHAnsi" w:cstheme="minorBidi"/>
                <w:sz w:val="18"/>
                <w:szCs w:val="18"/>
              </w:rPr>
              <w:t>Average number of participants</w:t>
            </w:r>
          </w:p>
        </w:tc>
        <w:tc>
          <w:tcPr>
            <w:tcW w:w="1985" w:type="dxa"/>
            <w:shd w:val="clear" w:color="auto" w:fill="C0D842"/>
            <w:vAlign w:val="center"/>
          </w:tcPr>
          <w:p w14:paraId="66EE3EB7" w14:textId="77777777" w:rsidR="007C4C9B" w:rsidRPr="00526F17" w:rsidRDefault="007C4C9B" w:rsidP="006F34A6">
            <w:pPr>
              <w:spacing w:before="40" w:after="40"/>
              <w:rPr>
                <w:rFonts w:asciiTheme="minorHAnsi" w:eastAsiaTheme="minorEastAsia" w:hAnsiTheme="minorHAnsi" w:cstheme="minorBidi"/>
                <w:b/>
                <w:bCs/>
                <w:color w:val="000000" w:themeColor="text1"/>
                <w:sz w:val="18"/>
                <w:szCs w:val="18"/>
              </w:rPr>
            </w:pPr>
            <w:r w:rsidRPr="00526F17">
              <w:rPr>
                <w:rFonts w:asciiTheme="minorHAnsi" w:eastAsiaTheme="minorEastAsia" w:hAnsiTheme="minorHAnsi" w:cstheme="minorBidi"/>
                <w:b/>
                <w:bCs/>
                <w:color w:val="000000" w:themeColor="text1"/>
                <w:sz w:val="18"/>
                <w:szCs w:val="18"/>
              </w:rPr>
              <w:t xml:space="preserve">50-100 </w:t>
            </w:r>
          </w:p>
        </w:tc>
        <w:tc>
          <w:tcPr>
            <w:tcW w:w="3969" w:type="dxa"/>
          </w:tcPr>
          <w:p w14:paraId="5CE8E68B" w14:textId="77777777" w:rsidR="007C4C9B" w:rsidRPr="00526F17" w:rsidRDefault="007C4C9B" w:rsidP="006F34A6">
            <w:pPr>
              <w:spacing w:after="160" w:line="259" w:lineRule="auto"/>
              <w:jc w:val="both"/>
              <w:rPr>
                <w:rFonts w:asciiTheme="minorHAnsi" w:eastAsiaTheme="minorEastAsia" w:hAnsiTheme="minorHAnsi" w:cstheme="minorBidi"/>
                <w:sz w:val="18"/>
                <w:szCs w:val="18"/>
              </w:rPr>
            </w:pPr>
            <w:r w:rsidRPr="00526F17">
              <w:rPr>
                <w:rFonts w:asciiTheme="minorHAnsi" w:eastAsiaTheme="minorEastAsia" w:hAnsiTheme="minorHAnsi" w:cstheme="minorBidi"/>
                <w:color w:val="000000" w:themeColor="text1"/>
                <w:sz w:val="18"/>
                <w:szCs w:val="18"/>
              </w:rPr>
              <w:t xml:space="preserve">Provide details of disabled access arrangements you have considered. You can use the guidance </w:t>
            </w:r>
            <w:hyperlink r:id="rId38">
              <w:r w:rsidRPr="00526F17">
                <w:rPr>
                  <w:rStyle w:val="Hyperlink"/>
                  <w:rFonts w:asciiTheme="minorHAnsi" w:eastAsiaTheme="minorEastAsia" w:hAnsiTheme="minorHAnsi" w:cstheme="minorBidi"/>
                  <w:sz w:val="18"/>
                  <w:szCs w:val="18"/>
                </w:rPr>
                <w:t>here</w:t>
              </w:r>
            </w:hyperlink>
            <w:r w:rsidRPr="00526F17">
              <w:rPr>
                <w:rFonts w:asciiTheme="minorHAnsi" w:eastAsiaTheme="minorEastAsia" w:hAnsiTheme="minorHAnsi" w:cstheme="minorBidi"/>
                <w:color w:val="000000" w:themeColor="text1"/>
                <w:sz w:val="18"/>
                <w:szCs w:val="18"/>
              </w:rPr>
              <w:t xml:space="preserve"> to help. </w:t>
            </w:r>
          </w:p>
        </w:tc>
        <w:tc>
          <w:tcPr>
            <w:tcW w:w="6662" w:type="dxa"/>
            <w:shd w:val="clear" w:color="auto" w:fill="C0D842"/>
            <w:vAlign w:val="center"/>
          </w:tcPr>
          <w:p w14:paraId="6DE14A32" w14:textId="77777777" w:rsidR="007C4C9B" w:rsidRPr="00526F17" w:rsidRDefault="007C4C9B" w:rsidP="007C4C9B">
            <w:pPr>
              <w:pStyle w:val="ListParagraph"/>
              <w:numPr>
                <w:ilvl w:val="0"/>
                <w:numId w:val="19"/>
              </w:numPr>
              <w:spacing w:after="160" w:line="259" w:lineRule="auto"/>
              <w:rPr>
                <w:rFonts w:asciiTheme="minorHAnsi" w:hAnsiTheme="minorHAnsi" w:cstheme="minorBidi"/>
                <w:b/>
                <w:bCs/>
                <w:sz w:val="18"/>
                <w:szCs w:val="18"/>
              </w:rPr>
            </w:pPr>
            <w:r w:rsidRPr="00526F17">
              <w:rPr>
                <w:rFonts w:asciiTheme="minorHAnsi" w:hAnsiTheme="minorHAnsi" w:cstheme="minorBidi"/>
                <w:b/>
                <w:bCs/>
                <w:sz w:val="18"/>
                <w:szCs w:val="18"/>
              </w:rPr>
              <w:t>Place stall in an easily accessible area</w:t>
            </w:r>
          </w:p>
          <w:p w14:paraId="76E848FC" w14:textId="77777777" w:rsidR="007C4C9B" w:rsidRPr="00526F17" w:rsidRDefault="007C4C9B" w:rsidP="007C4C9B">
            <w:pPr>
              <w:pStyle w:val="ListParagraph"/>
              <w:numPr>
                <w:ilvl w:val="0"/>
                <w:numId w:val="19"/>
              </w:numPr>
              <w:spacing w:after="160" w:line="259" w:lineRule="auto"/>
              <w:rPr>
                <w:rFonts w:asciiTheme="minorHAnsi" w:hAnsiTheme="minorHAnsi" w:cstheme="minorBidi"/>
                <w:b/>
                <w:bCs/>
                <w:sz w:val="18"/>
                <w:szCs w:val="18"/>
              </w:rPr>
            </w:pPr>
            <w:r w:rsidRPr="00526F17">
              <w:rPr>
                <w:rFonts w:asciiTheme="minorHAnsi" w:hAnsiTheme="minorHAnsi" w:cstheme="minorBidi"/>
                <w:b/>
                <w:bCs/>
                <w:sz w:val="18"/>
                <w:szCs w:val="18"/>
              </w:rPr>
              <w:t>Provide information in multiple formats</w:t>
            </w:r>
          </w:p>
          <w:p w14:paraId="4844F03F" w14:textId="77777777" w:rsidR="007C4C9B" w:rsidRPr="00526F17" w:rsidRDefault="007C4C9B" w:rsidP="007C4C9B">
            <w:pPr>
              <w:pStyle w:val="ListParagraph"/>
              <w:numPr>
                <w:ilvl w:val="0"/>
                <w:numId w:val="19"/>
              </w:numPr>
              <w:spacing w:after="160" w:line="259" w:lineRule="auto"/>
              <w:rPr>
                <w:rFonts w:asciiTheme="minorHAnsi" w:hAnsiTheme="minorHAnsi" w:cstheme="minorBidi"/>
                <w:b/>
                <w:bCs/>
                <w:sz w:val="18"/>
                <w:szCs w:val="18"/>
              </w:rPr>
            </w:pPr>
            <w:r w:rsidRPr="00526F17">
              <w:rPr>
                <w:rFonts w:asciiTheme="minorHAnsi" w:hAnsiTheme="minorHAnsi" w:cstheme="minorBidi"/>
                <w:b/>
                <w:bCs/>
                <w:sz w:val="18"/>
                <w:szCs w:val="18"/>
              </w:rPr>
              <w:t>Use of clear signage</w:t>
            </w:r>
          </w:p>
        </w:tc>
      </w:tr>
      <w:tr w:rsidR="007C4C9B" w:rsidRPr="00526F17" w14:paraId="45836856" w14:textId="77777777" w:rsidTr="006F34A6">
        <w:trPr>
          <w:trHeight w:val="510"/>
        </w:trPr>
        <w:tc>
          <w:tcPr>
            <w:tcW w:w="2835" w:type="dxa"/>
            <w:shd w:val="clear" w:color="auto" w:fill="auto"/>
            <w:vAlign w:val="center"/>
          </w:tcPr>
          <w:p w14:paraId="72C217EE" w14:textId="77777777" w:rsidR="007C4C9B" w:rsidRPr="00526F17" w:rsidRDefault="007C4C9B" w:rsidP="006F34A6">
            <w:pPr>
              <w:spacing w:before="40" w:after="40"/>
              <w:rPr>
                <w:rFonts w:asciiTheme="minorHAnsi" w:eastAsiaTheme="minorEastAsia" w:hAnsiTheme="minorHAnsi" w:cstheme="minorBidi"/>
                <w:sz w:val="18"/>
                <w:szCs w:val="18"/>
              </w:rPr>
            </w:pPr>
            <w:r w:rsidRPr="00526F17">
              <w:rPr>
                <w:rFonts w:asciiTheme="minorHAnsi" w:eastAsiaTheme="minorEastAsia" w:hAnsiTheme="minorHAnsi" w:cstheme="minorBidi"/>
                <w:sz w:val="18"/>
                <w:szCs w:val="18"/>
              </w:rPr>
              <w:t>On Campus or Off Campus</w:t>
            </w:r>
          </w:p>
        </w:tc>
        <w:tc>
          <w:tcPr>
            <w:tcW w:w="1985" w:type="dxa"/>
            <w:shd w:val="clear" w:color="auto" w:fill="C0D842"/>
            <w:vAlign w:val="center"/>
          </w:tcPr>
          <w:p w14:paraId="1B1D0C69" w14:textId="77777777" w:rsidR="007C4C9B" w:rsidRPr="00526F17" w:rsidRDefault="007C4C9B" w:rsidP="006F34A6">
            <w:pPr>
              <w:spacing w:before="40" w:after="40"/>
              <w:rPr>
                <w:rFonts w:asciiTheme="minorHAnsi" w:eastAsiaTheme="minorEastAsia" w:hAnsiTheme="minorHAnsi" w:cstheme="minorBidi"/>
                <w:color w:val="000000" w:themeColor="text1"/>
                <w:sz w:val="18"/>
                <w:szCs w:val="18"/>
              </w:rPr>
            </w:pPr>
            <w:r w:rsidRPr="00526F17">
              <w:rPr>
                <w:rFonts w:asciiTheme="minorHAnsi" w:eastAsiaTheme="minorEastAsia" w:hAnsiTheme="minorHAnsi" w:cstheme="minorBidi"/>
                <w:color w:val="000000" w:themeColor="text1"/>
                <w:sz w:val="18"/>
                <w:szCs w:val="18"/>
              </w:rPr>
              <w:t>ON campus</w:t>
            </w:r>
          </w:p>
        </w:tc>
        <w:tc>
          <w:tcPr>
            <w:tcW w:w="3969" w:type="dxa"/>
            <w:vAlign w:val="center"/>
          </w:tcPr>
          <w:p w14:paraId="4471D0DE" w14:textId="77777777" w:rsidR="007C4C9B" w:rsidRPr="00526F17" w:rsidRDefault="007C4C9B" w:rsidP="006F34A6">
            <w:pPr>
              <w:spacing w:after="160" w:line="259" w:lineRule="auto"/>
              <w:jc w:val="both"/>
              <w:rPr>
                <w:rFonts w:asciiTheme="minorHAnsi" w:eastAsiaTheme="minorEastAsia" w:hAnsiTheme="minorHAnsi" w:cstheme="minorBidi"/>
                <w:sz w:val="18"/>
                <w:szCs w:val="18"/>
              </w:rPr>
            </w:pPr>
            <w:r w:rsidRPr="00526F17">
              <w:rPr>
                <w:rFonts w:asciiTheme="minorHAnsi" w:eastAsiaTheme="minorEastAsia" w:hAnsiTheme="minorHAnsi" w:cstheme="minorBidi"/>
                <w:sz w:val="18"/>
                <w:szCs w:val="18"/>
              </w:rPr>
              <w:t xml:space="preserve">Please provide details of how you’ve considered the sustainable impact of your activity type. You can use the guidance </w:t>
            </w:r>
            <w:hyperlink r:id="rId39">
              <w:r w:rsidRPr="00526F17">
                <w:rPr>
                  <w:rStyle w:val="Hyperlink"/>
                  <w:rFonts w:asciiTheme="minorHAnsi" w:eastAsiaTheme="minorEastAsia" w:hAnsiTheme="minorHAnsi" w:cstheme="minorBidi"/>
                  <w:sz w:val="18"/>
                  <w:szCs w:val="18"/>
                </w:rPr>
                <w:t>here</w:t>
              </w:r>
            </w:hyperlink>
            <w:r w:rsidRPr="00526F17">
              <w:rPr>
                <w:rFonts w:asciiTheme="minorHAnsi" w:eastAsiaTheme="minorEastAsia" w:hAnsiTheme="minorHAnsi" w:cstheme="minorBidi"/>
                <w:sz w:val="18"/>
                <w:szCs w:val="18"/>
              </w:rPr>
              <w:t xml:space="preserve"> to help. </w:t>
            </w:r>
          </w:p>
        </w:tc>
        <w:tc>
          <w:tcPr>
            <w:tcW w:w="6662" w:type="dxa"/>
            <w:shd w:val="clear" w:color="auto" w:fill="C0D842"/>
            <w:vAlign w:val="center"/>
          </w:tcPr>
          <w:p w14:paraId="5D669B61" w14:textId="77777777" w:rsidR="007C4C9B" w:rsidRPr="00526F17" w:rsidRDefault="007C4C9B" w:rsidP="007C4C9B">
            <w:pPr>
              <w:pStyle w:val="ListParagraph"/>
              <w:numPr>
                <w:ilvl w:val="0"/>
                <w:numId w:val="19"/>
              </w:numPr>
              <w:spacing w:after="160" w:line="259" w:lineRule="auto"/>
              <w:rPr>
                <w:rFonts w:asciiTheme="minorHAnsi" w:hAnsiTheme="minorHAnsi" w:cstheme="minorBidi"/>
                <w:sz w:val="18"/>
                <w:szCs w:val="18"/>
              </w:rPr>
            </w:pPr>
            <w:r w:rsidRPr="00526F17">
              <w:rPr>
                <w:rFonts w:asciiTheme="minorHAnsi" w:hAnsiTheme="minorHAnsi" w:cstheme="minorBidi"/>
                <w:sz w:val="18"/>
                <w:szCs w:val="18"/>
              </w:rPr>
              <w:t>Use of digital material</w:t>
            </w:r>
          </w:p>
          <w:p w14:paraId="4463C40F" w14:textId="77777777" w:rsidR="007C4C9B" w:rsidRPr="00526F17" w:rsidRDefault="007C4C9B" w:rsidP="007C4C9B">
            <w:pPr>
              <w:pStyle w:val="ListParagraph"/>
              <w:numPr>
                <w:ilvl w:val="0"/>
                <w:numId w:val="19"/>
              </w:numPr>
              <w:spacing w:after="160" w:line="259" w:lineRule="auto"/>
              <w:rPr>
                <w:rFonts w:asciiTheme="minorHAnsi" w:hAnsiTheme="minorHAnsi" w:cstheme="minorBidi"/>
                <w:sz w:val="18"/>
                <w:szCs w:val="18"/>
              </w:rPr>
            </w:pPr>
            <w:r w:rsidRPr="00526F17">
              <w:rPr>
                <w:rFonts w:asciiTheme="minorHAnsi" w:hAnsiTheme="minorHAnsi" w:cstheme="minorBidi"/>
                <w:sz w:val="18"/>
                <w:szCs w:val="18"/>
              </w:rPr>
              <w:t>Reusable display</w:t>
            </w:r>
          </w:p>
          <w:p w14:paraId="42655BE6" w14:textId="78AB525E" w:rsidR="007C4C9B" w:rsidRPr="00526F17" w:rsidRDefault="007C4C9B" w:rsidP="007C4C9B">
            <w:pPr>
              <w:pStyle w:val="ListParagraph"/>
              <w:numPr>
                <w:ilvl w:val="0"/>
                <w:numId w:val="19"/>
              </w:numPr>
              <w:spacing w:after="160" w:line="259" w:lineRule="auto"/>
              <w:rPr>
                <w:rFonts w:asciiTheme="minorHAnsi" w:hAnsiTheme="minorHAnsi" w:cstheme="minorBidi"/>
                <w:sz w:val="18"/>
                <w:szCs w:val="18"/>
              </w:rPr>
            </w:pPr>
          </w:p>
        </w:tc>
      </w:tr>
      <w:tr w:rsidR="007C4C9B" w:rsidRPr="00526F17" w14:paraId="56C9D255" w14:textId="77777777" w:rsidTr="006F34A6">
        <w:trPr>
          <w:trHeight w:val="125"/>
        </w:trPr>
        <w:tc>
          <w:tcPr>
            <w:tcW w:w="2835" w:type="dxa"/>
            <w:shd w:val="clear" w:color="auto" w:fill="auto"/>
            <w:vAlign w:val="center"/>
          </w:tcPr>
          <w:p w14:paraId="5D4686A7" w14:textId="77777777" w:rsidR="007C4C9B" w:rsidRPr="00526F17" w:rsidRDefault="007C4C9B" w:rsidP="006F34A6">
            <w:pPr>
              <w:spacing w:before="40" w:after="40"/>
              <w:rPr>
                <w:rFonts w:asciiTheme="minorHAnsi" w:eastAsiaTheme="minorEastAsia" w:hAnsiTheme="minorHAnsi" w:cstheme="minorBidi"/>
                <w:color w:val="000000" w:themeColor="text1"/>
                <w:sz w:val="18"/>
                <w:szCs w:val="18"/>
              </w:rPr>
            </w:pPr>
            <w:r w:rsidRPr="00526F17">
              <w:rPr>
                <w:rFonts w:asciiTheme="minorHAnsi" w:eastAsiaTheme="minorEastAsia" w:hAnsiTheme="minorHAnsi" w:cstheme="minorBidi"/>
                <w:sz w:val="18"/>
                <w:szCs w:val="18"/>
              </w:rPr>
              <w:t>Is additional specific Event Insurance required?</w:t>
            </w:r>
          </w:p>
        </w:tc>
        <w:tc>
          <w:tcPr>
            <w:tcW w:w="1985" w:type="dxa"/>
            <w:shd w:val="clear" w:color="auto" w:fill="C0D842"/>
            <w:vAlign w:val="center"/>
          </w:tcPr>
          <w:p w14:paraId="75A8A595" w14:textId="77777777" w:rsidR="007C4C9B" w:rsidRPr="00526F17" w:rsidRDefault="007C4C9B" w:rsidP="006F34A6">
            <w:pPr>
              <w:spacing w:before="40" w:after="40"/>
              <w:rPr>
                <w:rFonts w:asciiTheme="minorHAnsi" w:eastAsiaTheme="minorEastAsia" w:hAnsiTheme="minorHAnsi" w:cstheme="minorBidi"/>
                <w:color w:val="000000" w:themeColor="text1"/>
                <w:sz w:val="18"/>
                <w:szCs w:val="18"/>
              </w:rPr>
            </w:pPr>
            <w:r w:rsidRPr="00526F17">
              <w:rPr>
                <w:rFonts w:asciiTheme="minorHAnsi" w:eastAsiaTheme="minorEastAsia" w:hAnsiTheme="minorHAnsi" w:cstheme="minorBidi"/>
                <w:color w:val="000000" w:themeColor="text1"/>
                <w:sz w:val="18"/>
                <w:szCs w:val="18"/>
              </w:rPr>
              <w:t>Nil</w:t>
            </w:r>
          </w:p>
        </w:tc>
        <w:tc>
          <w:tcPr>
            <w:tcW w:w="3969" w:type="dxa"/>
            <w:vAlign w:val="center"/>
          </w:tcPr>
          <w:p w14:paraId="61E53B10" w14:textId="77777777" w:rsidR="007C4C9B" w:rsidRPr="00526F17" w:rsidRDefault="007C4C9B" w:rsidP="006F34A6">
            <w:pPr>
              <w:spacing w:after="160" w:line="259" w:lineRule="auto"/>
              <w:jc w:val="both"/>
              <w:rPr>
                <w:rFonts w:asciiTheme="minorHAnsi" w:eastAsiaTheme="minorEastAsia" w:hAnsiTheme="minorHAnsi" w:cstheme="minorBidi"/>
                <w:sz w:val="18"/>
                <w:szCs w:val="18"/>
              </w:rPr>
            </w:pPr>
            <w:r w:rsidRPr="00526F17">
              <w:rPr>
                <w:rFonts w:asciiTheme="minorHAnsi" w:eastAsiaTheme="minorEastAsia" w:hAnsiTheme="minorHAnsi" w:cstheme="minorBidi"/>
                <w:sz w:val="18"/>
                <w:szCs w:val="18"/>
              </w:rPr>
              <w:t>Describe arrangements for First Aid.  Who will provide first aid – Activity Organiser/ Venue?</w:t>
            </w:r>
          </w:p>
        </w:tc>
        <w:tc>
          <w:tcPr>
            <w:tcW w:w="6662" w:type="dxa"/>
            <w:shd w:val="clear" w:color="auto" w:fill="C0D842"/>
            <w:vAlign w:val="center"/>
          </w:tcPr>
          <w:p w14:paraId="3217D16B" w14:textId="77777777" w:rsidR="007C4C9B" w:rsidRPr="00526F17" w:rsidRDefault="007C4C9B" w:rsidP="006F34A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w:t>
            </w:r>
            <w:r w:rsidRPr="00526F17">
              <w:rPr>
                <w:rFonts w:asciiTheme="minorHAnsi" w:eastAsiaTheme="minorEastAsia" w:hAnsiTheme="minorHAnsi" w:cstheme="minorBidi"/>
                <w:sz w:val="18"/>
                <w:szCs w:val="18"/>
              </w:rPr>
              <w:t xml:space="preserve"> </w:t>
            </w:r>
          </w:p>
        </w:tc>
      </w:tr>
    </w:tbl>
    <w:p w14:paraId="1796E644" w14:textId="77777777" w:rsidR="007C4C9B" w:rsidRPr="00A53235" w:rsidRDefault="007C4C9B" w:rsidP="007C4C9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C4C9B" w:rsidRPr="00A53235" w14:paraId="03BEE585" w14:textId="77777777" w:rsidTr="006F34A6">
        <w:trPr>
          <w:trHeight w:val="132"/>
        </w:trPr>
        <w:tc>
          <w:tcPr>
            <w:tcW w:w="734" w:type="pct"/>
          </w:tcPr>
          <w:p w14:paraId="130C7AF3" w14:textId="77777777" w:rsidR="007C4C9B" w:rsidRPr="009049C9" w:rsidRDefault="007C4C9B" w:rsidP="006F34A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0D57140" w14:textId="77777777" w:rsidR="007C4C9B" w:rsidRPr="009049C9" w:rsidRDefault="007C4C9B" w:rsidP="006F34A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7668E32" w14:textId="77777777" w:rsidR="007C4C9B" w:rsidRPr="009049C9" w:rsidRDefault="007C4C9B" w:rsidP="006F34A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46A0E39" w14:textId="77777777" w:rsidR="007C4C9B" w:rsidRPr="009049C9" w:rsidRDefault="007C4C9B" w:rsidP="006F34A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3B07680" w14:textId="77777777" w:rsidR="007C4C9B" w:rsidRPr="009049C9" w:rsidRDefault="007C4C9B" w:rsidP="006F34A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7C4C9B" w:rsidRPr="00A53235" w14:paraId="6FE6463D" w14:textId="77777777" w:rsidTr="006F34A6">
        <w:trPr>
          <w:trHeight w:val="841"/>
        </w:trPr>
        <w:tc>
          <w:tcPr>
            <w:tcW w:w="734" w:type="pct"/>
            <w:shd w:val="clear" w:color="auto" w:fill="C0D842"/>
          </w:tcPr>
          <w:p w14:paraId="4D77CAB3" w14:textId="77777777" w:rsidR="007C4C9B" w:rsidRPr="00DE7BDA" w:rsidRDefault="007C4C9B" w:rsidP="006F34A6">
            <w:pPr>
              <w:spacing w:after="160" w:line="259" w:lineRule="auto"/>
              <w:rPr>
                <w:rFonts w:asciiTheme="minorHAnsi" w:eastAsiaTheme="minorEastAsia" w:hAnsiTheme="minorHAnsi" w:cstheme="minorBidi"/>
                <w:bCs/>
                <w:i/>
                <w:iCs/>
                <w:sz w:val="18"/>
                <w:szCs w:val="18"/>
                <w:highlight w:val="yellow"/>
              </w:rPr>
            </w:pPr>
            <w:r w:rsidRPr="00CC2BE5">
              <w:rPr>
                <w:rFonts w:asciiTheme="minorHAnsi" w:eastAsiaTheme="minorEastAsia" w:hAnsiTheme="minorHAnsi" w:cstheme="minorBidi"/>
                <w:bCs/>
                <w:i/>
                <w:iCs/>
                <w:sz w:val="18"/>
                <w:szCs w:val="18"/>
              </w:rPr>
              <w:t>Fire</w:t>
            </w:r>
          </w:p>
        </w:tc>
        <w:tc>
          <w:tcPr>
            <w:tcW w:w="1798" w:type="pct"/>
            <w:shd w:val="clear" w:color="auto" w:fill="C0D842"/>
          </w:tcPr>
          <w:p w14:paraId="07A81564" w14:textId="77777777" w:rsidR="007C4C9B" w:rsidRDefault="007C4C9B" w:rsidP="006F34A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 Obstructed fire exits – risk of serious injury/ fatalities because of obstructed exits from building. </w:t>
            </w:r>
          </w:p>
          <w:p w14:paraId="56494111" w14:textId="77777777" w:rsidR="007C4C9B" w:rsidRDefault="007C4C9B" w:rsidP="006F34A6">
            <w:pPr>
              <w:tabs>
                <w:tab w:val="left" w:pos="1206"/>
              </w:tabs>
              <w:rPr>
                <w:rFonts w:asciiTheme="minorHAnsi" w:eastAsiaTheme="minorEastAsia" w:hAnsiTheme="minorHAnsi" w:cstheme="minorBidi"/>
                <w:sz w:val="18"/>
                <w:szCs w:val="18"/>
              </w:rPr>
            </w:pPr>
          </w:p>
          <w:p w14:paraId="53521BAA" w14:textId="77777777" w:rsidR="007C4C9B" w:rsidRPr="0010385A" w:rsidRDefault="007C4C9B" w:rsidP="006F34A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Lack of firefighting equipment </w:t>
            </w:r>
            <w:proofErr w:type="gramStart"/>
            <w:r>
              <w:rPr>
                <w:rFonts w:asciiTheme="minorHAnsi" w:eastAsiaTheme="minorEastAsia" w:hAnsiTheme="minorHAnsi" w:cstheme="minorBidi"/>
                <w:sz w:val="18"/>
                <w:szCs w:val="18"/>
              </w:rPr>
              <w:t xml:space="preserve">- </w:t>
            </w:r>
            <w:r>
              <w:t xml:space="preserve"> </w:t>
            </w:r>
            <w:r w:rsidRPr="0010385A">
              <w:rPr>
                <w:rFonts w:asciiTheme="minorHAnsi" w:eastAsiaTheme="minorEastAsia" w:hAnsiTheme="minorHAnsi" w:cstheme="minorBidi"/>
                <w:sz w:val="18"/>
                <w:szCs w:val="18"/>
              </w:rPr>
              <w:t>Risk</w:t>
            </w:r>
            <w:proofErr w:type="gramEnd"/>
            <w:r w:rsidRPr="0010385A">
              <w:rPr>
                <w:rFonts w:asciiTheme="minorHAnsi" w:eastAsiaTheme="minorEastAsia" w:hAnsiTheme="minorHAnsi" w:cstheme="minorBidi"/>
                <w:sz w:val="18"/>
                <w:szCs w:val="18"/>
              </w:rPr>
              <w:t xml:space="preserve"> of fire spreading and </w:t>
            </w:r>
          </w:p>
          <w:p w14:paraId="0FFC3794" w14:textId="77777777" w:rsidR="007C4C9B" w:rsidRPr="0010385A" w:rsidRDefault="007C4C9B" w:rsidP="006F34A6">
            <w:pPr>
              <w:tabs>
                <w:tab w:val="left" w:pos="1206"/>
              </w:tabs>
              <w:rPr>
                <w:rFonts w:asciiTheme="minorHAnsi" w:eastAsiaTheme="minorEastAsia" w:hAnsiTheme="minorHAnsi" w:cstheme="minorBidi"/>
                <w:sz w:val="18"/>
                <w:szCs w:val="18"/>
              </w:rPr>
            </w:pPr>
            <w:r w:rsidRPr="0010385A">
              <w:rPr>
                <w:rFonts w:asciiTheme="minorHAnsi" w:eastAsiaTheme="minorEastAsia" w:hAnsiTheme="minorHAnsi" w:cstheme="minorBidi"/>
                <w:sz w:val="18"/>
                <w:szCs w:val="18"/>
              </w:rPr>
              <w:t xml:space="preserve">causing serious injury/fatality due to lack of </w:t>
            </w:r>
          </w:p>
          <w:p w14:paraId="59ECF50B" w14:textId="77777777" w:rsidR="007C4C9B" w:rsidRPr="00E2261F" w:rsidRDefault="007C4C9B" w:rsidP="006F34A6">
            <w:pPr>
              <w:tabs>
                <w:tab w:val="left" w:pos="1206"/>
              </w:tabs>
              <w:rPr>
                <w:rFonts w:asciiTheme="minorHAnsi" w:eastAsiaTheme="minorEastAsia" w:hAnsiTheme="minorHAnsi" w:cstheme="minorBidi"/>
                <w:sz w:val="18"/>
                <w:szCs w:val="18"/>
              </w:rPr>
            </w:pPr>
            <w:r w:rsidRPr="0010385A">
              <w:rPr>
                <w:rFonts w:asciiTheme="minorHAnsi" w:eastAsiaTheme="minorEastAsia" w:hAnsiTheme="minorHAnsi" w:cstheme="minorBidi"/>
                <w:sz w:val="18"/>
                <w:szCs w:val="18"/>
              </w:rPr>
              <w:t>extinguishers, fire blankets.</w:t>
            </w:r>
          </w:p>
        </w:tc>
        <w:tc>
          <w:tcPr>
            <w:tcW w:w="482" w:type="pct"/>
            <w:shd w:val="clear" w:color="auto" w:fill="C0D842"/>
          </w:tcPr>
          <w:p w14:paraId="72817D63" w14:textId="77777777" w:rsidR="007C4C9B" w:rsidRPr="00A53235" w:rsidRDefault="007C4C9B" w:rsidP="006F34A6">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Students and committee staff </w:t>
            </w:r>
          </w:p>
        </w:tc>
        <w:tc>
          <w:tcPr>
            <w:tcW w:w="1406" w:type="pct"/>
            <w:shd w:val="clear" w:color="auto" w:fill="C0D842"/>
          </w:tcPr>
          <w:p w14:paraId="6CB4295C" w14:textId="77777777" w:rsidR="007C4C9B" w:rsidRDefault="007C4C9B" w:rsidP="006F34A6">
            <w:pPr>
              <w:spacing w:after="160" w:line="259" w:lineRule="auto"/>
              <w:rPr>
                <w:rFonts w:asciiTheme="minorHAnsi" w:eastAsiaTheme="minorEastAsia" w:hAnsiTheme="minorHAnsi" w:cstheme="minorBidi"/>
                <w:sz w:val="18"/>
                <w:szCs w:val="18"/>
              </w:rPr>
            </w:pPr>
            <w:r w:rsidRPr="0010385A">
              <w:rPr>
                <w:rFonts w:asciiTheme="minorHAnsi" w:eastAsiaTheme="minorEastAsia" w:hAnsiTheme="minorHAnsi" w:cstheme="minorBidi"/>
                <w:sz w:val="18"/>
                <w:szCs w:val="18"/>
              </w:rPr>
              <w:t>implement checks at event/activity location to ensure exits aren’t obstructed, corridors clear.</w:t>
            </w:r>
          </w:p>
          <w:p w14:paraId="56A3ABED" w14:textId="77777777" w:rsidR="007C4C9B" w:rsidRDefault="007C4C9B" w:rsidP="006F34A6">
            <w:pPr>
              <w:spacing w:after="160" w:line="259" w:lineRule="auto"/>
              <w:rPr>
                <w:rFonts w:asciiTheme="minorHAnsi" w:eastAsiaTheme="minorEastAsia" w:hAnsiTheme="minorHAnsi" w:cstheme="minorBidi"/>
                <w:sz w:val="18"/>
                <w:szCs w:val="18"/>
              </w:rPr>
            </w:pPr>
            <w:r w:rsidRPr="0010385A">
              <w:rPr>
                <w:rFonts w:asciiTheme="minorHAnsi" w:eastAsiaTheme="minorEastAsia" w:hAnsiTheme="minorHAnsi" w:cstheme="minorBidi"/>
                <w:sz w:val="18"/>
                <w:szCs w:val="18"/>
              </w:rPr>
              <w:t>Ensure that venue has satisfactory fire arrangements in place, including current venue fire risk assessment which specifies capacity numbers/limits.</w:t>
            </w:r>
          </w:p>
          <w:p w14:paraId="60078687" w14:textId="77777777" w:rsidR="007C4C9B" w:rsidRDefault="007C4C9B" w:rsidP="006F34A6">
            <w:pPr>
              <w:spacing w:after="160" w:line="259" w:lineRule="auto"/>
              <w:rPr>
                <w:rFonts w:asciiTheme="majorHAnsi" w:eastAsiaTheme="minorEastAsia" w:hAnsiTheme="majorHAnsi" w:cstheme="majorHAnsi"/>
                <w:sz w:val="18"/>
                <w:szCs w:val="18"/>
              </w:rPr>
            </w:pPr>
            <w:r w:rsidRPr="00C7792A">
              <w:rPr>
                <w:rFonts w:asciiTheme="majorHAnsi" w:eastAsiaTheme="minorEastAsia" w:hAnsiTheme="majorHAnsi" w:cstheme="majorHAnsi"/>
                <w:sz w:val="18"/>
                <w:szCs w:val="18"/>
              </w:rPr>
              <w:t>Fire extinguishers available and accessible.</w:t>
            </w:r>
          </w:p>
          <w:p w14:paraId="1BC0C44F" w14:textId="77777777" w:rsidR="007C4C9B" w:rsidRPr="00526F17" w:rsidRDefault="007C4C9B" w:rsidP="006F34A6">
            <w:pPr>
              <w:spacing w:after="160" w:line="259" w:lineRule="auto"/>
              <w:rPr>
                <w:rFonts w:asciiTheme="majorHAnsi" w:eastAsiaTheme="minorEastAsia" w:hAnsiTheme="majorHAnsi" w:cstheme="majorHAnsi"/>
                <w:sz w:val="18"/>
                <w:szCs w:val="18"/>
              </w:rPr>
            </w:pPr>
            <w:r w:rsidRPr="00C7792A">
              <w:rPr>
                <w:rFonts w:asciiTheme="majorHAnsi" w:eastAsiaTheme="minorEastAsia" w:hAnsiTheme="majorHAnsi" w:cstheme="majorHAnsi"/>
                <w:sz w:val="18"/>
                <w:szCs w:val="18"/>
              </w:rPr>
              <w:t xml:space="preserve">Confirm with premise controller that fire controls are in place. </w:t>
            </w:r>
          </w:p>
        </w:tc>
        <w:tc>
          <w:tcPr>
            <w:tcW w:w="580" w:type="pct"/>
            <w:shd w:val="clear" w:color="auto" w:fill="C0D842"/>
          </w:tcPr>
          <w:p w14:paraId="4D37C751" w14:textId="77777777" w:rsidR="007C4C9B" w:rsidRPr="00A53235" w:rsidRDefault="007C4C9B" w:rsidP="006F34A6">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members </w:t>
            </w:r>
          </w:p>
        </w:tc>
      </w:tr>
      <w:tr w:rsidR="007C4C9B" w:rsidRPr="00A53235" w14:paraId="0CD022CB" w14:textId="77777777" w:rsidTr="006F34A6">
        <w:trPr>
          <w:trHeight w:val="1124"/>
        </w:trPr>
        <w:tc>
          <w:tcPr>
            <w:tcW w:w="734" w:type="pct"/>
            <w:shd w:val="clear" w:color="auto" w:fill="C0D842"/>
          </w:tcPr>
          <w:p w14:paraId="70218DDD" w14:textId="77777777" w:rsidR="007C4C9B" w:rsidRPr="00CC2BE5" w:rsidRDefault="007C4C9B" w:rsidP="006F34A6">
            <w:pPr>
              <w:spacing w:after="160" w:line="259" w:lineRule="auto"/>
              <w:rPr>
                <w:rFonts w:asciiTheme="minorHAnsi" w:eastAsiaTheme="minorEastAsia" w:hAnsiTheme="minorHAnsi" w:cstheme="minorBidi"/>
                <w:bCs/>
                <w:i/>
                <w:iCs/>
                <w:sz w:val="18"/>
                <w:szCs w:val="18"/>
              </w:rPr>
            </w:pPr>
            <w:r w:rsidRPr="00CC2BE5">
              <w:rPr>
                <w:rFonts w:asciiTheme="minorHAnsi" w:eastAsiaTheme="minorEastAsia" w:hAnsiTheme="minorHAnsi" w:cstheme="minorBidi"/>
                <w:bCs/>
                <w:i/>
                <w:iCs/>
                <w:sz w:val="18"/>
                <w:szCs w:val="18"/>
              </w:rPr>
              <w:t>Slips and trips</w:t>
            </w:r>
          </w:p>
        </w:tc>
        <w:tc>
          <w:tcPr>
            <w:tcW w:w="1798" w:type="pct"/>
            <w:shd w:val="clear" w:color="auto" w:fill="C0D842"/>
          </w:tcPr>
          <w:p w14:paraId="524C534A"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Poor lighting – risk of slipping and tripping over approaching hazards due to poor visibility. </w:t>
            </w:r>
          </w:p>
          <w:p w14:paraId="55242F66" w14:textId="77777777" w:rsidR="007C4C9B" w:rsidRPr="00CC2BE5" w:rsidRDefault="007C4C9B" w:rsidP="006F34A6">
            <w:pPr>
              <w:tabs>
                <w:tab w:val="left" w:pos="1206"/>
              </w:tabs>
              <w:rPr>
                <w:rFonts w:asciiTheme="minorHAnsi" w:eastAsiaTheme="minorEastAsia" w:hAnsiTheme="minorHAnsi" w:cstheme="minorBidi"/>
                <w:sz w:val="18"/>
                <w:szCs w:val="18"/>
              </w:rPr>
            </w:pPr>
          </w:p>
          <w:p w14:paraId="683B3D03"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Obstacles on floor -boxes, equipment </w:t>
            </w:r>
          </w:p>
          <w:p w14:paraId="43A07794" w14:textId="77777777" w:rsidR="007C4C9B" w:rsidRPr="00CC2BE5" w:rsidRDefault="007C4C9B" w:rsidP="006F34A6">
            <w:pPr>
              <w:tabs>
                <w:tab w:val="left" w:pos="1206"/>
              </w:tabs>
              <w:rPr>
                <w:rFonts w:asciiTheme="minorHAnsi" w:eastAsiaTheme="minorEastAsia" w:hAnsiTheme="minorHAnsi" w:cstheme="minorBidi"/>
                <w:sz w:val="18"/>
                <w:szCs w:val="18"/>
              </w:rPr>
            </w:pPr>
          </w:p>
          <w:p w14:paraId="7E183A49"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Wet surfaces – risk of slipping due to wet floor surface, causing injury. </w:t>
            </w:r>
          </w:p>
          <w:p w14:paraId="0280F457" w14:textId="77777777" w:rsidR="007C4C9B" w:rsidRPr="00CC2BE5" w:rsidRDefault="007C4C9B" w:rsidP="006F34A6">
            <w:pPr>
              <w:tabs>
                <w:tab w:val="left" w:pos="1206"/>
              </w:tabs>
              <w:rPr>
                <w:rFonts w:asciiTheme="minorHAnsi" w:eastAsiaTheme="minorEastAsia" w:hAnsiTheme="minorHAnsi" w:cstheme="minorBidi"/>
                <w:sz w:val="18"/>
                <w:szCs w:val="18"/>
              </w:rPr>
            </w:pPr>
          </w:p>
        </w:tc>
        <w:tc>
          <w:tcPr>
            <w:tcW w:w="482" w:type="pct"/>
            <w:shd w:val="clear" w:color="auto" w:fill="C0D842"/>
          </w:tcPr>
          <w:p w14:paraId="282A5DC9" w14:textId="77777777" w:rsidR="007C4C9B" w:rsidRPr="00CC2BE5" w:rsidRDefault="007C4C9B" w:rsidP="006F34A6">
            <w:pPr>
              <w:spacing w:after="160" w:line="259" w:lineRule="auto"/>
              <w:rPr>
                <w:rFonts w:asciiTheme="minorHAnsi" w:eastAsiaTheme="minorEastAsia" w:hAnsiTheme="minorHAnsi" w:cstheme="minorBidi"/>
                <w:i/>
                <w:iCs/>
                <w:sz w:val="18"/>
                <w:szCs w:val="18"/>
              </w:rPr>
            </w:pPr>
            <w:r w:rsidRPr="00CC2BE5">
              <w:rPr>
                <w:rFonts w:asciiTheme="minorHAnsi" w:eastAsiaTheme="minorEastAsia" w:hAnsiTheme="minorHAnsi" w:cstheme="minorBidi"/>
                <w:i/>
                <w:iCs/>
                <w:sz w:val="18"/>
                <w:szCs w:val="18"/>
              </w:rPr>
              <w:t xml:space="preserve">Students and committee members </w:t>
            </w:r>
          </w:p>
        </w:tc>
        <w:tc>
          <w:tcPr>
            <w:tcW w:w="1406" w:type="pct"/>
            <w:shd w:val="clear" w:color="auto" w:fill="C0D842"/>
          </w:tcPr>
          <w:p w14:paraId="7C5CB9FD"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In areas of poor lighting add additional lighting to brighten surface.</w:t>
            </w:r>
          </w:p>
          <w:p w14:paraId="0C582B2E"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Ensure floor areas are clear of obstructions.</w:t>
            </w:r>
          </w:p>
          <w:p w14:paraId="2D7D3863" w14:textId="77777777" w:rsidR="007C4C9B"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Clean up spills immediately, and place wet floor signs down to indicate hazard.</w:t>
            </w:r>
          </w:p>
          <w:p w14:paraId="37E8FC0A" w14:textId="77777777" w:rsidR="007C4C9B" w:rsidRDefault="007C4C9B" w:rsidP="006F34A6">
            <w:pPr>
              <w:spacing w:after="160" w:line="259" w:lineRule="auto"/>
              <w:rPr>
                <w:rFonts w:asciiTheme="majorHAnsi" w:eastAsiaTheme="minorEastAsia" w:hAnsiTheme="majorHAnsi" w:cstheme="majorHAnsi"/>
                <w:sz w:val="18"/>
                <w:szCs w:val="18"/>
              </w:rPr>
            </w:pPr>
            <w:r w:rsidRPr="00C7792A">
              <w:rPr>
                <w:rFonts w:asciiTheme="majorHAnsi" w:eastAsiaTheme="minorEastAsia" w:hAnsiTheme="majorHAnsi" w:cstheme="majorHAnsi"/>
                <w:sz w:val="18"/>
                <w:szCs w:val="18"/>
              </w:rPr>
              <w:lastRenderedPageBreak/>
              <w:t>Stall materials should be positioned carefully to avoid obstructing pedestrian flow or creating blind spots</w:t>
            </w:r>
          </w:p>
          <w:p w14:paraId="0019EFD1" w14:textId="77777777" w:rsidR="007C4C9B" w:rsidRPr="00526F17" w:rsidRDefault="007C4C9B" w:rsidP="006F34A6">
            <w:pPr>
              <w:spacing w:after="160" w:line="259" w:lineRule="auto"/>
              <w:rPr>
                <w:rFonts w:asciiTheme="majorHAnsi" w:eastAsiaTheme="minorEastAsia" w:hAnsiTheme="majorHAnsi" w:cstheme="majorHAnsi"/>
                <w:sz w:val="18"/>
                <w:szCs w:val="18"/>
              </w:rPr>
            </w:pPr>
            <w:r w:rsidRPr="00C7792A">
              <w:rPr>
                <w:rFonts w:asciiTheme="majorHAnsi" w:eastAsiaTheme="minorEastAsia" w:hAnsiTheme="majorHAnsi" w:cstheme="majorHAnsi"/>
                <w:sz w:val="18"/>
                <w:szCs w:val="18"/>
              </w:rPr>
              <w:t>All electrical cables should be securely taped down or covered to prevent tripping hazards.</w:t>
            </w:r>
          </w:p>
        </w:tc>
        <w:tc>
          <w:tcPr>
            <w:tcW w:w="580" w:type="pct"/>
            <w:shd w:val="clear" w:color="auto" w:fill="C0D842"/>
          </w:tcPr>
          <w:p w14:paraId="7E11D2C7"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lastRenderedPageBreak/>
              <w:t xml:space="preserve">Committee members </w:t>
            </w:r>
          </w:p>
        </w:tc>
      </w:tr>
      <w:tr w:rsidR="007C4C9B" w:rsidRPr="00A53235" w14:paraId="574A4688" w14:textId="77777777" w:rsidTr="006F34A6">
        <w:trPr>
          <w:trHeight w:val="708"/>
        </w:trPr>
        <w:tc>
          <w:tcPr>
            <w:tcW w:w="734" w:type="pct"/>
            <w:shd w:val="clear" w:color="auto" w:fill="C0D842"/>
          </w:tcPr>
          <w:p w14:paraId="27D388A9" w14:textId="77777777" w:rsidR="007C4C9B" w:rsidRPr="00CC2BE5" w:rsidRDefault="007C4C9B" w:rsidP="006F34A6">
            <w:pPr>
              <w:spacing w:after="160" w:line="259" w:lineRule="auto"/>
              <w:rPr>
                <w:rFonts w:asciiTheme="minorHAnsi" w:eastAsiaTheme="minorEastAsia" w:hAnsiTheme="minorHAnsi" w:cstheme="minorBidi"/>
                <w:bCs/>
                <w:i/>
                <w:iCs/>
                <w:sz w:val="18"/>
                <w:szCs w:val="18"/>
              </w:rPr>
            </w:pPr>
            <w:r w:rsidRPr="00CC2BE5">
              <w:rPr>
                <w:rFonts w:asciiTheme="minorHAnsi" w:eastAsiaTheme="minorEastAsia" w:hAnsiTheme="minorHAnsi" w:cstheme="minorBidi"/>
                <w:bCs/>
                <w:i/>
                <w:iCs/>
                <w:sz w:val="18"/>
                <w:szCs w:val="18"/>
              </w:rPr>
              <w:t xml:space="preserve">Environmental risks/ weather </w:t>
            </w:r>
          </w:p>
        </w:tc>
        <w:tc>
          <w:tcPr>
            <w:tcW w:w="1798" w:type="pct"/>
            <w:shd w:val="clear" w:color="auto" w:fill="C0D842"/>
          </w:tcPr>
          <w:p w14:paraId="792E76BC"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Extreme weather </w:t>
            </w:r>
          </w:p>
          <w:p w14:paraId="068E051C"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conditions: Storms, </w:t>
            </w:r>
          </w:p>
          <w:p w14:paraId="1166AB90"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heatwaves, heavy </w:t>
            </w:r>
          </w:p>
          <w:p w14:paraId="2AD0631E"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rain, high winds.</w:t>
            </w:r>
          </w:p>
        </w:tc>
        <w:tc>
          <w:tcPr>
            <w:tcW w:w="482" w:type="pct"/>
            <w:shd w:val="clear" w:color="auto" w:fill="C0D842"/>
          </w:tcPr>
          <w:p w14:paraId="17774B65" w14:textId="77777777" w:rsidR="007C4C9B" w:rsidRPr="00CC2BE5" w:rsidRDefault="007C4C9B" w:rsidP="006F34A6">
            <w:pPr>
              <w:spacing w:after="160" w:line="259" w:lineRule="auto"/>
              <w:rPr>
                <w:rFonts w:asciiTheme="minorHAnsi" w:eastAsiaTheme="minorEastAsia" w:hAnsiTheme="minorHAnsi" w:cstheme="minorBidi"/>
                <w:i/>
                <w:iCs/>
                <w:sz w:val="18"/>
                <w:szCs w:val="18"/>
              </w:rPr>
            </w:pPr>
            <w:r w:rsidRPr="00CC2BE5">
              <w:rPr>
                <w:rFonts w:asciiTheme="minorHAnsi" w:eastAsiaTheme="minorEastAsia" w:hAnsiTheme="minorHAnsi" w:cstheme="minorBidi"/>
                <w:i/>
                <w:iCs/>
                <w:sz w:val="18"/>
                <w:szCs w:val="18"/>
              </w:rPr>
              <w:t xml:space="preserve">Students and committee members </w:t>
            </w:r>
          </w:p>
        </w:tc>
        <w:tc>
          <w:tcPr>
            <w:tcW w:w="1406" w:type="pct"/>
            <w:shd w:val="clear" w:color="auto" w:fill="C0D842"/>
          </w:tcPr>
          <w:p w14:paraId="56941ED5"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Monitor weather conditions when running events and make dynamic decisions on whether event/activity can continue dependant on conditions.</w:t>
            </w:r>
          </w:p>
        </w:tc>
        <w:tc>
          <w:tcPr>
            <w:tcW w:w="580" w:type="pct"/>
            <w:shd w:val="clear" w:color="auto" w:fill="C0D842"/>
          </w:tcPr>
          <w:p w14:paraId="0B6FB39D"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Committee members </w:t>
            </w:r>
          </w:p>
        </w:tc>
      </w:tr>
      <w:tr w:rsidR="007C4C9B" w:rsidRPr="00A53235" w14:paraId="5ABE60D5" w14:textId="77777777" w:rsidTr="006F34A6">
        <w:trPr>
          <w:trHeight w:val="1367"/>
        </w:trPr>
        <w:tc>
          <w:tcPr>
            <w:tcW w:w="734" w:type="pct"/>
            <w:shd w:val="clear" w:color="auto" w:fill="C0D842"/>
          </w:tcPr>
          <w:p w14:paraId="5780A799" w14:textId="77777777" w:rsidR="007C4C9B" w:rsidRPr="00CC2BE5" w:rsidRDefault="007C4C9B" w:rsidP="006F34A6">
            <w:pPr>
              <w:spacing w:after="160" w:line="259" w:lineRule="auto"/>
              <w:jc w:val="center"/>
              <w:rPr>
                <w:rFonts w:asciiTheme="minorHAnsi" w:eastAsiaTheme="minorEastAsia" w:hAnsiTheme="minorHAnsi" w:cstheme="minorBidi"/>
                <w:bCs/>
                <w:i/>
                <w:iCs/>
                <w:sz w:val="18"/>
                <w:szCs w:val="18"/>
              </w:rPr>
            </w:pPr>
            <w:r w:rsidRPr="00CC2BE5">
              <w:rPr>
                <w:rFonts w:asciiTheme="minorHAnsi" w:eastAsiaTheme="minorEastAsia" w:hAnsiTheme="minorHAnsi" w:cstheme="minorBidi"/>
                <w:bCs/>
                <w:i/>
                <w:iCs/>
                <w:sz w:val="18"/>
                <w:szCs w:val="18"/>
              </w:rPr>
              <w:t>Aggression</w:t>
            </w:r>
          </w:p>
        </w:tc>
        <w:tc>
          <w:tcPr>
            <w:tcW w:w="1798" w:type="pct"/>
            <w:shd w:val="clear" w:color="auto" w:fill="C0D842"/>
          </w:tcPr>
          <w:p w14:paraId="7DAA6A66"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Physical assault- risk of injury from physical attacks </w:t>
            </w:r>
          </w:p>
          <w:p w14:paraId="0DC0D8BF" w14:textId="77777777" w:rsidR="007C4C9B" w:rsidRPr="00CC2BE5" w:rsidRDefault="007C4C9B" w:rsidP="006F34A6">
            <w:pPr>
              <w:tabs>
                <w:tab w:val="left" w:pos="1206"/>
              </w:tabs>
              <w:rPr>
                <w:rFonts w:asciiTheme="minorHAnsi" w:eastAsiaTheme="minorEastAsia" w:hAnsiTheme="minorHAnsi" w:cstheme="minorBidi"/>
                <w:sz w:val="18"/>
                <w:szCs w:val="18"/>
              </w:rPr>
            </w:pPr>
          </w:p>
          <w:p w14:paraId="3A47DD72"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Discrimination – psychological harm caused by discriminatory remarks </w:t>
            </w:r>
          </w:p>
          <w:p w14:paraId="720731E2" w14:textId="77777777" w:rsidR="007C4C9B" w:rsidRPr="00CC2BE5" w:rsidRDefault="007C4C9B" w:rsidP="006F34A6">
            <w:pPr>
              <w:tabs>
                <w:tab w:val="left" w:pos="1206"/>
              </w:tabs>
              <w:rPr>
                <w:rFonts w:asciiTheme="minorHAnsi" w:eastAsiaTheme="minorEastAsia" w:hAnsiTheme="minorHAnsi" w:cstheme="minorBidi"/>
                <w:sz w:val="18"/>
                <w:szCs w:val="18"/>
              </w:rPr>
            </w:pPr>
          </w:p>
          <w:p w14:paraId="19119248"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Verbal </w:t>
            </w:r>
            <w:proofErr w:type="gramStart"/>
            <w:r w:rsidRPr="00CC2BE5">
              <w:rPr>
                <w:rFonts w:asciiTheme="minorHAnsi" w:eastAsiaTheme="minorEastAsia" w:hAnsiTheme="minorHAnsi" w:cstheme="minorBidi"/>
                <w:sz w:val="18"/>
                <w:szCs w:val="18"/>
              </w:rPr>
              <w:t>abuse  -</w:t>
            </w:r>
            <w:proofErr w:type="gramEnd"/>
            <w:r w:rsidRPr="00CC2BE5">
              <w:rPr>
                <w:rFonts w:asciiTheme="minorHAnsi" w:eastAsiaTheme="minorEastAsia" w:hAnsiTheme="minorHAnsi" w:cstheme="minorBidi"/>
                <w:sz w:val="18"/>
                <w:szCs w:val="18"/>
              </w:rPr>
              <w:t xml:space="preserve">  psychological harm from threats or insults</w:t>
            </w:r>
          </w:p>
        </w:tc>
        <w:tc>
          <w:tcPr>
            <w:tcW w:w="482" w:type="pct"/>
            <w:shd w:val="clear" w:color="auto" w:fill="C0D842"/>
          </w:tcPr>
          <w:p w14:paraId="52258C47" w14:textId="77777777" w:rsidR="007C4C9B" w:rsidRPr="00CC2BE5" w:rsidRDefault="007C4C9B" w:rsidP="006F34A6">
            <w:pPr>
              <w:spacing w:after="160" w:line="259" w:lineRule="auto"/>
              <w:rPr>
                <w:rFonts w:asciiTheme="minorHAnsi" w:eastAsiaTheme="minorEastAsia" w:hAnsiTheme="minorHAnsi" w:cstheme="minorBidi"/>
                <w:i/>
                <w:iCs/>
                <w:sz w:val="18"/>
                <w:szCs w:val="18"/>
              </w:rPr>
            </w:pPr>
            <w:r w:rsidRPr="00CC2BE5">
              <w:rPr>
                <w:rFonts w:asciiTheme="minorHAnsi" w:eastAsiaTheme="minorEastAsia" w:hAnsiTheme="minorHAnsi" w:cstheme="minorBidi"/>
                <w:i/>
                <w:iCs/>
                <w:sz w:val="18"/>
                <w:szCs w:val="18"/>
              </w:rPr>
              <w:t xml:space="preserve">Students and committee members </w:t>
            </w:r>
          </w:p>
        </w:tc>
        <w:tc>
          <w:tcPr>
            <w:tcW w:w="1406" w:type="pct"/>
            <w:shd w:val="clear" w:color="auto" w:fill="C0D842"/>
          </w:tcPr>
          <w:p w14:paraId="05835B82"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Have a clear escalation procedure in place for incident reporting. </w:t>
            </w:r>
          </w:p>
          <w:p w14:paraId="1B5A4A4B"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Volunteers</w:t>
            </w:r>
            <w:r>
              <w:rPr>
                <w:rFonts w:asciiTheme="minorHAnsi" w:eastAsiaTheme="minorEastAsia" w:hAnsiTheme="minorHAnsi" w:cstheme="minorBidi"/>
                <w:sz w:val="18"/>
                <w:szCs w:val="18"/>
              </w:rPr>
              <w:t xml:space="preserve"> and committee members </w:t>
            </w:r>
            <w:r w:rsidRPr="00CC2BE5">
              <w:rPr>
                <w:rFonts w:asciiTheme="minorHAnsi" w:eastAsiaTheme="minorEastAsia" w:hAnsiTheme="minorHAnsi" w:cstheme="minorBidi"/>
                <w:sz w:val="18"/>
                <w:szCs w:val="18"/>
              </w:rPr>
              <w:t>will be informed to follow code of conduct and behave in a manor representative of the Guild values.</w:t>
            </w:r>
          </w:p>
        </w:tc>
        <w:tc>
          <w:tcPr>
            <w:tcW w:w="580" w:type="pct"/>
            <w:shd w:val="clear" w:color="auto" w:fill="C0D842"/>
          </w:tcPr>
          <w:p w14:paraId="71E0DE55"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Committee members </w:t>
            </w:r>
          </w:p>
        </w:tc>
      </w:tr>
      <w:tr w:rsidR="007C4C9B" w:rsidRPr="00A53235" w14:paraId="2135B596" w14:textId="77777777" w:rsidTr="006F34A6">
        <w:trPr>
          <w:trHeight w:val="2400"/>
        </w:trPr>
        <w:tc>
          <w:tcPr>
            <w:tcW w:w="734" w:type="pct"/>
            <w:shd w:val="clear" w:color="auto" w:fill="C0D842"/>
          </w:tcPr>
          <w:p w14:paraId="5495B241" w14:textId="77777777" w:rsidR="007C4C9B" w:rsidRPr="00CC2BE5" w:rsidRDefault="007C4C9B" w:rsidP="006F34A6">
            <w:pPr>
              <w:spacing w:after="160" w:line="259" w:lineRule="auto"/>
              <w:jc w:val="center"/>
              <w:rPr>
                <w:rFonts w:asciiTheme="minorHAnsi" w:eastAsiaTheme="minorEastAsia" w:hAnsiTheme="minorHAnsi" w:cstheme="minorBidi"/>
                <w:bCs/>
                <w:i/>
                <w:iCs/>
                <w:sz w:val="18"/>
                <w:szCs w:val="18"/>
              </w:rPr>
            </w:pPr>
            <w:r w:rsidRPr="00CC2BE5">
              <w:rPr>
                <w:rFonts w:asciiTheme="minorHAnsi" w:eastAsiaTheme="minorEastAsia" w:hAnsiTheme="minorHAnsi" w:cstheme="minorBidi"/>
                <w:bCs/>
                <w:i/>
                <w:iCs/>
                <w:sz w:val="18"/>
                <w:szCs w:val="18"/>
              </w:rPr>
              <w:t>Crowds/ Large gatherings</w:t>
            </w:r>
          </w:p>
        </w:tc>
        <w:tc>
          <w:tcPr>
            <w:tcW w:w="1798" w:type="pct"/>
            <w:shd w:val="clear" w:color="auto" w:fill="C0D842"/>
          </w:tcPr>
          <w:p w14:paraId="0DE45084"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Surging – risk of members tripping and falling due to surges in crowds.</w:t>
            </w:r>
          </w:p>
          <w:p w14:paraId="0AF196D2" w14:textId="77777777" w:rsidR="007C4C9B" w:rsidRPr="00CC2BE5" w:rsidRDefault="007C4C9B" w:rsidP="006F34A6">
            <w:pPr>
              <w:tabs>
                <w:tab w:val="left" w:pos="1206"/>
              </w:tabs>
              <w:rPr>
                <w:rFonts w:asciiTheme="minorHAnsi" w:eastAsiaTheme="minorEastAsia" w:hAnsiTheme="minorHAnsi" w:cstheme="minorBidi"/>
                <w:sz w:val="18"/>
                <w:szCs w:val="18"/>
              </w:rPr>
            </w:pPr>
          </w:p>
          <w:p w14:paraId="7133B8F9" w14:textId="77777777" w:rsidR="007C4C9B" w:rsidRPr="00CC2BE5" w:rsidRDefault="007C4C9B" w:rsidP="006F34A6">
            <w:pPr>
              <w:tabs>
                <w:tab w:val="left" w:pos="1206"/>
              </w:tabs>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Obstructions- risk of crowding due to obstruction in crowd area </w:t>
            </w:r>
          </w:p>
        </w:tc>
        <w:tc>
          <w:tcPr>
            <w:tcW w:w="482" w:type="pct"/>
            <w:shd w:val="clear" w:color="auto" w:fill="C0D842"/>
          </w:tcPr>
          <w:p w14:paraId="684C1B9F" w14:textId="77777777" w:rsidR="007C4C9B" w:rsidRPr="00CC2BE5" w:rsidRDefault="007C4C9B" w:rsidP="006F34A6">
            <w:pPr>
              <w:spacing w:after="160" w:line="259" w:lineRule="auto"/>
              <w:rPr>
                <w:rFonts w:asciiTheme="minorHAnsi" w:eastAsiaTheme="minorEastAsia" w:hAnsiTheme="minorHAnsi" w:cstheme="minorBidi"/>
                <w:i/>
                <w:iCs/>
                <w:sz w:val="18"/>
                <w:szCs w:val="18"/>
              </w:rPr>
            </w:pPr>
            <w:r w:rsidRPr="00CC2BE5">
              <w:rPr>
                <w:rFonts w:asciiTheme="minorHAnsi" w:eastAsiaTheme="minorEastAsia" w:hAnsiTheme="minorHAnsi" w:cstheme="minorBidi"/>
                <w:i/>
                <w:iCs/>
                <w:sz w:val="18"/>
                <w:szCs w:val="18"/>
              </w:rPr>
              <w:t xml:space="preserve">Students and committee members </w:t>
            </w:r>
          </w:p>
        </w:tc>
        <w:tc>
          <w:tcPr>
            <w:tcW w:w="1406" w:type="pct"/>
            <w:shd w:val="clear" w:color="auto" w:fill="C0D842"/>
          </w:tcPr>
          <w:p w14:paraId="4ACC83A5" w14:textId="77777777" w:rsidR="007C4C9B" w:rsidRPr="00CC2BE5" w:rsidRDefault="007C4C9B" w:rsidP="006F34A6">
            <w:pPr>
              <w:spacing w:after="160" w:line="259" w:lineRule="auto"/>
              <w:rPr>
                <w:rFonts w:asciiTheme="minorHAnsi" w:eastAsiaTheme="minorEastAsia" w:hAnsiTheme="minorHAnsi" w:cstheme="minorBidi"/>
                <w:sz w:val="18"/>
                <w:szCs w:val="18"/>
              </w:rPr>
            </w:pPr>
            <w:proofErr w:type="spellStart"/>
            <w:r w:rsidRPr="00CC2BE5">
              <w:rPr>
                <w:rFonts w:asciiTheme="minorHAnsi" w:eastAsiaTheme="minorEastAsia" w:hAnsiTheme="minorHAnsi" w:cstheme="minorBidi"/>
                <w:sz w:val="18"/>
                <w:szCs w:val="18"/>
              </w:rPr>
              <w:t>Safezone</w:t>
            </w:r>
            <w:proofErr w:type="spellEnd"/>
            <w:r w:rsidRPr="00CC2BE5">
              <w:rPr>
                <w:rFonts w:asciiTheme="minorHAnsi" w:eastAsiaTheme="minorEastAsia" w:hAnsiTheme="minorHAnsi" w:cstheme="minorBidi"/>
                <w:sz w:val="18"/>
                <w:szCs w:val="18"/>
              </w:rPr>
              <w:t xml:space="preserve"> app will be used for on campus activities to raise help.</w:t>
            </w:r>
          </w:p>
          <w:p w14:paraId="22E32576"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Ensure emergency arrangements in place for events.</w:t>
            </w:r>
          </w:p>
          <w:p w14:paraId="7F20F582"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Use signage to manage flow of people and stop congregation.</w:t>
            </w:r>
          </w:p>
          <w:p w14:paraId="2E776DAB"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All members to follow code of conduct and behave in a manor representative of the Guilds values.</w:t>
            </w:r>
          </w:p>
          <w:p w14:paraId="36B71343"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Ensure floor areas are clear of obstructions.</w:t>
            </w:r>
          </w:p>
        </w:tc>
        <w:tc>
          <w:tcPr>
            <w:tcW w:w="580" w:type="pct"/>
            <w:shd w:val="clear" w:color="auto" w:fill="C0D842"/>
          </w:tcPr>
          <w:p w14:paraId="286AB886"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Committee members </w:t>
            </w:r>
          </w:p>
        </w:tc>
      </w:tr>
      <w:tr w:rsidR="007C4C9B" w:rsidRPr="00A53235" w14:paraId="6C24E2FD" w14:textId="77777777" w:rsidTr="006F34A6">
        <w:trPr>
          <w:trHeight w:val="1408"/>
        </w:trPr>
        <w:tc>
          <w:tcPr>
            <w:tcW w:w="734" w:type="pct"/>
            <w:shd w:val="clear" w:color="auto" w:fill="C0D842"/>
          </w:tcPr>
          <w:p w14:paraId="24840B38" w14:textId="77777777" w:rsidR="007C4C9B" w:rsidRDefault="007C4C9B" w:rsidP="006F34A6">
            <w:pPr>
              <w:spacing w:after="160" w:line="259" w:lineRule="auto"/>
              <w:jc w:val="center"/>
              <w:rPr>
                <w:rFonts w:asciiTheme="minorHAnsi" w:eastAsiaTheme="minorEastAsia" w:hAnsiTheme="minorHAnsi" w:cstheme="minorBidi"/>
                <w:bCs/>
                <w:i/>
                <w:iCs/>
                <w:sz w:val="18"/>
                <w:szCs w:val="18"/>
                <w:highlight w:val="yellow"/>
              </w:rPr>
            </w:pPr>
            <w:r w:rsidRPr="00CC2BE5">
              <w:rPr>
                <w:rFonts w:asciiTheme="minorHAnsi" w:eastAsiaTheme="minorEastAsia" w:hAnsiTheme="minorHAnsi" w:cstheme="minorBidi"/>
                <w:bCs/>
                <w:i/>
                <w:iCs/>
                <w:sz w:val="18"/>
                <w:szCs w:val="18"/>
              </w:rPr>
              <w:t xml:space="preserve">Handing out printed materials </w:t>
            </w:r>
          </w:p>
        </w:tc>
        <w:tc>
          <w:tcPr>
            <w:tcW w:w="1798" w:type="pct"/>
            <w:shd w:val="clear" w:color="auto" w:fill="C0D842"/>
          </w:tcPr>
          <w:p w14:paraId="78AF2102" w14:textId="77777777" w:rsidR="007C4C9B" w:rsidRDefault="007C4C9B" w:rsidP="006F34A6">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Printed material could cause psychological harm to students through offense. </w:t>
            </w:r>
          </w:p>
        </w:tc>
        <w:tc>
          <w:tcPr>
            <w:tcW w:w="482" w:type="pct"/>
            <w:shd w:val="clear" w:color="auto" w:fill="C0D842"/>
          </w:tcPr>
          <w:p w14:paraId="7192365F" w14:textId="77777777" w:rsidR="007C4C9B" w:rsidRPr="00CC2BE5" w:rsidRDefault="007C4C9B" w:rsidP="006F34A6">
            <w:pPr>
              <w:spacing w:after="160" w:line="259" w:lineRule="auto"/>
              <w:rPr>
                <w:rFonts w:asciiTheme="minorHAnsi" w:eastAsiaTheme="minorEastAsia" w:hAnsiTheme="minorHAnsi" w:cstheme="minorBidi"/>
                <w:i/>
                <w:iCs/>
                <w:sz w:val="18"/>
                <w:szCs w:val="18"/>
              </w:rPr>
            </w:pPr>
            <w:r w:rsidRPr="00CC2BE5">
              <w:rPr>
                <w:rFonts w:asciiTheme="minorHAnsi" w:eastAsiaTheme="minorEastAsia" w:hAnsiTheme="minorHAnsi" w:cstheme="minorBidi"/>
                <w:i/>
                <w:iCs/>
                <w:sz w:val="18"/>
                <w:szCs w:val="18"/>
              </w:rPr>
              <w:t xml:space="preserve">Students </w:t>
            </w:r>
          </w:p>
        </w:tc>
        <w:tc>
          <w:tcPr>
            <w:tcW w:w="1406" w:type="pct"/>
            <w:shd w:val="clear" w:color="auto" w:fill="C0D842"/>
          </w:tcPr>
          <w:p w14:paraId="113CC30A"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All posters will be in accordance with the University of Exeter Leaflet and Poster Policy V4 July 2024, and the Student Guild’s poster policy. </w:t>
            </w:r>
          </w:p>
          <w:p w14:paraId="63131918"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 xml:space="preserve">Leaflets and posters will be submitted to the student guild ahead of time for approval. </w:t>
            </w:r>
          </w:p>
        </w:tc>
        <w:tc>
          <w:tcPr>
            <w:tcW w:w="580" w:type="pct"/>
            <w:shd w:val="clear" w:color="auto" w:fill="C0D842"/>
          </w:tcPr>
          <w:p w14:paraId="6EB68BFA" w14:textId="77777777" w:rsidR="007C4C9B" w:rsidRPr="00CC2BE5" w:rsidRDefault="007C4C9B" w:rsidP="006F34A6">
            <w:pPr>
              <w:spacing w:after="160" w:line="259" w:lineRule="auto"/>
              <w:rPr>
                <w:rFonts w:asciiTheme="minorHAnsi" w:eastAsiaTheme="minorEastAsia" w:hAnsiTheme="minorHAnsi" w:cstheme="minorBidi"/>
                <w:sz w:val="18"/>
                <w:szCs w:val="18"/>
              </w:rPr>
            </w:pPr>
            <w:r w:rsidRPr="00CC2BE5">
              <w:rPr>
                <w:rFonts w:asciiTheme="minorHAnsi" w:eastAsiaTheme="minorEastAsia" w:hAnsiTheme="minorHAnsi" w:cstheme="minorBidi"/>
                <w:sz w:val="18"/>
                <w:szCs w:val="18"/>
              </w:rPr>
              <w:t>Committee members</w:t>
            </w:r>
          </w:p>
        </w:tc>
      </w:tr>
    </w:tbl>
    <w:p w14:paraId="27358678" w14:textId="77777777" w:rsidR="00266003" w:rsidRDefault="00266003" w:rsidP="006B13DE">
      <w:pPr>
        <w:spacing w:after="160" w:line="259" w:lineRule="auto"/>
        <w:rPr>
          <w:rFonts w:asciiTheme="minorHAnsi" w:eastAsiaTheme="minorEastAsia" w:hAnsiTheme="minorHAnsi" w:cstheme="minorBidi"/>
          <w:b/>
          <w:bCs/>
          <w:u w:val="single"/>
        </w:rPr>
      </w:pPr>
    </w:p>
    <w:sectPr w:rsidR="00266003" w:rsidSect="00B64368">
      <w:headerReference w:type="default" r:id="rId4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1528F" w14:textId="77777777" w:rsidR="00FE4C0E" w:rsidRDefault="00FE4C0E" w:rsidP="008D10F4">
      <w:r>
        <w:separator/>
      </w:r>
    </w:p>
  </w:endnote>
  <w:endnote w:type="continuationSeparator" w:id="0">
    <w:p w14:paraId="1CEB97EB" w14:textId="77777777" w:rsidR="00FE4C0E" w:rsidRDefault="00FE4C0E" w:rsidP="008D10F4">
      <w:r>
        <w:continuationSeparator/>
      </w:r>
    </w:p>
  </w:endnote>
  <w:endnote w:type="continuationNotice" w:id="1">
    <w:p w14:paraId="6524C33C" w14:textId="77777777" w:rsidR="00FE4C0E" w:rsidRDefault="00FE4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ADE Tommy Soft">
    <w:altName w:val="Calibri"/>
    <w:charset w:val="00"/>
    <w:family w:val="auto"/>
    <w:pitch w:val="default"/>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F69B" w14:textId="77777777" w:rsidR="00FE4C0E" w:rsidRDefault="00FE4C0E" w:rsidP="008D10F4">
      <w:r>
        <w:separator/>
      </w:r>
    </w:p>
  </w:footnote>
  <w:footnote w:type="continuationSeparator" w:id="0">
    <w:p w14:paraId="68ACF2DB" w14:textId="77777777" w:rsidR="00FE4C0E" w:rsidRDefault="00FE4C0E" w:rsidP="008D10F4">
      <w:r>
        <w:continuationSeparator/>
      </w:r>
    </w:p>
  </w:footnote>
  <w:footnote w:type="continuationNotice" w:id="1">
    <w:p w14:paraId="2F32D419" w14:textId="77777777" w:rsidR="00FE4C0E" w:rsidRDefault="00FE4C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0241469"/>
    <w:multiLevelType w:val="hybridMultilevel"/>
    <w:tmpl w:val="A96C3D00"/>
    <w:lvl w:ilvl="0" w:tplc="38206D8A">
      <w:start w:val="10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5A6200"/>
    <w:multiLevelType w:val="hybridMultilevel"/>
    <w:tmpl w:val="E116BEAC"/>
    <w:lvl w:ilvl="0" w:tplc="5AE0C65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6"/>
  </w:num>
  <w:num w:numId="2" w16cid:durableId="929895431">
    <w:abstractNumId w:val="1"/>
  </w:num>
  <w:num w:numId="3" w16cid:durableId="829294240">
    <w:abstractNumId w:val="17"/>
  </w:num>
  <w:num w:numId="4" w16cid:durableId="450905643">
    <w:abstractNumId w:val="0"/>
  </w:num>
  <w:num w:numId="5" w16cid:durableId="851800562">
    <w:abstractNumId w:val="11"/>
  </w:num>
  <w:num w:numId="6" w16cid:durableId="1770269804">
    <w:abstractNumId w:val="2"/>
  </w:num>
  <w:num w:numId="7" w16cid:durableId="1285575461">
    <w:abstractNumId w:val="13"/>
  </w:num>
  <w:num w:numId="8" w16cid:durableId="1893888259">
    <w:abstractNumId w:val="7"/>
  </w:num>
  <w:num w:numId="9" w16cid:durableId="463545137">
    <w:abstractNumId w:val="12"/>
  </w:num>
  <w:num w:numId="10" w16cid:durableId="2009677025">
    <w:abstractNumId w:val="14"/>
  </w:num>
  <w:num w:numId="11" w16cid:durableId="882139057">
    <w:abstractNumId w:val="15"/>
  </w:num>
  <w:num w:numId="12" w16cid:durableId="1002704843">
    <w:abstractNumId w:val="10"/>
  </w:num>
  <w:num w:numId="13" w16cid:durableId="2124107786">
    <w:abstractNumId w:val="3"/>
  </w:num>
  <w:num w:numId="14" w16cid:durableId="1077050460">
    <w:abstractNumId w:val="16"/>
  </w:num>
  <w:num w:numId="15" w16cid:durableId="1468742223">
    <w:abstractNumId w:val="9"/>
  </w:num>
  <w:num w:numId="16" w16cid:durableId="1333292674">
    <w:abstractNumId w:val="4"/>
  </w:num>
  <w:num w:numId="17" w16cid:durableId="15227442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14817440">
    <w:abstractNumId w:val="8"/>
  </w:num>
  <w:num w:numId="19" w16cid:durableId="991327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750F"/>
    <w:rsid w:val="00013B3D"/>
    <w:rsid w:val="00031137"/>
    <w:rsid w:val="0003678B"/>
    <w:rsid w:val="00040B11"/>
    <w:rsid w:val="00040F46"/>
    <w:rsid w:val="000665A6"/>
    <w:rsid w:val="0007547A"/>
    <w:rsid w:val="00084609"/>
    <w:rsid w:val="00086C24"/>
    <w:rsid w:val="00087799"/>
    <w:rsid w:val="00091228"/>
    <w:rsid w:val="0009169F"/>
    <w:rsid w:val="000B2C70"/>
    <w:rsid w:val="000B6138"/>
    <w:rsid w:val="000C2B27"/>
    <w:rsid w:val="000D45A3"/>
    <w:rsid w:val="0010519C"/>
    <w:rsid w:val="00114411"/>
    <w:rsid w:val="00115522"/>
    <w:rsid w:val="00122067"/>
    <w:rsid w:val="00146A2D"/>
    <w:rsid w:val="001526BF"/>
    <w:rsid w:val="00162042"/>
    <w:rsid w:val="001671D3"/>
    <w:rsid w:val="00173548"/>
    <w:rsid w:val="00191FBA"/>
    <w:rsid w:val="0019362E"/>
    <w:rsid w:val="001A29F5"/>
    <w:rsid w:val="001A6937"/>
    <w:rsid w:val="001C7889"/>
    <w:rsid w:val="001E11B1"/>
    <w:rsid w:val="001E205F"/>
    <w:rsid w:val="001F294A"/>
    <w:rsid w:val="002058AD"/>
    <w:rsid w:val="00214C92"/>
    <w:rsid w:val="00225DB6"/>
    <w:rsid w:val="0022728E"/>
    <w:rsid w:val="00234DF5"/>
    <w:rsid w:val="00252247"/>
    <w:rsid w:val="002579E3"/>
    <w:rsid w:val="00266003"/>
    <w:rsid w:val="002705E7"/>
    <w:rsid w:val="00271F1A"/>
    <w:rsid w:val="0027232C"/>
    <w:rsid w:val="00283D9C"/>
    <w:rsid w:val="0029028E"/>
    <w:rsid w:val="00291CE5"/>
    <w:rsid w:val="002A5BE6"/>
    <w:rsid w:val="002C5241"/>
    <w:rsid w:val="002C5353"/>
    <w:rsid w:val="002C719A"/>
    <w:rsid w:val="002D628E"/>
    <w:rsid w:val="002E2C74"/>
    <w:rsid w:val="00302BFD"/>
    <w:rsid w:val="00305837"/>
    <w:rsid w:val="003306C0"/>
    <w:rsid w:val="00330D0D"/>
    <w:rsid w:val="0033573A"/>
    <w:rsid w:val="003365B3"/>
    <w:rsid w:val="003605E6"/>
    <w:rsid w:val="00372D3A"/>
    <w:rsid w:val="00373450"/>
    <w:rsid w:val="00391B70"/>
    <w:rsid w:val="003966B2"/>
    <w:rsid w:val="003A3339"/>
    <w:rsid w:val="003D2DB6"/>
    <w:rsid w:val="003D3B34"/>
    <w:rsid w:val="003D5525"/>
    <w:rsid w:val="003F2A30"/>
    <w:rsid w:val="003F4C93"/>
    <w:rsid w:val="004010DE"/>
    <w:rsid w:val="00420DE4"/>
    <w:rsid w:val="00422C53"/>
    <w:rsid w:val="00437995"/>
    <w:rsid w:val="00447C83"/>
    <w:rsid w:val="004659FD"/>
    <w:rsid w:val="00476FFC"/>
    <w:rsid w:val="00477A9B"/>
    <w:rsid w:val="00483359"/>
    <w:rsid w:val="00495736"/>
    <w:rsid w:val="004B11AF"/>
    <w:rsid w:val="004C2E80"/>
    <w:rsid w:val="004F01BF"/>
    <w:rsid w:val="004F757C"/>
    <w:rsid w:val="0050244D"/>
    <w:rsid w:val="00502B73"/>
    <w:rsid w:val="00533226"/>
    <w:rsid w:val="00534A37"/>
    <w:rsid w:val="0056756F"/>
    <w:rsid w:val="00575A47"/>
    <w:rsid w:val="005A0B7C"/>
    <w:rsid w:val="005A1C12"/>
    <w:rsid w:val="005A2128"/>
    <w:rsid w:val="005A2CB7"/>
    <w:rsid w:val="005C000D"/>
    <w:rsid w:val="005C2A29"/>
    <w:rsid w:val="005C36D9"/>
    <w:rsid w:val="005C4F6D"/>
    <w:rsid w:val="005D6921"/>
    <w:rsid w:val="005D7FE2"/>
    <w:rsid w:val="005E6FF7"/>
    <w:rsid w:val="005E7D2B"/>
    <w:rsid w:val="00602DBB"/>
    <w:rsid w:val="006238B2"/>
    <w:rsid w:val="00624555"/>
    <w:rsid w:val="00656500"/>
    <w:rsid w:val="00660040"/>
    <w:rsid w:val="006818CA"/>
    <w:rsid w:val="00695995"/>
    <w:rsid w:val="006A0C6B"/>
    <w:rsid w:val="006B13DE"/>
    <w:rsid w:val="006B5AA1"/>
    <w:rsid w:val="006C777B"/>
    <w:rsid w:val="006D3DA5"/>
    <w:rsid w:val="006E559E"/>
    <w:rsid w:val="006E6E13"/>
    <w:rsid w:val="0070260A"/>
    <w:rsid w:val="0070424D"/>
    <w:rsid w:val="00704DC0"/>
    <w:rsid w:val="00741361"/>
    <w:rsid w:val="0076716B"/>
    <w:rsid w:val="00770513"/>
    <w:rsid w:val="00781600"/>
    <w:rsid w:val="0078306E"/>
    <w:rsid w:val="00787026"/>
    <w:rsid w:val="007873D0"/>
    <w:rsid w:val="0079094F"/>
    <w:rsid w:val="007928AA"/>
    <w:rsid w:val="00794F42"/>
    <w:rsid w:val="007A50D7"/>
    <w:rsid w:val="007A5EAC"/>
    <w:rsid w:val="007A6D32"/>
    <w:rsid w:val="007B72D2"/>
    <w:rsid w:val="007B7B27"/>
    <w:rsid w:val="007C0625"/>
    <w:rsid w:val="007C4C9B"/>
    <w:rsid w:val="007C512C"/>
    <w:rsid w:val="007D2EC0"/>
    <w:rsid w:val="007D3093"/>
    <w:rsid w:val="007D6A26"/>
    <w:rsid w:val="007E0D38"/>
    <w:rsid w:val="007F5D19"/>
    <w:rsid w:val="00803D62"/>
    <w:rsid w:val="00812FE8"/>
    <w:rsid w:val="0082110B"/>
    <w:rsid w:val="00826A83"/>
    <w:rsid w:val="00833A90"/>
    <w:rsid w:val="0084754C"/>
    <w:rsid w:val="008540C7"/>
    <w:rsid w:val="008553A1"/>
    <w:rsid w:val="00855FC1"/>
    <w:rsid w:val="008713B7"/>
    <w:rsid w:val="008745C1"/>
    <w:rsid w:val="008877A6"/>
    <w:rsid w:val="008A12B1"/>
    <w:rsid w:val="008B055C"/>
    <w:rsid w:val="008B0CE3"/>
    <w:rsid w:val="008B1AE3"/>
    <w:rsid w:val="008B1F0B"/>
    <w:rsid w:val="008C040E"/>
    <w:rsid w:val="008C2804"/>
    <w:rsid w:val="008C4D0C"/>
    <w:rsid w:val="008C4D85"/>
    <w:rsid w:val="008D10F4"/>
    <w:rsid w:val="008D1868"/>
    <w:rsid w:val="008D463C"/>
    <w:rsid w:val="008E396A"/>
    <w:rsid w:val="008E4F45"/>
    <w:rsid w:val="008F32D4"/>
    <w:rsid w:val="009049C9"/>
    <w:rsid w:val="00906158"/>
    <w:rsid w:val="00907567"/>
    <w:rsid w:val="00917752"/>
    <w:rsid w:val="009212ED"/>
    <w:rsid w:val="00957619"/>
    <w:rsid w:val="00957CFD"/>
    <w:rsid w:val="00963396"/>
    <w:rsid w:val="009B1D2D"/>
    <w:rsid w:val="009C012C"/>
    <w:rsid w:val="009D6883"/>
    <w:rsid w:val="009F1BDD"/>
    <w:rsid w:val="00A03B60"/>
    <w:rsid w:val="00A362A2"/>
    <w:rsid w:val="00A50740"/>
    <w:rsid w:val="00A5206C"/>
    <w:rsid w:val="00A57362"/>
    <w:rsid w:val="00A70CB7"/>
    <w:rsid w:val="00A72A36"/>
    <w:rsid w:val="00A905D8"/>
    <w:rsid w:val="00AA144B"/>
    <w:rsid w:val="00AB2277"/>
    <w:rsid w:val="00AD44AC"/>
    <w:rsid w:val="00AD75FE"/>
    <w:rsid w:val="00AE2207"/>
    <w:rsid w:val="00AE5999"/>
    <w:rsid w:val="00AF2645"/>
    <w:rsid w:val="00B01968"/>
    <w:rsid w:val="00B2359C"/>
    <w:rsid w:val="00B236DC"/>
    <w:rsid w:val="00B31942"/>
    <w:rsid w:val="00B427EA"/>
    <w:rsid w:val="00B451DE"/>
    <w:rsid w:val="00B459A8"/>
    <w:rsid w:val="00B60EDB"/>
    <w:rsid w:val="00B636DD"/>
    <w:rsid w:val="00B64368"/>
    <w:rsid w:val="00B64C72"/>
    <w:rsid w:val="00B71441"/>
    <w:rsid w:val="00B74410"/>
    <w:rsid w:val="00B77408"/>
    <w:rsid w:val="00B77469"/>
    <w:rsid w:val="00BC0297"/>
    <w:rsid w:val="00BC245E"/>
    <w:rsid w:val="00BD1905"/>
    <w:rsid w:val="00BE0296"/>
    <w:rsid w:val="00C0565E"/>
    <w:rsid w:val="00C279AA"/>
    <w:rsid w:val="00C30004"/>
    <w:rsid w:val="00C4385F"/>
    <w:rsid w:val="00C47241"/>
    <w:rsid w:val="00C579D2"/>
    <w:rsid w:val="00C642D7"/>
    <w:rsid w:val="00C844ED"/>
    <w:rsid w:val="00CA4EBB"/>
    <w:rsid w:val="00CB3F11"/>
    <w:rsid w:val="00CC4EC5"/>
    <w:rsid w:val="00CD5BD6"/>
    <w:rsid w:val="00CE6EC9"/>
    <w:rsid w:val="00CF7F49"/>
    <w:rsid w:val="00D01CD1"/>
    <w:rsid w:val="00D11E91"/>
    <w:rsid w:val="00D14377"/>
    <w:rsid w:val="00D46F77"/>
    <w:rsid w:val="00D65C26"/>
    <w:rsid w:val="00DA2704"/>
    <w:rsid w:val="00DD039D"/>
    <w:rsid w:val="00DE7BDA"/>
    <w:rsid w:val="00E0566A"/>
    <w:rsid w:val="00E057BC"/>
    <w:rsid w:val="00E10CA8"/>
    <w:rsid w:val="00E20C73"/>
    <w:rsid w:val="00E211FC"/>
    <w:rsid w:val="00E2261F"/>
    <w:rsid w:val="00E50178"/>
    <w:rsid w:val="00E53A14"/>
    <w:rsid w:val="00E542A6"/>
    <w:rsid w:val="00E603BC"/>
    <w:rsid w:val="00E92714"/>
    <w:rsid w:val="00EC2647"/>
    <w:rsid w:val="00EF66B3"/>
    <w:rsid w:val="00F000E0"/>
    <w:rsid w:val="00F03AC7"/>
    <w:rsid w:val="00F20F35"/>
    <w:rsid w:val="00F21CD5"/>
    <w:rsid w:val="00F436FC"/>
    <w:rsid w:val="00F446B1"/>
    <w:rsid w:val="00F63C0B"/>
    <w:rsid w:val="00F7668B"/>
    <w:rsid w:val="00F854B2"/>
    <w:rsid w:val="00F9116C"/>
    <w:rsid w:val="00F94451"/>
    <w:rsid w:val="00FB30AC"/>
    <w:rsid w:val="00FE4C0E"/>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table" w:customStyle="1" w:styleId="TableGrid1">
    <w:name w:val="Table Grid1"/>
    <w:basedOn w:val="TableNormal"/>
    <w:next w:val="TableGrid"/>
    <w:uiPriority w:val="39"/>
    <w:rsid w:val="00695995"/>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1CE5"/>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A6D32"/>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8619">
      <w:bodyDiv w:val="1"/>
      <w:marLeft w:val="0"/>
      <w:marRight w:val="0"/>
      <w:marTop w:val="0"/>
      <w:marBottom w:val="0"/>
      <w:divBdr>
        <w:top w:val="none" w:sz="0" w:space="0" w:color="auto"/>
        <w:left w:val="none" w:sz="0" w:space="0" w:color="auto"/>
        <w:bottom w:val="none" w:sz="0" w:space="0" w:color="auto"/>
        <w:right w:val="none" w:sz="0" w:space="0" w:color="auto"/>
      </w:divBdr>
      <w:divsChild>
        <w:div w:id="908731234">
          <w:marLeft w:val="0"/>
          <w:marRight w:val="0"/>
          <w:marTop w:val="0"/>
          <w:marBottom w:val="0"/>
          <w:divBdr>
            <w:top w:val="none" w:sz="0" w:space="0" w:color="auto"/>
            <w:left w:val="none" w:sz="0" w:space="0" w:color="auto"/>
            <w:bottom w:val="none" w:sz="0" w:space="0" w:color="auto"/>
            <w:right w:val="none" w:sz="0" w:space="0" w:color="auto"/>
          </w:divBdr>
        </w:div>
        <w:div w:id="158234531">
          <w:marLeft w:val="0"/>
          <w:marRight w:val="0"/>
          <w:marTop w:val="0"/>
          <w:marBottom w:val="0"/>
          <w:divBdr>
            <w:top w:val="none" w:sz="0" w:space="0" w:color="auto"/>
            <w:left w:val="none" w:sz="0" w:space="0" w:color="auto"/>
            <w:bottom w:val="none" w:sz="0" w:space="0" w:color="auto"/>
            <w:right w:val="none" w:sz="0" w:space="0" w:color="auto"/>
          </w:divBdr>
        </w:div>
        <w:div w:id="1314025380">
          <w:marLeft w:val="0"/>
          <w:marRight w:val="0"/>
          <w:marTop w:val="0"/>
          <w:marBottom w:val="0"/>
          <w:divBdr>
            <w:top w:val="none" w:sz="0" w:space="0" w:color="auto"/>
            <w:left w:val="none" w:sz="0" w:space="0" w:color="auto"/>
            <w:bottom w:val="none" w:sz="0" w:space="0" w:color="auto"/>
            <w:right w:val="none" w:sz="0" w:space="0" w:color="auto"/>
          </w:divBdr>
        </w:div>
        <w:div w:id="539634470">
          <w:marLeft w:val="0"/>
          <w:marRight w:val="0"/>
          <w:marTop w:val="0"/>
          <w:marBottom w:val="0"/>
          <w:divBdr>
            <w:top w:val="none" w:sz="0" w:space="0" w:color="auto"/>
            <w:left w:val="none" w:sz="0" w:space="0" w:color="auto"/>
            <w:bottom w:val="none" w:sz="0" w:space="0" w:color="auto"/>
            <w:right w:val="none" w:sz="0" w:space="0" w:color="auto"/>
          </w:divBdr>
        </w:div>
        <w:div w:id="1472017679">
          <w:marLeft w:val="0"/>
          <w:marRight w:val="0"/>
          <w:marTop w:val="0"/>
          <w:marBottom w:val="0"/>
          <w:divBdr>
            <w:top w:val="none" w:sz="0" w:space="0" w:color="auto"/>
            <w:left w:val="none" w:sz="0" w:space="0" w:color="auto"/>
            <w:bottom w:val="none" w:sz="0" w:space="0" w:color="auto"/>
            <w:right w:val="none" w:sz="0" w:space="0" w:color="auto"/>
          </w:divBdr>
        </w:div>
        <w:div w:id="215893777">
          <w:marLeft w:val="0"/>
          <w:marRight w:val="0"/>
          <w:marTop w:val="0"/>
          <w:marBottom w:val="0"/>
          <w:divBdr>
            <w:top w:val="none" w:sz="0" w:space="0" w:color="auto"/>
            <w:left w:val="none" w:sz="0" w:space="0" w:color="auto"/>
            <w:bottom w:val="none" w:sz="0" w:space="0" w:color="auto"/>
            <w:right w:val="none" w:sz="0" w:space="0" w:color="auto"/>
          </w:divBdr>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968701817">
      <w:bodyDiv w:val="1"/>
      <w:marLeft w:val="0"/>
      <w:marRight w:val="0"/>
      <w:marTop w:val="0"/>
      <w:marBottom w:val="0"/>
      <w:divBdr>
        <w:top w:val="none" w:sz="0" w:space="0" w:color="auto"/>
        <w:left w:val="none" w:sz="0" w:space="0" w:color="auto"/>
        <w:bottom w:val="none" w:sz="0" w:space="0" w:color="auto"/>
        <w:right w:val="none" w:sz="0" w:space="0" w:color="auto"/>
      </w:divBdr>
      <w:divsChild>
        <w:div w:id="402065731">
          <w:marLeft w:val="0"/>
          <w:marRight w:val="0"/>
          <w:marTop w:val="0"/>
          <w:marBottom w:val="0"/>
          <w:divBdr>
            <w:top w:val="none" w:sz="0" w:space="0" w:color="auto"/>
            <w:left w:val="none" w:sz="0" w:space="0" w:color="auto"/>
            <w:bottom w:val="none" w:sz="0" w:space="0" w:color="auto"/>
            <w:right w:val="none" w:sz="0" w:space="0" w:color="auto"/>
          </w:divBdr>
        </w:div>
        <w:div w:id="1794908786">
          <w:marLeft w:val="0"/>
          <w:marRight w:val="0"/>
          <w:marTop w:val="0"/>
          <w:marBottom w:val="0"/>
          <w:divBdr>
            <w:top w:val="none" w:sz="0" w:space="0" w:color="auto"/>
            <w:left w:val="none" w:sz="0" w:space="0" w:color="auto"/>
            <w:bottom w:val="none" w:sz="0" w:space="0" w:color="auto"/>
            <w:right w:val="none" w:sz="0" w:space="0" w:color="auto"/>
          </w:divBdr>
        </w:div>
        <w:div w:id="287585581">
          <w:marLeft w:val="0"/>
          <w:marRight w:val="0"/>
          <w:marTop w:val="0"/>
          <w:marBottom w:val="0"/>
          <w:divBdr>
            <w:top w:val="none" w:sz="0" w:space="0" w:color="auto"/>
            <w:left w:val="none" w:sz="0" w:space="0" w:color="auto"/>
            <w:bottom w:val="none" w:sz="0" w:space="0" w:color="auto"/>
            <w:right w:val="none" w:sz="0" w:space="0" w:color="auto"/>
          </w:divBdr>
        </w:div>
        <w:div w:id="458845259">
          <w:marLeft w:val="0"/>
          <w:marRight w:val="0"/>
          <w:marTop w:val="0"/>
          <w:marBottom w:val="0"/>
          <w:divBdr>
            <w:top w:val="none" w:sz="0" w:space="0" w:color="auto"/>
            <w:left w:val="none" w:sz="0" w:space="0" w:color="auto"/>
            <w:bottom w:val="none" w:sz="0" w:space="0" w:color="auto"/>
            <w:right w:val="none" w:sz="0" w:space="0" w:color="auto"/>
          </w:divBdr>
        </w:div>
        <w:div w:id="643239914">
          <w:marLeft w:val="0"/>
          <w:marRight w:val="0"/>
          <w:marTop w:val="0"/>
          <w:marBottom w:val="0"/>
          <w:divBdr>
            <w:top w:val="none" w:sz="0" w:space="0" w:color="auto"/>
            <w:left w:val="none" w:sz="0" w:space="0" w:color="auto"/>
            <w:bottom w:val="none" w:sz="0" w:space="0" w:color="auto"/>
            <w:right w:val="none" w:sz="0" w:space="0" w:color="auto"/>
          </w:divBdr>
        </w:div>
        <w:div w:id="472449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microsoft.com/office/2020/10/relationships/intelligence" Target="intelligence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76dc1e2-646b-43f0-b5ee-facaf8287a74">
      <UserInfo>
        <DisplayName/>
        <AccountId xsi:nil="true"/>
        <AccountType/>
      </UserInfo>
    </SharedWithUsers>
    <_activity xmlns="eccc0d2f-6436-4717-a87a-48b1fbf2c1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86A873A67F0A4B88E757AA77F02A34" ma:contentTypeVersion="12" ma:contentTypeDescription="Create a new document." ma:contentTypeScope="" ma:versionID="f40996586aa741aece6dfc6247b73d49">
  <xsd:schema xmlns:xsd="http://www.w3.org/2001/XMLSchema" xmlns:xs="http://www.w3.org/2001/XMLSchema" xmlns:p="http://schemas.microsoft.com/office/2006/metadata/properties" xmlns:ns3="eccc0d2f-6436-4717-a87a-48b1fbf2c18d" xmlns:ns4="276dc1e2-646b-43f0-b5ee-facaf8287a74" targetNamespace="http://schemas.microsoft.com/office/2006/metadata/properties" ma:root="true" ma:fieldsID="ab5731f7d0bec7832e166e1c42fc4543" ns3:_="" ns4:_="">
    <xsd:import namespace="eccc0d2f-6436-4717-a87a-48b1fbf2c18d"/>
    <xsd:import namespace="276dc1e2-646b-43f0-b5ee-facaf8287a7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cc0d2f-6436-4717-a87a-48b1fbf2c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8"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6dc1e2-646b-43f0-b5ee-facaf8287a7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276dc1e2-646b-43f0-b5ee-facaf8287a74"/>
    <ds:schemaRef ds:uri="eccc0d2f-6436-4717-a87a-48b1fbf2c18d"/>
  </ds:schemaRefs>
</ds:datastoreItem>
</file>

<file path=customXml/itemProps2.xml><?xml version="1.0" encoding="utf-8"?>
<ds:datastoreItem xmlns:ds="http://schemas.openxmlformats.org/officeDocument/2006/customXml" ds:itemID="{D7E0ED25-241D-49A0-9171-E7C3AC55D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cc0d2f-6436-4717-a87a-48b1fbf2c18d"/>
    <ds:schemaRef ds:uri="276dc1e2-646b-43f0-b5ee-facaf8287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8</TotalTime>
  <Pages>41</Pages>
  <Words>9818</Words>
  <Characters>55963</Characters>
  <Application>Microsoft Office Word</Application>
  <DocSecurity>0</DocSecurity>
  <Lines>466</Lines>
  <Paragraphs>131</Paragraphs>
  <ScaleCrop>false</ScaleCrop>
  <Company>University of Exeter Students Guild</Company>
  <LinksUpToDate>false</LinksUpToDate>
  <CharactersWithSpaces>65650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4</cp:revision>
  <dcterms:created xsi:type="dcterms:W3CDTF">2025-07-30T12:54:00Z</dcterms:created>
  <dcterms:modified xsi:type="dcterms:W3CDTF">2025-09-10T14:50:00Z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0x0101005886A873A67F0A4B88E757AA77F02A34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