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062BF" w14:textId="77777777" w:rsidR="00483359" w:rsidRDefault="00483359" w:rsidP="00483359">
      <w:pPr>
        <w:spacing w:after="160" w:line="259" w:lineRule="auto"/>
        <w:jc w:val="center"/>
        <w:rPr>
          <w:rFonts w:asciiTheme="minorHAnsi" w:hAnsiTheme="minorHAnsi" w:cstheme="minorBidi"/>
        </w:rPr>
      </w:pPr>
      <w:r w:rsidRPr="44C14699">
        <w:rPr>
          <w:b/>
          <w:bCs/>
          <w:sz w:val="32"/>
          <w:szCs w:val="32"/>
        </w:rPr>
        <w:t>Group Annual Risk Assessment 2024/25</w:t>
      </w:r>
    </w:p>
    <w:p w14:paraId="1C1909DD" w14:textId="2E591D5A" w:rsidR="00483359" w:rsidRPr="00F53E33" w:rsidRDefault="00483359" w:rsidP="5F3054C0">
      <w:pPr>
        <w:spacing w:after="160" w:line="259" w:lineRule="auto"/>
        <w:rPr>
          <w:rFonts w:asciiTheme="minorHAnsi" w:hAnsiTheme="minorHAnsi" w:cstheme="minorBidi"/>
        </w:rPr>
      </w:pPr>
      <w:r w:rsidRPr="5F3054C0">
        <w:rPr>
          <w:rFonts w:asciiTheme="minorHAnsi" w:hAnsiTheme="minorHAnsi" w:cstheme="minorBidi"/>
        </w:rPr>
        <w:t xml:space="preserve">The annual risk assessment is used to risk assess all society activity </w:t>
      </w:r>
      <w:r w:rsidRPr="5F3054C0">
        <w:rPr>
          <w:rFonts w:asciiTheme="minorHAnsi" w:hAnsiTheme="minorHAnsi" w:cstheme="minorBidi"/>
          <w:u w:val="single"/>
        </w:rPr>
        <w:t>excluding</w:t>
      </w:r>
      <w:r w:rsidRPr="5F3054C0">
        <w:rPr>
          <w:rFonts w:asciiTheme="minorHAnsi" w:hAnsiTheme="minorHAnsi" w:cstheme="minorBidi"/>
        </w:rPr>
        <w:t xml:space="preserve"> activity that is required to be risk assessed individually. Guidance on completing your annual risk assessment can be found in the knowledgebase</w:t>
      </w:r>
      <w:r w:rsidR="265110EB" w:rsidRPr="5F3054C0">
        <w:rPr>
          <w:rFonts w:asciiTheme="minorHAnsi" w:hAnsiTheme="minorHAnsi" w:cstheme="minorBidi"/>
        </w:rPr>
        <w:t xml:space="preserve"> </w:t>
      </w:r>
      <w:hyperlink r:id="rId10">
        <w:r w:rsidR="265110EB" w:rsidRPr="5F3054C0">
          <w:rPr>
            <w:rStyle w:val="Hyperlink"/>
            <w:rFonts w:asciiTheme="minorHAnsi" w:hAnsiTheme="minorHAnsi" w:cstheme="minorBidi"/>
          </w:rPr>
          <w:t>here</w:t>
        </w:r>
      </w:hyperlink>
      <w:r w:rsidRPr="5F3054C0">
        <w:rPr>
          <w:rFonts w:asciiTheme="minorHAnsi" w:hAnsiTheme="minorHAnsi" w:cstheme="minorBidi"/>
        </w:rPr>
        <w:t xml:space="preserve">. </w:t>
      </w:r>
      <w:r w:rsidR="3532DEBB" w:rsidRPr="5F3054C0">
        <w:rPr>
          <w:rFonts w:asciiTheme="minorHAnsi" w:hAnsiTheme="minorHAnsi" w:cstheme="minorBidi"/>
        </w:rPr>
        <w:t xml:space="preserve">We also </w:t>
      </w:r>
      <w:r w:rsidR="342FF1E5" w:rsidRPr="5F3054C0">
        <w:rPr>
          <w:rFonts w:asciiTheme="minorHAnsi" w:hAnsiTheme="minorHAnsi" w:cstheme="minorBidi"/>
        </w:rPr>
        <w:t>recommend</w:t>
      </w:r>
      <w:r w:rsidR="3532DEBB" w:rsidRPr="5F3054C0">
        <w:rPr>
          <w:rFonts w:asciiTheme="minorHAnsi" w:hAnsiTheme="minorHAnsi" w:cstheme="minorBidi"/>
        </w:rPr>
        <w:t xml:space="preserve"> completing our </w:t>
      </w:r>
      <w:hyperlink r:id="rId11">
        <w:r w:rsidR="3532DEBB" w:rsidRPr="5F3054C0">
          <w:rPr>
            <w:rStyle w:val="Hyperlink"/>
            <w:rFonts w:asciiTheme="minorHAnsi" w:hAnsiTheme="minorHAnsi" w:cstheme="minorBidi"/>
          </w:rPr>
          <w:t>‘Organising Events’ training course</w:t>
        </w:r>
      </w:hyperlink>
      <w:r w:rsidR="3532DEBB" w:rsidRPr="5F3054C0">
        <w:rPr>
          <w:rFonts w:asciiTheme="minorHAnsi" w:hAnsiTheme="minorHAnsi" w:cstheme="minorBidi"/>
        </w:rPr>
        <w:t xml:space="preserve"> (hyperlinked) to help. </w:t>
      </w:r>
      <w:r w:rsidRPr="5F3054C0">
        <w:rPr>
          <w:rFonts w:asciiTheme="minorHAnsi" w:hAnsiTheme="minorHAnsi" w:cstheme="minorBidi"/>
        </w:rPr>
        <w:t xml:space="preserve">If you have any queries whilst completing, please contact </w:t>
      </w:r>
      <w:hyperlink r:id="rId12">
        <w:r w:rsidRPr="5F3054C0">
          <w:rPr>
            <w:rStyle w:val="Hyperlink"/>
            <w:rFonts w:asciiTheme="minorHAnsi" w:hAnsiTheme="minorHAnsi" w:cstheme="minorBidi"/>
          </w:rPr>
          <w:t>activities@exeterguild.com</w:t>
        </w:r>
      </w:hyperlink>
      <w:r w:rsidRPr="5F3054C0">
        <w:rPr>
          <w:rFonts w:asciiTheme="minorHAnsi" w:hAnsiTheme="minorHAnsi" w:cstheme="minorBidi"/>
        </w:rPr>
        <w:t xml:space="preserve"> </w:t>
      </w:r>
    </w:p>
    <w:p w14:paraId="079C19E9" w14:textId="77777777" w:rsidR="00483359" w:rsidRDefault="00000000" w:rsidP="00483359">
      <w:pPr>
        <w:spacing w:after="160" w:line="259" w:lineRule="auto"/>
      </w:pPr>
      <w:hyperlink r:id="rId13">
        <w:r w:rsidR="00483359" w:rsidRPr="44C14699">
          <w:rPr>
            <w:rStyle w:val="Hyperlink"/>
            <w:rFonts w:asciiTheme="minorHAnsi" w:hAnsiTheme="minorHAnsi" w:cstheme="minorBidi"/>
            <w:b/>
            <w:bCs/>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5F3054C0">
        <w:trPr>
          <w:trHeight w:val="325"/>
        </w:trPr>
        <w:tc>
          <w:tcPr>
            <w:tcW w:w="10395" w:type="dxa"/>
            <w:shd w:val="clear" w:color="auto" w:fill="C0D842"/>
            <w:vAlign w:val="center"/>
          </w:tcPr>
          <w:p w14:paraId="0A9AC315" w14:textId="623BC61E" w:rsidR="00483359" w:rsidRPr="00A53235" w:rsidRDefault="00483359" w:rsidP="5F3054C0">
            <w:pPr>
              <w:rPr>
                <w:rFonts w:asciiTheme="minorHAnsi" w:hAnsiTheme="minorHAnsi" w:cstheme="minorBidi"/>
                <w:sz w:val="18"/>
                <w:szCs w:val="18"/>
              </w:rPr>
            </w:pPr>
            <w:r w:rsidRPr="5F3054C0">
              <w:rPr>
                <w:rFonts w:asciiTheme="minorHAnsi" w:hAnsiTheme="minorHAnsi" w:cstheme="minorBidi"/>
                <w:sz w:val="18"/>
                <w:szCs w:val="18"/>
              </w:rPr>
              <w:t>Sections to be completed by Group</w:t>
            </w:r>
            <w:r w:rsidR="2DEF170E" w:rsidRPr="5F3054C0">
              <w:rPr>
                <w:rFonts w:asciiTheme="minorHAnsi" w:hAnsiTheme="minorHAnsi" w:cstheme="minorBidi"/>
                <w:sz w:val="18"/>
                <w:szCs w:val="18"/>
              </w:rPr>
              <w:t xml:space="preserve"> </w:t>
            </w:r>
          </w:p>
        </w:tc>
      </w:tr>
      <w:tr w:rsidR="00483359" w:rsidRPr="00A53235" w14:paraId="3C2EAE8C" w14:textId="77777777" w:rsidTr="5F3054C0">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72B09C8D">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06C7F4C4" w:rsidR="00483359" w:rsidRPr="00A53235" w:rsidRDefault="00B34AA5" w:rsidP="5F3054C0">
            <w:pPr>
              <w:jc w:val="center"/>
              <w:rPr>
                <w:rFonts w:asciiTheme="minorHAnsi" w:hAnsiTheme="minorHAnsi" w:cstheme="minorBidi"/>
                <w:b/>
                <w:bCs/>
                <w:color w:val="FFFFFF" w:themeColor="background1"/>
              </w:rPr>
            </w:pPr>
            <w:r>
              <w:rPr>
                <w:rFonts w:asciiTheme="minorHAnsi" w:hAnsiTheme="minorHAnsi" w:cstheme="minorBidi"/>
                <w:b/>
                <w:bCs/>
                <w:color w:val="FFFFFF" w:themeColor="background1"/>
              </w:rPr>
              <w:t>Exeter Students for Life</w:t>
            </w:r>
          </w:p>
        </w:tc>
      </w:tr>
      <w:tr w:rsidR="00483359" w:rsidRPr="00A53235" w14:paraId="022A92DE" w14:textId="77777777" w:rsidTr="72B09C8D">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0F789B82" w:rsidR="00483359" w:rsidRPr="00A53235" w:rsidRDefault="00B34AA5" w:rsidP="5F3054C0">
            <w:pPr>
              <w:spacing w:before="40" w:after="40"/>
              <w:rPr>
                <w:rFonts w:asciiTheme="minorHAnsi" w:hAnsiTheme="minorHAnsi" w:cstheme="minorBidi"/>
              </w:rPr>
            </w:pPr>
            <w:r>
              <w:rPr>
                <w:rFonts w:asciiTheme="minorHAnsi" w:hAnsiTheme="minorHAnsi" w:cstheme="minorBidi"/>
              </w:rPr>
              <w:t>Libby Milward</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310E1647" w:rsidR="00483359" w:rsidRPr="00A53235" w:rsidRDefault="00B34AA5" w:rsidP="5F3054C0">
            <w:pPr>
              <w:spacing w:before="40" w:after="40"/>
              <w:rPr>
                <w:rFonts w:asciiTheme="minorHAnsi" w:hAnsiTheme="minorHAnsi" w:cstheme="minorBidi"/>
              </w:rPr>
            </w:pPr>
            <w:r>
              <w:rPr>
                <w:rFonts w:asciiTheme="minorHAnsi" w:hAnsiTheme="minorHAnsi" w:cstheme="minorBidi"/>
              </w:rPr>
              <w:t>13/08/24</w:t>
            </w:r>
          </w:p>
        </w:tc>
      </w:tr>
      <w:tr w:rsidR="00483359" w:rsidRPr="00A53235" w14:paraId="03AEB668" w14:textId="77777777" w:rsidTr="72B09C8D">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361874A8" w:rsidR="00483359" w:rsidRPr="00A53235" w:rsidRDefault="00B8403F">
            <w:pPr>
              <w:spacing w:before="40" w:after="40"/>
              <w:rPr>
                <w:rFonts w:asciiTheme="minorHAnsi" w:hAnsiTheme="minorHAnsi" w:cstheme="minorHAnsi"/>
              </w:rPr>
            </w:pPr>
            <w:r>
              <w:rPr>
                <w:rFonts w:asciiTheme="minorHAnsi" w:hAnsiTheme="minorHAnsi" w:cstheme="minorHAnsi"/>
              </w:rPr>
              <w:t xml:space="preserve">Caitlyn Le Roux </w:t>
            </w: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78294622" w:rsidR="00483359" w:rsidRPr="00A53235" w:rsidRDefault="00B8403F">
            <w:pPr>
              <w:spacing w:before="40" w:after="40"/>
              <w:rPr>
                <w:rFonts w:asciiTheme="minorHAnsi" w:hAnsiTheme="minorHAnsi" w:cstheme="minorHAnsi"/>
              </w:rPr>
            </w:pPr>
            <w:r>
              <w:rPr>
                <w:rFonts w:asciiTheme="minorHAnsi" w:hAnsiTheme="minorHAnsi" w:cstheme="minorHAnsi"/>
              </w:rPr>
              <w:t>20/08/2024</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trPr>
          <w:trHeight w:val="711"/>
        </w:trPr>
        <w:tc>
          <w:tcPr>
            <w:tcW w:w="4379" w:type="dxa"/>
            <w:shd w:val="clear" w:color="auto" w:fill="FFFFFF" w:themeFill="background1"/>
          </w:tcPr>
          <w:p w14:paraId="47674027"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proofErr w:type="gramStart"/>
            <w:r w:rsidRPr="00A53235">
              <w:rPr>
                <w:rFonts w:asciiTheme="minorHAnsi" w:hAnsiTheme="minorHAnsi" w:cstheme="minorHAnsi"/>
                <w:b/>
                <w:i/>
                <w:iCs/>
                <w:sz w:val="20"/>
                <w:szCs w:val="16"/>
              </w:rPr>
              <w:t>amended</w:t>
            </w:r>
            <w:r>
              <w:rPr>
                <w:rFonts w:asciiTheme="minorHAnsi" w:hAnsiTheme="minorHAnsi" w:cstheme="minorHAnsi"/>
                <w:b/>
                <w:i/>
                <w:iCs/>
                <w:sz w:val="20"/>
                <w:szCs w:val="16"/>
              </w:rPr>
              <w:t xml:space="preserve"> </w:t>
            </w:r>
            <w:r w:rsidRPr="00A53235">
              <w:rPr>
                <w:rFonts w:asciiTheme="minorHAnsi" w:hAnsiTheme="minorHAnsi" w:cstheme="minorHAnsi"/>
                <w:b/>
                <w:i/>
                <w:iCs/>
                <w:sz w:val="20"/>
                <w:szCs w:val="16"/>
              </w:rPr>
              <w:t>?</w:t>
            </w:r>
            <w:proofErr w:type="gramEnd"/>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trPr>
          <w:trHeight w:val="711"/>
        </w:trPr>
        <w:tc>
          <w:tcPr>
            <w:tcW w:w="4379" w:type="dxa"/>
            <w:shd w:val="clear" w:color="auto" w:fill="C0D842"/>
          </w:tcPr>
          <w:p w14:paraId="0366A4DB"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13CF276C"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0D28271D"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trPr>
          <w:trHeight w:val="711"/>
        </w:trPr>
        <w:tc>
          <w:tcPr>
            <w:tcW w:w="4379" w:type="dxa"/>
            <w:shd w:val="clear" w:color="auto" w:fill="C0D842"/>
          </w:tcPr>
          <w:p w14:paraId="6448EC5F"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5CA0E7C7"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64615F35" w14:textId="77777777" w:rsidR="00483359" w:rsidRPr="002F1D0E" w:rsidRDefault="00483359" w:rsidP="00483359">
      <w:pPr>
        <w:spacing w:after="160" w:line="259" w:lineRule="auto"/>
        <w:jc w:val="center"/>
        <w:rPr>
          <w:rFonts w:asciiTheme="minorHAnsi" w:hAnsiTheme="minorHAnsi" w:cstheme="minorHAnsi"/>
          <w:b/>
          <w:i/>
          <w:iCs/>
          <w:sz w:val="18"/>
          <w:szCs w:val="14"/>
        </w:rPr>
      </w:pPr>
      <w:r w:rsidRPr="00A53235">
        <w:rPr>
          <w:rFonts w:asciiTheme="minorHAnsi" w:hAnsiTheme="minorHAnsi" w:cstheme="minorHAnsi"/>
          <w:b/>
          <w:i/>
          <w:iCs/>
          <w:sz w:val="18"/>
          <w:szCs w:val="14"/>
        </w:rPr>
        <w:t xml:space="preserve">Add more rows as required </w:t>
      </w:r>
    </w:p>
    <w:p w14:paraId="068E64E0" w14:textId="77777777" w:rsidR="00483359" w:rsidRDefault="00483359" w:rsidP="00483359">
      <w:pPr>
        <w:spacing w:after="160"/>
        <w:rPr>
          <w:rFonts w:asciiTheme="minorHAnsi" w:hAnsiTheme="minorHAnsi" w:cstheme="minorBidi"/>
          <w:i/>
          <w:iCs/>
        </w:rPr>
      </w:pPr>
      <w:r w:rsidRPr="7900A954">
        <w:rPr>
          <w:rFonts w:asciiTheme="minorHAnsi" w:hAnsiTheme="minorHAnsi" w:cstheme="minorBidi"/>
          <w:b/>
          <w:bCs/>
          <w:u w:val="single"/>
        </w:rPr>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p w14:paraId="1FC09914" w14:textId="77777777" w:rsidR="00483359" w:rsidRPr="00A53235"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5F3054C0">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Sport / Activity</w:t>
            </w:r>
          </w:p>
        </w:tc>
        <w:tc>
          <w:tcPr>
            <w:tcW w:w="8040" w:type="dxa"/>
            <w:shd w:val="clear" w:color="auto" w:fill="C0D842"/>
          </w:tcPr>
          <w:p w14:paraId="0C5EBFB7" w14:textId="52132C4C" w:rsidR="00483359" w:rsidRPr="00A53235" w:rsidRDefault="00B34AA5">
            <w:pPr>
              <w:rPr>
                <w:rFonts w:asciiTheme="minorHAnsi" w:hAnsiTheme="minorHAnsi" w:cstheme="minorHAnsi"/>
                <w:bCs/>
                <w:sz w:val="22"/>
                <w:szCs w:val="22"/>
              </w:rPr>
            </w:pPr>
            <w:r>
              <w:rPr>
                <w:rFonts w:asciiTheme="minorHAnsi" w:hAnsiTheme="minorHAnsi" w:cstheme="minorHAnsi"/>
                <w:bCs/>
                <w:sz w:val="22"/>
                <w:szCs w:val="22"/>
              </w:rPr>
              <w:t>n/a</w:t>
            </w:r>
          </w:p>
        </w:tc>
      </w:tr>
      <w:tr w:rsidR="00483359" w:rsidRPr="00A53235" w14:paraId="545355FF" w14:textId="77777777" w:rsidTr="5F3054C0">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4A48578B" w14:textId="2A64C24E" w:rsidR="00483359" w:rsidRPr="00A53235" w:rsidRDefault="00B34AA5">
            <w:pPr>
              <w:spacing w:after="160"/>
              <w:rPr>
                <w:rFonts w:asciiTheme="minorHAnsi" w:hAnsiTheme="minorHAnsi" w:cstheme="minorHAnsi"/>
                <w:bCs/>
                <w:sz w:val="22"/>
                <w:szCs w:val="22"/>
              </w:rPr>
            </w:pPr>
            <w:r>
              <w:rPr>
                <w:rFonts w:asciiTheme="minorHAnsi" w:hAnsiTheme="minorHAnsi" w:cstheme="minorHAnsi"/>
                <w:bCs/>
                <w:sz w:val="22"/>
                <w:szCs w:val="22"/>
              </w:rPr>
              <w:t>n/a</w:t>
            </w:r>
          </w:p>
        </w:tc>
      </w:tr>
      <w:tr w:rsidR="00483359" w:rsidRPr="00A53235" w14:paraId="12482CD0" w14:textId="77777777" w:rsidTr="5F3054C0">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40C2F545" w14:textId="2AB68D88" w:rsidR="00483359" w:rsidRPr="00A53235" w:rsidRDefault="00B34AA5">
            <w:pPr>
              <w:spacing w:after="160"/>
              <w:rPr>
                <w:rFonts w:asciiTheme="minorHAnsi" w:hAnsiTheme="minorHAnsi" w:cstheme="minorHAnsi"/>
                <w:bCs/>
                <w:sz w:val="22"/>
                <w:szCs w:val="22"/>
              </w:rPr>
            </w:pPr>
            <w:r>
              <w:rPr>
                <w:rFonts w:asciiTheme="minorHAnsi" w:hAnsiTheme="minorHAnsi" w:cstheme="minorHAnsi"/>
                <w:bCs/>
                <w:sz w:val="22"/>
                <w:szCs w:val="22"/>
              </w:rPr>
              <w:t>n/a</w:t>
            </w:r>
          </w:p>
        </w:tc>
      </w:tr>
    </w:tbl>
    <w:p w14:paraId="75EBEBBF" w14:textId="77777777" w:rsidR="00483359" w:rsidRPr="00A53235" w:rsidRDefault="00483359" w:rsidP="00483359">
      <w:pPr>
        <w:spacing w:after="160" w:line="259" w:lineRule="auto"/>
        <w:rPr>
          <w:rFonts w:asciiTheme="minorHAnsi" w:hAnsiTheme="minorHAnsi" w:cstheme="minorHAnsi"/>
          <w:bCs/>
          <w:i/>
          <w:iCs/>
        </w:rPr>
      </w:pPr>
      <w:r w:rsidRPr="00A53235">
        <w:rPr>
          <w:rFonts w:asciiTheme="minorHAnsi" w:hAnsiTheme="minorHAnsi" w:cstheme="minorHAnsi"/>
          <w:b/>
          <w:u w:val="single"/>
        </w:rPr>
        <w:lastRenderedPageBreak/>
        <w:t>Activities</w:t>
      </w:r>
      <w:r w:rsidRPr="00A53235">
        <w:rPr>
          <w:rFonts w:asciiTheme="minorHAnsi" w:hAnsiTheme="minorHAnsi" w:cstheme="minorHAnsi"/>
          <w:b/>
        </w:rPr>
        <w:t xml:space="preserve"> – </w:t>
      </w:r>
      <w:r w:rsidRPr="00A53235">
        <w:rPr>
          <w:rFonts w:asciiTheme="minorHAnsi" w:hAnsiTheme="minorHAnsi" w:cstheme="minorHAnsi"/>
          <w:bCs/>
          <w:i/>
          <w:iCs/>
        </w:rPr>
        <w:t>In the table below list all activities your society will participate in over the upcoming year.</w:t>
      </w:r>
    </w:p>
    <w:p w14:paraId="76BFE376" w14:textId="77777777" w:rsidR="00483359" w:rsidRPr="00A53235" w:rsidRDefault="00483359" w:rsidP="00483359">
      <w:pPr>
        <w:spacing w:after="160" w:line="259" w:lineRule="auto"/>
        <w:rPr>
          <w:rFonts w:asciiTheme="minorHAnsi" w:hAnsiTheme="minorHAnsi" w:cstheme="minorBidi"/>
          <w:b/>
          <w:bCs/>
          <w:i/>
          <w:iCs/>
        </w:rPr>
      </w:pPr>
      <w:r w:rsidRPr="07564524">
        <w:rPr>
          <w:rFonts w:asciiTheme="minorHAnsi" w:hAnsiTheme="minorHAnsi" w:cstheme="minorBidi"/>
          <w:b/>
          <w:bCs/>
          <w:i/>
          <w:iCs/>
        </w:rPr>
        <w:t xml:space="preserve">If an activity includes an external speaker, an overnight stay (UK or abroad) or is </w:t>
      </w:r>
      <w:proofErr w:type="gramStart"/>
      <w:r w:rsidRPr="07564524">
        <w:rPr>
          <w:rFonts w:asciiTheme="minorHAnsi" w:hAnsiTheme="minorHAnsi" w:cstheme="minorBidi"/>
          <w:b/>
          <w:bCs/>
          <w:i/>
          <w:iCs/>
        </w:rPr>
        <w:t>an</w:t>
      </w:r>
      <w:proofErr w:type="gramEnd"/>
      <w:r w:rsidRPr="07564524">
        <w:rPr>
          <w:rFonts w:asciiTheme="minorHAnsi" w:hAnsiTheme="minorHAnsi" w:cstheme="minorBidi"/>
          <w:b/>
          <w:bCs/>
          <w:i/>
          <w:iCs/>
        </w:rPr>
        <w:t xml:space="preserve"> performance or large scale event it will need to be risk assessed individually. </w:t>
      </w:r>
      <w:r w:rsidRPr="3A7A8274">
        <w:rPr>
          <w:rFonts w:asciiTheme="minorHAnsi" w:hAnsiTheme="minorHAnsi" w:cstheme="minorBidi"/>
          <w:b/>
          <w:bCs/>
          <w:i/>
          <w:iCs/>
        </w:rPr>
        <w:t xml:space="preserve">You can find out more </w:t>
      </w:r>
      <w:hyperlink r:id="rId14">
        <w:r w:rsidRPr="3A7A8274">
          <w:rPr>
            <w:rStyle w:val="Hyperlink"/>
            <w:rFonts w:asciiTheme="minorHAnsi" w:hAnsiTheme="minorHAnsi" w:cstheme="minorBidi"/>
            <w:b/>
            <w:bCs/>
            <w:i/>
            <w:iCs/>
          </w:rPr>
          <w:t>here</w:t>
        </w:r>
      </w:hyperlink>
      <w:r w:rsidRPr="3A7A8274">
        <w:rPr>
          <w:rFonts w:asciiTheme="minorHAnsi" w:hAnsiTheme="minorHAnsi" w:cstheme="minorBidi"/>
          <w:b/>
          <w:bCs/>
          <w:i/>
          <w:iCs/>
        </w:rPr>
        <w:t xml:space="preserve"> </w:t>
      </w:r>
    </w:p>
    <w:p w14:paraId="3A86276B" w14:textId="77777777" w:rsidR="00483359" w:rsidRPr="00A53235" w:rsidRDefault="00483359" w:rsidP="00483359">
      <w:pPr>
        <w:spacing w:after="160" w:line="259" w:lineRule="auto"/>
        <w:rPr>
          <w:rFonts w:asciiTheme="minorHAnsi" w:hAnsiTheme="minorHAnsi" w:cstheme="minorHAnsi"/>
          <w:bCs/>
          <w:i/>
          <w:iCs/>
        </w:rPr>
      </w:pPr>
      <w:r w:rsidRPr="00A53235">
        <w:rPr>
          <w:rFonts w:asciiTheme="minorHAnsi" w:hAnsiTheme="minorHAnsi" w:cstheme="minorHAnsi"/>
          <w:bCs/>
          <w:i/>
          <w:iCs/>
        </w:rPr>
        <w:t xml:space="preserve">Below is a list of common activities societies </w:t>
      </w:r>
      <w:proofErr w:type="gramStart"/>
      <w:r w:rsidRPr="00A53235">
        <w:rPr>
          <w:rFonts w:asciiTheme="minorHAnsi" w:hAnsiTheme="minorHAnsi" w:cstheme="minorHAnsi"/>
          <w:bCs/>
          <w:i/>
          <w:iCs/>
        </w:rPr>
        <w:t>participate</w:t>
      </w:r>
      <w:proofErr w:type="gramEnd"/>
      <w:r w:rsidRPr="00A53235">
        <w:rPr>
          <w:rFonts w:asciiTheme="minorHAnsi" w:hAnsiTheme="minorHAnsi" w:cstheme="minorHAnsi"/>
          <w:bCs/>
          <w:i/>
          <w:iCs/>
        </w:rPr>
        <w:t xml:space="preserve"> in:</w:t>
      </w:r>
    </w:p>
    <w:p w14:paraId="47A30FF5" w14:textId="77777777" w:rsidR="00483359" w:rsidRPr="00A53235" w:rsidRDefault="00483359" w:rsidP="00483359">
      <w:pPr>
        <w:spacing w:after="160" w:line="259" w:lineRule="auto"/>
        <w:rPr>
          <w:rFonts w:asciiTheme="minorHAnsi" w:hAnsiTheme="minorHAnsi" w:cstheme="minorHAnsi"/>
          <w:bCs/>
          <w:i/>
          <w:iCs/>
        </w:rPr>
        <w:sectPr w:rsidR="00483359" w:rsidRPr="00A53235">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Society Core Activity</w:t>
      </w:r>
    </w:p>
    <w:p w14:paraId="2B04177E"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 xml:space="preserve">Forum Stalls </w:t>
      </w:r>
    </w:p>
    <w:p w14:paraId="5706163D"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 xml:space="preserve">Welcome week activity </w:t>
      </w:r>
    </w:p>
    <w:p w14:paraId="1F8FF75B"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 xml:space="preserve">Picnics </w:t>
      </w:r>
    </w:p>
    <w:p w14:paraId="711125B0"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Pub visits</w:t>
      </w:r>
    </w:p>
    <w:p w14:paraId="39DFC3A7"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Restaurant visits</w:t>
      </w:r>
    </w:p>
    <w:p w14:paraId="5861BB1A"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 xml:space="preserve">Intramural sport teams </w:t>
      </w:r>
    </w:p>
    <w:p w14:paraId="3853C1B1"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Craft activities</w:t>
      </w:r>
    </w:p>
    <w:p w14:paraId="003A76B3"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 xml:space="preserve">Training sessions </w:t>
      </w:r>
    </w:p>
    <w:p w14:paraId="5DE86ADF" w14:textId="77777777" w:rsidR="00483359" w:rsidRPr="00A53235" w:rsidRDefault="00483359" w:rsidP="00483359">
      <w:pPr>
        <w:spacing w:line="259" w:lineRule="auto"/>
        <w:rPr>
          <w:rFonts w:asciiTheme="minorHAnsi" w:eastAsiaTheme="minorEastAsia" w:hAnsiTheme="minorHAnsi" w:cstheme="minorBidi"/>
          <w:i/>
          <w:iCs/>
        </w:rPr>
      </w:pPr>
      <w:r w:rsidRPr="5F3054C0">
        <w:rPr>
          <w:rFonts w:asciiTheme="minorHAnsi" w:eastAsiaTheme="minorEastAsia" w:hAnsiTheme="minorHAnsi" w:cstheme="minorBidi"/>
          <w:i/>
          <w:iCs/>
        </w:rPr>
        <w:t xml:space="preserve">Competitions </w:t>
      </w:r>
    </w:p>
    <w:p w14:paraId="421EEA40" w14:textId="77777777" w:rsidR="00483359" w:rsidRPr="00A53235" w:rsidRDefault="00483359" w:rsidP="00483359">
      <w:pPr>
        <w:spacing w:line="259" w:lineRule="auto"/>
        <w:rPr>
          <w:rFonts w:asciiTheme="minorHAnsi" w:eastAsiaTheme="minorEastAsia" w:hAnsiTheme="minorHAnsi" w:cstheme="minorBidi"/>
          <w:i/>
          <w:iCs/>
        </w:rPr>
      </w:pPr>
      <w:r w:rsidRPr="7900A954">
        <w:rPr>
          <w:rFonts w:asciiTheme="minorHAnsi" w:eastAsiaTheme="minorEastAsia" w:hAnsiTheme="minorHAnsi" w:cstheme="minorBidi"/>
          <w:i/>
          <w:iCs/>
        </w:rPr>
        <w:t>Conferences</w:t>
      </w:r>
    </w:p>
    <w:p w14:paraId="370D8286" w14:textId="77777777" w:rsidR="00483359" w:rsidRPr="00A53235" w:rsidRDefault="00483359" w:rsidP="00483359">
      <w:pPr>
        <w:pStyle w:val="NormalWeb"/>
        <w:spacing w:before="0" w:beforeAutospacing="0" w:after="0" w:afterAutospacing="0"/>
        <w:rPr>
          <w:rFonts w:asciiTheme="minorHAnsi" w:eastAsiaTheme="minorEastAsia" w:hAnsiTheme="minorHAnsi" w:cstheme="minorBidi"/>
        </w:rPr>
      </w:pPr>
      <w:r w:rsidRPr="7900A954">
        <w:rPr>
          <w:rFonts w:asciiTheme="minorHAnsi" w:eastAsiaTheme="minorEastAsia" w:hAnsiTheme="minorHAnsi" w:cstheme="minorBidi"/>
          <w:i/>
          <w:iCs/>
        </w:rPr>
        <w:t>Clubbing </w:t>
      </w:r>
    </w:p>
    <w:p w14:paraId="1C553064" w14:textId="77777777" w:rsidR="00483359" w:rsidRPr="00A53235" w:rsidRDefault="00483359" w:rsidP="00483359">
      <w:pPr>
        <w:pStyle w:val="NormalWeb"/>
        <w:spacing w:before="0" w:beforeAutospacing="0" w:after="0" w:afterAutospacing="0"/>
        <w:rPr>
          <w:rFonts w:asciiTheme="minorHAnsi" w:eastAsiaTheme="minorEastAsia" w:hAnsiTheme="minorHAnsi" w:cstheme="minorBidi"/>
        </w:rPr>
      </w:pPr>
      <w:r w:rsidRPr="7900A954">
        <w:rPr>
          <w:rFonts w:asciiTheme="minorHAnsi" w:eastAsiaTheme="minorEastAsia" w:hAnsiTheme="minorHAnsi" w:cstheme="minorBidi"/>
          <w:i/>
          <w:iCs/>
        </w:rPr>
        <w:t>Cafe / Coffee meetups </w:t>
      </w:r>
    </w:p>
    <w:p w14:paraId="0B2E1A6A" w14:textId="77777777" w:rsidR="00483359" w:rsidRPr="00A53235" w:rsidRDefault="00483359" w:rsidP="00483359">
      <w:pPr>
        <w:pStyle w:val="NormalWeb"/>
        <w:spacing w:before="0" w:beforeAutospacing="0" w:after="0" w:afterAutospacing="0"/>
        <w:rPr>
          <w:rFonts w:asciiTheme="minorHAnsi" w:eastAsiaTheme="minorEastAsia" w:hAnsiTheme="minorHAnsi" w:cstheme="minorBidi"/>
        </w:rPr>
      </w:pPr>
      <w:r w:rsidRPr="7900A954">
        <w:rPr>
          <w:rFonts w:asciiTheme="minorHAnsi" w:eastAsiaTheme="minorEastAsia" w:hAnsiTheme="minorHAnsi" w:cstheme="minorBidi"/>
          <w:i/>
          <w:iCs/>
        </w:rPr>
        <w:t>Film screenings </w:t>
      </w:r>
    </w:p>
    <w:p w14:paraId="02B7FCD3" w14:textId="77777777" w:rsidR="00483359" w:rsidRPr="00A53235" w:rsidRDefault="00483359" w:rsidP="00483359">
      <w:pPr>
        <w:pStyle w:val="NormalWeb"/>
        <w:spacing w:before="0" w:beforeAutospacing="0" w:after="0" w:afterAutospacing="0"/>
        <w:rPr>
          <w:rFonts w:asciiTheme="minorHAnsi" w:eastAsiaTheme="minorEastAsia" w:hAnsiTheme="minorHAnsi" w:cstheme="minorBidi"/>
        </w:rPr>
      </w:pPr>
      <w:r w:rsidRPr="5F3054C0">
        <w:rPr>
          <w:rFonts w:asciiTheme="minorHAnsi" w:eastAsiaTheme="minorEastAsia" w:hAnsiTheme="minorHAnsi" w:cstheme="minorBidi"/>
          <w:i/>
          <w:iCs/>
        </w:rPr>
        <w:t>Quiz / Games night</w:t>
      </w:r>
    </w:p>
    <w:p w14:paraId="6D0C4854" w14:textId="2EAAD770" w:rsidR="334C9C66" w:rsidRDefault="334C9C66" w:rsidP="5F3054C0">
      <w:pPr>
        <w:pStyle w:val="NormalWeb"/>
        <w:spacing w:before="0" w:beforeAutospacing="0" w:after="0" w:afterAutospacing="0"/>
        <w:rPr>
          <w:rFonts w:asciiTheme="minorHAnsi" w:eastAsiaTheme="minorEastAsia" w:hAnsiTheme="minorHAnsi" w:cstheme="minorBidi"/>
          <w:i/>
          <w:iCs/>
        </w:rPr>
      </w:pPr>
      <w:r w:rsidRPr="5F3054C0">
        <w:rPr>
          <w:rFonts w:asciiTheme="minorHAnsi" w:eastAsiaTheme="minorEastAsia" w:hAnsiTheme="minorHAnsi" w:cstheme="minorBidi"/>
          <w:i/>
          <w:iCs/>
        </w:rPr>
        <w:t>Day trips</w:t>
      </w:r>
    </w:p>
    <w:p w14:paraId="676AD37C" w14:textId="41A3401F" w:rsidR="00483359" w:rsidRPr="00DC70BF" w:rsidRDefault="00483359" w:rsidP="5F3054C0">
      <w:pPr>
        <w:pStyle w:val="NormalWeb"/>
        <w:spacing w:before="0" w:beforeAutospacing="0" w:after="0" w:afterAutospacing="0"/>
        <w:rPr>
          <w:rFonts w:asciiTheme="minorHAnsi" w:eastAsiaTheme="minorEastAsia" w:hAnsiTheme="minorHAnsi" w:cstheme="minorBidi"/>
          <w:i/>
          <w:iCs/>
        </w:rPr>
      </w:pPr>
      <w:r w:rsidRPr="5F3054C0">
        <w:rPr>
          <w:rFonts w:asciiTheme="minorHAnsi" w:eastAsiaTheme="minorEastAsia" w:hAnsiTheme="minorHAnsi" w:cstheme="minorBidi"/>
          <w:i/>
          <w:iCs/>
        </w:rPr>
        <w:t xml:space="preserve">Winter/Summer balls (Under </w:t>
      </w:r>
      <w:r w:rsidR="505AA409" w:rsidRPr="5F3054C0">
        <w:rPr>
          <w:rFonts w:asciiTheme="minorHAnsi" w:eastAsiaTheme="minorEastAsia" w:hAnsiTheme="minorHAnsi" w:cstheme="minorBidi"/>
          <w:i/>
          <w:iCs/>
        </w:rPr>
        <w:t>150</w:t>
      </w:r>
      <w:r w:rsidRPr="5F3054C0">
        <w:rPr>
          <w:rFonts w:asciiTheme="minorHAnsi" w:eastAsiaTheme="minorEastAsia" w:hAnsiTheme="minorHAnsi" w:cstheme="minorBidi"/>
          <w:i/>
          <w:iCs/>
        </w:rPr>
        <w:t xml:space="preserve"> attendees) </w:t>
      </w:r>
    </w:p>
    <w:p w14:paraId="08403C08" w14:textId="77777777" w:rsidR="00483359" w:rsidRPr="00A53235" w:rsidRDefault="00483359" w:rsidP="00483359">
      <w:pPr>
        <w:pStyle w:val="NormalWeb"/>
        <w:spacing w:before="0" w:beforeAutospacing="0" w:after="0" w:afterAutospacing="0"/>
        <w:rPr>
          <w:rFonts w:asciiTheme="minorHAnsi" w:eastAsiaTheme="minorEastAsia" w:hAnsiTheme="minorHAnsi" w:cstheme="minorBidi"/>
        </w:rPr>
      </w:pPr>
      <w:r w:rsidRPr="7900A954">
        <w:rPr>
          <w:rFonts w:asciiTheme="minorHAnsi" w:eastAsiaTheme="minorEastAsia" w:hAnsiTheme="minorHAnsi" w:cstheme="minorBidi"/>
          <w:i/>
          <w:iCs/>
        </w:rPr>
        <w:t>Bowling </w:t>
      </w:r>
    </w:p>
    <w:p w14:paraId="234BAC51" w14:textId="77777777" w:rsidR="00483359" w:rsidRPr="00A53235" w:rsidRDefault="00483359" w:rsidP="00483359">
      <w:pPr>
        <w:pStyle w:val="NormalWeb"/>
        <w:spacing w:before="0" w:beforeAutospacing="0" w:after="0" w:afterAutospacing="0"/>
        <w:rPr>
          <w:rFonts w:asciiTheme="minorHAnsi" w:eastAsiaTheme="minorEastAsia" w:hAnsiTheme="minorHAnsi" w:cstheme="minorBidi"/>
          <w:i/>
          <w:iCs/>
        </w:rPr>
      </w:pPr>
      <w:r w:rsidRPr="7900A954">
        <w:rPr>
          <w:rFonts w:asciiTheme="minorHAnsi" w:eastAsiaTheme="minorEastAsia" w:hAnsiTheme="minorHAnsi" w:cstheme="minorBidi"/>
          <w:i/>
          <w:iCs/>
        </w:rPr>
        <w:t>Beach trips</w:t>
      </w:r>
    </w:p>
    <w:p w14:paraId="0BCC74AE" w14:textId="033EF81A" w:rsidR="00483359" w:rsidRPr="00A53235" w:rsidRDefault="00483359" w:rsidP="5F3054C0">
      <w:pPr>
        <w:pStyle w:val="NormalWeb"/>
        <w:spacing w:before="0" w:beforeAutospacing="0" w:after="0" w:afterAutospacing="0"/>
        <w:rPr>
          <w:rFonts w:asciiTheme="minorHAnsi" w:eastAsiaTheme="minorEastAsia" w:hAnsiTheme="minorHAnsi" w:cstheme="minorBidi"/>
          <w:i/>
          <w:iCs/>
        </w:rPr>
      </w:pPr>
      <w:r w:rsidRPr="5F3054C0">
        <w:rPr>
          <w:rFonts w:asciiTheme="minorHAnsi" w:eastAsiaTheme="minorEastAsia" w:hAnsiTheme="minorHAnsi" w:cstheme="minorBidi"/>
          <w:i/>
          <w:iCs/>
        </w:rPr>
        <w:t xml:space="preserve">Talks (Internal speaker only) </w:t>
      </w:r>
    </w:p>
    <w:p w14:paraId="3DA4E717" w14:textId="77777777" w:rsidR="00483359" w:rsidRPr="00A53235" w:rsidRDefault="00483359" w:rsidP="00483359">
      <w:pPr>
        <w:pStyle w:val="NormalWeb"/>
        <w:spacing w:before="0" w:beforeAutospacing="0" w:after="0" w:afterAutospacing="0"/>
        <w:rPr>
          <w:rFonts w:asciiTheme="minorHAnsi" w:eastAsiaTheme="minorEastAsia" w:hAnsiTheme="minorHAnsi" w:cstheme="minorBidi"/>
          <w:i/>
          <w:iCs/>
        </w:rPr>
      </w:pPr>
      <w:r w:rsidRPr="7900A954">
        <w:rPr>
          <w:rFonts w:asciiTheme="minorHAnsi" w:eastAsiaTheme="minorEastAsia" w:hAnsiTheme="minorHAnsi" w:cstheme="minorBidi"/>
          <w:i/>
          <w:iCs/>
        </w:rPr>
        <w:t>Volunteering</w:t>
      </w:r>
    </w:p>
    <w:p w14:paraId="7A4239D0" w14:textId="77777777" w:rsidR="00483359" w:rsidRPr="00A53235" w:rsidRDefault="00483359" w:rsidP="00483359">
      <w:pPr>
        <w:pStyle w:val="NormalWeb"/>
        <w:spacing w:before="0" w:beforeAutospacing="0" w:after="0" w:afterAutospacing="0"/>
        <w:rPr>
          <w:rFonts w:asciiTheme="minorHAnsi" w:eastAsiaTheme="minorEastAsia" w:hAnsiTheme="minorHAnsi" w:cstheme="minorBidi"/>
          <w:i/>
          <w:iCs/>
        </w:rPr>
      </w:pPr>
      <w:r w:rsidRPr="7900A954">
        <w:rPr>
          <w:rFonts w:asciiTheme="minorHAnsi" w:eastAsiaTheme="minorEastAsia" w:hAnsiTheme="minorHAnsi" w:cstheme="minorBidi"/>
          <w:i/>
          <w:iCs/>
        </w:rPr>
        <w:t>Fundraisers</w:t>
      </w:r>
    </w:p>
    <w:p w14:paraId="59B0E64F"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7"/>
          <w:type w:val="continuous"/>
          <w:pgSz w:w="11906" w:h="16838"/>
          <w:pgMar w:top="720" w:right="720" w:bottom="720" w:left="720" w:header="708" w:footer="708" w:gutter="0"/>
          <w:cols w:num="3" w:space="709"/>
          <w:docGrid w:linePitch="360"/>
        </w:sectPr>
      </w:pP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8"/>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691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
        <w:gridCol w:w="1732"/>
        <w:gridCol w:w="4728"/>
        <w:gridCol w:w="1644"/>
        <w:gridCol w:w="2014"/>
      </w:tblGrid>
      <w:tr w:rsidR="00483359" w:rsidRPr="00A53235" w14:paraId="59754E1B" w14:textId="77777777">
        <w:trPr>
          <w:trHeight w:val="510"/>
        </w:trPr>
        <w:tc>
          <w:tcPr>
            <w:tcW w:w="990" w:type="pct"/>
            <w:gridSpan w:val="2"/>
            <w:shd w:val="clear" w:color="auto" w:fill="FFFFFF" w:themeFill="background1"/>
          </w:tcPr>
          <w:p w14:paraId="1A1C5854" w14:textId="77777777" w:rsidR="00483359" w:rsidRPr="00A53235" w:rsidRDefault="00483359">
            <w:pPr>
              <w:spacing w:before="40" w:after="40"/>
              <w:jc w:val="center"/>
              <w:rPr>
                <w:rFonts w:asciiTheme="minorHAnsi" w:eastAsiaTheme="minorEastAsia" w:hAnsiTheme="minorHAnsi" w:cstheme="minorBidi"/>
                <w:b/>
                <w:bCs/>
                <w:sz w:val="21"/>
                <w:szCs w:val="21"/>
              </w:rPr>
            </w:pPr>
          </w:p>
          <w:p w14:paraId="4C753C39" w14:textId="77777777" w:rsidR="00483359" w:rsidRPr="00A53235" w:rsidRDefault="00483359">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2261" w:type="pct"/>
            <w:shd w:val="clear" w:color="auto" w:fill="FFFFFF" w:themeFill="background1"/>
            <w:vAlign w:val="center"/>
          </w:tcPr>
          <w:p w14:paraId="489428E7" w14:textId="77777777" w:rsidR="00483359" w:rsidRPr="00A53235" w:rsidRDefault="00483359">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786" w:type="pct"/>
            <w:shd w:val="clear" w:color="auto" w:fill="FFFFFF" w:themeFill="background1"/>
          </w:tcPr>
          <w:p w14:paraId="76F209B8" w14:textId="77777777" w:rsidR="00483359" w:rsidRPr="00A53235" w:rsidRDefault="00483359">
            <w:pPr>
              <w:spacing w:before="40" w:after="40"/>
              <w:jc w:val="center"/>
              <w:rPr>
                <w:rFonts w:asciiTheme="minorHAnsi" w:eastAsiaTheme="minorEastAsia" w:hAnsiTheme="minorHAnsi" w:cstheme="minorBidi"/>
                <w:b/>
                <w:bCs/>
                <w:color w:val="000000"/>
                <w:sz w:val="21"/>
                <w:szCs w:val="21"/>
              </w:rPr>
            </w:pPr>
          </w:p>
          <w:p w14:paraId="3E6BD5F3" w14:textId="77777777" w:rsidR="00483359" w:rsidRPr="00A53235" w:rsidRDefault="00483359">
            <w:pPr>
              <w:spacing w:before="40" w:after="40"/>
              <w:jc w:val="center"/>
              <w:rPr>
                <w:rFonts w:asciiTheme="minorHAnsi" w:eastAsiaTheme="minorEastAsia" w:hAnsiTheme="minorHAnsi" w:cstheme="minorBidi"/>
                <w:b/>
                <w:bCs/>
                <w:i/>
                <w:iCs/>
                <w:color w:val="000000"/>
                <w:sz w:val="21"/>
                <w:szCs w:val="21"/>
              </w:rPr>
            </w:pPr>
            <w:r w:rsidRPr="7900A954">
              <w:rPr>
                <w:rFonts w:asciiTheme="minorHAnsi" w:eastAsiaTheme="minorEastAsia" w:hAnsiTheme="minorHAnsi" w:cstheme="minorBidi"/>
                <w:b/>
                <w:bCs/>
                <w:i/>
                <w:iCs/>
                <w:color w:val="000000" w:themeColor="text1"/>
                <w:sz w:val="21"/>
                <w:szCs w:val="21"/>
              </w:rPr>
              <w:t xml:space="preserve">(For sport/fitness activity) </w:t>
            </w:r>
          </w:p>
          <w:p w14:paraId="49FB99BA" w14:textId="77777777" w:rsidR="00483359" w:rsidRPr="00A53235" w:rsidRDefault="00483359">
            <w:pPr>
              <w:spacing w:before="40" w:after="40"/>
              <w:jc w:val="center"/>
              <w:rPr>
                <w:rFonts w:asciiTheme="minorHAnsi" w:eastAsiaTheme="minorEastAsia" w:hAnsiTheme="minorHAnsi" w:cstheme="minorBidi"/>
                <w:b/>
                <w:bCs/>
                <w:color w:val="000000"/>
                <w:sz w:val="21"/>
                <w:szCs w:val="21"/>
              </w:rPr>
            </w:pPr>
            <w:r w:rsidRPr="7900A954">
              <w:rPr>
                <w:rFonts w:asciiTheme="minorHAnsi" w:eastAsiaTheme="minorEastAsia" w:hAnsiTheme="minorHAnsi" w:cstheme="minorBidi"/>
                <w:b/>
                <w:bCs/>
                <w:color w:val="000000" w:themeColor="text1"/>
                <w:sz w:val="21"/>
                <w:szCs w:val="21"/>
              </w:rPr>
              <w:t xml:space="preserve">Regularity of activity </w:t>
            </w:r>
          </w:p>
          <w:p w14:paraId="5445553A" w14:textId="77777777" w:rsidR="00483359" w:rsidRPr="00A53235" w:rsidRDefault="00483359">
            <w:pPr>
              <w:spacing w:before="40" w:after="40"/>
              <w:jc w:val="center"/>
              <w:rPr>
                <w:rFonts w:asciiTheme="minorHAnsi" w:eastAsiaTheme="minorEastAsia" w:hAnsiTheme="minorHAnsi" w:cstheme="minorBidi"/>
                <w:b/>
                <w:bCs/>
                <w:color w:val="000000"/>
                <w:sz w:val="21"/>
                <w:szCs w:val="21"/>
              </w:rPr>
            </w:pPr>
          </w:p>
        </w:tc>
        <w:tc>
          <w:tcPr>
            <w:tcW w:w="963" w:type="pct"/>
            <w:shd w:val="clear" w:color="auto" w:fill="FFFFFF" w:themeFill="background1"/>
            <w:vAlign w:val="center"/>
          </w:tcPr>
          <w:p w14:paraId="02E3780D" w14:textId="77777777" w:rsidR="00483359" w:rsidRPr="00A53235" w:rsidRDefault="00483359">
            <w:pPr>
              <w:spacing w:before="40" w:after="40"/>
              <w:jc w:val="center"/>
              <w:rPr>
                <w:rFonts w:asciiTheme="minorHAnsi" w:eastAsiaTheme="minorEastAsia" w:hAnsiTheme="minorHAnsi" w:cstheme="minorBidi"/>
                <w:b/>
                <w:bCs/>
                <w:color w:val="000000"/>
                <w:sz w:val="21"/>
                <w:szCs w:val="21"/>
              </w:rPr>
            </w:pPr>
          </w:p>
          <w:p w14:paraId="6B81465D" w14:textId="77777777" w:rsidR="00483359" w:rsidRPr="00A53235" w:rsidRDefault="00483359">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483359" w:rsidRPr="00A53235" w14:paraId="60458228" w14:textId="77777777">
        <w:trPr>
          <w:trHeight w:val="510"/>
        </w:trPr>
        <w:tc>
          <w:tcPr>
            <w:tcW w:w="162" w:type="pct"/>
            <w:shd w:val="clear" w:color="auto" w:fill="FFFFFF" w:themeFill="background1"/>
          </w:tcPr>
          <w:p w14:paraId="04423702" w14:textId="77777777" w:rsidR="00483359" w:rsidRPr="00A53235" w:rsidRDefault="00483359">
            <w:pPr>
              <w:spacing w:before="40" w:after="40"/>
              <w:rPr>
                <w:rFonts w:asciiTheme="minorHAnsi" w:eastAsiaTheme="minorEastAsia" w:hAnsiTheme="minorHAnsi" w:cstheme="minorBidi"/>
              </w:rPr>
            </w:pPr>
            <w:r w:rsidRPr="7900A954">
              <w:rPr>
                <w:rFonts w:asciiTheme="minorHAnsi" w:eastAsiaTheme="minorEastAsia" w:hAnsiTheme="minorHAnsi" w:cstheme="minorBidi"/>
              </w:rPr>
              <w:t>1</w:t>
            </w:r>
          </w:p>
        </w:tc>
        <w:tc>
          <w:tcPr>
            <w:tcW w:w="828" w:type="pct"/>
            <w:shd w:val="clear" w:color="auto" w:fill="C0D842"/>
          </w:tcPr>
          <w:p w14:paraId="7B44E8FE" w14:textId="4B487BFB" w:rsidR="00483359" w:rsidRPr="00A53235" w:rsidRDefault="00B34AA5">
            <w:pPr>
              <w:spacing w:before="40" w:after="40"/>
              <w:rPr>
                <w:rFonts w:asciiTheme="minorHAnsi" w:eastAsiaTheme="minorEastAsia" w:hAnsiTheme="minorHAnsi" w:cstheme="minorBidi"/>
              </w:rPr>
            </w:pPr>
            <w:r>
              <w:rPr>
                <w:rFonts w:asciiTheme="minorHAnsi" w:eastAsiaTheme="minorEastAsia" w:hAnsiTheme="minorHAnsi" w:cstheme="minorBidi"/>
              </w:rPr>
              <w:t>Forum stall</w:t>
            </w:r>
          </w:p>
        </w:tc>
        <w:tc>
          <w:tcPr>
            <w:tcW w:w="2261" w:type="pct"/>
            <w:shd w:val="clear" w:color="auto" w:fill="C0D842"/>
          </w:tcPr>
          <w:p w14:paraId="1DAB4AFE" w14:textId="6CDF2413" w:rsidR="00483359" w:rsidRPr="00A53235" w:rsidRDefault="00B34AA5">
            <w:pPr>
              <w:spacing w:before="40" w:after="40"/>
              <w:rPr>
                <w:rFonts w:asciiTheme="minorHAnsi" w:eastAsiaTheme="minorEastAsia" w:hAnsiTheme="minorHAnsi" w:cstheme="minorBidi"/>
              </w:rPr>
            </w:pPr>
            <w:r w:rsidRPr="77DF5622">
              <w:rPr>
                <w:rFonts w:ascii="Calibri" w:hAnsi="Calibri" w:cs="Calibri"/>
              </w:rPr>
              <w:t>During Welcome Week, we will be hosting an information stall in the Forum as part of Welcome Week. Members of our committee will be available at a table to answer questions from passersby and to interact with people interested in our society. We will have a display of flyers for people to take if they are interested and will be offering free</w:t>
            </w:r>
            <w:r>
              <w:rPr>
                <w:rFonts w:ascii="Calibri" w:hAnsi="Calibri" w:cs="Calibri"/>
              </w:rPr>
              <w:t xml:space="preserve"> sweets and/or</w:t>
            </w:r>
            <w:r w:rsidRPr="77DF5622">
              <w:rPr>
                <w:rFonts w:ascii="Calibri" w:hAnsi="Calibri" w:cs="Calibri"/>
              </w:rPr>
              <w:t xml:space="preserve"> individually packaged cakes/biscuits for people to take in return for asking us a question.</w:t>
            </w:r>
          </w:p>
          <w:p w14:paraId="4F68A958" w14:textId="77777777" w:rsidR="00483359" w:rsidRPr="00A53235" w:rsidRDefault="00483359">
            <w:pPr>
              <w:spacing w:before="40" w:after="40"/>
              <w:rPr>
                <w:rFonts w:asciiTheme="minorHAnsi" w:eastAsiaTheme="minorEastAsia" w:hAnsiTheme="minorHAnsi" w:cstheme="minorBidi"/>
              </w:rPr>
            </w:pPr>
          </w:p>
        </w:tc>
        <w:tc>
          <w:tcPr>
            <w:tcW w:w="786" w:type="pct"/>
            <w:shd w:val="clear" w:color="auto" w:fill="C0D842"/>
          </w:tcPr>
          <w:p w14:paraId="7D358236" w14:textId="77777777" w:rsidR="00483359" w:rsidRPr="00A53235" w:rsidRDefault="00483359">
            <w:pPr>
              <w:spacing w:before="40" w:after="40"/>
              <w:rPr>
                <w:rFonts w:asciiTheme="minorHAnsi" w:eastAsiaTheme="minorEastAsia" w:hAnsiTheme="minorHAnsi" w:cstheme="minorBidi"/>
              </w:rPr>
            </w:pPr>
          </w:p>
        </w:tc>
        <w:tc>
          <w:tcPr>
            <w:tcW w:w="963" w:type="pct"/>
            <w:shd w:val="clear" w:color="auto" w:fill="C0D842"/>
            <w:vAlign w:val="center"/>
          </w:tcPr>
          <w:p w14:paraId="08D14B61" w14:textId="5B77E09B" w:rsidR="00483359" w:rsidRPr="00A53235" w:rsidRDefault="00B34AA5">
            <w:pPr>
              <w:spacing w:before="40" w:after="40"/>
              <w:rPr>
                <w:rFonts w:asciiTheme="minorHAnsi" w:eastAsiaTheme="minorEastAsia" w:hAnsiTheme="minorHAnsi" w:cstheme="minorBidi"/>
              </w:rPr>
            </w:pPr>
            <w:r w:rsidRPr="77DF5622">
              <w:rPr>
                <w:rFonts w:ascii="Calibri" w:hAnsi="Calibri" w:cs="Calibri"/>
              </w:rPr>
              <w:t>Table, chairs, whiteboard for people to interact with us and ask us questions. The table and chairs will be provided by the university, but ESFL committee members will provide the whiteboard, flyers and cakes.</w:t>
            </w:r>
          </w:p>
        </w:tc>
      </w:tr>
      <w:tr w:rsidR="00483359" w:rsidRPr="00A53235" w14:paraId="1294E3CF" w14:textId="77777777">
        <w:trPr>
          <w:trHeight w:val="510"/>
        </w:trPr>
        <w:tc>
          <w:tcPr>
            <w:tcW w:w="162" w:type="pct"/>
            <w:shd w:val="clear" w:color="auto" w:fill="FFFFFF" w:themeFill="background1"/>
          </w:tcPr>
          <w:p w14:paraId="659F2207" w14:textId="77777777" w:rsidR="00483359" w:rsidRPr="00A53235" w:rsidRDefault="00483359">
            <w:pPr>
              <w:spacing w:before="40" w:after="40"/>
              <w:rPr>
                <w:rFonts w:asciiTheme="minorHAnsi" w:eastAsiaTheme="minorEastAsia" w:hAnsiTheme="minorHAnsi" w:cstheme="minorBidi"/>
              </w:rPr>
            </w:pPr>
            <w:r w:rsidRPr="7900A954">
              <w:rPr>
                <w:rFonts w:asciiTheme="minorHAnsi" w:eastAsiaTheme="minorEastAsia" w:hAnsiTheme="minorHAnsi" w:cstheme="minorBidi"/>
              </w:rPr>
              <w:t>2</w:t>
            </w:r>
          </w:p>
        </w:tc>
        <w:tc>
          <w:tcPr>
            <w:tcW w:w="828" w:type="pct"/>
            <w:shd w:val="clear" w:color="auto" w:fill="C0D842"/>
          </w:tcPr>
          <w:p w14:paraId="24E95D28" w14:textId="2F494CD5" w:rsidR="00483359" w:rsidRPr="00A53235" w:rsidRDefault="00B34AA5">
            <w:pPr>
              <w:spacing w:before="40" w:after="40"/>
              <w:rPr>
                <w:rFonts w:asciiTheme="minorHAnsi" w:eastAsiaTheme="minorEastAsia" w:hAnsiTheme="minorHAnsi" w:cstheme="minorBidi"/>
              </w:rPr>
            </w:pPr>
            <w:r>
              <w:rPr>
                <w:rFonts w:asciiTheme="minorHAnsi" w:eastAsiaTheme="minorEastAsia" w:hAnsiTheme="minorHAnsi" w:cstheme="minorBidi"/>
              </w:rPr>
              <w:t>Welcome week activity</w:t>
            </w:r>
          </w:p>
        </w:tc>
        <w:tc>
          <w:tcPr>
            <w:tcW w:w="2261" w:type="pct"/>
            <w:shd w:val="clear" w:color="auto" w:fill="C0D842"/>
          </w:tcPr>
          <w:p w14:paraId="27A78F9D" w14:textId="4721D350" w:rsidR="00483359" w:rsidRPr="00A53235" w:rsidRDefault="00B34AA5">
            <w:pPr>
              <w:spacing w:before="40" w:after="40"/>
              <w:rPr>
                <w:rFonts w:asciiTheme="minorHAnsi" w:eastAsiaTheme="minorEastAsia" w:hAnsiTheme="minorHAnsi" w:cstheme="minorBidi"/>
              </w:rPr>
            </w:pPr>
            <w:r>
              <w:rPr>
                <w:rFonts w:asciiTheme="minorHAnsi" w:eastAsiaTheme="minorEastAsia" w:hAnsiTheme="minorHAnsi" w:cstheme="minorBidi"/>
              </w:rPr>
              <w:t xml:space="preserve">During Welcome Week, we will also be hosting a relaxed picnic for current and prospective members to get to know each other and the society itself. </w:t>
            </w:r>
          </w:p>
          <w:p w14:paraId="623D49D5" w14:textId="77777777" w:rsidR="00483359" w:rsidRPr="00A53235" w:rsidRDefault="00483359">
            <w:pPr>
              <w:spacing w:before="40" w:after="40"/>
              <w:rPr>
                <w:rFonts w:asciiTheme="minorHAnsi" w:eastAsiaTheme="minorEastAsia" w:hAnsiTheme="minorHAnsi" w:cstheme="minorBidi"/>
              </w:rPr>
            </w:pPr>
          </w:p>
        </w:tc>
        <w:tc>
          <w:tcPr>
            <w:tcW w:w="786" w:type="pct"/>
            <w:shd w:val="clear" w:color="auto" w:fill="C0D842"/>
          </w:tcPr>
          <w:p w14:paraId="64465B60" w14:textId="77777777" w:rsidR="00483359" w:rsidRPr="00A53235" w:rsidRDefault="00483359">
            <w:pPr>
              <w:spacing w:before="40" w:after="40"/>
              <w:rPr>
                <w:rFonts w:asciiTheme="minorHAnsi" w:eastAsiaTheme="minorEastAsia" w:hAnsiTheme="minorHAnsi" w:cstheme="minorBidi"/>
              </w:rPr>
            </w:pPr>
          </w:p>
        </w:tc>
        <w:tc>
          <w:tcPr>
            <w:tcW w:w="963" w:type="pct"/>
            <w:shd w:val="clear" w:color="auto" w:fill="C0D842"/>
            <w:vAlign w:val="center"/>
          </w:tcPr>
          <w:p w14:paraId="7A2C5A66" w14:textId="4D83C518" w:rsidR="00483359" w:rsidRPr="00A53235" w:rsidRDefault="00B34AA5">
            <w:pPr>
              <w:spacing w:before="40" w:after="40"/>
              <w:rPr>
                <w:rFonts w:asciiTheme="minorHAnsi" w:eastAsiaTheme="minorEastAsia" w:hAnsiTheme="minorHAnsi" w:cstheme="minorBidi"/>
              </w:rPr>
            </w:pPr>
            <w:r>
              <w:rPr>
                <w:rFonts w:asciiTheme="minorHAnsi" w:eastAsiaTheme="minorEastAsia" w:hAnsiTheme="minorHAnsi" w:cstheme="minorBidi"/>
              </w:rPr>
              <w:t>Blankets and food will be provided by committee members. An outdoor space on campus has been booked.</w:t>
            </w:r>
          </w:p>
        </w:tc>
      </w:tr>
      <w:tr w:rsidR="00483359" w:rsidRPr="00A53235" w14:paraId="49F2E9EF" w14:textId="77777777">
        <w:trPr>
          <w:trHeight w:val="510"/>
        </w:trPr>
        <w:tc>
          <w:tcPr>
            <w:tcW w:w="162" w:type="pct"/>
            <w:shd w:val="clear" w:color="auto" w:fill="FFFFFF" w:themeFill="background1"/>
          </w:tcPr>
          <w:p w14:paraId="74F42D46" w14:textId="77777777" w:rsidR="00483359" w:rsidRPr="00A53235" w:rsidRDefault="00483359">
            <w:pPr>
              <w:spacing w:before="40" w:after="40"/>
              <w:rPr>
                <w:rFonts w:asciiTheme="minorHAnsi" w:eastAsiaTheme="minorEastAsia" w:hAnsiTheme="minorHAnsi" w:cstheme="minorBidi"/>
              </w:rPr>
            </w:pPr>
            <w:r w:rsidRPr="7900A954">
              <w:rPr>
                <w:rFonts w:asciiTheme="minorHAnsi" w:eastAsiaTheme="minorEastAsia" w:hAnsiTheme="minorHAnsi" w:cstheme="minorBidi"/>
              </w:rPr>
              <w:t>3</w:t>
            </w:r>
          </w:p>
        </w:tc>
        <w:tc>
          <w:tcPr>
            <w:tcW w:w="828" w:type="pct"/>
            <w:shd w:val="clear" w:color="auto" w:fill="C0D842"/>
          </w:tcPr>
          <w:p w14:paraId="5679D5A8" w14:textId="07DB676B" w:rsidR="00483359" w:rsidRPr="00A53235" w:rsidRDefault="00B34AA5">
            <w:pPr>
              <w:spacing w:before="40" w:after="40"/>
              <w:rPr>
                <w:rFonts w:asciiTheme="minorHAnsi" w:eastAsiaTheme="minorEastAsia" w:hAnsiTheme="minorHAnsi" w:cstheme="minorBidi"/>
              </w:rPr>
            </w:pPr>
            <w:r>
              <w:rPr>
                <w:rFonts w:asciiTheme="minorHAnsi" w:eastAsiaTheme="minorEastAsia" w:hAnsiTheme="minorHAnsi" w:cstheme="minorBidi"/>
              </w:rPr>
              <w:t>Quiz/games night</w:t>
            </w:r>
          </w:p>
        </w:tc>
        <w:tc>
          <w:tcPr>
            <w:tcW w:w="2261" w:type="pct"/>
            <w:shd w:val="clear" w:color="auto" w:fill="C0D842"/>
          </w:tcPr>
          <w:p w14:paraId="1B06785B" w14:textId="700E4BC9" w:rsidR="00483359" w:rsidRPr="00A53235" w:rsidRDefault="00B34AA5">
            <w:pPr>
              <w:spacing w:before="40" w:after="40"/>
              <w:rPr>
                <w:rFonts w:asciiTheme="minorHAnsi" w:eastAsiaTheme="minorEastAsia" w:hAnsiTheme="minorHAnsi" w:cstheme="minorBidi"/>
              </w:rPr>
            </w:pPr>
            <w:r>
              <w:rPr>
                <w:rFonts w:asciiTheme="minorHAnsi" w:eastAsiaTheme="minorEastAsia" w:hAnsiTheme="minorHAnsi" w:cstheme="minorBidi"/>
              </w:rPr>
              <w:t>We will include a quiz or games night as part of a social evening a few times a term. This will include committee members designing a quiz for members to participate in, with packaged sweets or chocolate as a prize.</w:t>
            </w:r>
          </w:p>
          <w:p w14:paraId="62440B3B" w14:textId="77777777" w:rsidR="00483359" w:rsidRPr="00A53235" w:rsidRDefault="00483359">
            <w:pPr>
              <w:spacing w:before="40" w:after="40"/>
              <w:rPr>
                <w:rFonts w:asciiTheme="minorHAnsi" w:eastAsiaTheme="minorEastAsia" w:hAnsiTheme="minorHAnsi" w:cstheme="minorBidi"/>
              </w:rPr>
            </w:pPr>
          </w:p>
        </w:tc>
        <w:tc>
          <w:tcPr>
            <w:tcW w:w="786" w:type="pct"/>
            <w:shd w:val="clear" w:color="auto" w:fill="C0D842"/>
          </w:tcPr>
          <w:p w14:paraId="676FBDE8" w14:textId="77777777" w:rsidR="00483359" w:rsidRPr="00A53235" w:rsidRDefault="00483359">
            <w:pPr>
              <w:spacing w:before="40" w:after="40"/>
              <w:rPr>
                <w:rFonts w:asciiTheme="minorHAnsi" w:eastAsiaTheme="minorEastAsia" w:hAnsiTheme="minorHAnsi" w:cstheme="minorBidi"/>
              </w:rPr>
            </w:pPr>
          </w:p>
        </w:tc>
        <w:tc>
          <w:tcPr>
            <w:tcW w:w="963" w:type="pct"/>
            <w:shd w:val="clear" w:color="auto" w:fill="C0D842"/>
            <w:vAlign w:val="center"/>
          </w:tcPr>
          <w:p w14:paraId="44D56790" w14:textId="20D78BBA" w:rsidR="00483359" w:rsidRPr="00A53235" w:rsidRDefault="00B34AA5">
            <w:pPr>
              <w:spacing w:before="40" w:after="40"/>
              <w:rPr>
                <w:rFonts w:asciiTheme="minorHAnsi" w:eastAsiaTheme="minorEastAsia" w:hAnsiTheme="minorHAnsi" w:cstheme="minorBidi"/>
              </w:rPr>
            </w:pPr>
            <w:r>
              <w:rPr>
                <w:rFonts w:asciiTheme="minorHAnsi" w:eastAsiaTheme="minorEastAsia" w:hAnsiTheme="minorHAnsi" w:cstheme="minorBidi"/>
              </w:rPr>
              <w:t>Committee members will provide the laptop and prizes, but a projector will be needed.</w:t>
            </w:r>
          </w:p>
        </w:tc>
      </w:tr>
      <w:tr w:rsidR="00483359" w:rsidRPr="00A53235" w14:paraId="5C165561" w14:textId="77777777">
        <w:trPr>
          <w:trHeight w:val="510"/>
        </w:trPr>
        <w:tc>
          <w:tcPr>
            <w:tcW w:w="162" w:type="pct"/>
            <w:shd w:val="clear" w:color="auto" w:fill="FFFFFF" w:themeFill="background1"/>
          </w:tcPr>
          <w:p w14:paraId="070561E0" w14:textId="77777777" w:rsidR="00483359" w:rsidRPr="00A53235" w:rsidRDefault="00483359">
            <w:pPr>
              <w:spacing w:before="40" w:after="40"/>
              <w:rPr>
                <w:rFonts w:asciiTheme="minorHAnsi" w:eastAsiaTheme="minorEastAsia" w:hAnsiTheme="minorHAnsi" w:cstheme="minorBidi"/>
              </w:rPr>
            </w:pPr>
            <w:r w:rsidRPr="7900A954">
              <w:rPr>
                <w:rFonts w:asciiTheme="minorHAnsi" w:eastAsiaTheme="minorEastAsia" w:hAnsiTheme="minorHAnsi" w:cstheme="minorBidi"/>
              </w:rPr>
              <w:t>4</w:t>
            </w:r>
          </w:p>
        </w:tc>
        <w:tc>
          <w:tcPr>
            <w:tcW w:w="828" w:type="pct"/>
            <w:shd w:val="clear" w:color="auto" w:fill="C0D842"/>
          </w:tcPr>
          <w:p w14:paraId="74887F00" w14:textId="60AAAC43" w:rsidR="00483359" w:rsidRPr="00A53235" w:rsidRDefault="00B34AA5">
            <w:pPr>
              <w:spacing w:before="40" w:after="40"/>
              <w:rPr>
                <w:rFonts w:asciiTheme="minorHAnsi" w:eastAsiaTheme="minorEastAsia" w:hAnsiTheme="minorHAnsi" w:cstheme="minorBidi"/>
              </w:rPr>
            </w:pPr>
            <w:r>
              <w:rPr>
                <w:rFonts w:asciiTheme="minorHAnsi" w:eastAsiaTheme="minorEastAsia" w:hAnsiTheme="minorHAnsi" w:cstheme="minorBidi"/>
              </w:rPr>
              <w:t>Society core activity</w:t>
            </w:r>
          </w:p>
        </w:tc>
        <w:tc>
          <w:tcPr>
            <w:tcW w:w="2261" w:type="pct"/>
            <w:shd w:val="clear" w:color="auto" w:fill="C0D842"/>
          </w:tcPr>
          <w:p w14:paraId="337D1EC8" w14:textId="5EA15524" w:rsidR="00483359" w:rsidRPr="00A53235" w:rsidRDefault="00B34AA5">
            <w:pPr>
              <w:spacing w:before="40" w:after="40"/>
              <w:rPr>
                <w:rFonts w:asciiTheme="minorHAnsi" w:eastAsiaTheme="minorEastAsia" w:hAnsiTheme="minorHAnsi" w:cstheme="minorBidi"/>
              </w:rPr>
            </w:pPr>
            <w:r>
              <w:rPr>
                <w:rFonts w:asciiTheme="minorHAnsi" w:eastAsiaTheme="minorEastAsia" w:hAnsiTheme="minorHAnsi" w:cstheme="minorBidi"/>
              </w:rPr>
              <w:t xml:space="preserve">We will have a fortnightly meeting/social. This will include a talk by an internal speaker (a committee member), and time for discussion and conversation afterwards. Talks </w:t>
            </w:r>
            <w:r w:rsidRPr="77678A74">
              <w:rPr>
                <w:rFonts w:ascii="Calibri" w:hAnsi="Calibri" w:cs="Calibri"/>
              </w:rPr>
              <w:t xml:space="preserve">will be </w:t>
            </w:r>
            <w:r w:rsidRPr="77678A74">
              <w:rPr>
                <w:rFonts w:ascii="Calibri" w:hAnsi="Calibri" w:cs="Calibri"/>
              </w:rPr>
              <w:lastRenderedPageBreak/>
              <w:t>related to different aspects of the pro-life/pro-choice debate and will teach society members how to have compassionate and intellectual conversations about this sensitive issue. Only society members will receive an email newsletter each week with details of where to find the event and what the theme of the week will be. Some socials will be held on campus, and others will be hosted in other venues.</w:t>
            </w:r>
          </w:p>
          <w:p w14:paraId="6212BB31" w14:textId="77777777" w:rsidR="00483359" w:rsidRPr="00A53235" w:rsidRDefault="00483359">
            <w:pPr>
              <w:spacing w:before="40" w:after="40"/>
              <w:rPr>
                <w:rFonts w:asciiTheme="minorHAnsi" w:eastAsiaTheme="minorEastAsia" w:hAnsiTheme="minorHAnsi" w:cstheme="minorBidi"/>
              </w:rPr>
            </w:pPr>
          </w:p>
        </w:tc>
        <w:tc>
          <w:tcPr>
            <w:tcW w:w="786" w:type="pct"/>
            <w:shd w:val="clear" w:color="auto" w:fill="C0D842"/>
          </w:tcPr>
          <w:p w14:paraId="03A42D28" w14:textId="77777777" w:rsidR="00483359" w:rsidRPr="00A53235" w:rsidRDefault="00483359">
            <w:pPr>
              <w:spacing w:before="40" w:after="40"/>
              <w:rPr>
                <w:rFonts w:asciiTheme="minorHAnsi" w:eastAsiaTheme="minorEastAsia" w:hAnsiTheme="minorHAnsi" w:cstheme="minorBidi"/>
              </w:rPr>
            </w:pPr>
          </w:p>
        </w:tc>
        <w:tc>
          <w:tcPr>
            <w:tcW w:w="963" w:type="pct"/>
            <w:shd w:val="clear" w:color="auto" w:fill="C0D842"/>
            <w:vAlign w:val="center"/>
          </w:tcPr>
          <w:p w14:paraId="4C650FA7" w14:textId="44D1E613" w:rsidR="00483359" w:rsidRPr="00A53235" w:rsidRDefault="00B34AA5">
            <w:pPr>
              <w:spacing w:before="40" w:after="40"/>
              <w:rPr>
                <w:rFonts w:asciiTheme="minorHAnsi" w:eastAsiaTheme="minorEastAsia" w:hAnsiTheme="minorHAnsi" w:cstheme="minorBidi"/>
              </w:rPr>
            </w:pPr>
            <w:r>
              <w:rPr>
                <w:rFonts w:asciiTheme="minorHAnsi" w:eastAsiaTheme="minorEastAsia" w:hAnsiTheme="minorHAnsi" w:cstheme="minorBidi"/>
              </w:rPr>
              <w:t xml:space="preserve">Projector (when on campus), laptop provided </w:t>
            </w:r>
            <w:r>
              <w:rPr>
                <w:rFonts w:asciiTheme="minorHAnsi" w:eastAsiaTheme="minorEastAsia" w:hAnsiTheme="minorHAnsi" w:cstheme="minorBidi"/>
              </w:rPr>
              <w:lastRenderedPageBreak/>
              <w:t>by a committee member.</w:t>
            </w:r>
          </w:p>
        </w:tc>
      </w:tr>
      <w:tr w:rsidR="00483359" w:rsidRPr="00A53235" w14:paraId="33120826" w14:textId="77777777">
        <w:trPr>
          <w:trHeight w:val="510"/>
        </w:trPr>
        <w:tc>
          <w:tcPr>
            <w:tcW w:w="162" w:type="pct"/>
            <w:shd w:val="clear" w:color="auto" w:fill="FFFFFF" w:themeFill="background1"/>
          </w:tcPr>
          <w:p w14:paraId="5FD650AA" w14:textId="77777777" w:rsidR="00483359" w:rsidRPr="00A53235" w:rsidRDefault="00483359">
            <w:pPr>
              <w:spacing w:before="40" w:after="40"/>
              <w:rPr>
                <w:rFonts w:asciiTheme="minorHAnsi" w:eastAsiaTheme="minorEastAsia" w:hAnsiTheme="minorHAnsi" w:cstheme="minorBidi"/>
              </w:rPr>
            </w:pPr>
            <w:r w:rsidRPr="7900A954">
              <w:rPr>
                <w:rFonts w:asciiTheme="minorHAnsi" w:eastAsiaTheme="minorEastAsia" w:hAnsiTheme="minorHAnsi" w:cstheme="minorBidi"/>
              </w:rPr>
              <w:lastRenderedPageBreak/>
              <w:t>5</w:t>
            </w:r>
          </w:p>
        </w:tc>
        <w:tc>
          <w:tcPr>
            <w:tcW w:w="828" w:type="pct"/>
            <w:shd w:val="clear" w:color="auto" w:fill="C0D842"/>
          </w:tcPr>
          <w:p w14:paraId="3BE16F36" w14:textId="365ACD15" w:rsidR="00483359" w:rsidRPr="00A53235" w:rsidRDefault="00B34AA5">
            <w:pPr>
              <w:spacing w:before="40" w:after="40"/>
              <w:rPr>
                <w:rFonts w:asciiTheme="minorHAnsi" w:eastAsiaTheme="minorEastAsia" w:hAnsiTheme="minorHAnsi" w:cstheme="minorBidi"/>
              </w:rPr>
            </w:pPr>
            <w:r>
              <w:rPr>
                <w:rFonts w:asciiTheme="minorHAnsi" w:eastAsiaTheme="minorEastAsia" w:hAnsiTheme="minorHAnsi" w:cstheme="minorBidi"/>
              </w:rPr>
              <w:t>Fundraiser</w:t>
            </w:r>
          </w:p>
        </w:tc>
        <w:tc>
          <w:tcPr>
            <w:tcW w:w="2261" w:type="pct"/>
            <w:shd w:val="clear" w:color="auto" w:fill="C0D842"/>
          </w:tcPr>
          <w:p w14:paraId="52744235" w14:textId="21656CAC" w:rsidR="00483359" w:rsidRPr="00A53235" w:rsidRDefault="00B34AA5">
            <w:pPr>
              <w:spacing w:before="40" w:after="40"/>
              <w:rPr>
                <w:rFonts w:asciiTheme="minorHAnsi" w:eastAsiaTheme="minorEastAsia" w:hAnsiTheme="minorHAnsi" w:cstheme="minorBidi"/>
              </w:rPr>
            </w:pPr>
            <w:r w:rsidRPr="5BA4AED5">
              <w:rPr>
                <w:rFonts w:ascii="Calibri" w:hAnsi="Calibri" w:cs="Calibri"/>
              </w:rPr>
              <w:t xml:space="preserve">We will host a </w:t>
            </w:r>
            <w:r>
              <w:rPr>
                <w:rFonts w:ascii="Calibri" w:hAnsi="Calibri" w:cs="Calibri"/>
              </w:rPr>
              <w:t xml:space="preserve">termly </w:t>
            </w:r>
            <w:r w:rsidRPr="5BA4AED5">
              <w:rPr>
                <w:rFonts w:ascii="Calibri" w:hAnsi="Calibri" w:cs="Calibri"/>
              </w:rPr>
              <w:t xml:space="preserve">cake sale </w:t>
            </w:r>
            <w:r>
              <w:rPr>
                <w:rFonts w:ascii="Calibri" w:hAnsi="Calibri" w:cs="Calibri"/>
              </w:rPr>
              <w:t xml:space="preserve">on campus </w:t>
            </w:r>
            <w:r w:rsidRPr="5BA4AED5">
              <w:rPr>
                <w:rFonts w:ascii="Calibri" w:hAnsi="Calibri" w:cs="Calibri"/>
              </w:rPr>
              <w:t xml:space="preserve">to raise money and awareness for a </w:t>
            </w:r>
            <w:r>
              <w:rPr>
                <w:rFonts w:ascii="Calibri" w:hAnsi="Calibri" w:cs="Calibri"/>
              </w:rPr>
              <w:t xml:space="preserve">selected </w:t>
            </w:r>
            <w:r w:rsidRPr="5BA4AED5">
              <w:rPr>
                <w:rFonts w:ascii="Calibri" w:hAnsi="Calibri" w:cs="Calibri"/>
              </w:rPr>
              <w:t xml:space="preserve">charity </w:t>
            </w:r>
            <w:r>
              <w:rPr>
                <w:rFonts w:ascii="Calibri" w:hAnsi="Calibri" w:cs="Calibri"/>
              </w:rPr>
              <w:t xml:space="preserve">(last year’s was </w:t>
            </w:r>
            <w:r w:rsidRPr="5BA4AED5">
              <w:rPr>
                <w:rFonts w:ascii="Calibri" w:hAnsi="Calibri" w:cs="Calibri"/>
              </w:rPr>
              <w:t>the Alma Mater Fund that offers financial aid and support to pregnant students at university</w:t>
            </w:r>
            <w:r>
              <w:rPr>
                <w:rFonts w:ascii="Calibri" w:hAnsi="Calibri" w:cs="Calibri"/>
              </w:rPr>
              <w:t>)</w:t>
            </w:r>
            <w:r w:rsidRPr="5BA4AED5">
              <w:rPr>
                <w:rFonts w:ascii="Calibri" w:hAnsi="Calibri" w:cs="Calibri"/>
              </w:rPr>
              <w:t>. We will have a stand with information about the charity and some free flyers and stickers for people to take with them and will sell homemade cakes to raise money.</w:t>
            </w:r>
          </w:p>
          <w:p w14:paraId="511CD20E" w14:textId="77777777" w:rsidR="00483359" w:rsidRPr="00A53235" w:rsidRDefault="00483359">
            <w:pPr>
              <w:spacing w:before="40" w:after="40"/>
              <w:rPr>
                <w:rFonts w:asciiTheme="minorHAnsi" w:eastAsiaTheme="minorEastAsia" w:hAnsiTheme="minorHAnsi" w:cstheme="minorBidi"/>
              </w:rPr>
            </w:pPr>
          </w:p>
        </w:tc>
        <w:tc>
          <w:tcPr>
            <w:tcW w:w="786" w:type="pct"/>
            <w:shd w:val="clear" w:color="auto" w:fill="C0D842"/>
          </w:tcPr>
          <w:p w14:paraId="59B34504" w14:textId="77777777" w:rsidR="00483359" w:rsidRPr="00A53235" w:rsidRDefault="00483359">
            <w:pPr>
              <w:spacing w:before="40" w:after="40"/>
              <w:rPr>
                <w:rFonts w:asciiTheme="minorHAnsi" w:eastAsiaTheme="minorEastAsia" w:hAnsiTheme="minorHAnsi" w:cstheme="minorBidi"/>
              </w:rPr>
            </w:pPr>
          </w:p>
        </w:tc>
        <w:tc>
          <w:tcPr>
            <w:tcW w:w="963" w:type="pct"/>
            <w:shd w:val="clear" w:color="auto" w:fill="C0D842"/>
            <w:vAlign w:val="center"/>
          </w:tcPr>
          <w:p w14:paraId="4D6B93CD" w14:textId="61FB12FC" w:rsidR="00483359" w:rsidRPr="00A53235" w:rsidRDefault="00B34AA5">
            <w:pPr>
              <w:spacing w:before="40" w:after="40"/>
              <w:rPr>
                <w:rFonts w:asciiTheme="minorHAnsi" w:eastAsiaTheme="minorEastAsia" w:hAnsiTheme="minorHAnsi" w:cstheme="minorBidi"/>
              </w:rPr>
            </w:pPr>
            <w:r w:rsidRPr="31F434AD">
              <w:rPr>
                <w:rFonts w:ascii="Calibri" w:hAnsi="Calibri" w:cs="Calibri"/>
              </w:rPr>
              <w:t>We will need a table to put our cakes and flyers/stickers, as well as two chairs for committee members to sit down; we will need the Guild to provide these. We will bring our own flyers, stickers, and banners.</w:t>
            </w:r>
          </w:p>
        </w:tc>
      </w:tr>
    </w:tbl>
    <w:p w14:paraId="55CF6A20"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p w14:paraId="1127430A" w14:textId="77777777" w:rsidR="00483359" w:rsidRPr="00A53235" w:rsidRDefault="00483359" w:rsidP="00483359">
      <w:pPr>
        <w:spacing w:after="160" w:line="259" w:lineRule="auto"/>
        <w:jc w:val="center"/>
        <w:rPr>
          <w:rFonts w:asciiTheme="minorHAnsi" w:eastAsiaTheme="minorEastAsia" w:hAnsiTheme="minorHAnsi" w:cstheme="minorBidi"/>
          <w:b/>
          <w:bCs/>
          <w:i/>
          <w:iCs/>
          <w:sz w:val="18"/>
          <w:szCs w:val="18"/>
        </w:rPr>
      </w:pPr>
      <w:r w:rsidRPr="7900A954">
        <w:rPr>
          <w:rFonts w:asciiTheme="minorHAnsi" w:eastAsiaTheme="minorEastAsia" w:hAnsiTheme="minorHAnsi" w:cstheme="minorBidi"/>
          <w:b/>
          <w:bCs/>
          <w:i/>
          <w:iCs/>
          <w:sz w:val="18"/>
          <w:szCs w:val="18"/>
        </w:rPr>
        <w:t>Add more rows as required</w:t>
      </w:r>
    </w:p>
    <w:p w14:paraId="1B8E438C" w14:textId="77777777" w:rsidR="00483359" w:rsidRDefault="00483359" w:rsidP="00483359">
      <w:pPr>
        <w:spacing w:after="160" w:line="259" w:lineRule="auto"/>
        <w:rPr>
          <w:rFonts w:asciiTheme="minorHAnsi" w:eastAsiaTheme="minorEastAsia" w:hAnsiTheme="minorHAnsi" w:cstheme="minorBidi"/>
          <w:b/>
          <w:bCs/>
          <w:color w:val="000000" w:themeColor="text1"/>
          <w:u w:val="single"/>
        </w:rPr>
      </w:pPr>
    </w:p>
    <w:p w14:paraId="6B5DCBB4" w14:textId="77777777" w:rsidR="00483359" w:rsidRDefault="00483359" w:rsidP="00483359">
      <w:pPr>
        <w:spacing w:after="160" w:line="259" w:lineRule="auto"/>
        <w:rPr>
          <w:rFonts w:asciiTheme="minorHAnsi" w:eastAsiaTheme="minorEastAsia" w:hAnsiTheme="minorHAnsi" w:cstheme="minorBidi"/>
          <w:b/>
          <w:bCs/>
          <w:i/>
          <w:iCs/>
          <w:sz w:val="18"/>
          <w:szCs w:val="18"/>
        </w:rPr>
      </w:pPr>
      <w:r w:rsidRPr="7900A954">
        <w:rPr>
          <w:rFonts w:asciiTheme="minorHAnsi" w:eastAsiaTheme="minorEastAsia" w:hAnsiTheme="minorHAnsi" w:cstheme="minorBidi"/>
          <w:b/>
          <w:bCs/>
          <w:color w:val="000000" w:themeColor="text1"/>
          <w:u w:val="single"/>
        </w:rPr>
        <w:t>How to complete your risk assessment</w:t>
      </w:r>
      <w:r w:rsidRPr="7900A954">
        <w:rPr>
          <w:rFonts w:asciiTheme="minorHAnsi" w:eastAsiaTheme="minorEastAsia" w:hAnsiTheme="minorHAnsi" w:cstheme="minorBidi"/>
          <w:b/>
          <w:bCs/>
          <w:color w:val="000000" w:themeColor="text1"/>
        </w:rPr>
        <w:t xml:space="preserve"> - </w:t>
      </w:r>
    </w:p>
    <w:p w14:paraId="085CB6E0" w14:textId="77777777" w:rsidR="00483359" w:rsidRPr="00B61564" w:rsidRDefault="00483359" w:rsidP="00483359">
      <w:pPr>
        <w:spacing w:after="160" w:line="259" w:lineRule="auto"/>
        <w:rPr>
          <w:rFonts w:asciiTheme="minorHAnsi" w:eastAsiaTheme="minorEastAsia" w:hAnsiTheme="minorHAnsi" w:cstheme="minorBidi"/>
          <w:i/>
          <w:iCs/>
          <w:color w:val="000000" w:themeColor="text1"/>
        </w:rPr>
      </w:pPr>
      <w:r w:rsidRPr="00B61564">
        <w:rPr>
          <w:rFonts w:asciiTheme="minorHAnsi" w:eastAsiaTheme="minorEastAsia" w:hAnsiTheme="minorHAnsi" w:cstheme="minorBidi"/>
          <w:i/>
          <w:iCs/>
          <w:color w:val="000000" w:themeColor="text1"/>
        </w:rPr>
        <w:t xml:space="preserve">For each activity, please complete a risk assessment in the next pages. </w:t>
      </w:r>
    </w:p>
    <w:p w14:paraId="67E053DD" w14:textId="77777777" w:rsidR="00483359" w:rsidRPr="00DC6123" w:rsidRDefault="00483359" w:rsidP="00483359">
      <w:pPr>
        <w:pStyle w:val="ListParagraph"/>
        <w:widowControl w:val="0"/>
        <w:numPr>
          <w:ilvl w:val="0"/>
          <w:numId w:val="14"/>
        </w:numPr>
        <w:rPr>
          <w:rFonts w:asciiTheme="minorHAnsi" w:eastAsiaTheme="minorEastAsia" w:hAnsiTheme="minorHAnsi" w:cstheme="minorBidi"/>
          <w:b/>
          <w:bCs/>
          <w:color w:val="000000" w:themeColor="text1"/>
          <w:u w:val="single"/>
        </w:rPr>
      </w:pPr>
      <w:r w:rsidRPr="00DC6123">
        <w:rPr>
          <w:rFonts w:asciiTheme="minorHAnsi" w:eastAsiaTheme="minorEastAsia" w:hAnsiTheme="minorHAnsi" w:cstheme="minorBidi"/>
          <w:color w:val="000000" w:themeColor="text1"/>
        </w:rPr>
        <w:t xml:space="preserve">Identify all the associated risks using the </w:t>
      </w:r>
      <w:hyperlink r:id="rId19">
        <w:r w:rsidRPr="00DC6123">
          <w:rPr>
            <w:rStyle w:val="Hyperlink"/>
            <w:rFonts w:asciiTheme="minorHAnsi" w:eastAsiaTheme="minorEastAsia" w:hAnsiTheme="minorHAnsi" w:cstheme="minorBidi"/>
          </w:rPr>
          <w:t>guidance hyperlinked here.</w:t>
        </w:r>
      </w:hyperlink>
      <w:r w:rsidRPr="00DC6123">
        <w:rPr>
          <w:rFonts w:asciiTheme="minorHAnsi" w:eastAsiaTheme="minorEastAsia" w:hAnsiTheme="minorHAnsi" w:cstheme="minorBidi"/>
          <w:color w:val="000000" w:themeColor="text1"/>
        </w:rPr>
        <w:t xml:space="preserve"> Some hazards have been preset in the risk assessment to cover the basic risks associated with planning and delivering an event/activity. You should add further additional risks not already mentioned and remove parts that are not relevant.</w:t>
      </w:r>
    </w:p>
    <w:p w14:paraId="23FE30BC" w14:textId="77777777" w:rsidR="00483359" w:rsidRPr="00DC6123" w:rsidRDefault="00483359" w:rsidP="00483359">
      <w:pPr>
        <w:pStyle w:val="ListParagraph"/>
        <w:widowControl w:val="0"/>
        <w:numPr>
          <w:ilvl w:val="0"/>
          <w:numId w:val="14"/>
        </w:numPr>
        <w:pBdr>
          <w:top w:val="nil"/>
          <w:left w:val="nil"/>
          <w:bottom w:val="nil"/>
          <w:right w:val="nil"/>
          <w:between w:val="nil"/>
        </w:pBdr>
        <w:rPr>
          <w:rFonts w:asciiTheme="minorHAnsi" w:eastAsiaTheme="minorEastAsia" w:hAnsiTheme="minorHAnsi" w:cstheme="minorBidi"/>
          <w:color w:val="000000" w:themeColor="text1"/>
        </w:rPr>
      </w:pPr>
      <w:r w:rsidRPr="00DC6123">
        <w:rPr>
          <w:rFonts w:asciiTheme="minorHAnsi" w:eastAsiaTheme="minorEastAsia" w:hAnsiTheme="minorHAnsi" w:cstheme="minorBidi"/>
          <w:color w:val="000000" w:themeColor="text1"/>
        </w:rPr>
        <w:t xml:space="preserve">Add in the control measures that will be used to manage the hazards of your activity.  The control measures will enable you to assess the level of risk associated with your hazards and put in place measures to reduce the risks. An example is given for Fire risk. </w:t>
      </w:r>
    </w:p>
    <w:p w14:paraId="69A061E7" w14:textId="77777777" w:rsidR="00483359" w:rsidRPr="00DC6123" w:rsidRDefault="00483359" w:rsidP="00483359">
      <w:pPr>
        <w:pStyle w:val="ListParagraph"/>
        <w:widowControl w:val="0"/>
        <w:numPr>
          <w:ilvl w:val="0"/>
          <w:numId w:val="14"/>
        </w:numPr>
        <w:pBdr>
          <w:top w:val="nil"/>
          <w:left w:val="nil"/>
          <w:bottom w:val="nil"/>
          <w:right w:val="nil"/>
          <w:between w:val="nil"/>
        </w:pBdr>
        <w:rPr>
          <w:rFonts w:asciiTheme="minorHAnsi" w:eastAsiaTheme="minorEastAsia" w:hAnsiTheme="minorHAnsi" w:cstheme="minorBidi"/>
          <w:color w:val="000000" w:themeColor="text1"/>
        </w:rPr>
      </w:pPr>
      <w:r w:rsidRPr="00DC6123">
        <w:rPr>
          <w:rFonts w:asciiTheme="minorHAnsi" w:eastAsiaTheme="minorEastAsia" w:hAnsiTheme="minorHAnsi" w:cstheme="minorBidi"/>
          <w:color w:val="000000" w:themeColor="text1"/>
        </w:rPr>
        <w:t xml:space="preserve">Give the risk a score for likelihood and severity (1-5) </w:t>
      </w:r>
    </w:p>
    <w:p w14:paraId="48D8D14E" w14:textId="77777777" w:rsidR="00483359" w:rsidRPr="00DC6123" w:rsidRDefault="00483359" w:rsidP="00483359">
      <w:pPr>
        <w:pStyle w:val="ListParagraph"/>
        <w:widowControl w:val="0"/>
        <w:numPr>
          <w:ilvl w:val="0"/>
          <w:numId w:val="14"/>
        </w:numPr>
        <w:pBdr>
          <w:top w:val="nil"/>
          <w:left w:val="nil"/>
          <w:bottom w:val="nil"/>
          <w:right w:val="nil"/>
          <w:between w:val="nil"/>
        </w:pBdr>
        <w:rPr>
          <w:rFonts w:asciiTheme="minorHAnsi" w:eastAsiaTheme="minorEastAsia" w:hAnsiTheme="minorHAnsi" w:cstheme="minorBidi"/>
          <w:color w:val="000000" w:themeColor="text1"/>
        </w:rPr>
      </w:pPr>
      <w:r w:rsidRPr="00DC6123">
        <w:rPr>
          <w:rFonts w:asciiTheme="minorHAnsi" w:eastAsiaTheme="minorEastAsia" w:hAnsiTheme="minorHAnsi" w:cstheme="minorBidi"/>
          <w:color w:val="000000" w:themeColor="text1"/>
        </w:rPr>
        <w:t>Add up your likelihood and severity score to determine the total risk</w:t>
      </w:r>
    </w:p>
    <w:p w14:paraId="40E276E0" w14:textId="77777777" w:rsidR="00483359" w:rsidRPr="00DC6123" w:rsidRDefault="00483359" w:rsidP="00483359">
      <w:pPr>
        <w:pStyle w:val="ListParagraph"/>
        <w:widowControl w:val="0"/>
        <w:numPr>
          <w:ilvl w:val="0"/>
          <w:numId w:val="14"/>
        </w:numPr>
        <w:pBdr>
          <w:top w:val="nil"/>
          <w:left w:val="nil"/>
          <w:bottom w:val="nil"/>
          <w:right w:val="nil"/>
          <w:between w:val="nil"/>
        </w:pBdr>
        <w:rPr>
          <w:rFonts w:asciiTheme="minorHAnsi" w:eastAsiaTheme="minorEastAsia" w:hAnsiTheme="minorHAnsi" w:cstheme="minorBidi"/>
          <w:color w:val="000000" w:themeColor="text1"/>
        </w:rPr>
      </w:pPr>
      <w:r w:rsidRPr="00DC6123">
        <w:rPr>
          <w:rFonts w:asciiTheme="minorHAnsi" w:eastAsiaTheme="minorEastAsia" w:hAnsiTheme="minorHAnsi" w:cstheme="minorBidi"/>
          <w:color w:val="000000" w:themeColor="text1"/>
        </w:rPr>
        <w:t xml:space="preserve">Once complete, please submit to the portal hyperlinked </w:t>
      </w:r>
      <w:hyperlink r:id="rId20">
        <w:r w:rsidRPr="00DC6123">
          <w:rPr>
            <w:rStyle w:val="Hyperlink"/>
            <w:rFonts w:asciiTheme="minorHAnsi" w:eastAsiaTheme="minorEastAsia" w:hAnsiTheme="minorHAnsi" w:cstheme="minorBidi"/>
          </w:rPr>
          <w:t>here</w:t>
        </w:r>
      </w:hyperlink>
    </w:p>
    <w:p w14:paraId="4AF74B89" w14:textId="77777777" w:rsidR="00483359" w:rsidRDefault="00483359" w:rsidP="00483359">
      <w:pPr>
        <w:widowControl w:val="0"/>
        <w:pBdr>
          <w:top w:val="nil"/>
          <w:left w:val="nil"/>
          <w:bottom w:val="nil"/>
          <w:right w:val="nil"/>
          <w:between w:val="nil"/>
        </w:pBdr>
        <w:rPr>
          <w:rFonts w:asciiTheme="minorHAnsi" w:eastAsiaTheme="minorEastAsia" w:hAnsiTheme="minorHAnsi" w:cstheme="minorBidi"/>
          <w:color w:val="000000"/>
        </w:rPr>
      </w:pPr>
    </w:p>
    <w:p w14:paraId="0C19B0A6" w14:textId="77777777" w:rsidR="00483359" w:rsidRPr="00A53235" w:rsidRDefault="00000000" w:rsidP="00483359">
      <w:pPr>
        <w:widowControl w:val="0"/>
        <w:pBdr>
          <w:top w:val="nil"/>
          <w:left w:val="nil"/>
          <w:bottom w:val="nil"/>
          <w:right w:val="nil"/>
          <w:between w:val="nil"/>
        </w:pBdr>
        <w:rPr>
          <w:rFonts w:asciiTheme="minorHAnsi" w:eastAsiaTheme="minorEastAsia" w:hAnsiTheme="minorHAnsi" w:cstheme="minorBidi"/>
          <w:color w:val="000000"/>
        </w:rPr>
      </w:pPr>
      <w:hyperlink r:id="rId21">
        <w:r w:rsidR="00483359" w:rsidRPr="7900A954">
          <w:rPr>
            <w:rStyle w:val="Hyperlink"/>
            <w:rFonts w:asciiTheme="minorHAnsi" w:eastAsiaTheme="minorEastAsia" w:hAnsiTheme="minorHAnsi" w:cstheme="minorBidi"/>
          </w:rPr>
          <w:t>Control Measure Guidance is hyperlinked here</w:t>
        </w:r>
      </w:hyperlink>
      <w:r w:rsidR="00483359" w:rsidRPr="7900A954">
        <w:rPr>
          <w:rFonts w:asciiTheme="minorHAnsi" w:eastAsiaTheme="minorEastAsia" w:hAnsiTheme="minorHAnsi" w:cstheme="minorBidi"/>
          <w:color w:val="000000" w:themeColor="text1"/>
        </w:rPr>
        <w:t xml:space="preserve"> </w:t>
      </w:r>
    </w:p>
    <w:p w14:paraId="509A76AB" w14:textId="77777777" w:rsidR="00483359" w:rsidRPr="00A53235" w:rsidRDefault="00483359" w:rsidP="00483359">
      <w:pPr>
        <w:widowControl w:val="0"/>
        <w:pBdr>
          <w:top w:val="nil"/>
          <w:left w:val="nil"/>
          <w:bottom w:val="nil"/>
          <w:right w:val="nil"/>
          <w:between w:val="nil"/>
        </w:pBdr>
        <w:rPr>
          <w:rFonts w:asciiTheme="minorHAnsi" w:eastAsiaTheme="minorEastAsia" w:hAnsiTheme="minorHAnsi" w:cstheme="minorBidi"/>
          <w:color w:val="000000"/>
        </w:rPr>
      </w:pPr>
    </w:p>
    <w:p w14:paraId="50C757F6" w14:textId="77777777" w:rsidR="00483359" w:rsidRPr="00A53235" w:rsidRDefault="00483359" w:rsidP="00483359">
      <w:pPr>
        <w:widowControl w:val="0"/>
        <w:pBdr>
          <w:top w:val="nil"/>
          <w:left w:val="nil"/>
          <w:bottom w:val="nil"/>
          <w:right w:val="nil"/>
          <w:between w:val="nil"/>
        </w:pBdr>
        <w:rPr>
          <w:rFonts w:asciiTheme="minorHAnsi" w:eastAsiaTheme="minorEastAsia" w:hAnsiTheme="minorHAnsi" w:cstheme="minorBidi"/>
          <w:b/>
          <w:bCs/>
          <w:color w:val="000000"/>
          <w:u w:val="single"/>
        </w:rPr>
      </w:pPr>
      <w:r w:rsidRPr="7900A954">
        <w:rPr>
          <w:rFonts w:asciiTheme="minorHAnsi" w:eastAsiaTheme="minorEastAsia" w:hAnsiTheme="minorHAnsi" w:cstheme="minorBidi"/>
          <w:b/>
          <w:bCs/>
          <w:color w:val="000000" w:themeColor="text1"/>
          <w:u w:val="single"/>
        </w:rPr>
        <w:t>Measuring Risk:</w:t>
      </w:r>
    </w:p>
    <w:p w14:paraId="0A864A0B" w14:textId="77777777" w:rsidR="00483359" w:rsidRPr="00A53235" w:rsidRDefault="00483359" w:rsidP="00483359">
      <w:pPr>
        <w:widowControl w:val="0"/>
        <w:pBdr>
          <w:top w:val="nil"/>
          <w:left w:val="nil"/>
          <w:bottom w:val="nil"/>
          <w:right w:val="nil"/>
          <w:between w:val="nil"/>
        </w:pBdr>
        <w:rPr>
          <w:rFonts w:asciiTheme="minorHAnsi" w:eastAsiaTheme="minorEastAsia" w:hAnsiTheme="minorHAnsi" w:cstheme="minorBidi"/>
          <w:color w:val="000000"/>
        </w:rPr>
      </w:pPr>
      <w:r w:rsidRPr="7900A954">
        <w:rPr>
          <w:rFonts w:asciiTheme="minorHAnsi" w:eastAsiaTheme="minorEastAsia" w:hAnsiTheme="minorHAnsi" w:cstheme="minorBidi"/>
          <w:b/>
          <w:bCs/>
          <w:color w:val="000000" w:themeColor="text1"/>
        </w:rPr>
        <w:t xml:space="preserve">Risk Table: </w:t>
      </w:r>
      <w:r w:rsidRPr="7900A954">
        <w:rPr>
          <w:rFonts w:asciiTheme="minorHAnsi" w:eastAsiaTheme="minorEastAsia" w:hAnsiTheme="minorHAnsi" w:cstheme="minorBidi"/>
          <w:i/>
          <w:iCs/>
          <w:color w:val="000000" w:themeColor="text1"/>
        </w:rPr>
        <w:t>This table can be used to identify the risk score for each identified hazard</w:t>
      </w:r>
    </w:p>
    <w:p w14:paraId="5CD33B05" w14:textId="77777777" w:rsidR="00483359" w:rsidRPr="00A53235" w:rsidRDefault="00483359" w:rsidP="00483359">
      <w:pPr>
        <w:widowControl w:val="0"/>
        <w:pBdr>
          <w:top w:val="nil"/>
          <w:left w:val="nil"/>
          <w:bottom w:val="nil"/>
          <w:right w:val="nil"/>
          <w:between w:val="nil"/>
        </w:pBdr>
        <w:rPr>
          <w:rFonts w:asciiTheme="minorHAnsi" w:eastAsiaTheme="minorEastAsia" w:hAnsiTheme="minorHAnsi" w:cstheme="minorBidi"/>
          <w:b/>
          <w:bCs/>
          <w:color w:val="000000"/>
        </w:rPr>
      </w:pPr>
    </w:p>
    <w:tbl>
      <w:tblPr>
        <w:tblStyle w:val="TableGrid"/>
        <w:tblW w:w="0" w:type="auto"/>
        <w:tblLook w:val="04A0" w:firstRow="1" w:lastRow="0" w:firstColumn="1" w:lastColumn="0" w:noHBand="0" w:noVBand="1"/>
      </w:tblPr>
      <w:tblGrid>
        <w:gridCol w:w="1837"/>
        <w:gridCol w:w="1785"/>
        <w:gridCol w:w="1785"/>
        <w:gridCol w:w="1785"/>
        <w:gridCol w:w="1786"/>
        <w:gridCol w:w="1478"/>
      </w:tblGrid>
      <w:tr w:rsidR="00483359" w:rsidRPr="00A53235" w14:paraId="41907F45" w14:textId="77777777">
        <w:tc>
          <w:tcPr>
            <w:tcW w:w="1837" w:type="dxa"/>
            <w:vMerge w:val="restart"/>
          </w:tcPr>
          <w:p w14:paraId="2E8C2368" w14:textId="77777777" w:rsidR="00483359" w:rsidRPr="00A53235" w:rsidRDefault="00483359">
            <w:pPr>
              <w:spacing w:after="160" w:line="259" w:lineRule="auto"/>
              <w:jc w:val="center"/>
              <w:rPr>
                <w:rFonts w:asciiTheme="minorHAnsi" w:eastAsiaTheme="minorEastAsia" w:hAnsiTheme="minorHAnsi" w:cstheme="minorBidi"/>
                <w:b/>
                <w:bCs/>
                <w:sz w:val="22"/>
                <w:szCs w:val="22"/>
              </w:rPr>
            </w:pPr>
          </w:p>
          <w:p w14:paraId="51371888"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22"/>
                <w:szCs w:val="22"/>
              </w:rPr>
              <w:t>Likelihood</w:t>
            </w:r>
          </w:p>
        </w:tc>
        <w:tc>
          <w:tcPr>
            <w:tcW w:w="8619" w:type="dxa"/>
            <w:gridSpan w:val="5"/>
          </w:tcPr>
          <w:p w14:paraId="49B50BBF" w14:textId="77777777" w:rsidR="00483359" w:rsidRPr="00A53235" w:rsidRDefault="00483359">
            <w:pPr>
              <w:spacing w:after="160" w:line="259" w:lineRule="auto"/>
              <w:jc w:val="center"/>
              <w:rPr>
                <w:rFonts w:asciiTheme="minorHAnsi" w:eastAsiaTheme="minorEastAsia" w:hAnsiTheme="minorHAnsi" w:cstheme="minorBidi"/>
                <w:b/>
                <w:bCs/>
                <w:sz w:val="22"/>
                <w:szCs w:val="22"/>
              </w:rPr>
            </w:pPr>
            <w:r w:rsidRPr="7900A954">
              <w:rPr>
                <w:rFonts w:asciiTheme="minorHAnsi" w:eastAsiaTheme="minorEastAsia" w:hAnsiTheme="minorHAnsi" w:cstheme="minorBidi"/>
                <w:b/>
                <w:bCs/>
                <w:sz w:val="22"/>
                <w:szCs w:val="22"/>
              </w:rPr>
              <w:t xml:space="preserve">Severity </w:t>
            </w:r>
            <w:r w:rsidRPr="7900A954">
              <w:rPr>
                <w:rFonts w:asciiTheme="minorHAnsi" w:eastAsiaTheme="minorEastAsia" w:hAnsiTheme="minorHAnsi" w:cstheme="minorBidi"/>
                <w:i/>
                <w:iCs/>
                <w:sz w:val="22"/>
                <w:szCs w:val="22"/>
              </w:rPr>
              <w:t>(see the table below for examples)</w:t>
            </w:r>
          </w:p>
        </w:tc>
      </w:tr>
      <w:tr w:rsidR="00483359" w:rsidRPr="00A53235" w14:paraId="384CCDC6" w14:textId="77777777">
        <w:tc>
          <w:tcPr>
            <w:tcW w:w="1837" w:type="dxa"/>
            <w:vMerge/>
          </w:tcPr>
          <w:p w14:paraId="5F6F4E95" w14:textId="77777777" w:rsidR="00483359" w:rsidRPr="00A53235" w:rsidRDefault="00483359">
            <w:pPr>
              <w:spacing w:after="160" w:line="259" w:lineRule="auto"/>
              <w:jc w:val="center"/>
              <w:rPr>
                <w:rFonts w:asciiTheme="minorHAnsi" w:hAnsiTheme="minorHAnsi" w:cstheme="minorHAnsi"/>
                <w:b/>
                <w:sz w:val="22"/>
                <w:szCs w:val="18"/>
              </w:rPr>
            </w:pPr>
          </w:p>
        </w:tc>
        <w:tc>
          <w:tcPr>
            <w:tcW w:w="1785" w:type="dxa"/>
          </w:tcPr>
          <w:p w14:paraId="4C26A623"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1 </w:t>
            </w:r>
          </w:p>
          <w:p w14:paraId="01C057CC"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Insignificant</w:t>
            </w:r>
          </w:p>
        </w:tc>
        <w:tc>
          <w:tcPr>
            <w:tcW w:w="1785" w:type="dxa"/>
          </w:tcPr>
          <w:p w14:paraId="4AF4E0BC"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2</w:t>
            </w:r>
          </w:p>
          <w:p w14:paraId="2F5E6BE9"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Minor</w:t>
            </w:r>
          </w:p>
        </w:tc>
        <w:tc>
          <w:tcPr>
            <w:tcW w:w="1785" w:type="dxa"/>
          </w:tcPr>
          <w:p w14:paraId="545E8B6E"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3</w:t>
            </w:r>
          </w:p>
          <w:p w14:paraId="4A17E73B"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Moderate</w:t>
            </w:r>
          </w:p>
        </w:tc>
        <w:tc>
          <w:tcPr>
            <w:tcW w:w="1786" w:type="dxa"/>
          </w:tcPr>
          <w:p w14:paraId="120EAE55"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4</w:t>
            </w:r>
          </w:p>
          <w:p w14:paraId="5842BBEF"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Major</w:t>
            </w:r>
          </w:p>
        </w:tc>
        <w:tc>
          <w:tcPr>
            <w:tcW w:w="1478" w:type="dxa"/>
          </w:tcPr>
          <w:p w14:paraId="13309D7D"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5</w:t>
            </w:r>
          </w:p>
          <w:p w14:paraId="4B1679D5"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Catastrophic</w:t>
            </w:r>
          </w:p>
        </w:tc>
      </w:tr>
      <w:tr w:rsidR="00483359" w:rsidRPr="00A53235" w14:paraId="4DEFB7AB" w14:textId="77777777">
        <w:tc>
          <w:tcPr>
            <w:tcW w:w="1837" w:type="dxa"/>
          </w:tcPr>
          <w:p w14:paraId="757F0642" w14:textId="77777777" w:rsidR="00483359" w:rsidRPr="00A53235" w:rsidRDefault="00483359">
            <w:pPr>
              <w:spacing w:after="160" w:line="259" w:lineRule="auto"/>
              <w:jc w:val="both"/>
              <w:rPr>
                <w:rFonts w:asciiTheme="minorHAnsi" w:eastAsiaTheme="minorEastAsia" w:hAnsiTheme="minorHAnsi" w:cstheme="minorBidi"/>
                <w:b/>
                <w:bCs/>
                <w:i/>
                <w:iCs/>
                <w:sz w:val="18"/>
                <w:szCs w:val="18"/>
              </w:rPr>
            </w:pPr>
            <w:r w:rsidRPr="7900A954">
              <w:rPr>
                <w:rFonts w:asciiTheme="minorHAnsi" w:eastAsiaTheme="minorEastAsia" w:hAnsiTheme="minorHAnsi" w:cstheme="minorBidi"/>
                <w:b/>
                <w:bCs/>
                <w:sz w:val="18"/>
                <w:szCs w:val="18"/>
              </w:rPr>
              <w:t>1 - Very Unlikely</w:t>
            </w:r>
          </w:p>
        </w:tc>
        <w:tc>
          <w:tcPr>
            <w:tcW w:w="1785" w:type="dxa"/>
            <w:shd w:val="clear" w:color="auto" w:fill="00B050"/>
          </w:tcPr>
          <w:p w14:paraId="2520104F"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1</w:t>
            </w:r>
          </w:p>
        </w:tc>
        <w:tc>
          <w:tcPr>
            <w:tcW w:w="1785" w:type="dxa"/>
            <w:shd w:val="clear" w:color="auto" w:fill="00B050"/>
          </w:tcPr>
          <w:p w14:paraId="5A1E63C4"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2</w:t>
            </w:r>
          </w:p>
        </w:tc>
        <w:tc>
          <w:tcPr>
            <w:tcW w:w="1785" w:type="dxa"/>
            <w:shd w:val="clear" w:color="auto" w:fill="00B050"/>
          </w:tcPr>
          <w:p w14:paraId="5AE63177"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3</w:t>
            </w:r>
          </w:p>
        </w:tc>
        <w:tc>
          <w:tcPr>
            <w:tcW w:w="1786" w:type="dxa"/>
            <w:shd w:val="clear" w:color="auto" w:fill="FFFF00"/>
          </w:tcPr>
          <w:p w14:paraId="4C048536"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4</w:t>
            </w:r>
          </w:p>
        </w:tc>
        <w:tc>
          <w:tcPr>
            <w:tcW w:w="1478" w:type="dxa"/>
            <w:shd w:val="clear" w:color="auto" w:fill="FFFF00"/>
          </w:tcPr>
          <w:p w14:paraId="6477406E"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5</w:t>
            </w:r>
          </w:p>
        </w:tc>
      </w:tr>
      <w:tr w:rsidR="00483359" w:rsidRPr="00A53235" w14:paraId="58819C49" w14:textId="77777777">
        <w:tc>
          <w:tcPr>
            <w:tcW w:w="1837" w:type="dxa"/>
          </w:tcPr>
          <w:p w14:paraId="0065F0B2" w14:textId="77777777" w:rsidR="00483359" w:rsidRPr="00A53235" w:rsidRDefault="00483359">
            <w:pPr>
              <w:spacing w:after="160" w:line="259" w:lineRule="auto"/>
              <w:rPr>
                <w:rFonts w:asciiTheme="minorHAnsi" w:eastAsiaTheme="minorEastAsia" w:hAnsiTheme="minorHAnsi" w:cstheme="minorBidi"/>
                <w:b/>
                <w:bCs/>
                <w:i/>
                <w:iCs/>
                <w:sz w:val="18"/>
                <w:szCs w:val="18"/>
              </w:rPr>
            </w:pPr>
            <w:r w:rsidRPr="7900A954">
              <w:rPr>
                <w:rFonts w:asciiTheme="minorHAnsi" w:eastAsiaTheme="minorEastAsia" w:hAnsiTheme="minorHAnsi" w:cstheme="minorBidi"/>
                <w:b/>
                <w:bCs/>
                <w:sz w:val="18"/>
                <w:szCs w:val="18"/>
              </w:rPr>
              <w:t>2 - Unlikely</w:t>
            </w:r>
          </w:p>
        </w:tc>
        <w:tc>
          <w:tcPr>
            <w:tcW w:w="1785" w:type="dxa"/>
            <w:shd w:val="clear" w:color="auto" w:fill="00B050"/>
          </w:tcPr>
          <w:p w14:paraId="61CF7A69"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2</w:t>
            </w:r>
          </w:p>
        </w:tc>
        <w:tc>
          <w:tcPr>
            <w:tcW w:w="1785" w:type="dxa"/>
            <w:shd w:val="clear" w:color="auto" w:fill="00B050"/>
          </w:tcPr>
          <w:p w14:paraId="6F97EC41"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4</w:t>
            </w:r>
          </w:p>
        </w:tc>
        <w:tc>
          <w:tcPr>
            <w:tcW w:w="1785" w:type="dxa"/>
            <w:shd w:val="clear" w:color="auto" w:fill="00B050"/>
          </w:tcPr>
          <w:p w14:paraId="324F673C"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6</w:t>
            </w:r>
          </w:p>
        </w:tc>
        <w:tc>
          <w:tcPr>
            <w:tcW w:w="1786" w:type="dxa"/>
            <w:shd w:val="clear" w:color="auto" w:fill="FFFF00"/>
          </w:tcPr>
          <w:p w14:paraId="2B3838BF"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8</w:t>
            </w:r>
          </w:p>
        </w:tc>
        <w:tc>
          <w:tcPr>
            <w:tcW w:w="1478" w:type="dxa"/>
            <w:shd w:val="clear" w:color="auto" w:fill="FF0000"/>
          </w:tcPr>
          <w:p w14:paraId="26E5C9F6"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10</w:t>
            </w:r>
          </w:p>
        </w:tc>
      </w:tr>
      <w:tr w:rsidR="00483359" w:rsidRPr="00A53235" w14:paraId="5BB40EE1" w14:textId="77777777">
        <w:tc>
          <w:tcPr>
            <w:tcW w:w="1837" w:type="dxa"/>
          </w:tcPr>
          <w:p w14:paraId="7F558604" w14:textId="77777777" w:rsidR="00483359" w:rsidRPr="00A53235" w:rsidRDefault="00483359">
            <w:pPr>
              <w:spacing w:after="160" w:line="259" w:lineRule="auto"/>
              <w:rPr>
                <w:rFonts w:asciiTheme="minorHAnsi" w:eastAsiaTheme="minorEastAsia" w:hAnsiTheme="minorHAnsi" w:cstheme="minorBidi"/>
                <w:b/>
                <w:bCs/>
                <w:i/>
                <w:iCs/>
                <w:sz w:val="18"/>
                <w:szCs w:val="18"/>
              </w:rPr>
            </w:pPr>
            <w:r w:rsidRPr="7900A954">
              <w:rPr>
                <w:rFonts w:asciiTheme="minorHAnsi" w:eastAsiaTheme="minorEastAsia" w:hAnsiTheme="minorHAnsi" w:cstheme="minorBidi"/>
                <w:b/>
                <w:bCs/>
                <w:sz w:val="18"/>
                <w:szCs w:val="18"/>
              </w:rPr>
              <w:t>3 - Fairly Unlikely</w:t>
            </w:r>
          </w:p>
        </w:tc>
        <w:tc>
          <w:tcPr>
            <w:tcW w:w="1785" w:type="dxa"/>
            <w:shd w:val="clear" w:color="auto" w:fill="00B050"/>
          </w:tcPr>
          <w:p w14:paraId="0F033E11"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3</w:t>
            </w:r>
          </w:p>
        </w:tc>
        <w:tc>
          <w:tcPr>
            <w:tcW w:w="1785" w:type="dxa"/>
            <w:shd w:val="clear" w:color="auto" w:fill="00B050"/>
          </w:tcPr>
          <w:p w14:paraId="0A70DA56"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6</w:t>
            </w:r>
          </w:p>
        </w:tc>
        <w:tc>
          <w:tcPr>
            <w:tcW w:w="1785" w:type="dxa"/>
            <w:shd w:val="clear" w:color="auto" w:fill="FFFF00"/>
          </w:tcPr>
          <w:p w14:paraId="2674C5A6"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9</w:t>
            </w:r>
          </w:p>
        </w:tc>
        <w:tc>
          <w:tcPr>
            <w:tcW w:w="1786" w:type="dxa"/>
            <w:shd w:val="clear" w:color="auto" w:fill="FFFF00"/>
          </w:tcPr>
          <w:p w14:paraId="68CF31D1"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12</w:t>
            </w:r>
          </w:p>
        </w:tc>
        <w:tc>
          <w:tcPr>
            <w:tcW w:w="1478" w:type="dxa"/>
            <w:shd w:val="clear" w:color="auto" w:fill="FF0000"/>
          </w:tcPr>
          <w:p w14:paraId="6FB707D3"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15</w:t>
            </w:r>
          </w:p>
        </w:tc>
      </w:tr>
      <w:tr w:rsidR="00483359" w:rsidRPr="00A53235" w14:paraId="662BC535" w14:textId="77777777">
        <w:tc>
          <w:tcPr>
            <w:tcW w:w="1837" w:type="dxa"/>
          </w:tcPr>
          <w:p w14:paraId="25ABB6DD" w14:textId="77777777" w:rsidR="00483359" w:rsidRPr="00A53235" w:rsidRDefault="00483359">
            <w:pPr>
              <w:spacing w:after="160" w:line="259" w:lineRule="auto"/>
              <w:rPr>
                <w:rFonts w:asciiTheme="minorHAnsi" w:eastAsiaTheme="minorEastAsia" w:hAnsiTheme="minorHAnsi" w:cstheme="minorBidi"/>
                <w:b/>
                <w:bCs/>
                <w:i/>
                <w:iCs/>
                <w:sz w:val="18"/>
                <w:szCs w:val="18"/>
              </w:rPr>
            </w:pPr>
            <w:r w:rsidRPr="7900A954">
              <w:rPr>
                <w:rFonts w:asciiTheme="minorHAnsi" w:eastAsiaTheme="minorEastAsia" w:hAnsiTheme="minorHAnsi" w:cstheme="minorBidi"/>
                <w:b/>
                <w:bCs/>
                <w:sz w:val="18"/>
                <w:szCs w:val="18"/>
              </w:rPr>
              <w:t>4 - Likely</w:t>
            </w:r>
          </w:p>
        </w:tc>
        <w:tc>
          <w:tcPr>
            <w:tcW w:w="1785" w:type="dxa"/>
            <w:shd w:val="clear" w:color="auto" w:fill="00B050"/>
          </w:tcPr>
          <w:p w14:paraId="4793100E"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4</w:t>
            </w:r>
          </w:p>
        </w:tc>
        <w:tc>
          <w:tcPr>
            <w:tcW w:w="1785" w:type="dxa"/>
            <w:shd w:val="clear" w:color="auto" w:fill="FFFF00"/>
          </w:tcPr>
          <w:p w14:paraId="6FDBC5C5"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8</w:t>
            </w:r>
          </w:p>
        </w:tc>
        <w:tc>
          <w:tcPr>
            <w:tcW w:w="1785" w:type="dxa"/>
            <w:shd w:val="clear" w:color="auto" w:fill="FFFF00"/>
          </w:tcPr>
          <w:p w14:paraId="5D3F0ADB"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12</w:t>
            </w:r>
          </w:p>
        </w:tc>
        <w:tc>
          <w:tcPr>
            <w:tcW w:w="1786" w:type="dxa"/>
            <w:shd w:val="clear" w:color="auto" w:fill="FF0000"/>
          </w:tcPr>
          <w:p w14:paraId="569049CD"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16</w:t>
            </w:r>
          </w:p>
        </w:tc>
        <w:tc>
          <w:tcPr>
            <w:tcW w:w="1478" w:type="dxa"/>
            <w:shd w:val="clear" w:color="auto" w:fill="FF0000"/>
          </w:tcPr>
          <w:p w14:paraId="786C19EE"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20</w:t>
            </w:r>
          </w:p>
        </w:tc>
      </w:tr>
      <w:tr w:rsidR="00483359" w:rsidRPr="00A53235" w14:paraId="784918D0" w14:textId="77777777">
        <w:tc>
          <w:tcPr>
            <w:tcW w:w="1837" w:type="dxa"/>
          </w:tcPr>
          <w:p w14:paraId="383964EF" w14:textId="77777777" w:rsidR="00483359" w:rsidRPr="00A53235" w:rsidRDefault="00483359">
            <w:pPr>
              <w:spacing w:after="160" w:line="259" w:lineRule="auto"/>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5 - Very Likely</w:t>
            </w:r>
          </w:p>
        </w:tc>
        <w:tc>
          <w:tcPr>
            <w:tcW w:w="1785" w:type="dxa"/>
            <w:shd w:val="clear" w:color="auto" w:fill="00B050"/>
          </w:tcPr>
          <w:p w14:paraId="0CE20722"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5</w:t>
            </w:r>
          </w:p>
        </w:tc>
        <w:tc>
          <w:tcPr>
            <w:tcW w:w="1785" w:type="dxa"/>
            <w:shd w:val="clear" w:color="auto" w:fill="FFFF00"/>
          </w:tcPr>
          <w:p w14:paraId="563862D1"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10</w:t>
            </w:r>
          </w:p>
        </w:tc>
        <w:tc>
          <w:tcPr>
            <w:tcW w:w="1785" w:type="dxa"/>
            <w:shd w:val="clear" w:color="auto" w:fill="FF0000"/>
          </w:tcPr>
          <w:p w14:paraId="4C33BFFF"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15</w:t>
            </w:r>
          </w:p>
        </w:tc>
        <w:tc>
          <w:tcPr>
            <w:tcW w:w="1786" w:type="dxa"/>
            <w:shd w:val="clear" w:color="auto" w:fill="FF0000"/>
          </w:tcPr>
          <w:p w14:paraId="78596BD4"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20</w:t>
            </w:r>
          </w:p>
        </w:tc>
        <w:tc>
          <w:tcPr>
            <w:tcW w:w="1478" w:type="dxa"/>
            <w:shd w:val="clear" w:color="auto" w:fill="FF0000"/>
          </w:tcPr>
          <w:p w14:paraId="198AAE30" w14:textId="77777777" w:rsidR="00483359" w:rsidRPr="00A53235" w:rsidRDefault="00483359">
            <w:pPr>
              <w:spacing w:after="160" w:line="259" w:lineRule="auto"/>
              <w:jc w:val="center"/>
              <w:rPr>
                <w:rFonts w:asciiTheme="minorHAnsi" w:eastAsiaTheme="minorEastAsia" w:hAnsiTheme="minorHAnsi" w:cstheme="minorBidi"/>
                <w:sz w:val="22"/>
                <w:szCs w:val="22"/>
              </w:rPr>
            </w:pPr>
            <w:r w:rsidRPr="7900A954">
              <w:rPr>
                <w:rFonts w:asciiTheme="minorHAnsi" w:eastAsiaTheme="minorEastAsia" w:hAnsiTheme="minorHAnsi" w:cstheme="minorBidi"/>
                <w:sz w:val="22"/>
                <w:szCs w:val="22"/>
              </w:rPr>
              <w:t>25</w:t>
            </w:r>
          </w:p>
        </w:tc>
      </w:tr>
    </w:tbl>
    <w:p w14:paraId="2749D84D" w14:textId="77777777" w:rsidR="00483359" w:rsidRPr="00A53235" w:rsidRDefault="00483359" w:rsidP="00483359">
      <w:pPr>
        <w:widowControl w:val="0"/>
        <w:pBdr>
          <w:top w:val="nil"/>
          <w:left w:val="nil"/>
          <w:bottom w:val="nil"/>
          <w:right w:val="nil"/>
          <w:between w:val="nil"/>
        </w:pBdr>
        <w:rPr>
          <w:rFonts w:asciiTheme="minorHAnsi" w:eastAsiaTheme="minorEastAsia" w:hAnsiTheme="minorHAnsi" w:cstheme="minorBidi"/>
          <w:color w:val="000000"/>
        </w:rPr>
      </w:pPr>
    </w:p>
    <w:p w14:paraId="56FBDBD0" w14:textId="77777777" w:rsidR="00483359" w:rsidRDefault="00483359" w:rsidP="00483359">
      <w:pPr>
        <w:widowControl w:val="0"/>
        <w:pBdr>
          <w:top w:val="nil"/>
          <w:left w:val="nil"/>
          <w:bottom w:val="nil"/>
          <w:right w:val="nil"/>
          <w:between w:val="nil"/>
        </w:pBdr>
        <w:rPr>
          <w:rFonts w:asciiTheme="minorHAnsi" w:eastAsiaTheme="minorEastAsia" w:hAnsiTheme="minorHAnsi" w:cstheme="minorBidi"/>
          <w:b/>
          <w:bCs/>
          <w:color w:val="000000" w:themeColor="text1"/>
        </w:rPr>
      </w:pPr>
    </w:p>
    <w:p w14:paraId="172C8C3D" w14:textId="77777777" w:rsidR="00483359" w:rsidRPr="00A53235" w:rsidRDefault="00483359" w:rsidP="00483359">
      <w:pPr>
        <w:widowControl w:val="0"/>
        <w:pBdr>
          <w:top w:val="nil"/>
          <w:left w:val="nil"/>
          <w:bottom w:val="nil"/>
          <w:right w:val="nil"/>
          <w:between w:val="nil"/>
        </w:pBdr>
        <w:rPr>
          <w:rFonts w:asciiTheme="minorHAnsi" w:eastAsiaTheme="minorEastAsia" w:hAnsiTheme="minorHAnsi" w:cstheme="minorBidi"/>
          <w:b/>
          <w:bCs/>
          <w:color w:val="000000"/>
        </w:rPr>
      </w:pPr>
      <w:r w:rsidRPr="7900A954">
        <w:rPr>
          <w:rFonts w:asciiTheme="minorHAnsi" w:eastAsiaTheme="minorEastAsia" w:hAnsiTheme="minorHAnsi" w:cstheme="minorBidi"/>
          <w:b/>
          <w:bCs/>
          <w:color w:val="000000" w:themeColor="text1"/>
        </w:rPr>
        <w:t xml:space="preserve">Severity examples: </w:t>
      </w:r>
      <w:r w:rsidRPr="7900A954">
        <w:rPr>
          <w:rFonts w:asciiTheme="minorHAnsi" w:eastAsiaTheme="minorEastAsia" w:hAnsiTheme="minorHAnsi" w:cstheme="minorBidi"/>
          <w:i/>
          <w:iCs/>
          <w:color w:val="000000" w:themeColor="text1"/>
        </w:rPr>
        <w:t>This table can be used to identify the severity of a risk</w:t>
      </w:r>
      <w:r>
        <w:rPr>
          <w:rFonts w:asciiTheme="minorHAnsi" w:eastAsiaTheme="minorEastAsia" w:hAnsiTheme="minorHAnsi" w:cstheme="minorBidi"/>
          <w:i/>
          <w:iCs/>
          <w:color w:val="000000" w:themeColor="text1"/>
        </w:rPr>
        <w:t xml:space="preserve"> for each identified hazard</w:t>
      </w:r>
    </w:p>
    <w:p w14:paraId="230CB330" w14:textId="77777777" w:rsidR="00483359" w:rsidRPr="00A53235" w:rsidRDefault="00483359" w:rsidP="00483359">
      <w:pPr>
        <w:widowControl w:val="0"/>
        <w:pBdr>
          <w:top w:val="nil"/>
          <w:left w:val="nil"/>
          <w:bottom w:val="nil"/>
          <w:right w:val="nil"/>
          <w:between w:val="nil"/>
        </w:pBdr>
        <w:rPr>
          <w:rFonts w:asciiTheme="minorHAnsi" w:eastAsiaTheme="minorEastAsia" w:hAnsiTheme="minorHAnsi" w:cstheme="minorBidi"/>
          <w:b/>
          <w:bCs/>
          <w:color w:val="000000"/>
        </w:rPr>
      </w:pPr>
    </w:p>
    <w:tbl>
      <w:tblPr>
        <w:tblStyle w:val="TableGrid"/>
        <w:tblW w:w="0" w:type="auto"/>
        <w:tblLook w:val="04A0" w:firstRow="1" w:lastRow="0" w:firstColumn="1" w:lastColumn="0" w:noHBand="0" w:noVBand="1"/>
      </w:tblPr>
      <w:tblGrid>
        <w:gridCol w:w="1742"/>
        <w:gridCol w:w="1742"/>
        <w:gridCol w:w="1743"/>
        <w:gridCol w:w="1743"/>
        <w:gridCol w:w="1743"/>
        <w:gridCol w:w="1743"/>
      </w:tblGrid>
      <w:tr w:rsidR="00483359" w:rsidRPr="00A53235" w14:paraId="1D009358" w14:textId="77777777">
        <w:tc>
          <w:tcPr>
            <w:tcW w:w="1742" w:type="dxa"/>
          </w:tcPr>
          <w:p w14:paraId="394306AA" w14:textId="77777777" w:rsidR="00483359" w:rsidRPr="00A53235" w:rsidRDefault="00483359">
            <w:pPr>
              <w:spacing w:after="160" w:line="259" w:lineRule="auto"/>
              <w:rPr>
                <w:rFonts w:asciiTheme="minorHAnsi" w:eastAsiaTheme="minorEastAsia" w:hAnsiTheme="minorHAnsi" w:cstheme="minorBidi"/>
                <w:b/>
                <w:bCs/>
                <w:i/>
                <w:iCs/>
                <w:sz w:val="18"/>
                <w:szCs w:val="18"/>
              </w:rPr>
            </w:pPr>
          </w:p>
        </w:tc>
        <w:tc>
          <w:tcPr>
            <w:tcW w:w="1742" w:type="dxa"/>
          </w:tcPr>
          <w:p w14:paraId="5B637382"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1</w:t>
            </w:r>
          </w:p>
          <w:p w14:paraId="11533492"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Insignificant</w:t>
            </w:r>
          </w:p>
        </w:tc>
        <w:tc>
          <w:tcPr>
            <w:tcW w:w="1743" w:type="dxa"/>
          </w:tcPr>
          <w:p w14:paraId="40147F8F"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2</w:t>
            </w:r>
          </w:p>
          <w:p w14:paraId="6D6E6577"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minor</w:t>
            </w:r>
          </w:p>
        </w:tc>
        <w:tc>
          <w:tcPr>
            <w:tcW w:w="1743" w:type="dxa"/>
          </w:tcPr>
          <w:p w14:paraId="3F37823D"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3</w:t>
            </w:r>
          </w:p>
          <w:p w14:paraId="4F8C2950"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Moderate</w:t>
            </w:r>
          </w:p>
        </w:tc>
        <w:tc>
          <w:tcPr>
            <w:tcW w:w="1743" w:type="dxa"/>
          </w:tcPr>
          <w:p w14:paraId="4F19C305"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4</w:t>
            </w:r>
          </w:p>
          <w:p w14:paraId="2A5B724E"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Major</w:t>
            </w:r>
          </w:p>
        </w:tc>
        <w:tc>
          <w:tcPr>
            <w:tcW w:w="1743" w:type="dxa"/>
          </w:tcPr>
          <w:p w14:paraId="113CEBDC"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5</w:t>
            </w:r>
          </w:p>
          <w:p w14:paraId="6931225F"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Catastrophic</w:t>
            </w:r>
          </w:p>
        </w:tc>
      </w:tr>
      <w:tr w:rsidR="00483359" w:rsidRPr="00A53235" w14:paraId="17F24578" w14:textId="77777777">
        <w:tc>
          <w:tcPr>
            <w:tcW w:w="1742" w:type="dxa"/>
          </w:tcPr>
          <w:p w14:paraId="3A2161F9"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Injury</w:t>
            </w:r>
          </w:p>
        </w:tc>
        <w:tc>
          <w:tcPr>
            <w:tcW w:w="1742" w:type="dxa"/>
          </w:tcPr>
          <w:p w14:paraId="2DB8607B" w14:textId="77777777" w:rsidR="00483359" w:rsidRPr="00A53235" w:rsidRDefault="00483359">
            <w:pPr>
              <w:spacing w:after="160" w:line="259" w:lineRule="auto"/>
              <w:jc w:val="center"/>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 xml:space="preserve">Minor injury </w:t>
            </w:r>
          </w:p>
          <w:p w14:paraId="155A0C0E" w14:textId="77777777" w:rsidR="00483359" w:rsidRPr="00A53235" w:rsidRDefault="00483359">
            <w:pPr>
              <w:spacing w:after="160" w:line="259" w:lineRule="auto"/>
              <w:jc w:val="center"/>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not requiring first aid</w:t>
            </w:r>
          </w:p>
        </w:tc>
        <w:tc>
          <w:tcPr>
            <w:tcW w:w="1743" w:type="dxa"/>
          </w:tcPr>
          <w:p w14:paraId="3A8D1F7F" w14:textId="77777777" w:rsidR="00483359" w:rsidRPr="00A53235" w:rsidRDefault="00483359">
            <w:pPr>
              <w:spacing w:after="160" w:line="259" w:lineRule="auto"/>
              <w:jc w:val="center"/>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Minor injury or illness</w:t>
            </w:r>
          </w:p>
          <w:p w14:paraId="52FE1DA2" w14:textId="77777777" w:rsidR="00483359" w:rsidRPr="00A53235" w:rsidRDefault="00483359">
            <w:pPr>
              <w:spacing w:after="160" w:line="259" w:lineRule="auto"/>
              <w:jc w:val="center"/>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first aid treatment required.</w:t>
            </w:r>
          </w:p>
        </w:tc>
        <w:tc>
          <w:tcPr>
            <w:tcW w:w="1743" w:type="dxa"/>
          </w:tcPr>
          <w:p w14:paraId="79C3A92A" w14:textId="77777777" w:rsidR="00483359" w:rsidRPr="00A53235" w:rsidRDefault="00483359">
            <w:pPr>
              <w:spacing w:after="160" w:line="259" w:lineRule="auto"/>
              <w:jc w:val="center"/>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 xml:space="preserve">Major Injury or illness </w:t>
            </w:r>
          </w:p>
          <w:p w14:paraId="623D9DE0" w14:textId="77777777" w:rsidR="00483359" w:rsidRPr="00A53235" w:rsidRDefault="00483359">
            <w:pPr>
              <w:spacing w:after="160" w:line="259" w:lineRule="auto"/>
              <w:jc w:val="center"/>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possible hospital admission</w:t>
            </w:r>
          </w:p>
        </w:tc>
        <w:tc>
          <w:tcPr>
            <w:tcW w:w="1743" w:type="dxa"/>
          </w:tcPr>
          <w:p w14:paraId="70DE90AF" w14:textId="77777777" w:rsidR="00483359" w:rsidRPr="00A53235" w:rsidRDefault="00483359">
            <w:pPr>
              <w:spacing w:after="160" w:line="259" w:lineRule="auto"/>
              <w:jc w:val="center"/>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 xml:space="preserve">Severe injury </w:t>
            </w:r>
          </w:p>
          <w:p w14:paraId="25618283" w14:textId="77777777" w:rsidR="00483359" w:rsidRPr="00A53235" w:rsidRDefault="00483359">
            <w:pPr>
              <w:spacing w:after="160" w:line="259" w:lineRule="auto"/>
              <w:jc w:val="center"/>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Long term incapacity, fracture or break, loss of limb.</w:t>
            </w:r>
          </w:p>
        </w:tc>
        <w:tc>
          <w:tcPr>
            <w:tcW w:w="1743" w:type="dxa"/>
          </w:tcPr>
          <w:p w14:paraId="28D895A9" w14:textId="77777777" w:rsidR="00483359" w:rsidRPr="00A53235" w:rsidRDefault="00483359">
            <w:pPr>
              <w:spacing w:after="160" w:line="259" w:lineRule="auto"/>
              <w:jc w:val="center"/>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Death or major permanent incapacity</w:t>
            </w:r>
          </w:p>
        </w:tc>
      </w:tr>
      <w:tr w:rsidR="00483359" w:rsidRPr="00A53235" w14:paraId="02CB1454" w14:textId="77777777">
        <w:tc>
          <w:tcPr>
            <w:tcW w:w="1742" w:type="dxa"/>
          </w:tcPr>
          <w:p w14:paraId="445FD49A" w14:textId="77777777" w:rsidR="00483359" w:rsidRPr="00A53235" w:rsidRDefault="00483359">
            <w:pPr>
              <w:spacing w:after="160" w:line="259" w:lineRule="auto"/>
              <w:jc w:val="center"/>
              <w:rPr>
                <w:rFonts w:asciiTheme="minorHAnsi" w:eastAsiaTheme="minorEastAsia" w:hAnsiTheme="minorHAnsi" w:cstheme="minorBidi"/>
                <w:b/>
                <w:bCs/>
                <w:sz w:val="18"/>
                <w:szCs w:val="18"/>
              </w:rPr>
            </w:pPr>
            <w:r w:rsidRPr="7900A954">
              <w:rPr>
                <w:rFonts w:asciiTheme="minorHAnsi" w:eastAsiaTheme="minorEastAsia" w:hAnsiTheme="minorHAnsi" w:cstheme="minorBidi"/>
                <w:b/>
                <w:bCs/>
                <w:sz w:val="18"/>
                <w:szCs w:val="18"/>
              </w:rPr>
              <w:t>Financial</w:t>
            </w:r>
          </w:p>
        </w:tc>
        <w:tc>
          <w:tcPr>
            <w:tcW w:w="1742" w:type="dxa"/>
          </w:tcPr>
          <w:p w14:paraId="2B6BE0C7" w14:textId="77777777" w:rsidR="00483359" w:rsidRPr="00A53235" w:rsidRDefault="00483359">
            <w:pPr>
              <w:spacing w:after="160" w:line="259" w:lineRule="auto"/>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Small loss &lt; £100</w:t>
            </w:r>
          </w:p>
        </w:tc>
        <w:tc>
          <w:tcPr>
            <w:tcW w:w="1743" w:type="dxa"/>
          </w:tcPr>
          <w:p w14:paraId="649AFB0C" w14:textId="77777777" w:rsidR="00483359" w:rsidRPr="00A53235" w:rsidRDefault="00483359">
            <w:pPr>
              <w:spacing w:after="160" w:line="259" w:lineRule="auto"/>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Loss&gt; £1,000</w:t>
            </w:r>
          </w:p>
        </w:tc>
        <w:tc>
          <w:tcPr>
            <w:tcW w:w="1743" w:type="dxa"/>
          </w:tcPr>
          <w:p w14:paraId="289DE383" w14:textId="77777777" w:rsidR="00483359" w:rsidRPr="00A53235" w:rsidRDefault="00483359">
            <w:pPr>
              <w:spacing w:after="160" w:line="259" w:lineRule="auto"/>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Loss &gt; £10,000</w:t>
            </w:r>
          </w:p>
        </w:tc>
        <w:tc>
          <w:tcPr>
            <w:tcW w:w="1743" w:type="dxa"/>
          </w:tcPr>
          <w:p w14:paraId="4C2DDE7F" w14:textId="77777777" w:rsidR="00483359" w:rsidRPr="00A53235" w:rsidRDefault="00483359">
            <w:pPr>
              <w:spacing w:after="160" w:line="259" w:lineRule="auto"/>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Loss &gt;£100,000</w:t>
            </w:r>
          </w:p>
        </w:tc>
        <w:tc>
          <w:tcPr>
            <w:tcW w:w="1743" w:type="dxa"/>
          </w:tcPr>
          <w:p w14:paraId="16BD9A09" w14:textId="77777777" w:rsidR="00483359" w:rsidRPr="00A53235" w:rsidRDefault="00483359">
            <w:pPr>
              <w:spacing w:after="160" w:line="259" w:lineRule="auto"/>
              <w:rPr>
                <w:rFonts w:asciiTheme="minorHAnsi" w:eastAsiaTheme="minorEastAsia" w:hAnsiTheme="minorHAnsi" w:cstheme="minorBidi"/>
                <w:sz w:val="18"/>
                <w:szCs w:val="18"/>
              </w:rPr>
            </w:pPr>
            <w:r w:rsidRPr="7900A954">
              <w:rPr>
                <w:rFonts w:asciiTheme="minorHAnsi" w:eastAsiaTheme="minorEastAsia" w:hAnsiTheme="minorHAnsi" w:cstheme="minorBidi"/>
                <w:sz w:val="18"/>
                <w:szCs w:val="18"/>
              </w:rPr>
              <w:t>Loss&gt; £1,000,000</w:t>
            </w:r>
          </w:p>
        </w:tc>
      </w:tr>
    </w:tbl>
    <w:p w14:paraId="43D791D0" w14:textId="77777777" w:rsidR="00483359" w:rsidRPr="00A53235"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A53235">
          <w:footerReference w:type="default" r:id="rId22"/>
          <w:type w:val="continuous"/>
          <w:pgSz w:w="11906" w:h="16838"/>
          <w:pgMar w:top="720" w:right="720" w:bottom="720" w:left="720" w:header="708" w:footer="708" w:gutter="0"/>
          <w:cols w:space="708"/>
          <w:docGrid w:linePitch="360"/>
        </w:sectPr>
      </w:pPr>
    </w:p>
    <w:p w14:paraId="4001B45A" w14:textId="09AF3D3E" w:rsidR="00483359" w:rsidRPr="00A53235" w:rsidRDefault="00483359" w:rsidP="00483359">
      <w:pPr>
        <w:spacing w:after="160" w:line="259" w:lineRule="auto"/>
        <w:rPr>
          <w:rFonts w:asciiTheme="minorHAnsi" w:eastAsiaTheme="minorEastAsia" w:hAnsiTheme="minorHAnsi" w:cstheme="minorBidi"/>
          <w:b/>
          <w:bCs/>
          <w:i/>
          <w:iCs/>
          <w:u w:val="single"/>
        </w:rPr>
      </w:pPr>
      <w:r w:rsidRPr="7900A954">
        <w:rPr>
          <w:rFonts w:asciiTheme="minorHAnsi" w:eastAsiaTheme="minorEastAsia" w:hAnsiTheme="minorHAnsi" w:cstheme="minorBidi"/>
          <w:b/>
          <w:bCs/>
          <w:u w:val="single"/>
        </w:rPr>
        <w:lastRenderedPageBreak/>
        <w:t xml:space="preserve">Activity Type 1: </w:t>
      </w:r>
      <w:r w:rsidR="009536FF">
        <w:rPr>
          <w:rFonts w:asciiTheme="minorHAnsi" w:eastAsiaTheme="minorEastAsia" w:hAnsiTheme="minorHAnsi" w:cstheme="minorBidi"/>
          <w:b/>
          <w:bCs/>
          <w:i/>
          <w:iCs/>
          <w:u w:val="single"/>
        </w:rPr>
        <w:t>Forum Stall</w:t>
      </w:r>
    </w:p>
    <w:p w14:paraId="1C70BEBC" w14:textId="77777777"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A53235" w14:paraId="6331E498" w14:textId="77777777" w:rsidTr="5F3054C0">
        <w:trPr>
          <w:trHeight w:val="510"/>
        </w:trPr>
        <w:tc>
          <w:tcPr>
            <w:tcW w:w="2835" w:type="dxa"/>
            <w:shd w:val="clear" w:color="auto" w:fill="auto"/>
            <w:vAlign w:val="center"/>
          </w:tcPr>
          <w:p w14:paraId="2C51E433" w14:textId="77777777" w:rsidR="00483359" w:rsidRPr="00A53235" w:rsidRDefault="0048335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CAC5151" w14:textId="074271FD" w:rsidR="00483359" w:rsidRPr="00A53235" w:rsidRDefault="007F4601">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This will vary throughout the day, but there will be 4 committee members in rotating shifts of 2 people per shift.</w:t>
            </w:r>
          </w:p>
        </w:tc>
        <w:tc>
          <w:tcPr>
            <w:tcW w:w="4820" w:type="dxa"/>
          </w:tcPr>
          <w:p w14:paraId="59B873A1" w14:textId="04844F78" w:rsidR="00483359" w:rsidRPr="00A53235" w:rsidRDefault="00483359" w:rsidP="5F3054C0">
            <w:pPr>
              <w:spacing w:after="160" w:line="259" w:lineRule="auto"/>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Provide details of disabled access arrangements you have considered.</w:t>
            </w:r>
            <w:r w:rsidR="68E62ABE" w:rsidRPr="5F3054C0">
              <w:rPr>
                <w:rFonts w:asciiTheme="minorHAnsi" w:eastAsiaTheme="minorEastAsia" w:hAnsiTheme="minorHAnsi" w:cstheme="minorBidi"/>
                <w:color w:val="000000" w:themeColor="text1"/>
                <w:sz w:val="20"/>
              </w:rPr>
              <w:t xml:space="preserve"> You can use the guidance </w:t>
            </w:r>
            <w:hyperlink r:id="rId23">
              <w:r w:rsidR="68E62ABE" w:rsidRPr="5F3054C0">
                <w:rPr>
                  <w:rStyle w:val="Hyperlink"/>
                  <w:rFonts w:asciiTheme="minorHAnsi" w:eastAsiaTheme="minorEastAsia" w:hAnsiTheme="minorHAnsi" w:cstheme="minorBidi"/>
                  <w:sz w:val="20"/>
                </w:rPr>
                <w:t>here</w:t>
              </w:r>
            </w:hyperlink>
            <w:r w:rsidR="68E62ABE"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438D436" w14:textId="46F9E851" w:rsidR="00483359" w:rsidRPr="00A53235" w:rsidRDefault="007F4601">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The University campus has full disabled access.</w:t>
            </w:r>
          </w:p>
        </w:tc>
      </w:tr>
      <w:tr w:rsidR="00483359" w:rsidRPr="00A53235" w14:paraId="4B83505F" w14:textId="77777777" w:rsidTr="5F3054C0">
        <w:trPr>
          <w:trHeight w:val="510"/>
        </w:trPr>
        <w:tc>
          <w:tcPr>
            <w:tcW w:w="2835" w:type="dxa"/>
            <w:shd w:val="clear" w:color="auto" w:fill="auto"/>
            <w:vAlign w:val="center"/>
          </w:tcPr>
          <w:p w14:paraId="0C1B9847" w14:textId="77777777" w:rsidR="00483359" w:rsidRPr="00A53235" w:rsidRDefault="0048335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9AD9557" w14:textId="3FCF595E" w:rsidR="00483359" w:rsidRPr="00A53235" w:rsidRDefault="007F4601">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campus.</w:t>
            </w:r>
          </w:p>
        </w:tc>
        <w:tc>
          <w:tcPr>
            <w:tcW w:w="4820" w:type="dxa"/>
            <w:vAlign w:val="center"/>
          </w:tcPr>
          <w:p w14:paraId="3346F144" w14:textId="11D17644" w:rsidR="00483359" w:rsidRPr="00A53235" w:rsidRDefault="00483359" w:rsidP="5F3054C0">
            <w:pPr>
              <w:spacing w:after="160" w:line="259" w:lineRule="auto"/>
              <w:rPr>
                <w:rFonts w:asciiTheme="minorHAnsi" w:eastAsiaTheme="minorEastAsia" w:hAnsiTheme="minorHAnsi" w:cstheme="minorBidi"/>
                <w:sz w:val="20"/>
              </w:rPr>
            </w:pPr>
            <w:r w:rsidRPr="5F3054C0">
              <w:rPr>
                <w:rFonts w:asciiTheme="minorHAnsi" w:eastAsiaTheme="minorEastAsia" w:hAnsiTheme="minorHAnsi" w:cstheme="minorBidi"/>
                <w:sz w:val="20"/>
              </w:rPr>
              <w:t>Please provide details of how you’ve considered the sustainable impact of your activity type</w:t>
            </w:r>
            <w:r w:rsidR="208EFC92" w:rsidRPr="5F3054C0">
              <w:rPr>
                <w:rFonts w:asciiTheme="minorHAnsi" w:eastAsiaTheme="minorEastAsia" w:hAnsiTheme="minorHAnsi" w:cstheme="minorBidi"/>
                <w:sz w:val="20"/>
              </w:rPr>
              <w:t xml:space="preserve">. You can use the guidance </w:t>
            </w:r>
            <w:hyperlink r:id="rId24">
              <w:r w:rsidR="208EFC92" w:rsidRPr="5F3054C0">
                <w:rPr>
                  <w:rStyle w:val="Hyperlink"/>
                  <w:rFonts w:asciiTheme="minorHAnsi" w:eastAsiaTheme="minorEastAsia" w:hAnsiTheme="minorHAnsi" w:cstheme="minorBidi"/>
                  <w:sz w:val="20"/>
                </w:rPr>
                <w:t>here</w:t>
              </w:r>
            </w:hyperlink>
            <w:r w:rsidR="208EFC92"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A27C32" w14:textId="537D21E7" w:rsidR="00483359" w:rsidRPr="00A53235" w:rsidRDefault="007F4601">
            <w:pPr>
              <w:spacing w:after="160" w:line="259" w:lineRule="auto"/>
              <w:rPr>
                <w:rFonts w:asciiTheme="minorHAnsi" w:eastAsiaTheme="minorEastAsia" w:hAnsiTheme="minorHAnsi" w:cstheme="minorBidi"/>
              </w:rPr>
            </w:pPr>
            <w:r>
              <w:rPr>
                <w:rFonts w:asciiTheme="minorHAnsi" w:eastAsiaTheme="minorEastAsia" w:hAnsiTheme="minorHAnsi" w:cstheme="minorBidi"/>
              </w:rPr>
              <w:t>Campus is within walking distance, making use of the already sustainable University facilities.</w:t>
            </w:r>
          </w:p>
        </w:tc>
      </w:tr>
      <w:tr w:rsidR="00483359" w:rsidRPr="00A53235" w14:paraId="6475CC71" w14:textId="77777777" w:rsidTr="5F3054C0">
        <w:trPr>
          <w:trHeight w:val="125"/>
        </w:trPr>
        <w:tc>
          <w:tcPr>
            <w:tcW w:w="2835" w:type="dxa"/>
            <w:shd w:val="clear" w:color="auto" w:fill="auto"/>
            <w:vAlign w:val="center"/>
          </w:tcPr>
          <w:p w14:paraId="07AF2DEC" w14:textId="77777777" w:rsidR="00483359" w:rsidRPr="00A53235" w:rsidRDefault="00483359">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 xml:space="preserve">Is </w:t>
            </w:r>
            <w:bookmarkStart w:id="1" w:name="_Int_8vkFayxR"/>
            <w:r w:rsidRPr="7900A954">
              <w:rPr>
                <w:rFonts w:asciiTheme="minorHAnsi" w:eastAsiaTheme="minorEastAsia" w:hAnsiTheme="minorHAnsi" w:cstheme="minorBidi"/>
                <w:sz w:val="20"/>
              </w:rPr>
              <w:t>additional</w:t>
            </w:r>
            <w:bookmarkEnd w:id="1"/>
            <w:r w:rsidRPr="7900A954">
              <w:rPr>
                <w:rFonts w:asciiTheme="minorHAnsi" w:eastAsiaTheme="minorEastAsia" w:hAnsiTheme="minorHAnsi" w:cstheme="minorBidi"/>
                <w:sz w:val="20"/>
              </w:rPr>
              <w:t xml:space="preserve"> specific Event Insurance </w:t>
            </w:r>
            <w:bookmarkStart w:id="2" w:name="_Int_2z7nCL2a"/>
            <w:r w:rsidRPr="7900A954">
              <w:rPr>
                <w:rFonts w:asciiTheme="minorHAnsi" w:eastAsiaTheme="minorEastAsia" w:hAnsiTheme="minorHAnsi" w:cstheme="minorBidi"/>
                <w:sz w:val="20"/>
              </w:rPr>
              <w:t>required</w:t>
            </w:r>
            <w:bookmarkEnd w:id="2"/>
            <w:r w:rsidRPr="7900A954">
              <w:rPr>
                <w:rFonts w:asciiTheme="minorHAnsi" w:eastAsiaTheme="minorEastAsia" w:hAnsiTheme="minorHAnsi" w:cstheme="minorBidi"/>
                <w:sz w:val="20"/>
              </w:rPr>
              <w:t>?</w:t>
            </w:r>
          </w:p>
        </w:tc>
        <w:tc>
          <w:tcPr>
            <w:tcW w:w="3969" w:type="dxa"/>
            <w:shd w:val="clear" w:color="auto" w:fill="C0D842"/>
            <w:vAlign w:val="center"/>
          </w:tcPr>
          <w:p w14:paraId="66816F4E" w14:textId="4124CD5B" w:rsidR="00483359" w:rsidRPr="00A53235" w:rsidRDefault="007F4601">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0E97E280" w14:textId="77777777" w:rsidR="00483359" w:rsidRPr="00A53235" w:rsidRDefault="00483359">
            <w:pPr>
              <w:spacing w:after="160" w:line="259" w:lineRule="auto"/>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3D8EFD6" w14:textId="412160C7" w:rsidR="00483359" w:rsidRPr="00A53235" w:rsidRDefault="007F4601">
            <w:pPr>
              <w:spacing w:after="160" w:line="259" w:lineRule="auto"/>
              <w:rPr>
                <w:rFonts w:asciiTheme="minorHAnsi" w:eastAsiaTheme="minorEastAsia" w:hAnsiTheme="minorHAnsi" w:cstheme="minorBidi"/>
              </w:rPr>
            </w:pPr>
            <w:r>
              <w:rPr>
                <w:rFonts w:asciiTheme="minorHAnsi" w:eastAsiaTheme="minorEastAsia" w:hAnsiTheme="minorHAnsi" w:cstheme="minorBidi"/>
              </w:rPr>
              <w:t>Venue.</w:t>
            </w:r>
          </w:p>
        </w:tc>
      </w:tr>
    </w:tbl>
    <w:p w14:paraId="1630F3E1"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0" w:type="auto"/>
        <w:tblLook w:val="04A0" w:firstRow="1" w:lastRow="0" w:firstColumn="1" w:lastColumn="0" w:noHBand="0" w:noVBand="1"/>
      </w:tblPr>
      <w:tblGrid>
        <w:gridCol w:w="1928"/>
        <w:gridCol w:w="7139"/>
        <w:gridCol w:w="2757"/>
        <w:gridCol w:w="1216"/>
        <w:gridCol w:w="995"/>
        <w:gridCol w:w="1353"/>
      </w:tblGrid>
      <w:tr w:rsidR="00483359" w:rsidRPr="00A53235" w14:paraId="3C535206" w14:textId="77777777" w:rsidTr="0E31F0A2">
        <w:tc>
          <w:tcPr>
            <w:tcW w:w="15388" w:type="dxa"/>
            <w:gridSpan w:val="6"/>
          </w:tcPr>
          <w:p w14:paraId="6F08B6A2" w14:textId="77777777" w:rsidR="00483359" w:rsidRPr="00A53235" w:rsidRDefault="00483359">
            <w:pPr>
              <w:spacing w:after="160" w:line="259" w:lineRule="auto"/>
              <w:jc w:val="center"/>
              <w:rPr>
                <w:rFonts w:asciiTheme="minorHAnsi" w:eastAsiaTheme="minorEastAsia" w:hAnsiTheme="minorHAnsi" w:cstheme="minorBidi"/>
                <w:b/>
                <w:bCs/>
              </w:rPr>
            </w:pPr>
            <w:r w:rsidRPr="7900A954">
              <w:rPr>
                <w:rFonts w:asciiTheme="minorHAnsi" w:eastAsiaTheme="minorEastAsia" w:hAnsiTheme="minorHAnsi" w:cstheme="minorBidi"/>
                <w:b/>
                <w:bCs/>
              </w:rPr>
              <w:t xml:space="preserve">Risk Assessment </w:t>
            </w:r>
          </w:p>
        </w:tc>
      </w:tr>
      <w:tr w:rsidR="00483359" w:rsidRPr="00A53235" w14:paraId="4F7DF73D" w14:textId="77777777" w:rsidTr="0E31F0A2">
        <w:tc>
          <w:tcPr>
            <w:tcW w:w="1928" w:type="dxa"/>
            <w:vAlign w:val="center"/>
          </w:tcPr>
          <w:p w14:paraId="637E7CAE"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Hazard and Hazard Description</w:t>
            </w:r>
          </w:p>
        </w:tc>
        <w:tc>
          <w:tcPr>
            <w:tcW w:w="7139" w:type="dxa"/>
            <w:vAlign w:val="center"/>
          </w:tcPr>
          <w:p w14:paraId="06820A83"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Control Measures (</w:t>
            </w:r>
            <w:hyperlink r:id="rId25">
              <w:r w:rsidRPr="7900A954">
                <w:rPr>
                  <w:rStyle w:val="Hyperlink"/>
                  <w:rFonts w:asciiTheme="minorHAnsi" w:eastAsiaTheme="minorEastAsia" w:hAnsiTheme="minorHAnsi" w:cstheme="minorBidi"/>
                  <w:b/>
                  <w:bCs/>
                  <w:sz w:val="20"/>
                </w:rPr>
                <w:t>Guidance hyperlinked here</w:t>
              </w:r>
            </w:hyperlink>
            <w:r w:rsidRPr="7900A954">
              <w:rPr>
                <w:rFonts w:asciiTheme="minorHAnsi" w:eastAsiaTheme="minorEastAsia" w:hAnsiTheme="minorHAnsi" w:cstheme="minorBidi"/>
                <w:b/>
                <w:bCs/>
                <w:sz w:val="20"/>
              </w:rPr>
              <w:t>)</w:t>
            </w:r>
          </w:p>
        </w:tc>
        <w:tc>
          <w:tcPr>
            <w:tcW w:w="2757" w:type="dxa"/>
            <w:tcBorders>
              <w:right w:val="single" w:sz="18" w:space="0" w:color="auto"/>
            </w:tcBorders>
            <w:vAlign w:val="center"/>
          </w:tcPr>
          <w:p w14:paraId="45D9FB43"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Who is responsible?</w:t>
            </w:r>
          </w:p>
        </w:tc>
        <w:tc>
          <w:tcPr>
            <w:tcW w:w="1216" w:type="dxa"/>
            <w:tcBorders>
              <w:left w:val="single" w:sz="18" w:space="0" w:color="auto"/>
            </w:tcBorders>
          </w:tcPr>
          <w:p w14:paraId="5689119B"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Likelihood (out of 5) </w:t>
            </w:r>
          </w:p>
        </w:tc>
        <w:tc>
          <w:tcPr>
            <w:tcW w:w="995" w:type="dxa"/>
          </w:tcPr>
          <w:p w14:paraId="63754019" w14:textId="77777777" w:rsidR="00483359" w:rsidRPr="00A53235"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Severity (out of 5) </w:t>
            </w:r>
          </w:p>
        </w:tc>
        <w:tc>
          <w:tcPr>
            <w:tcW w:w="1353" w:type="dxa"/>
          </w:tcPr>
          <w:p w14:paraId="2428E24A" w14:textId="10ACF552" w:rsidR="00483359" w:rsidRPr="00A53235" w:rsidRDefault="72B09C8D" w:rsidP="72B09C8D">
            <w:pPr>
              <w:spacing w:after="160" w:line="259" w:lineRule="auto"/>
              <w:jc w:val="center"/>
              <w:rPr>
                <w:rFonts w:asciiTheme="minorHAnsi" w:eastAsiaTheme="minorEastAsia" w:hAnsiTheme="minorHAnsi" w:cstheme="minorBidi"/>
                <w:b/>
                <w:bCs/>
                <w:sz w:val="20"/>
              </w:rPr>
            </w:pPr>
            <w:r w:rsidRPr="72B09C8D">
              <w:rPr>
                <w:rFonts w:asciiTheme="minorHAnsi" w:eastAsiaTheme="minorEastAsia" w:hAnsiTheme="minorHAnsi" w:cstheme="minorBidi"/>
                <w:b/>
                <w:bCs/>
                <w:sz w:val="20"/>
              </w:rPr>
              <w:t xml:space="preserve">Total Risk (Likelihood X Severity) </w:t>
            </w:r>
          </w:p>
        </w:tc>
      </w:tr>
      <w:tr w:rsidR="00483359" w:rsidRPr="00A53235" w14:paraId="506CF499" w14:textId="77777777" w:rsidTr="0E31F0A2">
        <w:trPr>
          <w:trHeight w:val="300"/>
        </w:trPr>
        <w:tc>
          <w:tcPr>
            <w:tcW w:w="1928" w:type="dxa"/>
            <w:shd w:val="clear" w:color="auto" w:fill="C0D842"/>
            <w:vAlign w:val="center"/>
          </w:tcPr>
          <w:p w14:paraId="2E82CE81" w14:textId="77777777" w:rsidR="00483359" w:rsidRPr="00AF339C" w:rsidRDefault="00483359">
            <w:pPr>
              <w:spacing w:after="160" w:line="259" w:lineRule="auto"/>
              <w:rPr>
                <w:rFonts w:asciiTheme="minorHAnsi" w:eastAsiaTheme="minorEastAsia" w:hAnsiTheme="minorHAnsi" w:cstheme="minorBidi"/>
                <w:i/>
                <w:iCs/>
                <w:sz w:val="18"/>
                <w:szCs w:val="18"/>
                <w:highlight w:val="yellow"/>
              </w:rPr>
            </w:pPr>
          </w:p>
          <w:p w14:paraId="6B39018E" w14:textId="37C24049" w:rsidR="00483359" w:rsidRPr="00AF339C" w:rsidRDefault="00483359">
            <w:pPr>
              <w:spacing w:after="160" w:line="259" w:lineRule="auto"/>
              <w:rPr>
                <w:rFonts w:asciiTheme="minorHAnsi" w:eastAsiaTheme="minorEastAsia" w:hAnsiTheme="minorHAnsi" w:cstheme="minorBidi"/>
                <w:i/>
                <w:iCs/>
                <w:sz w:val="18"/>
                <w:szCs w:val="18"/>
                <w:highlight w:val="yellow"/>
              </w:rPr>
            </w:pPr>
            <w:r w:rsidRPr="7900A954">
              <w:rPr>
                <w:rFonts w:asciiTheme="minorHAnsi" w:eastAsiaTheme="minorEastAsia" w:hAnsiTheme="minorHAnsi" w:cstheme="minorBidi"/>
                <w:i/>
                <w:iCs/>
                <w:sz w:val="18"/>
                <w:szCs w:val="18"/>
              </w:rPr>
              <w:t>Fire</w:t>
            </w:r>
            <w:r w:rsidR="00726ADA">
              <w:rPr>
                <w:rFonts w:asciiTheme="minorHAnsi" w:eastAsiaTheme="minorEastAsia" w:hAnsiTheme="minorHAnsi" w:cstheme="minorBidi"/>
                <w:i/>
                <w:iCs/>
                <w:sz w:val="18"/>
                <w:szCs w:val="18"/>
              </w:rPr>
              <w:t xml:space="preserve"> - </w:t>
            </w:r>
            <w:r w:rsidR="00726ADA" w:rsidRPr="00726ADA">
              <w:rPr>
                <w:rFonts w:asciiTheme="minorHAnsi" w:eastAsiaTheme="minorEastAsia" w:hAnsiTheme="minorHAnsi" w:cstheme="minorBidi"/>
                <w:i/>
                <w:iCs/>
                <w:sz w:val="18"/>
                <w:szCs w:val="18"/>
              </w:rPr>
              <w:t>General fire risk from indoor activities. As we will be hosting the information stall on campus, there is the possibility of a fire hazard somewhere in the building.</w:t>
            </w:r>
          </w:p>
        </w:tc>
        <w:tc>
          <w:tcPr>
            <w:tcW w:w="7139" w:type="dxa"/>
            <w:shd w:val="clear" w:color="auto" w:fill="C0D842"/>
          </w:tcPr>
          <w:p w14:paraId="04FD8480" w14:textId="77777777" w:rsidR="00483359" w:rsidRPr="00A53235"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Confirm with premise controller that fire controls are in place and discuss specific fire arrangements </w:t>
            </w:r>
            <w:bookmarkStart w:id="3" w:name="_Int_6wsVr87a"/>
            <w:r w:rsidRPr="7900A954">
              <w:rPr>
                <w:rFonts w:asciiTheme="minorHAnsi" w:eastAsiaTheme="minorEastAsia" w:hAnsiTheme="minorHAnsi" w:cstheme="minorBidi"/>
                <w:i/>
                <w:iCs/>
                <w:sz w:val="18"/>
                <w:szCs w:val="18"/>
              </w:rPr>
              <w:t>relative</w:t>
            </w:r>
            <w:bookmarkEnd w:id="3"/>
            <w:r w:rsidRPr="7900A954">
              <w:rPr>
                <w:rFonts w:asciiTheme="minorHAnsi" w:eastAsiaTheme="minorEastAsia" w:hAnsiTheme="minorHAnsi" w:cstheme="minorBidi"/>
                <w:i/>
                <w:iCs/>
                <w:sz w:val="18"/>
                <w:szCs w:val="18"/>
              </w:rPr>
              <w:t xml:space="preserve"> to the event. </w:t>
            </w:r>
          </w:p>
          <w:p w14:paraId="0CD0C2CC" w14:textId="77777777" w:rsidR="00483359" w:rsidRPr="00A53235"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Nominated group person to manage fire evacuation </w:t>
            </w:r>
          </w:p>
          <w:p w14:paraId="3FCDCA9A" w14:textId="77777777" w:rsidR="00483359" w:rsidRPr="00A53235"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Fire exits to be checked all clear </w:t>
            </w:r>
          </w:p>
          <w:p w14:paraId="54E23C27" w14:textId="77777777" w:rsidR="00483359" w:rsidRPr="00A53235"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Fire extinguishers available</w:t>
            </w:r>
          </w:p>
        </w:tc>
        <w:tc>
          <w:tcPr>
            <w:tcW w:w="2757" w:type="dxa"/>
            <w:tcBorders>
              <w:right w:val="single" w:sz="18" w:space="0" w:color="auto"/>
            </w:tcBorders>
            <w:shd w:val="clear" w:color="auto" w:fill="C0D842"/>
          </w:tcPr>
          <w:p w14:paraId="54D9328D" w14:textId="77777777" w:rsidR="00483359" w:rsidRDefault="00726ADA" w:rsidP="00726ADA">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Premise controllers</w:t>
            </w:r>
          </w:p>
          <w:p w14:paraId="062A8594" w14:textId="1CD852FE" w:rsidR="00726ADA" w:rsidRPr="00726ADA" w:rsidRDefault="00726ADA" w:rsidP="00726ADA">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ESFL committee members </w:t>
            </w:r>
          </w:p>
        </w:tc>
        <w:tc>
          <w:tcPr>
            <w:tcW w:w="1216" w:type="dxa"/>
            <w:tcBorders>
              <w:left w:val="single" w:sz="18" w:space="0" w:color="auto"/>
            </w:tcBorders>
            <w:shd w:val="clear" w:color="auto" w:fill="C0D842"/>
          </w:tcPr>
          <w:p w14:paraId="28533757" w14:textId="372F5D57" w:rsidR="00483359" w:rsidRPr="00A53235" w:rsidRDefault="0021316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1B7EBD67" w14:textId="2F1C9FDC" w:rsidR="00483359" w:rsidRPr="00A53235" w:rsidRDefault="0021316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c>
          <w:tcPr>
            <w:tcW w:w="1353" w:type="dxa"/>
            <w:shd w:val="clear" w:color="auto" w:fill="C0D842"/>
          </w:tcPr>
          <w:p w14:paraId="6834E61E" w14:textId="782D78CF" w:rsidR="00483359" w:rsidRPr="00A53235" w:rsidRDefault="0021316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r>
      <w:tr w:rsidR="00483359" w:rsidRPr="00A53235" w14:paraId="2BDAEFC6" w14:textId="77777777" w:rsidTr="0E31F0A2">
        <w:trPr>
          <w:trHeight w:val="300"/>
        </w:trPr>
        <w:tc>
          <w:tcPr>
            <w:tcW w:w="1928" w:type="dxa"/>
            <w:shd w:val="clear" w:color="auto" w:fill="C0D842"/>
            <w:vAlign w:val="center"/>
          </w:tcPr>
          <w:p w14:paraId="7EF07A67" w14:textId="4D99DD36" w:rsidR="00483359" w:rsidRPr="00AF339C"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Slips, trips and falls</w:t>
            </w:r>
            <w:r w:rsidR="001A5134">
              <w:rPr>
                <w:rFonts w:asciiTheme="minorHAnsi" w:eastAsiaTheme="minorEastAsia" w:hAnsiTheme="minorHAnsi" w:cstheme="minorBidi"/>
                <w:i/>
                <w:iCs/>
                <w:sz w:val="18"/>
                <w:szCs w:val="18"/>
              </w:rPr>
              <w:t xml:space="preserve"> – as the Forum will be busy during the </w:t>
            </w:r>
            <w:proofErr w:type="gramStart"/>
            <w:r w:rsidR="001A5134">
              <w:rPr>
                <w:rFonts w:asciiTheme="minorHAnsi" w:eastAsiaTheme="minorEastAsia" w:hAnsiTheme="minorHAnsi" w:cstheme="minorBidi"/>
                <w:i/>
                <w:iCs/>
                <w:sz w:val="18"/>
                <w:szCs w:val="18"/>
              </w:rPr>
              <w:t>fair</w:t>
            </w:r>
            <w:proofErr w:type="gramEnd"/>
            <w:r w:rsidR="001A5134">
              <w:rPr>
                <w:rFonts w:asciiTheme="minorHAnsi" w:eastAsiaTheme="minorEastAsia" w:hAnsiTheme="minorHAnsi" w:cstheme="minorBidi"/>
                <w:i/>
                <w:iCs/>
                <w:sz w:val="18"/>
                <w:szCs w:val="18"/>
              </w:rPr>
              <w:t xml:space="preserve">, it </w:t>
            </w:r>
            <w:r w:rsidR="001A5134">
              <w:rPr>
                <w:rFonts w:asciiTheme="minorHAnsi" w:eastAsiaTheme="minorEastAsia" w:hAnsiTheme="minorHAnsi" w:cstheme="minorBidi"/>
                <w:i/>
                <w:iCs/>
                <w:sz w:val="18"/>
                <w:szCs w:val="18"/>
              </w:rPr>
              <w:lastRenderedPageBreak/>
              <w:t>is possible that people may slip, trip or fall.</w:t>
            </w:r>
            <w:r w:rsidRPr="7900A954">
              <w:rPr>
                <w:rFonts w:asciiTheme="minorHAnsi" w:eastAsiaTheme="minorEastAsia" w:hAnsiTheme="minorHAnsi" w:cstheme="minorBidi"/>
                <w:i/>
                <w:iCs/>
                <w:sz w:val="18"/>
                <w:szCs w:val="18"/>
              </w:rPr>
              <w:t xml:space="preserve"> </w:t>
            </w:r>
          </w:p>
          <w:p w14:paraId="6A94C60A" w14:textId="77777777" w:rsidR="00483359" w:rsidRPr="00AF339C" w:rsidRDefault="00483359">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7A6FA30C" w14:textId="77777777" w:rsidR="004D3EA9" w:rsidRDefault="004D3EA9" w:rsidP="004D3EA9">
            <w:pPr>
              <w:pStyle w:val="ListParagraph"/>
              <w:numPr>
                <w:ilvl w:val="0"/>
                <w:numId w:val="17"/>
              </w:numPr>
              <w:spacing w:after="160" w:line="259" w:lineRule="auto"/>
            </w:pPr>
            <w:r>
              <w:lastRenderedPageBreak/>
              <w:t>We will ensure that any spillages be cleared up immediately.</w:t>
            </w:r>
          </w:p>
          <w:p w14:paraId="27CEED3C" w14:textId="77777777" w:rsidR="004D3EA9" w:rsidRDefault="004D3EA9" w:rsidP="004D3EA9">
            <w:pPr>
              <w:pStyle w:val="ListParagraph"/>
              <w:numPr>
                <w:ilvl w:val="0"/>
                <w:numId w:val="17"/>
              </w:numPr>
              <w:spacing w:after="160" w:line="259" w:lineRule="auto"/>
            </w:pPr>
            <w:r>
              <w:lastRenderedPageBreak/>
              <w:t>We will alert the staff at the location(s) when/if they need to put up a ‘warning: spillage’ sign.</w:t>
            </w:r>
          </w:p>
          <w:p w14:paraId="687E5AF3" w14:textId="5F2E8385" w:rsidR="00483359" w:rsidRPr="004D3EA9" w:rsidRDefault="004D3EA9" w:rsidP="004D3EA9">
            <w:pPr>
              <w:pStyle w:val="ListParagraph"/>
              <w:numPr>
                <w:ilvl w:val="0"/>
                <w:numId w:val="17"/>
              </w:numPr>
              <w:spacing w:after="160" w:line="259" w:lineRule="auto"/>
              <w:rPr>
                <w:rFonts w:asciiTheme="minorHAnsi" w:eastAsiaTheme="minorEastAsia" w:hAnsiTheme="minorHAnsi" w:cstheme="minorBidi"/>
                <w:sz w:val="18"/>
                <w:szCs w:val="18"/>
              </w:rPr>
            </w:pPr>
            <w:r>
              <w:t>We will ensure that the floors are clean and free of spillages.</w:t>
            </w:r>
          </w:p>
        </w:tc>
        <w:tc>
          <w:tcPr>
            <w:tcW w:w="2757" w:type="dxa"/>
            <w:tcBorders>
              <w:right w:val="single" w:sz="18" w:space="0" w:color="auto"/>
            </w:tcBorders>
            <w:shd w:val="clear" w:color="auto" w:fill="C0D842"/>
          </w:tcPr>
          <w:p w14:paraId="7334A3D6" w14:textId="77777777" w:rsidR="00483359" w:rsidRDefault="004D3EA9" w:rsidP="004D3EA9">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ESFL committee members</w:t>
            </w:r>
          </w:p>
          <w:p w14:paraId="52741D01" w14:textId="4388F7EA" w:rsidR="004D3EA9" w:rsidRPr="004D3EA9" w:rsidRDefault="004D3EA9" w:rsidP="004D3EA9">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Staff on location</w:t>
            </w:r>
          </w:p>
        </w:tc>
        <w:tc>
          <w:tcPr>
            <w:tcW w:w="1216" w:type="dxa"/>
            <w:tcBorders>
              <w:left w:val="single" w:sz="18" w:space="0" w:color="auto"/>
            </w:tcBorders>
            <w:shd w:val="clear" w:color="auto" w:fill="C0D842"/>
          </w:tcPr>
          <w:p w14:paraId="4B898B73" w14:textId="789BAAF0" w:rsidR="00483359" w:rsidRPr="00A53235" w:rsidRDefault="004D3EA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995" w:type="dxa"/>
            <w:shd w:val="clear" w:color="auto" w:fill="C0D842"/>
          </w:tcPr>
          <w:p w14:paraId="76B79DAE" w14:textId="06F9BEB7" w:rsidR="00483359" w:rsidRPr="00A53235" w:rsidRDefault="004D3EA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1353" w:type="dxa"/>
            <w:shd w:val="clear" w:color="auto" w:fill="C0D842"/>
          </w:tcPr>
          <w:p w14:paraId="7D29136B" w14:textId="361619D2" w:rsidR="00483359" w:rsidRPr="00A53235" w:rsidRDefault="004D3EA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r>
      <w:tr w:rsidR="00483359" w:rsidRPr="00A53235" w14:paraId="6A82DE1A" w14:textId="77777777" w:rsidTr="0E31F0A2">
        <w:trPr>
          <w:trHeight w:val="300"/>
        </w:trPr>
        <w:tc>
          <w:tcPr>
            <w:tcW w:w="1928" w:type="dxa"/>
            <w:shd w:val="clear" w:color="auto" w:fill="C0D842"/>
            <w:vAlign w:val="center"/>
          </w:tcPr>
          <w:p w14:paraId="092D5B2C" w14:textId="38B37C1C" w:rsidR="00483359" w:rsidRPr="00AF339C"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Alcohol/Drugs</w:t>
            </w:r>
            <w:r w:rsidR="004D3EA9">
              <w:rPr>
                <w:rFonts w:asciiTheme="minorHAnsi" w:eastAsiaTheme="minorEastAsia" w:hAnsiTheme="minorHAnsi" w:cstheme="minorBidi"/>
                <w:i/>
                <w:iCs/>
                <w:sz w:val="18"/>
                <w:szCs w:val="18"/>
              </w:rPr>
              <w:t xml:space="preserve"> </w:t>
            </w:r>
          </w:p>
          <w:p w14:paraId="2C0F4B1A" w14:textId="77777777" w:rsidR="00483359" w:rsidRPr="00AF339C" w:rsidRDefault="00483359">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2183CF5A" w14:textId="5CC3511F" w:rsidR="00483359" w:rsidRPr="008F0800" w:rsidRDefault="005C4262" w:rsidP="008F0800">
            <w:pPr>
              <w:pStyle w:val="ListParagraph"/>
              <w:numPr>
                <w:ilvl w:val="3"/>
                <w:numId w:val="17"/>
              </w:numPr>
              <w:spacing w:after="160" w:line="259" w:lineRule="auto"/>
              <w:rPr>
                <w:rFonts w:eastAsiaTheme="minorEastAsia"/>
                <w:szCs w:val="24"/>
              </w:rPr>
            </w:pPr>
            <w:r w:rsidRPr="008F0800">
              <w:rPr>
                <w:rFonts w:eastAsiaTheme="minorEastAsia"/>
                <w:szCs w:val="24"/>
              </w:rPr>
              <w:t xml:space="preserve">The Society and its committee members will ensure that we are not responsible for any involvement with alcohol/drugs </w:t>
            </w:r>
            <w:r w:rsidR="008F251A" w:rsidRPr="008F0800">
              <w:rPr>
                <w:rFonts w:eastAsiaTheme="minorEastAsia"/>
                <w:szCs w:val="24"/>
              </w:rPr>
              <w:t>during or</w:t>
            </w:r>
            <w:r w:rsidRPr="008F0800">
              <w:rPr>
                <w:rFonts w:eastAsiaTheme="minorEastAsia"/>
                <w:szCs w:val="24"/>
              </w:rPr>
              <w:t xml:space="preserve"> leading up to our stall in the Welcome Week fair.</w:t>
            </w:r>
          </w:p>
          <w:p w14:paraId="7C757599" w14:textId="77777777" w:rsidR="005C4262" w:rsidRPr="008F0800" w:rsidRDefault="00660480" w:rsidP="008F0800">
            <w:pPr>
              <w:pStyle w:val="ListParagraph"/>
              <w:numPr>
                <w:ilvl w:val="3"/>
                <w:numId w:val="17"/>
              </w:numPr>
              <w:spacing w:after="160" w:line="259" w:lineRule="auto"/>
              <w:rPr>
                <w:rFonts w:eastAsiaTheme="minorEastAsia"/>
                <w:szCs w:val="24"/>
              </w:rPr>
            </w:pPr>
            <w:r w:rsidRPr="008F0800">
              <w:rPr>
                <w:rFonts w:eastAsiaTheme="minorEastAsia"/>
                <w:szCs w:val="24"/>
              </w:rPr>
              <w:t>Ask for security to be provided if somebody intoxicated were to interact with us and become physically aggressive.</w:t>
            </w:r>
          </w:p>
          <w:p w14:paraId="61C0ED0D" w14:textId="15B1DEC0" w:rsidR="00660480" w:rsidRPr="005C4262" w:rsidRDefault="00660480" w:rsidP="008F0800">
            <w:pPr>
              <w:pStyle w:val="ListParagraph"/>
              <w:numPr>
                <w:ilvl w:val="3"/>
                <w:numId w:val="17"/>
              </w:numPr>
              <w:spacing w:after="160" w:line="259" w:lineRule="auto"/>
              <w:rPr>
                <w:rFonts w:asciiTheme="minorHAnsi" w:eastAsiaTheme="minorEastAsia" w:hAnsiTheme="minorHAnsi" w:cstheme="minorBidi"/>
                <w:sz w:val="18"/>
                <w:szCs w:val="18"/>
              </w:rPr>
            </w:pPr>
            <w:r w:rsidRPr="008F0800">
              <w:rPr>
                <w:rFonts w:eastAsiaTheme="minorEastAsia"/>
                <w:szCs w:val="24"/>
              </w:rPr>
              <w:t xml:space="preserve">Ensure anyone </w:t>
            </w:r>
            <w:r w:rsidR="008F0800" w:rsidRPr="008F0800">
              <w:rPr>
                <w:rFonts w:eastAsiaTheme="minorEastAsia"/>
                <w:szCs w:val="24"/>
              </w:rPr>
              <w:t xml:space="preserve">needing help or support is guided to </w:t>
            </w:r>
            <w:proofErr w:type="gramStart"/>
            <w:r w:rsidR="008F0800" w:rsidRPr="008F0800">
              <w:rPr>
                <w:rFonts w:eastAsiaTheme="minorEastAsia"/>
                <w:szCs w:val="24"/>
              </w:rPr>
              <w:t>University</w:t>
            </w:r>
            <w:proofErr w:type="gramEnd"/>
            <w:r w:rsidR="008F0800" w:rsidRPr="008F0800">
              <w:rPr>
                <w:rFonts w:eastAsiaTheme="minorEastAsia"/>
                <w:szCs w:val="24"/>
              </w:rPr>
              <w:t xml:space="preserve"> support systems in place.</w:t>
            </w:r>
          </w:p>
        </w:tc>
        <w:tc>
          <w:tcPr>
            <w:tcW w:w="2757" w:type="dxa"/>
            <w:tcBorders>
              <w:right w:val="single" w:sz="18" w:space="0" w:color="auto"/>
            </w:tcBorders>
            <w:shd w:val="clear" w:color="auto" w:fill="C0D842"/>
          </w:tcPr>
          <w:p w14:paraId="2BC47350" w14:textId="77777777" w:rsidR="00483359" w:rsidRDefault="008F0800" w:rsidP="008F0800">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Event organisers and security</w:t>
            </w:r>
          </w:p>
          <w:p w14:paraId="4152E5F0" w14:textId="7AD5B4C5" w:rsidR="008F0800" w:rsidRPr="008F0800" w:rsidRDefault="008F0800" w:rsidP="008F0800">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ESFL committee members</w:t>
            </w:r>
          </w:p>
        </w:tc>
        <w:tc>
          <w:tcPr>
            <w:tcW w:w="1216" w:type="dxa"/>
            <w:tcBorders>
              <w:left w:val="single" w:sz="18" w:space="0" w:color="auto"/>
            </w:tcBorders>
            <w:shd w:val="clear" w:color="auto" w:fill="C0D842"/>
          </w:tcPr>
          <w:p w14:paraId="244BF657" w14:textId="7384D53C" w:rsidR="00483359" w:rsidRPr="00A53235" w:rsidRDefault="008F080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11362C65" w14:textId="594BD637" w:rsidR="00483359" w:rsidRPr="00A53235" w:rsidRDefault="0052162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6651C86D" w14:textId="4D65EDF2" w:rsidR="00483359" w:rsidRPr="00A53235" w:rsidRDefault="0052162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r>
      <w:tr w:rsidR="00783450" w:rsidRPr="00A53235" w14:paraId="3E56A5DE" w14:textId="77777777" w:rsidTr="0E31F0A2">
        <w:trPr>
          <w:trHeight w:val="300"/>
        </w:trPr>
        <w:tc>
          <w:tcPr>
            <w:tcW w:w="1928" w:type="dxa"/>
            <w:shd w:val="clear" w:color="auto" w:fill="C0D842"/>
          </w:tcPr>
          <w:p w14:paraId="398F89DA" w14:textId="0BFD3BBB" w:rsidR="00783450" w:rsidRPr="00AF339C" w:rsidRDefault="00783450" w:rsidP="00783450">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Aggression/Violence </w:t>
            </w:r>
            <w:proofErr w:type="gramStart"/>
            <w:r>
              <w:rPr>
                <w:rFonts w:asciiTheme="minorHAnsi" w:eastAsiaTheme="minorEastAsia" w:hAnsiTheme="minorHAnsi" w:cstheme="minorBidi"/>
                <w:i/>
                <w:iCs/>
                <w:sz w:val="18"/>
                <w:szCs w:val="18"/>
              </w:rPr>
              <w:t xml:space="preserve">- </w:t>
            </w:r>
            <w:r w:rsidRPr="0048129D">
              <w:t xml:space="preserve"> </w:t>
            </w:r>
            <w:r w:rsidRPr="0048129D">
              <w:rPr>
                <w:rFonts w:asciiTheme="minorHAnsi" w:eastAsiaTheme="minorEastAsia" w:hAnsiTheme="minorHAnsi" w:cstheme="minorBidi"/>
                <w:i/>
                <w:iCs/>
                <w:sz w:val="18"/>
                <w:szCs w:val="18"/>
              </w:rPr>
              <w:t>As</w:t>
            </w:r>
            <w:proofErr w:type="gramEnd"/>
            <w:r w:rsidRPr="0048129D">
              <w:rPr>
                <w:rFonts w:asciiTheme="minorHAnsi" w:eastAsiaTheme="minorEastAsia" w:hAnsiTheme="minorHAnsi" w:cstheme="minorBidi"/>
                <w:i/>
                <w:iCs/>
                <w:sz w:val="18"/>
                <w:szCs w:val="18"/>
              </w:rPr>
              <w:t xml:space="preserve"> the Students for Life society, we talk about the sensitive and contentious issue of abortion, which has the potential to lead to verbal abuse and threats aimed at committee members by students with opposing opinions.</w:t>
            </w:r>
          </w:p>
          <w:p w14:paraId="52A83414" w14:textId="77777777" w:rsidR="00783450" w:rsidRPr="00AF339C" w:rsidRDefault="00783450" w:rsidP="00783450">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4CE4C53C" w14:textId="313F645C" w:rsidR="00783450" w:rsidRDefault="00783450" w:rsidP="00783450">
            <w:pPr>
              <w:pStyle w:val="ListParagraph"/>
              <w:numPr>
                <w:ilvl w:val="0"/>
                <w:numId w:val="15"/>
              </w:numPr>
              <w:spacing w:after="160" w:line="259" w:lineRule="auto"/>
            </w:pPr>
            <w:r>
              <w:t>State that aggression and violent behaviour will not be tolerated.</w:t>
            </w:r>
          </w:p>
          <w:p w14:paraId="7F6F7D76" w14:textId="77777777" w:rsidR="00783450" w:rsidRDefault="00783450" w:rsidP="00783450">
            <w:pPr>
              <w:pStyle w:val="ListParagraph"/>
              <w:numPr>
                <w:ilvl w:val="0"/>
                <w:numId w:val="15"/>
              </w:numPr>
              <w:spacing w:after="160" w:line="259" w:lineRule="auto"/>
              <w:rPr>
                <w:u w:val="single"/>
              </w:rPr>
            </w:pPr>
            <w:r>
              <w:t xml:space="preserve">Ask for security to be provided in the unlikely event that someone </w:t>
            </w:r>
            <w:proofErr w:type="gramStart"/>
            <w:r>
              <w:t>were</w:t>
            </w:r>
            <w:proofErr w:type="gramEnd"/>
            <w:r>
              <w:t xml:space="preserve"> to get physically aggressive.</w:t>
            </w:r>
          </w:p>
          <w:p w14:paraId="19E2D2D6" w14:textId="77777777" w:rsidR="00783450" w:rsidRPr="00A53235" w:rsidRDefault="00783450" w:rsidP="00783450">
            <w:pPr>
              <w:spacing w:after="160" w:line="259" w:lineRule="auto"/>
              <w:rPr>
                <w:rFonts w:asciiTheme="minorHAnsi" w:eastAsiaTheme="minorEastAsia" w:hAnsiTheme="minorHAnsi" w:cstheme="minorBidi"/>
                <w:sz w:val="18"/>
                <w:szCs w:val="18"/>
              </w:rPr>
            </w:pPr>
          </w:p>
        </w:tc>
        <w:tc>
          <w:tcPr>
            <w:tcW w:w="2757" w:type="dxa"/>
            <w:tcBorders>
              <w:right w:val="single" w:sz="18" w:space="0" w:color="auto"/>
            </w:tcBorders>
            <w:shd w:val="clear" w:color="auto" w:fill="C0D842"/>
          </w:tcPr>
          <w:p w14:paraId="028DA3A7" w14:textId="77777777" w:rsidR="00783450" w:rsidRDefault="00783450" w:rsidP="00783450">
            <w:pPr>
              <w:spacing w:after="160" w:line="259" w:lineRule="auto"/>
              <w:rPr>
                <w:b/>
                <w:bCs/>
                <w:u w:val="single"/>
              </w:rPr>
            </w:pPr>
            <w:r>
              <w:t>-Event organisers (to ensure that security measures are in place just in case)</w:t>
            </w:r>
          </w:p>
          <w:p w14:paraId="0ECBFFE8" w14:textId="77777777" w:rsidR="00783450" w:rsidRDefault="00783450" w:rsidP="00783450">
            <w:pPr>
              <w:spacing w:after="160" w:line="259" w:lineRule="auto"/>
            </w:pPr>
            <w:r>
              <w:t>-Committee members (to state that aggressive behaviour will not be tolerated)</w:t>
            </w:r>
          </w:p>
          <w:p w14:paraId="432530A3" w14:textId="77777777" w:rsidR="00783450" w:rsidRDefault="00783450" w:rsidP="00783450">
            <w:pPr>
              <w:spacing w:after="160" w:line="259" w:lineRule="auto"/>
            </w:pPr>
            <w:r>
              <w:t>-Attendees (to ensure they comport themselves in a respectful and appropriate manner)</w:t>
            </w:r>
          </w:p>
          <w:p w14:paraId="2DBF20FA" w14:textId="77777777" w:rsidR="00783450" w:rsidRPr="00A53235" w:rsidRDefault="00783450" w:rsidP="00783450">
            <w:pPr>
              <w:spacing w:after="160" w:line="259" w:lineRule="auto"/>
              <w:rPr>
                <w:rFonts w:asciiTheme="minorHAnsi" w:eastAsiaTheme="minorEastAsia" w:hAnsiTheme="minorHAnsi" w:cstheme="minorBidi"/>
                <w:sz w:val="18"/>
                <w:szCs w:val="18"/>
              </w:rPr>
            </w:pPr>
          </w:p>
        </w:tc>
        <w:tc>
          <w:tcPr>
            <w:tcW w:w="1216" w:type="dxa"/>
            <w:tcBorders>
              <w:left w:val="single" w:sz="18" w:space="0" w:color="auto"/>
            </w:tcBorders>
            <w:shd w:val="clear" w:color="auto" w:fill="C0D842"/>
          </w:tcPr>
          <w:p w14:paraId="1860EA5E" w14:textId="28FA5403" w:rsidR="00783450" w:rsidRPr="00A53235" w:rsidRDefault="008C3573" w:rsidP="0078345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2</w:t>
            </w:r>
          </w:p>
        </w:tc>
        <w:tc>
          <w:tcPr>
            <w:tcW w:w="995" w:type="dxa"/>
            <w:shd w:val="clear" w:color="auto" w:fill="C0D842"/>
          </w:tcPr>
          <w:p w14:paraId="590BDFEE" w14:textId="7ED78237" w:rsidR="00783450" w:rsidRPr="00A53235" w:rsidRDefault="004E5DFB" w:rsidP="0078345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379A87C0" w14:textId="49201564" w:rsidR="00783450" w:rsidRPr="00A53235" w:rsidRDefault="004E5DFB" w:rsidP="0078345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4</w:t>
            </w:r>
          </w:p>
        </w:tc>
      </w:tr>
      <w:tr w:rsidR="00783450" w:rsidRPr="00A53235" w14:paraId="375536A3" w14:textId="77777777" w:rsidTr="0E31F0A2">
        <w:trPr>
          <w:trHeight w:val="300"/>
        </w:trPr>
        <w:tc>
          <w:tcPr>
            <w:tcW w:w="1928" w:type="dxa"/>
            <w:shd w:val="clear" w:color="auto" w:fill="C0D842"/>
          </w:tcPr>
          <w:p w14:paraId="1D261CAD" w14:textId="21182BE8" w:rsidR="00783450" w:rsidRPr="00AF339C" w:rsidRDefault="00783450" w:rsidP="00783450">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Food &amp; Drink Hygiene/Food Allergies &amp; Intolerance</w:t>
            </w:r>
            <w:r w:rsidR="00244060">
              <w:rPr>
                <w:rFonts w:asciiTheme="minorHAnsi" w:eastAsiaTheme="minorEastAsia" w:hAnsiTheme="minorHAnsi" w:cstheme="minorBidi"/>
                <w:i/>
                <w:iCs/>
                <w:sz w:val="18"/>
                <w:szCs w:val="18"/>
              </w:rPr>
              <w:t xml:space="preserve"> -</w:t>
            </w:r>
            <w:r w:rsidR="00244060" w:rsidRPr="00244060">
              <w:t xml:space="preserve"> </w:t>
            </w:r>
            <w:r w:rsidR="00244060" w:rsidRPr="00244060">
              <w:rPr>
                <w:rFonts w:asciiTheme="minorHAnsi" w:eastAsiaTheme="minorEastAsia" w:hAnsiTheme="minorHAnsi" w:cstheme="minorBidi"/>
                <w:i/>
                <w:iCs/>
                <w:sz w:val="18"/>
                <w:szCs w:val="18"/>
              </w:rPr>
              <w:t>We will be offering free sweets, and/or cakes/biscuits to people in return for asking us a question. This produces an allergy risk.</w:t>
            </w:r>
          </w:p>
        </w:tc>
        <w:tc>
          <w:tcPr>
            <w:tcW w:w="7139" w:type="dxa"/>
            <w:shd w:val="clear" w:color="auto" w:fill="C0D842"/>
          </w:tcPr>
          <w:p w14:paraId="5A26E952" w14:textId="0054F84C" w:rsidR="00783450" w:rsidRPr="00A53235" w:rsidRDefault="004F17E8" w:rsidP="00783450">
            <w:pPr>
              <w:spacing w:after="160" w:line="259" w:lineRule="auto"/>
              <w:rPr>
                <w:rFonts w:asciiTheme="minorHAnsi" w:eastAsiaTheme="minorEastAsia" w:hAnsiTheme="minorHAnsi" w:cstheme="minorBidi"/>
                <w:sz w:val="18"/>
                <w:szCs w:val="18"/>
              </w:rPr>
            </w:pPr>
            <w:r w:rsidRPr="77DF5622">
              <w:rPr>
                <w:szCs w:val="24"/>
              </w:rPr>
              <w:t xml:space="preserve">We will only be offering pre-packaged </w:t>
            </w:r>
            <w:r>
              <w:rPr>
                <w:szCs w:val="24"/>
              </w:rPr>
              <w:t xml:space="preserve">sweets, </w:t>
            </w:r>
            <w:r w:rsidRPr="77DF5622">
              <w:rPr>
                <w:szCs w:val="24"/>
              </w:rPr>
              <w:t xml:space="preserve">cakes and biscuits, some of which will be gluten free/vegan etc. We will indicate clearly which ones are suitable for those with dietary requirements and will let people know which </w:t>
            </w:r>
            <w:r>
              <w:rPr>
                <w:szCs w:val="24"/>
              </w:rPr>
              <w:t xml:space="preserve">sweets, </w:t>
            </w:r>
            <w:r w:rsidRPr="77DF5622">
              <w:rPr>
                <w:szCs w:val="24"/>
              </w:rPr>
              <w:t>cakes/biscuits are suitable for their needs.</w:t>
            </w:r>
          </w:p>
        </w:tc>
        <w:tc>
          <w:tcPr>
            <w:tcW w:w="2757" w:type="dxa"/>
            <w:tcBorders>
              <w:right w:val="single" w:sz="18" w:space="0" w:color="auto"/>
            </w:tcBorders>
            <w:shd w:val="clear" w:color="auto" w:fill="C0D842"/>
          </w:tcPr>
          <w:p w14:paraId="21D1CBC7" w14:textId="7ECC51F2" w:rsidR="00783450" w:rsidRPr="00C612AA" w:rsidRDefault="00C612AA" w:rsidP="00C612AA">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ESFL committee members</w:t>
            </w:r>
          </w:p>
        </w:tc>
        <w:tc>
          <w:tcPr>
            <w:tcW w:w="1216" w:type="dxa"/>
            <w:tcBorders>
              <w:left w:val="single" w:sz="18" w:space="0" w:color="auto"/>
            </w:tcBorders>
            <w:shd w:val="clear" w:color="auto" w:fill="C0D842"/>
          </w:tcPr>
          <w:p w14:paraId="088354BB" w14:textId="70A21884" w:rsidR="00783450" w:rsidRPr="00A53235" w:rsidRDefault="00F96B9F" w:rsidP="0078345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995" w:type="dxa"/>
            <w:shd w:val="clear" w:color="auto" w:fill="C0D842"/>
          </w:tcPr>
          <w:p w14:paraId="31564FB1" w14:textId="15936CFA" w:rsidR="00783450" w:rsidRPr="00A53235" w:rsidRDefault="00F96B9F" w:rsidP="0078345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c>
          <w:tcPr>
            <w:tcW w:w="1353" w:type="dxa"/>
            <w:shd w:val="clear" w:color="auto" w:fill="C0D842"/>
          </w:tcPr>
          <w:p w14:paraId="573C1743" w14:textId="53C87162" w:rsidR="00783450" w:rsidRPr="00A53235" w:rsidRDefault="00F96B9F" w:rsidP="0078345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6</w:t>
            </w:r>
          </w:p>
        </w:tc>
      </w:tr>
      <w:tr w:rsidR="00783450" w:rsidRPr="00A53235" w14:paraId="3A728CF2" w14:textId="77777777" w:rsidTr="0E31F0A2">
        <w:trPr>
          <w:trHeight w:val="300"/>
        </w:trPr>
        <w:tc>
          <w:tcPr>
            <w:tcW w:w="1928" w:type="dxa"/>
            <w:shd w:val="clear" w:color="auto" w:fill="C0D842"/>
          </w:tcPr>
          <w:p w14:paraId="6CCABF97" w14:textId="26A96923" w:rsidR="00783450" w:rsidRPr="00AF339C" w:rsidRDefault="00783450" w:rsidP="00783450">
            <w:pPr>
              <w:spacing w:after="160" w:line="259" w:lineRule="auto"/>
              <w:rPr>
                <w:rFonts w:asciiTheme="minorHAnsi" w:eastAsiaTheme="minorEastAsia" w:hAnsiTheme="minorHAnsi" w:cstheme="minorBidi"/>
                <w:i/>
                <w:iCs/>
                <w:sz w:val="18"/>
                <w:szCs w:val="18"/>
              </w:rPr>
            </w:pPr>
            <w:r w:rsidRPr="0E31F0A2">
              <w:rPr>
                <w:rFonts w:asciiTheme="minorHAnsi" w:eastAsiaTheme="minorEastAsia" w:hAnsiTheme="minorHAnsi" w:cstheme="minorBidi"/>
                <w:i/>
                <w:iCs/>
                <w:sz w:val="18"/>
                <w:szCs w:val="18"/>
              </w:rPr>
              <w:t>Other - Materials including leaflets and posters (digital or printed)</w:t>
            </w:r>
          </w:p>
          <w:p w14:paraId="5B1DE820" w14:textId="2F20618C" w:rsidR="00783450" w:rsidRPr="00AF339C" w:rsidRDefault="00783450" w:rsidP="00783450">
            <w:pPr>
              <w:spacing w:after="160" w:line="259" w:lineRule="auto"/>
              <w:rPr>
                <w:rFonts w:asciiTheme="minorHAnsi" w:eastAsiaTheme="minorEastAsia" w:hAnsiTheme="minorHAnsi" w:cstheme="minorBidi"/>
                <w:sz w:val="18"/>
                <w:szCs w:val="18"/>
              </w:rPr>
            </w:pPr>
            <w:r w:rsidRPr="0E31F0A2">
              <w:rPr>
                <w:rFonts w:asciiTheme="minorHAnsi" w:eastAsiaTheme="minorEastAsia" w:hAnsiTheme="minorHAnsi" w:cstheme="minorBidi"/>
                <w:sz w:val="18"/>
                <w:szCs w:val="18"/>
              </w:rPr>
              <w:t>[DELETE if materials will not be created for this activity]</w:t>
            </w:r>
          </w:p>
        </w:tc>
        <w:tc>
          <w:tcPr>
            <w:tcW w:w="7139" w:type="dxa"/>
            <w:shd w:val="clear" w:color="auto" w:fill="C0D842"/>
          </w:tcPr>
          <w:p w14:paraId="211C325E" w14:textId="77777777" w:rsidR="00783450" w:rsidRDefault="00783450" w:rsidP="00783450">
            <w:pPr>
              <w:spacing w:after="160" w:line="259" w:lineRule="auto"/>
              <w:rPr>
                <w:rFonts w:asciiTheme="minorHAnsi" w:eastAsiaTheme="minorEastAsia" w:hAnsiTheme="minorHAnsi" w:cstheme="minorBidi"/>
                <w:i/>
                <w:iCs/>
                <w:sz w:val="18"/>
                <w:szCs w:val="18"/>
              </w:rPr>
            </w:pPr>
            <w:r w:rsidRPr="0E31F0A2">
              <w:rPr>
                <w:rFonts w:asciiTheme="minorHAnsi" w:eastAsiaTheme="minorEastAsia" w:hAnsiTheme="minorHAnsi" w:cstheme="minorBidi"/>
                <w:i/>
                <w:iCs/>
                <w:sz w:val="18"/>
                <w:szCs w:val="18"/>
              </w:rPr>
              <w:t xml:space="preserve">Ensure materials printed and displayed by the society follow the Guild Poster Policy and the University of Exeter’s leaflet and poster policy. </w:t>
            </w:r>
          </w:p>
          <w:p w14:paraId="255EF675" w14:textId="55D36816" w:rsidR="00F96B9F" w:rsidRPr="00A53235" w:rsidRDefault="00F96B9F" w:rsidP="00783450">
            <w:pPr>
              <w:spacing w:after="160" w:line="259" w:lineRule="auto"/>
              <w:rPr>
                <w:rFonts w:asciiTheme="minorHAnsi" w:eastAsiaTheme="minorEastAsia" w:hAnsiTheme="minorHAnsi" w:cstheme="minorBidi"/>
                <w:i/>
                <w:iCs/>
                <w:sz w:val="18"/>
                <w:szCs w:val="18"/>
              </w:rPr>
            </w:pPr>
          </w:p>
        </w:tc>
        <w:tc>
          <w:tcPr>
            <w:tcW w:w="2757" w:type="dxa"/>
            <w:tcBorders>
              <w:right w:val="single" w:sz="18" w:space="0" w:color="auto"/>
            </w:tcBorders>
            <w:shd w:val="clear" w:color="auto" w:fill="C0D842"/>
          </w:tcPr>
          <w:p w14:paraId="4721B062" w14:textId="08FE54DB" w:rsidR="00783450" w:rsidRPr="00A83871" w:rsidRDefault="00A83871" w:rsidP="00A83871">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ESFL committee members</w:t>
            </w:r>
          </w:p>
        </w:tc>
        <w:tc>
          <w:tcPr>
            <w:tcW w:w="1216" w:type="dxa"/>
            <w:tcBorders>
              <w:left w:val="single" w:sz="18" w:space="0" w:color="auto"/>
            </w:tcBorders>
            <w:shd w:val="clear" w:color="auto" w:fill="C0D842"/>
          </w:tcPr>
          <w:p w14:paraId="72787D2F" w14:textId="2009FBA0" w:rsidR="00783450" w:rsidRPr="00A53235" w:rsidRDefault="00A83871" w:rsidP="0078345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13676F42" w14:textId="5D7D5C7B" w:rsidR="00783450" w:rsidRPr="00A53235" w:rsidRDefault="00A83871" w:rsidP="0078345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1353" w:type="dxa"/>
            <w:shd w:val="clear" w:color="auto" w:fill="C0D842"/>
          </w:tcPr>
          <w:p w14:paraId="02240222" w14:textId="2D51B6FF" w:rsidR="00783450" w:rsidRPr="00A53235" w:rsidRDefault="00A83871" w:rsidP="0078345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r>
    </w:tbl>
    <w:p w14:paraId="5795FB67" w14:textId="77777777" w:rsidR="00483359" w:rsidRPr="00A53235" w:rsidRDefault="00483359" w:rsidP="00483359">
      <w:pPr>
        <w:spacing w:after="160" w:line="259" w:lineRule="auto"/>
        <w:rPr>
          <w:rFonts w:asciiTheme="minorHAnsi" w:eastAsiaTheme="minorEastAsia" w:hAnsiTheme="minorHAnsi" w:cstheme="minorBidi"/>
          <w:b/>
          <w:bCs/>
          <w:u w:val="single"/>
        </w:rPr>
      </w:pPr>
    </w:p>
    <w:p w14:paraId="2FDA86F2" w14:textId="0275DB90" w:rsidR="00483359" w:rsidRPr="00A53235" w:rsidRDefault="00483359" w:rsidP="00483359">
      <w:pPr>
        <w:spacing w:after="160" w:line="259" w:lineRule="auto"/>
        <w:rPr>
          <w:rFonts w:asciiTheme="minorHAnsi" w:eastAsiaTheme="minorEastAsia" w:hAnsiTheme="minorHAnsi" w:cstheme="minorBidi"/>
          <w:b/>
          <w:bCs/>
          <w:i/>
          <w:iCs/>
          <w:u w:val="single"/>
        </w:rPr>
      </w:pPr>
      <w:r w:rsidRPr="7900A954">
        <w:rPr>
          <w:rFonts w:asciiTheme="minorHAnsi" w:eastAsiaTheme="minorEastAsia" w:hAnsiTheme="minorHAnsi" w:cstheme="minorBidi"/>
          <w:b/>
          <w:bCs/>
          <w:u w:val="single"/>
        </w:rPr>
        <w:t xml:space="preserve">Activity Type 2: </w:t>
      </w:r>
      <w:r w:rsidR="00A83871">
        <w:rPr>
          <w:rFonts w:asciiTheme="minorHAnsi" w:eastAsiaTheme="minorEastAsia" w:hAnsiTheme="minorHAnsi" w:cstheme="minorBidi"/>
          <w:b/>
          <w:bCs/>
          <w:i/>
          <w:iCs/>
          <w:u w:val="single"/>
        </w:rPr>
        <w:t>Welcome week activity</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1"/>
        <w:gridCol w:w="4801"/>
        <w:gridCol w:w="3815"/>
      </w:tblGrid>
      <w:tr w:rsidR="00483359" w14:paraId="765B65A8" w14:textId="77777777" w:rsidTr="5F3054C0">
        <w:trPr>
          <w:trHeight w:val="510"/>
        </w:trPr>
        <w:tc>
          <w:tcPr>
            <w:tcW w:w="2835" w:type="dxa"/>
            <w:shd w:val="clear" w:color="auto" w:fill="auto"/>
            <w:vAlign w:val="center"/>
          </w:tcPr>
          <w:p w14:paraId="6D77B44C" w14:textId="77777777" w:rsidR="00483359" w:rsidRDefault="00483359">
            <w:pPr>
              <w:spacing w:before="40" w:after="40"/>
              <w:rPr>
                <w:rFonts w:asciiTheme="minorHAnsi" w:hAnsiTheme="minorHAnsi" w:cstheme="minorBidi"/>
                <w:b/>
                <w:bCs/>
                <w:color w:val="000000" w:themeColor="text1"/>
                <w:sz w:val="18"/>
                <w:szCs w:val="18"/>
              </w:rPr>
            </w:pPr>
            <w:r w:rsidRPr="7900A954">
              <w:rPr>
                <w:rFonts w:asciiTheme="minorHAnsi" w:hAnsiTheme="minorHAnsi" w:cstheme="minorBidi"/>
                <w:sz w:val="20"/>
              </w:rPr>
              <w:t>Average number of participants</w:t>
            </w:r>
          </w:p>
        </w:tc>
        <w:tc>
          <w:tcPr>
            <w:tcW w:w="3969" w:type="dxa"/>
            <w:shd w:val="clear" w:color="auto" w:fill="C0D842"/>
            <w:vAlign w:val="center"/>
          </w:tcPr>
          <w:p w14:paraId="244CC544" w14:textId="71419B13" w:rsidR="00483359" w:rsidRDefault="00A83871">
            <w:pPr>
              <w:spacing w:before="40" w:after="40"/>
              <w:rPr>
                <w:rFonts w:asciiTheme="minorHAnsi" w:hAnsiTheme="minorHAnsi" w:cstheme="minorBidi"/>
                <w:b/>
                <w:bCs/>
                <w:color w:val="000000" w:themeColor="text1"/>
                <w:sz w:val="18"/>
                <w:szCs w:val="18"/>
              </w:rPr>
            </w:pPr>
            <w:r>
              <w:rPr>
                <w:rFonts w:asciiTheme="minorHAnsi" w:hAnsiTheme="minorHAnsi" w:cstheme="minorBidi"/>
                <w:b/>
                <w:bCs/>
                <w:color w:val="000000" w:themeColor="text1"/>
                <w:sz w:val="18"/>
                <w:szCs w:val="18"/>
              </w:rPr>
              <w:t>10-15</w:t>
            </w:r>
          </w:p>
        </w:tc>
        <w:tc>
          <w:tcPr>
            <w:tcW w:w="4820" w:type="dxa"/>
          </w:tcPr>
          <w:p w14:paraId="30388CB5" w14:textId="1F08950D" w:rsidR="00483359" w:rsidRDefault="00483359" w:rsidP="5F3054C0">
            <w:pPr>
              <w:spacing w:after="160" w:line="259" w:lineRule="auto"/>
              <w:rPr>
                <w:rFonts w:asciiTheme="minorHAnsi" w:eastAsiaTheme="minorEastAsia" w:hAnsiTheme="minorHAnsi" w:cstheme="minorBidi"/>
                <w:sz w:val="20"/>
              </w:rPr>
            </w:pPr>
            <w:r w:rsidRPr="5F3054C0">
              <w:rPr>
                <w:rFonts w:asciiTheme="minorHAnsi" w:hAnsiTheme="minorHAnsi" w:cstheme="minorBidi"/>
                <w:color w:val="000000" w:themeColor="text1"/>
                <w:sz w:val="20"/>
              </w:rPr>
              <w:t>Provide details of disabled access arrangements you have considered.</w:t>
            </w:r>
            <w:r w:rsidR="0E468336" w:rsidRPr="5F3054C0">
              <w:rPr>
                <w:rFonts w:asciiTheme="minorHAnsi" w:eastAsiaTheme="minorEastAsia" w:hAnsiTheme="minorHAnsi" w:cstheme="minorBidi"/>
                <w:color w:val="000000" w:themeColor="text1"/>
                <w:sz w:val="20"/>
              </w:rPr>
              <w:t xml:space="preserve"> You can use the guidance </w:t>
            </w:r>
            <w:hyperlink r:id="rId26">
              <w:r w:rsidR="0E468336" w:rsidRPr="5F3054C0">
                <w:rPr>
                  <w:rStyle w:val="Hyperlink"/>
                  <w:rFonts w:asciiTheme="minorHAnsi" w:eastAsiaTheme="minorEastAsia" w:hAnsiTheme="minorHAnsi" w:cstheme="minorBidi"/>
                  <w:sz w:val="20"/>
                </w:rPr>
                <w:t>here</w:t>
              </w:r>
            </w:hyperlink>
            <w:r w:rsidR="0E468336" w:rsidRPr="5F3054C0">
              <w:rPr>
                <w:rFonts w:asciiTheme="minorHAnsi" w:eastAsiaTheme="minorEastAsia" w:hAnsiTheme="minorHAnsi" w:cstheme="minorBidi"/>
                <w:color w:val="000000" w:themeColor="text1"/>
                <w:sz w:val="20"/>
              </w:rPr>
              <w:t xml:space="preserve"> to help.</w:t>
            </w:r>
          </w:p>
        </w:tc>
        <w:tc>
          <w:tcPr>
            <w:tcW w:w="3827" w:type="dxa"/>
            <w:shd w:val="clear" w:color="auto" w:fill="C0D842"/>
            <w:vAlign w:val="center"/>
          </w:tcPr>
          <w:p w14:paraId="047ACEC7" w14:textId="4E89A4CE" w:rsidR="00483359" w:rsidRDefault="00A83871">
            <w:pPr>
              <w:spacing w:after="160" w:line="259" w:lineRule="auto"/>
              <w:rPr>
                <w:rFonts w:asciiTheme="minorHAnsi" w:hAnsiTheme="minorHAnsi" w:cstheme="minorBidi"/>
                <w:b/>
                <w:bCs/>
                <w:sz w:val="18"/>
                <w:szCs w:val="18"/>
              </w:rPr>
            </w:pPr>
            <w:r>
              <w:rPr>
                <w:rFonts w:asciiTheme="minorHAnsi" w:hAnsiTheme="minorHAnsi" w:cstheme="minorBidi"/>
                <w:b/>
                <w:bCs/>
                <w:sz w:val="18"/>
                <w:szCs w:val="18"/>
              </w:rPr>
              <w:t>The University campus has full disabled access.</w:t>
            </w:r>
          </w:p>
        </w:tc>
      </w:tr>
      <w:tr w:rsidR="00483359" w14:paraId="478DB670" w14:textId="77777777" w:rsidTr="5F3054C0">
        <w:trPr>
          <w:trHeight w:val="510"/>
        </w:trPr>
        <w:tc>
          <w:tcPr>
            <w:tcW w:w="2835" w:type="dxa"/>
            <w:shd w:val="clear" w:color="auto" w:fill="auto"/>
            <w:vAlign w:val="center"/>
          </w:tcPr>
          <w:p w14:paraId="2B57D52B" w14:textId="77777777" w:rsidR="00483359" w:rsidRDefault="00483359">
            <w:pPr>
              <w:spacing w:before="40" w:after="40"/>
              <w:rPr>
                <w:rFonts w:asciiTheme="minorHAnsi" w:hAnsiTheme="minorHAnsi" w:cstheme="minorBidi"/>
                <w:sz w:val="20"/>
              </w:rPr>
            </w:pPr>
            <w:r w:rsidRPr="7900A954">
              <w:rPr>
                <w:rFonts w:asciiTheme="minorHAnsi" w:hAnsiTheme="minorHAnsi" w:cstheme="minorBidi"/>
                <w:sz w:val="20"/>
              </w:rPr>
              <w:t>On Campus or Off Campus</w:t>
            </w:r>
          </w:p>
        </w:tc>
        <w:tc>
          <w:tcPr>
            <w:tcW w:w="3969" w:type="dxa"/>
            <w:shd w:val="clear" w:color="auto" w:fill="C0D842"/>
            <w:vAlign w:val="center"/>
          </w:tcPr>
          <w:p w14:paraId="6399A544" w14:textId="077D52D0" w:rsidR="00483359" w:rsidRDefault="00A83871">
            <w:pPr>
              <w:spacing w:before="40" w:after="40"/>
              <w:rPr>
                <w:rFonts w:asciiTheme="minorHAnsi" w:hAnsiTheme="minorHAnsi" w:cstheme="minorBidi"/>
                <w:color w:val="000000" w:themeColor="text1"/>
              </w:rPr>
            </w:pPr>
            <w:r>
              <w:rPr>
                <w:rFonts w:asciiTheme="minorHAnsi" w:hAnsiTheme="minorHAnsi" w:cstheme="minorBidi"/>
                <w:color w:val="000000" w:themeColor="text1"/>
              </w:rPr>
              <w:t>On.</w:t>
            </w:r>
          </w:p>
        </w:tc>
        <w:tc>
          <w:tcPr>
            <w:tcW w:w="4820" w:type="dxa"/>
            <w:vAlign w:val="center"/>
          </w:tcPr>
          <w:p w14:paraId="186608F5" w14:textId="7638436D" w:rsidR="00483359" w:rsidRDefault="00483359" w:rsidP="5F3054C0">
            <w:pPr>
              <w:spacing w:after="160" w:line="259" w:lineRule="auto"/>
              <w:rPr>
                <w:rFonts w:asciiTheme="minorHAnsi" w:eastAsiaTheme="minorEastAsia" w:hAnsiTheme="minorHAnsi" w:cstheme="minorBidi"/>
                <w:sz w:val="20"/>
              </w:rPr>
            </w:pPr>
            <w:r w:rsidRPr="5F3054C0">
              <w:rPr>
                <w:rFonts w:asciiTheme="minorHAnsi" w:hAnsiTheme="minorHAnsi" w:cstheme="minorBidi"/>
                <w:sz w:val="20"/>
              </w:rPr>
              <w:t>Please provide details of how you’ve considered the sustainable impact of your activity type</w:t>
            </w:r>
            <w:r w:rsidR="40D457C7" w:rsidRPr="5F3054C0">
              <w:rPr>
                <w:rFonts w:asciiTheme="minorHAnsi" w:hAnsiTheme="minorHAnsi" w:cstheme="minorBidi"/>
                <w:sz w:val="20"/>
              </w:rPr>
              <w:t xml:space="preserve">. </w:t>
            </w:r>
            <w:r w:rsidR="40D457C7" w:rsidRPr="5F3054C0">
              <w:rPr>
                <w:rFonts w:asciiTheme="minorHAnsi" w:eastAsiaTheme="minorEastAsia" w:hAnsiTheme="minorHAnsi" w:cstheme="minorBidi"/>
                <w:sz w:val="20"/>
              </w:rPr>
              <w:t xml:space="preserve">You can use the guidance </w:t>
            </w:r>
            <w:hyperlink r:id="rId27">
              <w:r w:rsidR="40D457C7" w:rsidRPr="5F3054C0">
                <w:rPr>
                  <w:rStyle w:val="Hyperlink"/>
                  <w:rFonts w:asciiTheme="minorHAnsi" w:eastAsiaTheme="minorEastAsia" w:hAnsiTheme="minorHAnsi" w:cstheme="minorBidi"/>
                  <w:sz w:val="20"/>
                </w:rPr>
                <w:t>here</w:t>
              </w:r>
            </w:hyperlink>
            <w:r w:rsidR="40D457C7" w:rsidRPr="5F3054C0">
              <w:rPr>
                <w:rFonts w:asciiTheme="minorHAnsi" w:eastAsiaTheme="minorEastAsia" w:hAnsiTheme="minorHAnsi" w:cstheme="minorBidi"/>
                <w:sz w:val="20"/>
              </w:rPr>
              <w:t xml:space="preserve"> to help.</w:t>
            </w:r>
          </w:p>
        </w:tc>
        <w:tc>
          <w:tcPr>
            <w:tcW w:w="3827" w:type="dxa"/>
            <w:shd w:val="clear" w:color="auto" w:fill="C0D842"/>
            <w:vAlign w:val="center"/>
          </w:tcPr>
          <w:p w14:paraId="1D725E05" w14:textId="6B3FA9D9" w:rsidR="00483359" w:rsidRDefault="00A83871">
            <w:pPr>
              <w:spacing w:after="160" w:line="259" w:lineRule="auto"/>
              <w:rPr>
                <w:rFonts w:asciiTheme="minorHAnsi" w:hAnsiTheme="minorHAnsi" w:cstheme="minorBidi"/>
              </w:rPr>
            </w:pPr>
            <w:r>
              <w:rPr>
                <w:rFonts w:asciiTheme="minorHAnsi" w:hAnsiTheme="minorHAnsi" w:cstheme="minorBidi"/>
              </w:rPr>
              <w:t xml:space="preserve">The campus is within walking distance, and people will be encouraged to </w:t>
            </w:r>
            <w:r w:rsidR="00E50EC2">
              <w:rPr>
                <w:rFonts w:asciiTheme="minorHAnsi" w:hAnsiTheme="minorHAnsi" w:cstheme="minorBidi"/>
              </w:rPr>
              <w:t xml:space="preserve">take food home to ensure it is not wasted. </w:t>
            </w:r>
            <w:r w:rsidR="00CB63FA">
              <w:rPr>
                <w:rFonts w:asciiTheme="minorHAnsi" w:hAnsiTheme="minorHAnsi" w:cstheme="minorBidi"/>
              </w:rPr>
              <w:t>Litter will be disposed of appropriately in the correct bins.</w:t>
            </w:r>
          </w:p>
        </w:tc>
      </w:tr>
      <w:tr w:rsidR="00483359" w14:paraId="57667DEA" w14:textId="77777777" w:rsidTr="5F3054C0">
        <w:trPr>
          <w:trHeight w:val="125"/>
        </w:trPr>
        <w:tc>
          <w:tcPr>
            <w:tcW w:w="2835" w:type="dxa"/>
            <w:shd w:val="clear" w:color="auto" w:fill="auto"/>
            <w:vAlign w:val="center"/>
          </w:tcPr>
          <w:p w14:paraId="229CD19D" w14:textId="77777777" w:rsidR="00483359" w:rsidRDefault="00483359">
            <w:pPr>
              <w:spacing w:before="40" w:after="40"/>
              <w:rPr>
                <w:rFonts w:asciiTheme="minorHAnsi" w:hAnsiTheme="minorHAnsi" w:cstheme="minorBidi"/>
                <w:color w:val="000000" w:themeColor="text1"/>
              </w:rPr>
            </w:pPr>
            <w:r w:rsidRPr="7900A954">
              <w:rPr>
                <w:rFonts w:asciiTheme="minorHAnsi" w:hAnsiTheme="minorHAnsi" w:cstheme="minorBidi"/>
                <w:sz w:val="20"/>
              </w:rPr>
              <w:t>Is additional specific Event Insurance required?</w:t>
            </w:r>
          </w:p>
        </w:tc>
        <w:tc>
          <w:tcPr>
            <w:tcW w:w="3969" w:type="dxa"/>
            <w:shd w:val="clear" w:color="auto" w:fill="C0D842"/>
            <w:vAlign w:val="center"/>
          </w:tcPr>
          <w:p w14:paraId="75222F3A" w14:textId="54661AF3" w:rsidR="00483359" w:rsidRDefault="00A83871">
            <w:pPr>
              <w:spacing w:before="40" w:after="40"/>
              <w:rPr>
                <w:rFonts w:asciiTheme="minorHAnsi" w:hAnsiTheme="minorHAnsi" w:cstheme="minorBidi"/>
                <w:color w:val="000000" w:themeColor="text1"/>
              </w:rPr>
            </w:pPr>
            <w:r>
              <w:rPr>
                <w:rFonts w:asciiTheme="minorHAnsi" w:hAnsiTheme="minorHAnsi" w:cstheme="minorBidi"/>
                <w:color w:val="000000" w:themeColor="text1"/>
              </w:rPr>
              <w:t>No.</w:t>
            </w:r>
          </w:p>
        </w:tc>
        <w:tc>
          <w:tcPr>
            <w:tcW w:w="4820" w:type="dxa"/>
            <w:vAlign w:val="center"/>
          </w:tcPr>
          <w:p w14:paraId="3B7AB0F1" w14:textId="77777777" w:rsidR="00483359" w:rsidRDefault="00483359">
            <w:pPr>
              <w:spacing w:after="160" w:line="259" w:lineRule="auto"/>
              <w:rPr>
                <w:rFonts w:asciiTheme="minorHAnsi" w:hAnsiTheme="minorHAnsi" w:cstheme="minorBidi"/>
                <w:sz w:val="20"/>
              </w:rPr>
            </w:pPr>
            <w:r w:rsidRPr="7900A954">
              <w:rPr>
                <w:rFonts w:asciiTheme="minorHAnsi" w:hAnsiTheme="minorHAnsi" w:cstheme="minorBidi"/>
                <w:sz w:val="20"/>
              </w:rPr>
              <w:t>Describe arrangements for First Aid.  Who will provide first aid – Activity Organiser/ Venue?</w:t>
            </w:r>
          </w:p>
        </w:tc>
        <w:tc>
          <w:tcPr>
            <w:tcW w:w="3827" w:type="dxa"/>
            <w:shd w:val="clear" w:color="auto" w:fill="C0D842"/>
            <w:vAlign w:val="center"/>
          </w:tcPr>
          <w:p w14:paraId="6CE2E48A" w14:textId="0FF79524" w:rsidR="00483359" w:rsidRDefault="00E50EC2">
            <w:pPr>
              <w:spacing w:after="160" w:line="259" w:lineRule="auto"/>
              <w:rPr>
                <w:rFonts w:asciiTheme="minorHAnsi" w:hAnsiTheme="minorHAnsi" w:cstheme="minorBidi"/>
              </w:rPr>
            </w:pPr>
            <w:r>
              <w:rPr>
                <w:rFonts w:asciiTheme="minorHAnsi" w:hAnsiTheme="minorHAnsi" w:cstheme="minorBidi"/>
              </w:rPr>
              <w:t>A</w:t>
            </w:r>
            <w:r w:rsidR="00CB63FA">
              <w:rPr>
                <w:rFonts w:asciiTheme="minorHAnsi" w:hAnsiTheme="minorHAnsi" w:cstheme="minorBidi"/>
              </w:rPr>
              <w:t>ctivity Organiser</w:t>
            </w:r>
          </w:p>
        </w:tc>
      </w:tr>
    </w:tbl>
    <w:p w14:paraId="11F9568C"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1928"/>
        <w:gridCol w:w="7139"/>
        <w:gridCol w:w="2757"/>
        <w:gridCol w:w="1216"/>
        <w:gridCol w:w="995"/>
        <w:gridCol w:w="1353"/>
      </w:tblGrid>
      <w:tr w:rsidR="00483359" w14:paraId="534C7B51" w14:textId="77777777" w:rsidTr="0E31F0A2">
        <w:trPr>
          <w:trHeight w:val="300"/>
        </w:trPr>
        <w:tc>
          <w:tcPr>
            <w:tcW w:w="15388" w:type="dxa"/>
            <w:gridSpan w:val="6"/>
          </w:tcPr>
          <w:p w14:paraId="2579F8DA" w14:textId="77777777" w:rsidR="00483359" w:rsidRDefault="00483359">
            <w:pPr>
              <w:spacing w:after="160" w:line="259" w:lineRule="auto"/>
              <w:jc w:val="center"/>
              <w:rPr>
                <w:rFonts w:asciiTheme="minorHAnsi" w:eastAsiaTheme="minorEastAsia" w:hAnsiTheme="minorHAnsi" w:cstheme="minorBidi"/>
                <w:b/>
                <w:bCs/>
              </w:rPr>
            </w:pPr>
            <w:r w:rsidRPr="7900A954">
              <w:rPr>
                <w:rFonts w:asciiTheme="minorHAnsi" w:eastAsiaTheme="minorEastAsia" w:hAnsiTheme="minorHAnsi" w:cstheme="minorBidi"/>
                <w:b/>
                <w:bCs/>
              </w:rPr>
              <w:t xml:space="preserve">Risk Assessment </w:t>
            </w:r>
          </w:p>
        </w:tc>
      </w:tr>
      <w:tr w:rsidR="00483359" w14:paraId="57A0DED2" w14:textId="77777777" w:rsidTr="0E31F0A2">
        <w:trPr>
          <w:trHeight w:val="300"/>
        </w:trPr>
        <w:tc>
          <w:tcPr>
            <w:tcW w:w="1928" w:type="dxa"/>
            <w:vAlign w:val="center"/>
          </w:tcPr>
          <w:p w14:paraId="3823AE24"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Hazard and Hazard Description</w:t>
            </w:r>
          </w:p>
        </w:tc>
        <w:tc>
          <w:tcPr>
            <w:tcW w:w="7139" w:type="dxa"/>
            <w:vAlign w:val="center"/>
          </w:tcPr>
          <w:p w14:paraId="4BDC5B24"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Control Measures (</w:t>
            </w:r>
            <w:hyperlink r:id="rId28">
              <w:r w:rsidRPr="7900A954">
                <w:rPr>
                  <w:rStyle w:val="Hyperlink"/>
                  <w:rFonts w:asciiTheme="minorHAnsi" w:eastAsiaTheme="minorEastAsia" w:hAnsiTheme="minorHAnsi" w:cstheme="minorBidi"/>
                  <w:b/>
                  <w:bCs/>
                  <w:sz w:val="20"/>
                </w:rPr>
                <w:t>Guidance hyperlinked here</w:t>
              </w:r>
            </w:hyperlink>
            <w:r w:rsidRPr="7900A954">
              <w:rPr>
                <w:rFonts w:asciiTheme="minorHAnsi" w:eastAsiaTheme="minorEastAsia" w:hAnsiTheme="minorHAnsi" w:cstheme="minorBidi"/>
                <w:b/>
                <w:bCs/>
                <w:sz w:val="20"/>
              </w:rPr>
              <w:t>)</w:t>
            </w:r>
          </w:p>
        </w:tc>
        <w:tc>
          <w:tcPr>
            <w:tcW w:w="2757" w:type="dxa"/>
            <w:tcBorders>
              <w:right w:val="single" w:sz="18" w:space="0" w:color="auto"/>
            </w:tcBorders>
            <w:vAlign w:val="center"/>
          </w:tcPr>
          <w:p w14:paraId="5FA15988"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Who is responsible?</w:t>
            </w:r>
          </w:p>
        </w:tc>
        <w:tc>
          <w:tcPr>
            <w:tcW w:w="1216" w:type="dxa"/>
            <w:tcBorders>
              <w:left w:val="single" w:sz="18" w:space="0" w:color="auto"/>
            </w:tcBorders>
          </w:tcPr>
          <w:p w14:paraId="4BF48DFF"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Likelihood (out of 5) </w:t>
            </w:r>
          </w:p>
        </w:tc>
        <w:tc>
          <w:tcPr>
            <w:tcW w:w="995" w:type="dxa"/>
          </w:tcPr>
          <w:p w14:paraId="7FF8566F"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Severity (out of 5) </w:t>
            </w:r>
          </w:p>
        </w:tc>
        <w:tc>
          <w:tcPr>
            <w:tcW w:w="1353" w:type="dxa"/>
          </w:tcPr>
          <w:p w14:paraId="7518E89E" w14:textId="37EAE722" w:rsidR="00483359" w:rsidRDefault="72B09C8D" w:rsidP="72B09C8D">
            <w:pPr>
              <w:spacing w:after="160" w:line="259" w:lineRule="auto"/>
              <w:jc w:val="center"/>
              <w:rPr>
                <w:rFonts w:asciiTheme="minorHAnsi" w:eastAsiaTheme="minorEastAsia" w:hAnsiTheme="minorHAnsi" w:cstheme="minorBidi"/>
                <w:b/>
                <w:bCs/>
                <w:sz w:val="20"/>
              </w:rPr>
            </w:pPr>
            <w:r w:rsidRPr="72B09C8D">
              <w:rPr>
                <w:rFonts w:asciiTheme="minorHAnsi" w:eastAsiaTheme="minorEastAsia" w:hAnsiTheme="minorHAnsi" w:cstheme="minorBidi"/>
                <w:b/>
                <w:bCs/>
                <w:sz w:val="20"/>
              </w:rPr>
              <w:t xml:space="preserve">Total Risk (Likelihood X Severity) </w:t>
            </w:r>
          </w:p>
        </w:tc>
      </w:tr>
      <w:tr w:rsidR="00483359" w14:paraId="00AC2F73" w14:textId="77777777" w:rsidTr="0E31F0A2">
        <w:trPr>
          <w:trHeight w:val="300"/>
        </w:trPr>
        <w:tc>
          <w:tcPr>
            <w:tcW w:w="1928" w:type="dxa"/>
            <w:shd w:val="clear" w:color="auto" w:fill="C0D842"/>
            <w:vAlign w:val="center"/>
          </w:tcPr>
          <w:p w14:paraId="51910E02" w14:textId="77777777" w:rsidR="00483359" w:rsidRDefault="00483359">
            <w:pPr>
              <w:spacing w:after="160" w:line="259" w:lineRule="auto"/>
              <w:rPr>
                <w:rFonts w:asciiTheme="minorHAnsi" w:eastAsiaTheme="minorEastAsia" w:hAnsiTheme="minorHAnsi" w:cstheme="minorBidi"/>
                <w:i/>
                <w:iCs/>
                <w:sz w:val="18"/>
                <w:szCs w:val="18"/>
                <w:highlight w:val="yellow"/>
              </w:rPr>
            </w:pPr>
          </w:p>
          <w:p w14:paraId="44D335E6" w14:textId="77777777" w:rsidR="00483359" w:rsidRDefault="00483359">
            <w:pPr>
              <w:spacing w:after="160" w:line="259" w:lineRule="auto"/>
              <w:rPr>
                <w:rFonts w:asciiTheme="minorHAnsi" w:eastAsiaTheme="minorEastAsia" w:hAnsiTheme="minorHAnsi" w:cstheme="minorBidi"/>
                <w:i/>
                <w:iCs/>
                <w:sz w:val="18"/>
                <w:szCs w:val="18"/>
                <w:highlight w:val="yellow"/>
              </w:rPr>
            </w:pPr>
            <w:r w:rsidRPr="7900A954">
              <w:rPr>
                <w:rFonts w:asciiTheme="minorHAnsi" w:eastAsiaTheme="minorEastAsia" w:hAnsiTheme="minorHAnsi" w:cstheme="minorBidi"/>
                <w:i/>
                <w:iCs/>
                <w:sz w:val="18"/>
                <w:szCs w:val="18"/>
              </w:rPr>
              <w:t>Fire</w:t>
            </w:r>
          </w:p>
        </w:tc>
        <w:tc>
          <w:tcPr>
            <w:tcW w:w="7139" w:type="dxa"/>
            <w:shd w:val="clear" w:color="auto" w:fill="C0D842"/>
          </w:tcPr>
          <w:p w14:paraId="75C783DB"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021A5775"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Nominated group person to manage fire evacuation </w:t>
            </w:r>
          </w:p>
          <w:p w14:paraId="4799D063"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Fire exits to be checked all clear </w:t>
            </w:r>
          </w:p>
          <w:p w14:paraId="72DC383C"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Fire extinguishers available</w:t>
            </w:r>
          </w:p>
        </w:tc>
        <w:tc>
          <w:tcPr>
            <w:tcW w:w="2757" w:type="dxa"/>
            <w:tcBorders>
              <w:right w:val="single" w:sz="18" w:space="0" w:color="auto"/>
            </w:tcBorders>
            <w:shd w:val="clear" w:color="auto" w:fill="C0D842"/>
          </w:tcPr>
          <w:p w14:paraId="4DB36BED" w14:textId="77777777" w:rsidR="00483359" w:rsidRDefault="00CB63FA" w:rsidP="00CB63FA">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Staff on location</w:t>
            </w:r>
          </w:p>
          <w:p w14:paraId="05665794" w14:textId="1DF2FF2B" w:rsidR="00CB63FA" w:rsidRPr="00CB63FA" w:rsidRDefault="00CB63FA" w:rsidP="00CB63FA">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ESFL committee members</w:t>
            </w:r>
          </w:p>
        </w:tc>
        <w:tc>
          <w:tcPr>
            <w:tcW w:w="1216" w:type="dxa"/>
            <w:tcBorders>
              <w:left w:val="single" w:sz="18" w:space="0" w:color="auto"/>
            </w:tcBorders>
            <w:shd w:val="clear" w:color="auto" w:fill="C0D842"/>
          </w:tcPr>
          <w:p w14:paraId="423A6CF5" w14:textId="0E33DA4F" w:rsidR="00483359" w:rsidRDefault="00CB63F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5672C294" w14:textId="764AB953" w:rsidR="00483359" w:rsidRDefault="00CB63F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c>
          <w:tcPr>
            <w:tcW w:w="1353" w:type="dxa"/>
            <w:shd w:val="clear" w:color="auto" w:fill="C0D842"/>
          </w:tcPr>
          <w:p w14:paraId="0B9F7DDD" w14:textId="2BB4A0EF" w:rsidR="00483359" w:rsidRDefault="00CB63F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r>
      <w:tr w:rsidR="00483359" w14:paraId="1D0DB26D" w14:textId="77777777" w:rsidTr="0E31F0A2">
        <w:trPr>
          <w:trHeight w:val="300"/>
        </w:trPr>
        <w:tc>
          <w:tcPr>
            <w:tcW w:w="1928" w:type="dxa"/>
            <w:shd w:val="clear" w:color="auto" w:fill="C0D842"/>
            <w:vAlign w:val="center"/>
          </w:tcPr>
          <w:p w14:paraId="68A5100A" w14:textId="4596E848"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Slips, trips and falls </w:t>
            </w:r>
            <w:r w:rsidR="00CB63FA">
              <w:rPr>
                <w:rFonts w:asciiTheme="minorHAnsi" w:eastAsiaTheme="minorEastAsia" w:hAnsiTheme="minorHAnsi" w:cstheme="minorBidi"/>
                <w:i/>
                <w:iCs/>
                <w:sz w:val="18"/>
                <w:szCs w:val="18"/>
              </w:rPr>
              <w:t>– as we will be outside, there is the possibility somebody will slip, trip or fall.</w:t>
            </w:r>
          </w:p>
          <w:p w14:paraId="1F65317E" w14:textId="77777777" w:rsidR="00483359" w:rsidRDefault="00483359">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18F329B0" w14:textId="77777777" w:rsidR="00CB63FA" w:rsidRDefault="00CB63FA" w:rsidP="00CB63FA">
            <w:pPr>
              <w:pStyle w:val="ListParagraph"/>
              <w:numPr>
                <w:ilvl w:val="0"/>
                <w:numId w:val="18"/>
              </w:numPr>
              <w:spacing w:after="160" w:line="259" w:lineRule="auto"/>
            </w:pPr>
            <w:r>
              <w:t>We will ensure that any spillages be cleared up immediately.</w:t>
            </w:r>
          </w:p>
          <w:p w14:paraId="4393054D" w14:textId="77777777" w:rsidR="00CB63FA" w:rsidRDefault="00CB63FA" w:rsidP="00CB63FA">
            <w:pPr>
              <w:pStyle w:val="ListParagraph"/>
              <w:numPr>
                <w:ilvl w:val="0"/>
                <w:numId w:val="18"/>
              </w:numPr>
              <w:spacing w:after="160" w:line="259" w:lineRule="auto"/>
            </w:pPr>
            <w:r>
              <w:t>We will alert the staff at the location(s) when/if they need to put up a ‘warning: spillage’ sign.</w:t>
            </w:r>
          </w:p>
          <w:p w14:paraId="6BE1D24E" w14:textId="77777777" w:rsidR="00483359" w:rsidRPr="00CB63FA" w:rsidRDefault="00CB63FA" w:rsidP="00CB63FA">
            <w:pPr>
              <w:pStyle w:val="ListParagraph"/>
              <w:numPr>
                <w:ilvl w:val="0"/>
                <w:numId w:val="18"/>
              </w:numPr>
              <w:spacing w:after="160" w:line="259" w:lineRule="auto"/>
              <w:rPr>
                <w:rFonts w:asciiTheme="minorHAnsi" w:eastAsiaTheme="minorEastAsia" w:hAnsiTheme="minorHAnsi" w:cstheme="minorBidi"/>
                <w:sz w:val="18"/>
                <w:szCs w:val="18"/>
              </w:rPr>
            </w:pPr>
            <w:r>
              <w:t>We will ensure that the floors are clean and free of spillages.</w:t>
            </w:r>
          </w:p>
          <w:p w14:paraId="08287642" w14:textId="538D6B4E" w:rsidR="00CB63FA" w:rsidRPr="00CB63FA" w:rsidRDefault="00CB63FA" w:rsidP="00CB63FA">
            <w:pPr>
              <w:pStyle w:val="ListParagraph"/>
              <w:numPr>
                <w:ilvl w:val="0"/>
                <w:numId w:val="18"/>
              </w:numPr>
              <w:spacing w:after="160" w:line="259" w:lineRule="auto"/>
              <w:rPr>
                <w:rFonts w:asciiTheme="minorHAnsi" w:eastAsiaTheme="minorEastAsia" w:hAnsiTheme="minorHAnsi" w:cstheme="minorBidi"/>
                <w:sz w:val="18"/>
                <w:szCs w:val="18"/>
              </w:rPr>
            </w:pPr>
            <w:r>
              <w:t>We will ensure that our event is hosted on flat, even ground, where possible.</w:t>
            </w:r>
          </w:p>
        </w:tc>
        <w:tc>
          <w:tcPr>
            <w:tcW w:w="2757" w:type="dxa"/>
            <w:tcBorders>
              <w:right w:val="single" w:sz="18" w:space="0" w:color="auto"/>
            </w:tcBorders>
            <w:shd w:val="clear" w:color="auto" w:fill="C0D842"/>
          </w:tcPr>
          <w:p w14:paraId="134D8065" w14:textId="782E2095" w:rsidR="00483359" w:rsidRPr="00CB63FA" w:rsidRDefault="00CB63FA" w:rsidP="00CB63FA">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ESFL committee members</w:t>
            </w:r>
          </w:p>
        </w:tc>
        <w:tc>
          <w:tcPr>
            <w:tcW w:w="1216" w:type="dxa"/>
            <w:tcBorders>
              <w:left w:val="single" w:sz="18" w:space="0" w:color="auto"/>
            </w:tcBorders>
            <w:shd w:val="clear" w:color="auto" w:fill="C0D842"/>
          </w:tcPr>
          <w:p w14:paraId="1F4361EF" w14:textId="1CA4E439" w:rsidR="00483359" w:rsidRDefault="00CB63F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995" w:type="dxa"/>
            <w:shd w:val="clear" w:color="auto" w:fill="C0D842"/>
          </w:tcPr>
          <w:p w14:paraId="7710CCFC" w14:textId="7CD42E5A" w:rsidR="00483359" w:rsidRDefault="00CB63F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5A94E478" w14:textId="7303361E" w:rsidR="00483359" w:rsidRDefault="00CB63F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4</w:t>
            </w:r>
          </w:p>
        </w:tc>
      </w:tr>
      <w:tr w:rsidR="00483359" w14:paraId="7DEF4266" w14:textId="77777777" w:rsidTr="0E31F0A2">
        <w:trPr>
          <w:trHeight w:val="300"/>
        </w:trPr>
        <w:tc>
          <w:tcPr>
            <w:tcW w:w="1928" w:type="dxa"/>
            <w:shd w:val="clear" w:color="auto" w:fill="C0D842"/>
            <w:vAlign w:val="center"/>
          </w:tcPr>
          <w:p w14:paraId="3182C97A"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Alcohol/Drugs</w:t>
            </w:r>
          </w:p>
          <w:p w14:paraId="01782AE9" w14:textId="77777777" w:rsidR="00483359" w:rsidRDefault="00483359">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119A5918" w14:textId="77777777" w:rsidR="00483359" w:rsidRPr="007D3830" w:rsidRDefault="008F251A" w:rsidP="008F251A">
            <w:pPr>
              <w:pStyle w:val="ListParagraph"/>
              <w:spacing w:after="160" w:line="259" w:lineRule="auto"/>
              <w:ind w:left="2880"/>
              <w:rPr>
                <w:rFonts w:eastAsiaTheme="minorEastAsia"/>
                <w:szCs w:val="24"/>
              </w:rPr>
            </w:pPr>
            <w:r w:rsidRPr="007D3830">
              <w:rPr>
                <w:rFonts w:eastAsiaTheme="minorEastAsia"/>
                <w:szCs w:val="24"/>
              </w:rPr>
              <w:t>In the unlikely event that somebody brings alcohol/drugs to our picnic, committee members will state that this is not allowed, nor appropriate.</w:t>
            </w:r>
          </w:p>
          <w:p w14:paraId="7A12DB19" w14:textId="1A4C1A24" w:rsidR="008F251A" w:rsidRPr="008F251A" w:rsidRDefault="008F251A" w:rsidP="008F251A">
            <w:pPr>
              <w:pStyle w:val="ListParagraph"/>
              <w:spacing w:after="160" w:line="259" w:lineRule="auto"/>
              <w:ind w:left="2880"/>
              <w:rPr>
                <w:rFonts w:asciiTheme="minorHAnsi" w:eastAsiaTheme="minorEastAsia" w:hAnsiTheme="minorHAnsi" w:cstheme="minorBidi"/>
                <w:sz w:val="18"/>
                <w:szCs w:val="18"/>
              </w:rPr>
            </w:pPr>
            <w:r w:rsidRPr="007D3830">
              <w:rPr>
                <w:rFonts w:eastAsiaTheme="minorEastAsia"/>
                <w:szCs w:val="24"/>
              </w:rPr>
              <w:t>I</w:t>
            </w:r>
            <w:r w:rsidR="004E5DFB" w:rsidRPr="007D3830">
              <w:rPr>
                <w:rFonts w:eastAsiaTheme="minorEastAsia"/>
                <w:szCs w:val="24"/>
              </w:rPr>
              <w:t>f this escalates into aggression or violence, we will ask that security are involved.</w:t>
            </w:r>
          </w:p>
        </w:tc>
        <w:tc>
          <w:tcPr>
            <w:tcW w:w="2757" w:type="dxa"/>
            <w:tcBorders>
              <w:right w:val="single" w:sz="18" w:space="0" w:color="auto"/>
            </w:tcBorders>
            <w:shd w:val="clear" w:color="auto" w:fill="C0D842"/>
          </w:tcPr>
          <w:p w14:paraId="2EC723F0" w14:textId="77777777" w:rsidR="00483359" w:rsidRDefault="004E5DFB" w:rsidP="004E5DFB">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ESFL committee members</w:t>
            </w:r>
          </w:p>
          <w:p w14:paraId="406C3F9A" w14:textId="7B29E0F6" w:rsidR="004E5DFB" w:rsidRPr="004E5DFB" w:rsidRDefault="004E5DFB" w:rsidP="004E5DFB">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Campus security</w:t>
            </w:r>
          </w:p>
        </w:tc>
        <w:tc>
          <w:tcPr>
            <w:tcW w:w="1216" w:type="dxa"/>
            <w:tcBorders>
              <w:left w:val="single" w:sz="18" w:space="0" w:color="auto"/>
            </w:tcBorders>
            <w:shd w:val="clear" w:color="auto" w:fill="C0D842"/>
          </w:tcPr>
          <w:p w14:paraId="13D0BD28" w14:textId="10A84058" w:rsidR="00483359" w:rsidRDefault="004E5DF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49F56293" w14:textId="0AF3718D" w:rsidR="00483359" w:rsidRDefault="004E5DF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65D38056" w14:textId="1D217139" w:rsidR="00483359" w:rsidRDefault="004E5DF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r>
      <w:tr w:rsidR="004E5DFB" w14:paraId="047BB2B7" w14:textId="77777777" w:rsidTr="0E31F0A2">
        <w:trPr>
          <w:trHeight w:val="300"/>
        </w:trPr>
        <w:tc>
          <w:tcPr>
            <w:tcW w:w="1928" w:type="dxa"/>
            <w:shd w:val="clear" w:color="auto" w:fill="C0D842"/>
          </w:tcPr>
          <w:p w14:paraId="5ED3371E" w14:textId="48115010" w:rsidR="004E5DFB" w:rsidRDefault="004E5DFB" w:rsidP="004E5DFB">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Aggression/Violence </w:t>
            </w:r>
            <w:r>
              <w:rPr>
                <w:rFonts w:asciiTheme="minorHAnsi" w:eastAsiaTheme="minorEastAsia" w:hAnsiTheme="minorHAnsi" w:cstheme="minorBidi"/>
                <w:i/>
                <w:iCs/>
                <w:sz w:val="18"/>
                <w:szCs w:val="18"/>
              </w:rPr>
              <w:t xml:space="preserve">- </w:t>
            </w:r>
            <w:r w:rsidRPr="0048129D">
              <w:rPr>
                <w:rFonts w:asciiTheme="minorHAnsi" w:eastAsiaTheme="minorEastAsia" w:hAnsiTheme="minorHAnsi" w:cstheme="minorBidi"/>
                <w:i/>
                <w:iCs/>
                <w:sz w:val="18"/>
                <w:szCs w:val="18"/>
              </w:rPr>
              <w:t xml:space="preserve">As the Students for Life society, we talk about the sensitive and </w:t>
            </w:r>
            <w:r w:rsidRPr="0048129D">
              <w:rPr>
                <w:rFonts w:asciiTheme="minorHAnsi" w:eastAsiaTheme="minorEastAsia" w:hAnsiTheme="minorHAnsi" w:cstheme="minorBidi"/>
                <w:i/>
                <w:iCs/>
                <w:sz w:val="18"/>
                <w:szCs w:val="18"/>
              </w:rPr>
              <w:lastRenderedPageBreak/>
              <w:t>contentious issue of abortion, which has the potential to lead to verbal abuse and threats aimed at committee members by students with opposing opinions.</w:t>
            </w:r>
          </w:p>
          <w:p w14:paraId="67F661AC" w14:textId="77777777" w:rsidR="004E5DFB" w:rsidRDefault="004E5DFB" w:rsidP="004E5DFB">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4388506D" w14:textId="77777777" w:rsidR="004E5DFB" w:rsidRDefault="004E5DFB" w:rsidP="004E5DFB">
            <w:pPr>
              <w:pStyle w:val="ListParagraph"/>
              <w:numPr>
                <w:ilvl w:val="0"/>
                <w:numId w:val="19"/>
              </w:numPr>
              <w:spacing w:after="160" w:line="259" w:lineRule="auto"/>
            </w:pPr>
            <w:r>
              <w:lastRenderedPageBreak/>
              <w:t>State that aggression and violent behaviour will not be tolerated.</w:t>
            </w:r>
          </w:p>
          <w:p w14:paraId="5F822D4D" w14:textId="77777777" w:rsidR="004E5DFB" w:rsidRDefault="004E5DFB" w:rsidP="004E5DFB">
            <w:pPr>
              <w:pStyle w:val="ListParagraph"/>
              <w:numPr>
                <w:ilvl w:val="0"/>
                <w:numId w:val="19"/>
              </w:numPr>
              <w:spacing w:after="160" w:line="259" w:lineRule="auto"/>
              <w:rPr>
                <w:u w:val="single"/>
              </w:rPr>
            </w:pPr>
            <w:r>
              <w:lastRenderedPageBreak/>
              <w:t xml:space="preserve">Ask for security to be provided in the unlikely event that someone </w:t>
            </w:r>
            <w:proofErr w:type="gramStart"/>
            <w:r>
              <w:t>were</w:t>
            </w:r>
            <w:proofErr w:type="gramEnd"/>
            <w:r>
              <w:t xml:space="preserve"> to get physically aggressive.</w:t>
            </w:r>
          </w:p>
          <w:p w14:paraId="720DF346" w14:textId="77777777" w:rsidR="004E5DFB" w:rsidRDefault="004E5DFB" w:rsidP="004E5DFB">
            <w:pPr>
              <w:spacing w:after="160" w:line="259" w:lineRule="auto"/>
              <w:rPr>
                <w:rFonts w:asciiTheme="minorHAnsi" w:eastAsiaTheme="minorEastAsia" w:hAnsiTheme="minorHAnsi" w:cstheme="minorBidi"/>
                <w:sz w:val="18"/>
                <w:szCs w:val="18"/>
              </w:rPr>
            </w:pPr>
          </w:p>
        </w:tc>
        <w:tc>
          <w:tcPr>
            <w:tcW w:w="2757" w:type="dxa"/>
            <w:tcBorders>
              <w:right w:val="single" w:sz="18" w:space="0" w:color="auto"/>
            </w:tcBorders>
            <w:shd w:val="clear" w:color="auto" w:fill="C0D842"/>
          </w:tcPr>
          <w:p w14:paraId="1B5AACB8" w14:textId="77777777" w:rsidR="004E5DFB" w:rsidRDefault="004E5DFB" w:rsidP="004E5DFB">
            <w:pPr>
              <w:spacing w:after="160" w:line="259" w:lineRule="auto"/>
              <w:rPr>
                <w:b/>
                <w:bCs/>
                <w:u w:val="single"/>
              </w:rPr>
            </w:pPr>
            <w:r>
              <w:lastRenderedPageBreak/>
              <w:t xml:space="preserve">-Event organisers (to ensure that security </w:t>
            </w:r>
            <w:r>
              <w:lastRenderedPageBreak/>
              <w:t>measures are in place just in case)</w:t>
            </w:r>
          </w:p>
          <w:p w14:paraId="00A0D090" w14:textId="77777777" w:rsidR="004E5DFB" w:rsidRDefault="004E5DFB" w:rsidP="004E5DFB">
            <w:pPr>
              <w:spacing w:after="160" w:line="259" w:lineRule="auto"/>
            </w:pPr>
            <w:r>
              <w:t>-Committee members (to state that aggressive behaviour will not be tolerated)</w:t>
            </w:r>
          </w:p>
          <w:p w14:paraId="346DD3E5" w14:textId="77777777" w:rsidR="004E5DFB" w:rsidRDefault="004E5DFB" w:rsidP="004E5DFB">
            <w:pPr>
              <w:spacing w:after="160" w:line="259" w:lineRule="auto"/>
            </w:pPr>
            <w:r>
              <w:t>-Attendees (to ensure they comport themselves in a respectful and appropriate manner)</w:t>
            </w:r>
          </w:p>
          <w:p w14:paraId="1C3AC4EF" w14:textId="77777777" w:rsidR="004E5DFB" w:rsidRDefault="004E5DFB" w:rsidP="004E5DFB">
            <w:pPr>
              <w:spacing w:after="160" w:line="259" w:lineRule="auto"/>
              <w:rPr>
                <w:rFonts w:asciiTheme="minorHAnsi" w:eastAsiaTheme="minorEastAsia" w:hAnsiTheme="minorHAnsi" w:cstheme="minorBidi"/>
                <w:sz w:val="18"/>
                <w:szCs w:val="18"/>
              </w:rPr>
            </w:pPr>
          </w:p>
        </w:tc>
        <w:tc>
          <w:tcPr>
            <w:tcW w:w="1216" w:type="dxa"/>
            <w:tcBorders>
              <w:left w:val="single" w:sz="18" w:space="0" w:color="auto"/>
            </w:tcBorders>
            <w:shd w:val="clear" w:color="auto" w:fill="C0D842"/>
          </w:tcPr>
          <w:p w14:paraId="15A1CC15" w14:textId="2933E730" w:rsidR="004E5DFB" w:rsidRDefault="004E5DFB" w:rsidP="004E5DF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2</w:t>
            </w:r>
          </w:p>
        </w:tc>
        <w:tc>
          <w:tcPr>
            <w:tcW w:w="995" w:type="dxa"/>
            <w:shd w:val="clear" w:color="auto" w:fill="C0D842"/>
          </w:tcPr>
          <w:p w14:paraId="7B1F1180" w14:textId="39D7F9DF" w:rsidR="004E5DFB" w:rsidRDefault="004E5DFB" w:rsidP="004E5DF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71EF4D77" w14:textId="29C3065D" w:rsidR="004E5DFB" w:rsidRDefault="004E5DFB" w:rsidP="004E5DF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4</w:t>
            </w:r>
          </w:p>
        </w:tc>
      </w:tr>
      <w:tr w:rsidR="004E5DFB" w14:paraId="69BC0FFC" w14:textId="77777777" w:rsidTr="0E31F0A2">
        <w:trPr>
          <w:trHeight w:val="300"/>
        </w:trPr>
        <w:tc>
          <w:tcPr>
            <w:tcW w:w="1928" w:type="dxa"/>
            <w:shd w:val="clear" w:color="auto" w:fill="C0D842"/>
          </w:tcPr>
          <w:p w14:paraId="1883B9ED" w14:textId="51D0E697" w:rsidR="004E5DFB" w:rsidRDefault="004E5DFB" w:rsidP="004E5DFB">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Food &amp; Drink Hygiene/Food Allergies &amp; Intolerance</w:t>
            </w:r>
            <w:r>
              <w:rPr>
                <w:rFonts w:asciiTheme="minorHAnsi" w:eastAsiaTheme="minorEastAsia" w:hAnsiTheme="minorHAnsi" w:cstheme="minorBidi"/>
                <w:i/>
                <w:iCs/>
                <w:sz w:val="18"/>
                <w:szCs w:val="18"/>
              </w:rPr>
              <w:t xml:space="preserve"> – as this is a picnic, there is an allergy risk.</w:t>
            </w:r>
          </w:p>
        </w:tc>
        <w:tc>
          <w:tcPr>
            <w:tcW w:w="7139" w:type="dxa"/>
            <w:shd w:val="clear" w:color="auto" w:fill="C0D842"/>
          </w:tcPr>
          <w:p w14:paraId="1080695B" w14:textId="31BEE329" w:rsidR="004E5DFB" w:rsidRDefault="004E5DFB" w:rsidP="004E5DFB">
            <w:pPr>
              <w:spacing w:after="160" w:line="259" w:lineRule="auto"/>
              <w:rPr>
                <w:rFonts w:asciiTheme="minorHAnsi" w:eastAsiaTheme="minorEastAsia" w:hAnsiTheme="minorHAnsi" w:cstheme="minorBidi"/>
                <w:sz w:val="18"/>
                <w:szCs w:val="18"/>
              </w:rPr>
            </w:pPr>
            <w:r w:rsidRPr="77DF5622">
              <w:rPr>
                <w:szCs w:val="24"/>
              </w:rPr>
              <w:t xml:space="preserve">We will only be offering pre-packaged </w:t>
            </w:r>
            <w:r>
              <w:rPr>
                <w:szCs w:val="24"/>
              </w:rPr>
              <w:t xml:space="preserve">picnic food, </w:t>
            </w:r>
            <w:r w:rsidRPr="77DF5622">
              <w:rPr>
                <w:szCs w:val="24"/>
              </w:rPr>
              <w:t xml:space="preserve">some of which will be gluten free/vegan etc. We will indicate clearly which ones are suitable for those with dietary requirements and will let people know which </w:t>
            </w:r>
            <w:r>
              <w:rPr>
                <w:szCs w:val="24"/>
              </w:rPr>
              <w:t xml:space="preserve">foods </w:t>
            </w:r>
            <w:r w:rsidRPr="77DF5622">
              <w:rPr>
                <w:szCs w:val="24"/>
              </w:rPr>
              <w:t>are suitable for their needs.</w:t>
            </w:r>
          </w:p>
        </w:tc>
        <w:tc>
          <w:tcPr>
            <w:tcW w:w="2757" w:type="dxa"/>
            <w:tcBorders>
              <w:right w:val="single" w:sz="18" w:space="0" w:color="auto"/>
            </w:tcBorders>
            <w:shd w:val="clear" w:color="auto" w:fill="C0D842"/>
          </w:tcPr>
          <w:p w14:paraId="29567AA3" w14:textId="69DD3DEE" w:rsidR="004E5DFB" w:rsidRPr="004E5DFB" w:rsidRDefault="004E5DFB" w:rsidP="004E5DFB">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ESFL committee members</w:t>
            </w:r>
          </w:p>
        </w:tc>
        <w:tc>
          <w:tcPr>
            <w:tcW w:w="1216" w:type="dxa"/>
            <w:tcBorders>
              <w:left w:val="single" w:sz="18" w:space="0" w:color="auto"/>
            </w:tcBorders>
            <w:shd w:val="clear" w:color="auto" w:fill="C0D842"/>
          </w:tcPr>
          <w:p w14:paraId="75AB89FE" w14:textId="679DD3F6" w:rsidR="004E5DFB" w:rsidRDefault="004E5DFB" w:rsidP="004E5DF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50D9B9C0" w14:textId="2CD971EA" w:rsidR="004E5DFB" w:rsidRDefault="004E5DFB" w:rsidP="004E5DF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c>
          <w:tcPr>
            <w:tcW w:w="1353" w:type="dxa"/>
            <w:shd w:val="clear" w:color="auto" w:fill="C0D842"/>
          </w:tcPr>
          <w:p w14:paraId="4BB7EAEB" w14:textId="2CF3E6EA" w:rsidR="004E5DFB" w:rsidRDefault="004E5DFB" w:rsidP="004E5DF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r>
      <w:tr w:rsidR="004E5DFB" w14:paraId="42EB0DE1" w14:textId="77777777" w:rsidTr="0E31F0A2">
        <w:trPr>
          <w:trHeight w:val="300"/>
        </w:trPr>
        <w:tc>
          <w:tcPr>
            <w:tcW w:w="1928" w:type="dxa"/>
            <w:shd w:val="clear" w:color="auto" w:fill="C0D842"/>
          </w:tcPr>
          <w:p w14:paraId="547EF5E4" w14:textId="23EE6EBC" w:rsidR="004E5DFB" w:rsidRDefault="004E5DFB" w:rsidP="004E5DFB">
            <w:pPr>
              <w:spacing w:after="160" w:line="259" w:lineRule="auto"/>
              <w:rPr>
                <w:rFonts w:asciiTheme="minorHAnsi" w:eastAsiaTheme="minorEastAsia" w:hAnsiTheme="minorHAnsi" w:cstheme="minorBidi"/>
                <w:sz w:val="18"/>
                <w:szCs w:val="18"/>
              </w:rPr>
            </w:pPr>
          </w:p>
        </w:tc>
        <w:tc>
          <w:tcPr>
            <w:tcW w:w="7139" w:type="dxa"/>
            <w:shd w:val="clear" w:color="auto" w:fill="C0D842"/>
          </w:tcPr>
          <w:p w14:paraId="27A72776" w14:textId="0D1ADFF7" w:rsidR="004E5DFB" w:rsidRDefault="004E5DFB" w:rsidP="004E5DFB">
            <w:pPr>
              <w:spacing w:after="160" w:line="259" w:lineRule="auto"/>
              <w:rPr>
                <w:rFonts w:asciiTheme="minorHAnsi" w:eastAsiaTheme="minorEastAsia" w:hAnsiTheme="minorHAnsi" w:cstheme="minorBidi"/>
                <w:i/>
                <w:iCs/>
                <w:sz w:val="18"/>
                <w:szCs w:val="18"/>
              </w:rPr>
            </w:pPr>
          </w:p>
        </w:tc>
        <w:tc>
          <w:tcPr>
            <w:tcW w:w="2757" w:type="dxa"/>
            <w:tcBorders>
              <w:right w:val="single" w:sz="18" w:space="0" w:color="auto"/>
            </w:tcBorders>
            <w:shd w:val="clear" w:color="auto" w:fill="C0D842"/>
          </w:tcPr>
          <w:p w14:paraId="258C5316" w14:textId="77777777" w:rsidR="004E5DFB" w:rsidRDefault="004E5DFB" w:rsidP="004E5DFB">
            <w:pPr>
              <w:spacing w:after="160" w:line="259" w:lineRule="auto"/>
              <w:rPr>
                <w:rFonts w:asciiTheme="minorHAnsi" w:eastAsiaTheme="minorEastAsia" w:hAnsiTheme="minorHAnsi" w:cstheme="minorBidi"/>
                <w:sz w:val="18"/>
                <w:szCs w:val="18"/>
              </w:rPr>
            </w:pPr>
          </w:p>
        </w:tc>
        <w:tc>
          <w:tcPr>
            <w:tcW w:w="1216" w:type="dxa"/>
            <w:tcBorders>
              <w:left w:val="single" w:sz="18" w:space="0" w:color="auto"/>
            </w:tcBorders>
            <w:shd w:val="clear" w:color="auto" w:fill="C0D842"/>
          </w:tcPr>
          <w:p w14:paraId="135C4AA9" w14:textId="77777777" w:rsidR="004E5DFB" w:rsidRDefault="004E5DFB" w:rsidP="004E5DFB">
            <w:pPr>
              <w:spacing w:after="160" w:line="259" w:lineRule="auto"/>
              <w:rPr>
                <w:rFonts w:asciiTheme="minorHAnsi" w:eastAsiaTheme="minorEastAsia" w:hAnsiTheme="minorHAnsi" w:cstheme="minorBidi"/>
                <w:sz w:val="18"/>
                <w:szCs w:val="18"/>
              </w:rPr>
            </w:pPr>
          </w:p>
        </w:tc>
        <w:tc>
          <w:tcPr>
            <w:tcW w:w="995" w:type="dxa"/>
            <w:shd w:val="clear" w:color="auto" w:fill="C0D842"/>
          </w:tcPr>
          <w:p w14:paraId="56A8FCCD" w14:textId="77777777" w:rsidR="004E5DFB" w:rsidRDefault="004E5DFB" w:rsidP="004E5DFB">
            <w:pPr>
              <w:spacing w:after="160" w:line="259" w:lineRule="auto"/>
              <w:rPr>
                <w:rFonts w:asciiTheme="minorHAnsi" w:eastAsiaTheme="minorEastAsia" w:hAnsiTheme="minorHAnsi" w:cstheme="minorBidi"/>
                <w:sz w:val="18"/>
                <w:szCs w:val="18"/>
              </w:rPr>
            </w:pPr>
          </w:p>
        </w:tc>
        <w:tc>
          <w:tcPr>
            <w:tcW w:w="1353" w:type="dxa"/>
            <w:shd w:val="clear" w:color="auto" w:fill="C0D842"/>
          </w:tcPr>
          <w:p w14:paraId="2BF72249" w14:textId="77777777" w:rsidR="004E5DFB" w:rsidRDefault="004E5DFB" w:rsidP="004E5DFB">
            <w:pPr>
              <w:spacing w:after="160" w:line="259" w:lineRule="auto"/>
              <w:rPr>
                <w:rFonts w:asciiTheme="minorHAnsi" w:eastAsiaTheme="minorEastAsia" w:hAnsiTheme="minorHAnsi" w:cstheme="minorBidi"/>
                <w:sz w:val="18"/>
                <w:szCs w:val="18"/>
              </w:rPr>
            </w:pPr>
          </w:p>
        </w:tc>
      </w:tr>
    </w:tbl>
    <w:p w14:paraId="4E8055E4" w14:textId="77777777" w:rsidR="00483359" w:rsidRDefault="00483359" w:rsidP="00483359">
      <w:pPr>
        <w:spacing w:after="160" w:line="259" w:lineRule="auto"/>
        <w:rPr>
          <w:rFonts w:asciiTheme="minorHAnsi" w:eastAsiaTheme="minorEastAsia" w:hAnsiTheme="minorHAnsi" w:cstheme="minorBidi"/>
          <w:b/>
          <w:bCs/>
          <w:u w:val="single"/>
        </w:rPr>
      </w:pPr>
    </w:p>
    <w:p w14:paraId="2C6BEDE9" w14:textId="77777777" w:rsidR="00483359" w:rsidRDefault="00483359" w:rsidP="00483359">
      <w:pPr>
        <w:spacing w:after="160" w:line="259" w:lineRule="auto"/>
        <w:rPr>
          <w:rFonts w:asciiTheme="minorHAnsi" w:eastAsiaTheme="minorEastAsia" w:hAnsiTheme="minorHAnsi" w:cstheme="minorBidi"/>
          <w:b/>
          <w:bCs/>
          <w:u w:val="single"/>
        </w:rPr>
      </w:pPr>
    </w:p>
    <w:p w14:paraId="4392D491" w14:textId="5DCDFBD4" w:rsidR="00483359" w:rsidRDefault="00483359" w:rsidP="00483359">
      <w:pPr>
        <w:spacing w:after="160" w:line="259" w:lineRule="auto"/>
        <w:rPr>
          <w:rFonts w:asciiTheme="minorHAnsi" w:eastAsiaTheme="minorEastAsia" w:hAnsiTheme="minorHAnsi" w:cstheme="minorBidi"/>
          <w:b/>
          <w:bCs/>
          <w:i/>
          <w:iCs/>
          <w:u w:val="single"/>
        </w:rPr>
      </w:pPr>
      <w:r w:rsidRPr="7900A954">
        <w:rPr>
          <w:rFonts w:asciiTheme="minorHAnsi" w:eastAsiaTheme="minorEastAsia" w:hAnsiTheme="minorHAnsi" w:cstheme="minorBidi"/>
          <w:b/>
          <w:bCs/>
          <w:u w:val="single"/>
        </w:rPr>
        <w:t xml:space="preserve">Activity Type 3: </w:t>
      </w:r>
      <w:r w:rsidR="00380B50">
        <w:rPr>
          <w:rFonts w:asciiTheme="minorHAnsi" w:eastAsiaTheme="minorEastAsia" w:hAnsiTheme="minorHAnsi" w:cstheme="minorBidi"/>
          <w:b/>
          <w:bCs/>
          <w:i/>
          <w:iCs/>
          <w:u w:val="single"/>
        </w:rPr>
        <w:t>Quiz/games night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3951"/>
        <w:gridCol w:w="4802"/>
        <w:gridCol w:w="3813"/>
      </w:tblGrid>
      <w:tr w:rsidR="00483359" w14:paraId="0245CAB8" w14:textId="77777777" w:rsidTr="5F3054C0">
        <w:trPr>
          <w:trHeight w:val="510"/>
        </w:trPr>
        <w:tc>
          <w:tcPr>
            <w:tcW w:w="2835" w:type="dxa"/>
            <w:shd w:val="clear" w:color="auto" w:fill="auto"/>
            <w:vAlign w:val="center"/>
          </w:tcPr>
          <w:p w14:paraId="72F19F1B" w14:textId="77777777" w:rsidR="00483359" w:rsidRDefault="00483359">
            <w:pPr>
              <w:spacing w:before="40" w:after="40"/>
              <w:rPr>
                <w:rFonts w:asciiTheme="minorHAnsi" w:hAnsiTheme="minorHAnsi" w:cstheme="minorBidi"/>
                <w:b/>
                <w:bCs/>
                <w:color w:val="000000" w:themeColor="text1"/>
                <w:sz w:val="18"/>
                <w:szCs w:val="18"/>
              </w:rPr>
            </w:pPr>
            <w:r w:rsidRPr="7900A954">
              <w:rPr>
                <w:rFonts w:asciiTheme="minorHAnsi" w:hAnsiTheme="minorHAnsi" w:cstheme="minorBidi"/>
                <w:sz w:val="20"/>
              </w:rPr>
              <w:t>Average number of participants</w:t>
            </w:r>
          </w:p>
        </w:tc>
        <w:tc>
          <w:tcPr>
            <w:tcW w:w="3969" w:type="dxa"/>
            <w:shd w:val="clear" w:color="auto" w:fill="C0D842"/>
            <w:vAlign w:val="center"/>
          </w:tcPr>
          <w:p w14:paraId="3A71C63F" w14:textId="1B8F093F" w:rsidR="00483359" w:rsidRDefault="00380B50">
            <w:pPr>
              <w:spacing w:before="40" w:after="40"/>
              <w:rPr>
                <w:rFonts w:asciiTheme="minorHAnsi" w:hAnsiTheme="minorHAnsi" w:cstheme="minorBidi"/>
                <w:b/>
                <w:bCs/>
                <w:color w:val="000000" w:themeColor="text1"/>
                <w:sz w:val="18"/>
                <w:szCs w:val="18"/>
              </w:rPr>
            </w:pPr>
            <w:r>
              <w:rPr>
                <w:rFonts w:asciiTheme="minorHAnsi" w:hAnsiTheme="minorHAnsi" w:cstheme="minorBidi"/>
                <w:b/>
                <w:bCs/>
                <w:color w:val="000000" w:themeColor="text1"/>
                <w:sz w:val="18"/>
                <w:szCs w:val="18"/>
              </w:rPr>
              <w:t>10</w:t>
            </w:r>
          </w:p>
        </w:tc>
        <w:tc>
          <w:tcPr>
            <w:tcW w:w="4820" w:type="dxa"/>
          </w:tcPr>
          <w:p w14:paraId="39CF270B" w14:textId="4BDAD08C" w:rsidR="00483359" w:rsidRDefault="00483359" w:rsidP="5F3054C0">
            <w:pPr>
              <w:spacing w:after="160" w:line="259" w:lineRule="auto"/>
              <w:rPr>
                <w:rFonts w:asciiTheme="minorHAnsi" w:eastAsiaTheme="minorEastAsia" w:hAnsiTheme="minorHAnsi" w:cstheme="minorBidi"/>
                <w:sz w:val="20"/>
              </w:rPr>
            </w:pPr>
            <w:r w:rsidRPr="5F3054C0">
              <w:rPr>
                <w:rFonts w:asciiTheme="minorHAnsi" w:hAnsiTheme="minorHAnsi" w:cstheme="minorBidi"/>
                <w:color w:val="000000" w:themeColor="text1"/>
                <w:sz w:val="20"/>
              </w:rPr>
              <w:t>Provide details of disabled access arrangements you have considered.</w:t>
            </w:r>
            <w:r w:rsidR="654AEDBB" w:rsidRPr="5F3054C0">
              <w:rPr>
                <w:rFonts w:asciiTheme="minorHAnsi" w:hAnsiTheme="minorHAnsi" w:cstheme="minorBidi"/>
                <w:color w:val="000000" w:themeColor="text1"/>
                <w:sz w:val="20"/>
              </w:rPr>
              <w:t xml:space="preserve"> </w:t>
            </w:r>
            <w:r w:rsidR="654AEDBB" w:rsidRPr="5F3054C0">
              <w:rPr>
                <w:rFonts w:asciiTheme="minorHAnsi" w:eastAsiaTheme="minorEastAsia" w:hAnsiTheme="minorHAnsi" w:cstheme="minorBidi"/>
                <w:color w:val="000000" w:themeColor="text1"/>
                <w:sz w:val="20"/>
              </w:rPr>
              <w:t xml:space="preserve">You can use the guidance </w:t>
            </w:r>
            <w:hyperlink r:id="rId29">
              <w:r w:rsidR="654AEDBB" w:rsidRPr="5F3054C0">
                <w:rPr>
                  <w:rStyle w:val="Hyperlink"/>
                  <w:rFonts w:asciiTheme="minorHAnsi" w:eastAsiaTheme="minorEastAsia" w:hAnsiTheme="minorHAnsi" w:cstheme="minorBidi"/>
                  <w:sz w:val="20"/>
                </w:rPr>
                <w:t>here</w:t>
              </w:r>
            </w:hyperlink>
            <w:r w:rsidR="654AEDBB" w:rsidRPr="5F3054C0">
              <w:rPr>
                <w:rFonts w:asciiTheme="minorHAnsi" w:eastAsiaTheme="minorEastAsia" w:hAnsiTheme="minorHAnsi" w:cstheme="minorBidi"/>
                <w:color w:val="000000" w:themeColor="text1"/>
                <w:sz w:val="20"/>
              </w:rPr>
              <w:t xml:space="preserve"> to help.</w:t>
            </w:r>
          </w:p>
        </w:tc>
        <w:tc>
          <w:tcPr>
            <w:tcW w:w="3827" w:type="dxa"/>
            <w:shd w:val="clear" w:color="auto" w:fill="C0D842"/>
            <w:vAlign w:val="center"/>
          </w:tcPr>
          <w:p w14:paraId="5B19A7C3" w14:textId="7DB309CA" w:rsidR="00483359" w:rsidRDefault="00380B50">
            <w:pPr>
              <w:spacing w:after="160" w:line="259" w:lineRule="auto"/>
              <w:rPr>
                <w:rFonts w:asciiTheme="minorHAnsi" w:hAnsiTheme="minorHAnsi" w:cstheme="minorBidi"/>
                <w:b/>
                <w:bCs/>
                <w:sz w:val="18"/>
                <w:szCs w:val="18"/>
              </w:rPr>
            </w:pPr>
            <w:r>
              <w:rPr>
                <w:rFonts w:asciiTheme="minorHAnsi" w:hAnsiTheme="minorHAnsi" w:cstheme="minorBidi"/>
                <w:b/>
                <w:bCs/>
                <w:sz w:val="18"/>
                <w:szCs w:val="18"/>
              </w:rPr>
              <w:t>The University campus has full access.</w:t>
            </w:r>
          </w:p>
        </w:tc>
      </w:tr>
      <w:tr w:rsidR="00483359" w14:paraId="3D71AD1E" w14:textId="77777777" w:rsidTr="5F3054C0">
        <w:trPr>
          <w:trHeight w:val="510"/>
        </w:trPr>
        <w:tc>
          <w:tcPr>
            <w:tcW w:w="2835" w:type="dxa"/>
            <w:shd w:val="clear" w:color="auto" w:fill="auto"/>
            <w:vAlign w:val="center"/>
          </w:tcPr>
          <w:p w14:paraId="4A7EB761" w14:textId="77777777" w:rsidR="00483359" w:rsidRDefault="00483359">
            <w:pPr>
              <w:spacing w:before="40" w:after="40"/>
              <w:rPr>
                <w:rFonts w:asciiTheme="minorHAnsi" w:hAnsiTheme="minorHAnsi" w:cstheme="minorBidi"/>
                <w:sz w:val="20"/>
              </w:rPr>
            </w:pPr>
            <w:r w:rsidRPr="7900A954">
              <w:rPr>
                <w:rFonts w:asciiTheme="minorHAnsi" w:hAnsiTheme="minorHAnsi" w:cstheme="minorBidi"/>
                <w:sz w:val="20"/>
              </w:rPr>
              <w:t>On Campus or Off Campus</w:t>
            </w:r>
          </w:p>
        </w:tc>
        <w:tc>
          <w:tcPr>
            <w:tcW w:w="3969" w:type="dxa"/>
            <w:shd w:val="clear" w:color="auto" w:fill="C0D842"/>
            <w:vAlign w:val="center"/>
          </w:tcPr>
          <w:p w14:paraId="7A4DE977" w14:textId="79A08BCD" w:rsidR="00483359" w:rsidRDefault="00380B50">
            <w:pPr>
              <w:spacing w:before="40" w:after="40"/>
              <w:rPr>
                <w:rFonts w:asciiTheme="minorHAnsi" w:hAnsiTheme="minorHAnsi" w:cstheme="minorBidi"/>
                <w:color w:val="000000" w:themeColor="text1"/>
              </w:rPr>
            </w:pPr>
            <w:r>
              <w:rPr>
                <w:rFonts w:asciiTheme="minorHAnsi" w:hAnsiTheme="minorHAnsi" w:cstheme="minorBidi"/>
                <w:color w:val="000000" w:themeColor="text1"/>
              </w:rPr>
              <w:t>On.</w:t>
            </w:r>
          </w:p>
        </w:tc>
        <w:tc>
          <w:tcPr>
            <w:tcW w:w="4820" w:type="dxa"/>
            <w:vAlign w:val="center"/>
          </w:tcPr>
          <w:p w14:paraId="1A027A49" w14:textId="11E515B5" w:rsidR="00483359" w:rsidRDefault="00483359" w:rsidP="5F3054C0">
            <w:pPr>
              <w:spacing w:after="160" w:line="259" w:lineRule="auto"/>
              <w:rPr>
                <w:rFonts w:asciiTheme="minorHAnsi" w:eastAsiaTheme="minorEastAsia" w:hAnsiTheme="minorHAnsi" w:cstheme="minorBidi"/>
                <w:sz w:val="20"/>
              </w:rPr>
            </w:pPr>
            <w:r w:rsidRPr="5F3054C0">
              <w:rPr>
                <w:rFonts w:asciiTheme="minorHAnsi" w:hAnsiTheme="minorHAnsi" w:cstheme="minorBidi"/>
                <w:sz w:val="20"/>
              </w:rPr>
              <w:t>Please provide details of how you’ve considered the sustainable impact of your activity type</w:t>
            </w:r>
            <w:r w:rsidR="79FAB2C4" w:rsidRPr="5F3054C0">
              <w:rPr>
                <w:rFonts w:asciiTheme="minorHAnsi" w:hAnsiTheme="minorHAnsi" w:cstheme="minorBidi"/>
                <w:sz w:val="20"/>
              </w:rPr>
              <w:t xml:space="preserve">. </w:t>
            </w:r>
            <w:r w:rsidR="79FAB2C4" w:rsidRPr="5F3054C0">
              <w:rPr>
                <w:rFonts w:asciiTheme="minorHAnsi" w:eastAsiaTheme="minorEastAsia" w:hAnsiTheme="minorHAnsi" w:cstheme="minorBidi"/>
                <w:sz w:val="20"/>
              </w:rPr>
              <w:t xml:space="preserve">You can use the guidance </w:t>
            </w:r>
            <w:hyperlink r:id="rId30">
              <w:r w:rsidR="79FAB2C4" w:rsidRPr="5F3054C0">
                <w:rPr>
                  <w:rStyle w:val="Hyperlink"/>
                  <w:rFonts w:asciiTheme="minorHAnsi" w:eastAsiaTheme="minorEastAsia" w:hAnsiTheme="minorHAnsi" w:cstheme="minorBidi"/>
                  <w:sz w:val="20"/>
                </w:rPr>
                <w:t>here</w:t>
              </w:r>
            </w:hyperlink>
            <w:r w:rsidR="79FAB2C4" w:rsidRPr="5F3054C0">
              <w:rPr>
                <w:rFonts w:asciiTheme="minorHAnsi" w:eastAsiaTheme="minorEastAsia" w:hAnsiTheme="minorHAnsi" w:cstheme="minorBidi"/>
                <w:sz w:val="20"/>
              </w:rPr>
              <w:t xml:space="preserve"> to help.</w:t>
            </w:r>
          </w:p>
        </w:tc>
        <w:tc>
          <w:tcPr>
            <w:tcW w:w="3827" w:type="dxa"/>
            <w:shd w:val="clear" w:color="auto" w:fill="C0D842"/>
            <w:vAlign w:val="center"/>
          </w:tcPr>
          <w:p w14:paraId="6C1A0654" w14:textId="0FAFCF5D" w:rsidR="00483359" w:rsidRDefault="005E3C5F">
            <w:pPr>
              <w:spacing w:after="160" w:line="259" w:lineRule="auto"/>
              <w:rPr>
                <w:rFonts w:asciiTheme="minorHAnsi" w:hAnsiTheme="minorHAnsi" w:cstheme="minorBidi"/>
              </w:rPr>
            </w:pPr>
            <w:r>
              <w:rPr>
                <w:rFonts w:asciiTheme="minorHAnsi" w:hAnsiTheme="minorHAnsi" w:cstheme="minorBidi"/>
              </w:rPr>
              <w:t>Campus is within walking distance.</w:t>
            </w:r>
          </w:p>
        </w:tc>
      </w:tr>
      <w:tr w:rsidR="00483359" w14:paraId="2361DFD2" w14:textId="77777777" w:rsidTr="5F3054C0">
        <w:trPr>
          <w:trHeight w:val="125"/>
        </w:trPr>
        <w:tc>
          <w:tcPr>
            <w:tcW w:w="2835" w:type="dxa"/>
            <w:shd w:val="clear" w:color="auto" w:fill="auto"/>
            <w:vAlign w:val="center"/>
          </w:tcPr>
          <w:p w14:paraId="4D0B2141" w14:textId="77777777" w:rsidR="00483359" w:rsidRDefault="00483359">
            <w:pPr>
              <w:spacing w:before="40" w:after="40"/>
              <w:rPr>
                <w:rFonts w:asciiTheme="minorHAnsi" w:hAnsiTheme="minorHAnsi" w:cstheme="minorBidi"/>
                <w:color w:val="000000" w:themeColor="text1"/>
              </w:rPr>
            </w:pPr>
            <w:r w:rsidRPr="7900A954">
              <w:rPr>
                <w:rFonts w:asciiTheme="minorHAnsi" w:hAnsiTheme="minorHAnsi" w:cstheme="minorBidi"/>
                <w:sz w:val="20"/>
              </w:rPr>
              <w:lastRenderedPageBreak/>
              <w:t>Is additional specific Event Insurance required?</w:t>
            </w:r>
          </w:p>
        </w:tc>
        <w:tc>
          <w:tcPr>
            <w:tcW w:w="3969" w:type="dxa"/>
            <w:shd w:val="clear" w:color="auto" w:fill="C0D842"/>
            <w:vAlign w:val="center"/>
          </w:tcPr>
          <w:p w14:paraId="3F078DC9" w14:textId="0A9D232F" w:rsidR="00483359" w:rsidRDefault="00380B50">
            <w:pPr>
              <w:spacing w:before="40" w:after="40"/>
              <w:rPr>
                <w:rFonts w:asciiTheme="minorHAnsi" w:hAnsiTheme="minorHAnsi" w:cstheme="minorBidi"/>
                <w:color w:val="000000" w:themeColor="text1"/>
              </w:rPr>
            </w:pPr>
            <w:r>
              <w:rPr>
                <w:rFonts w:asciiTheme="minorHAnsi" w:hAnsiTheme="minorHAnsi" w:cstheme="minorBidi"/>
                <w:color w:val="000000" w:themeColor="text1"/>
              </w:rPr>
              <w:t>No.</w:t>
            </w:r>
          </w:p>
        </w:tc>
        <w:tc>
          <w:tcPr>
            <w:tcW w:w="4820" w:type="dxa"/>
            <w:vAlign w:val="center"/>
          </w:tcPr>
          <w:p w14:paraId="1FD72353" w14:textId="77777777" w:rsidR="00483359" w:rsidRDefault="00483359">
            <w:pPr>
              <w:spacing w:after="160" w:line="259" w:lineRule="auto"/>
              <w:rPr>
                <w:rFonts w:asciiTheme="minorHAnsi" w:hAnsiTheme="minorHAnsi" w:cstheme="minorBidi"/>
                <w:sz w:val="20"/>
              </w:rPr>
            </w:pPr>
            <w:r w:rsidRPr="7900A954">
              <w:rPr>
                <w:rFonts w:asciiTheme="minorHAnsi" w:hAnsiTheme="minorHAnsi" w:cstheme="minorBidi"/>
                <w:sz w:val="20"/>
              </w:rPr>
              <w:t>Describe arrangements for First Aid.  Who will provide first aid – Activity Organiser/ Venue?</w:t>
            </w:r>
          </w:p>
        </w:tc>
        <w:tc>
          <w:tcPr>
            <w:tcW w:w="3827" w:type="dxa"/>
            <w:shd w:val="clear" w:color="auto" w:fill="C0D842"/>
            <w:vAlign w:val="center"/>
          </w:tcPr>
          <w:p w14:paraId="1B72EFAF" w14:textId="089D80E9" w:rsidR="00483359" w:rsidRDefault="005E3C5F">
            <w:pPr>
              <w:spacing w:after="160" w:line="259" w:lineRule="auto"/>
              <w:rPr>
                <w:rFonts w:asciiTheme="minorHAnsi" w:hAnsiTheme="minorHAnsi" w:cstheme="minorBidi"/>
              </w:rPr>
            </w:pPr>
            <w:r>
              <w:rPr>
                <w:rFonts w:asciiTheme="minorHAnsi" w:hAnsiTheme="minorHAnsi" w:cstheme="minorBidi"/>
              </w:rPr>
              <w:t>Activity Organiser</w:t>
            </w:r>
          </w:p>
        </w:tc>
      </w:tr>
    </w:tbl>
    <w:p w14:paraId="7CD44D8F" w14:textId="77777777" w:rsidR="00483359" w:rsidRPr="00907567" w:rsidRDefault="00483359" w:rsidP="00483359">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1928"/>
        <w:gridCol w:w="7139"/>
        <w:gridCol w:w="2757"/>
        <w:gridCol w:w="1216"/>
        <w:gridCol w:w="995"/>
        <w:gridCol w:w="1353"/>
      </w:tblGrid>
      <w:tr w:rsidR="00483359" w14:paraId="423BF9E7" w14:textId="77777777" w:rsidTr="0E31F0A2">
        <w:trPr>
          <w:trHeight w:val="300"/>
        </w:trPr>
        <w:tc>
          <w:tcPr>
            <w:tcW w:w="15388" w:type="dxa"/>
            <w:gridSpan w:val="6"/>
          </w:tcPr>
          <w:p w14:paraId="77B051B8" w14:textId="77777777" w:rsidR="00483359" w:rsidRDefault="00483359">
            <w:pPr>
              <w:spacing w:after="160" w:line="259" w:lineRule="auto"/>
              <w:jc w:val="center"/>
              <w:rPr>
                <w:rFonts w:asciiTheme="minorHAnsi" w:eastAsiaTheme="minorEastAsia" w:hAnsiTheme="minorHAnsi" w:cstheme="minorBidi"/>
                <w:b/>
                <w:bCs/>
              </w:rPr>
            </w:pPr>
            <w:r w:rsidRPr="7900A954">
              <w:rPr>
                <w:rFonts w:asciiTheme="minorHAnsi" w:eastAsiaTheme="minorEastAsia" w:hAnsiTheme="minorHAnsi" w:cstheme="minorBidi"/>
                <w:b/>
                <w:bCs/>
              </w:rPr>
              <w:t xml:space="preserve">Risk Assessment </w:t>
            </w:r>
          </w:p>
        </w:tc>
      </w:tr>
      <w:tr w:rsidR="00483359" w14:paraId="0B7C12A3" w14:textId="77777777" w:rsidTr="0E31F0A2">
        <w:trPr>
          <w:trHeight w:val="300"/>
        </w:trPr>
        <w:tc>
          <w:tcPr>
            <w:tcW w:w="1928" w:type="dxa"/>
            <w:vAlign w:val="center"/>
          </w:tcPr>
          <w:p w14:paraId="11EEE8B7"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Hazard and Hazard Description</w:t>
            </w:r>
          </w:p>
        </w:tc>
        <w:tc>
          <w:tcPr>
            <w:tcW w:w="7139" w:type="dxa"/>
            <w:vAlign w:val="center"/>
          </w:tcPr>
          <w:p w14:paraId="15626723"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Control Measures (</w:t>
            </w:r>
            <w:hyperlink r:id="rId31">
              <w:r w:rsidRPr="7900A954">
                <w:rPr>
                  <w:rStyle w:val="Hyperlink"/>
                  <w:rFonts w:asciiTheme="minorHAnsi" w:eastAsiaTheme="minorEastAsia" w:hAnsiTheme="minorHAnsi" w:cstheme="minorBidi"/>
                  <w:b/>
                  <w:bCs/>
                  <w:sz w:val="20"/>
                </w:rPr>
                <w:t>Guidance hyperlinked here</w:t>
              </w:r>
            </w:hyperlink>
            <w:r w:rsidRPr="7900A954">
              <w:rPr>
                <w:rFonts w:asciiTheme="minorHAnsi" w:eastAsiaTheme="minorEastAsia" w:hAnsiTheme="minorHAnsi" w:cstheme="minorBidi"/>
                <w:b/>
                <w:bCs/>
                <w:sz w:val="20"/>
              </w:rPr>
              <w:t>)</w:t>
            </w:r>
          </w:p>
        </w:tc>
        <w:tc>
          <w:tcPr>
            <w:tcW w:w="2757" w:type="dxa"/>
            <w:tcBorders>
              <w:right w:val="single" w:sz="18" w:space="0" w:color="auto"/>
            </w:tcBorders>
            <w:vAlign w:val="center"/>
          </w:tcPr>
          <w:p w14:paraId="7B1B5518"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Who is responsible?</w:t>
            </w:r>
          </w:p>
        </w:tc>
        <w:tc>
          <w:tcPr>
            <w:tcW w:w="1216" w:type="dxa"/>
            <w:tcBorders>
              <w:left w:val="single" w:sz="18" w:space="0" w:color="auto"/>
            </w:tcBorders>
          </w:tcPr>
          <w:p w14:paraId="629C8070"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Likelihood (out of 5) </w:t>
            </w:r>
          </w:p>
        </w:tc>
        <w:tc>
          <w:tcPr>
            <w:tcW w:w="995" w:type="dxa"/>
          </w:tcPr>
          <w:p w14:paraId="28F8394E"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Severity (out of 5) </w:t>
            </w:r>
          </w:p>
        </w:tc>
        <w:tc>
          <w:tcPr>
            <w:tcW w:w="1353" w:type="dxa"/>
          </w:tcPr>
          <w:p w14:paraId="55BB3F66" w14:textId="4E4B6965" w:rsidR="00483359" w:rsidRDefault="72B09C8D" w:rsidP="72B09C8D">
            <w:pPr>
              <w:spacing w:after="160" w:line="259" w:lineRule="auto"/>
              <w:jc w:val="center"/>
              <w:rPr>
                <w:rFonts w:asciiTheme="minorHAnsi" w:eastAsiaTheme="minorEastAsia" w:hAnsiTheme="minorHAnsi" w:cstheme="minorBidi"/>
                <w:b/>
                <w:bCs/>
                <w:sz w:val="20"/>
              </w:rPr>
            </w:pPr>
            <w:r w:rsidRPr="72B09C8D">
              <w:rPr>
                <w:rFonts w:asciiTheme="minorHAnsi" w:eastAsiaTheme="minorEastAsia" w:hAnsiTheme="minorHAnsi" w:cstheme="minorBidi"/>
                <w:b/>
                <w:bCs/>
                <w:sz w:val="20"/>
              </w:rPr>
              <w:t xml:space="preserve">Total Risk (Likelihood X Severity) </w:t>
            </w:r>
          </w:p>
        </w:tc>
      </w:tr>
      <w:tr w:rsidR="00483359" w14:paraId="1ED5DC63" w14:textId="77777777" w:rsidTr="0E31F0A2">
        <w:trPr>
          <w:trHeight w:val="300"/>
        </w:trPr>
        <w:tc>
          <w:tcPr>
            <w:tcW w:w="1928" w:type="dxa"/>
            <w:shd w:val="clear" w:color="auto" w:fill="C0D842"/>
            <w:vAlign w:val="center"/>
          </w:tcPr>
          <w:p w14:paraId="31E39DE1" w14:textId="77777777" w:rsidR="00483359" w:rsidRDefault="00483359">
            <w:pPr>
              <w:spacing w:after="160" w:line="259" w:lineRule="auto"/>
              <w:rPr>
                <w:rFonts w:asciiTheme="minorHAnsi" w:eastAsiaTheme="minorEastAsia" w:hAnsiTheme="minorHAnsi" w:cstheme="minorBidi"/>
                <w:i/>
                <w:iCs/>
                <w:sz w:val="18"/>
                <w:szCs w:val="18"/>
                <w:highlight w:val="yellow"/>
              </w:rPr>
            </w:pPr>
          </w:p>
          <w:p w14:paraId="042C9017" w14:textId="77777777" w:rsidR="00483359" w:rsidRDefault="00483359">
            <w:pPr>
              <w:spacing w:after="160" w:line="259" w:lineRule="auto"/>
              <w:rPr>
                <w:rFonts w:asciiTheme="minorHAnsi" w:eastAsiaTheme="minorEastAsia" w:hAnsiTheme="minorHAnsi" w:cstheme="minorBidi"/>
                <w:i/>
                <w:iCs/>
                <w:sz w:val="18"/>
                <w:szCs w:val="18"/>
                <w:highlight w:val="yellow"/>
              </w:rPr>
            </w:pPr>
            <w:r w:rsidRPr="7900A954">
              <w:rPr>
                <w:rFonts w:asciiTheme="minorHAnsi" w:eastAsiaTheme="minorEastAsia" w:hAnsiTheme="minorHAnsi" w:cstheme="minorBidi"/>
                <w:i/>
                <w:iCs/>
                <w:sz w:val="18"/>
                <w:szCs w:val="18"/>
              </w:rPr>
              <w:t>Fire</w:t>
            </w:r>
          </w:p>
        </w:tc>
        <w:tc>
          <w:tcPr>
            <w:tcW w:w="7139" w:type="dxa"/>
            <w:shd w:val="clear" w:color="auto" w:fill="C0D842"/>
          </w:tcPr>
          <w:p w14:paraId="3CA0838B"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74E34662"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Nominated group person to manage fire evacuation </w:t>
            </w:r>
          </w:p>
          <w:p w14:paraId="4E10041A"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Fire exits to be checked all clear </w:t>
            </w:r>
          </w:p>
          <w:p w14:paraId="577A45DE"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Fire extinguishers available</w:t>
            </w:r>
          </w:p>
        </w:tc>
        <w:tc>
          <w:tcPr>
            <w:tcW w:w="2757" w:type="dxa"/>
            <w:tcBorders>
              <w:right w:val="single" w:sz="18" w:space="0" w:color="auto"/>
            </w:tcBorders>
            <w:shd w:val="clear" w:color="auto" w:fill="C0D842"/>
          </w:tcPr>
          <w:p w14:paraId="08D7291F" w14:textId="6DEB1DE0" w:rsidR="00483359" w:rsidRPr="005E3C5F" w:rsidRDefault="005E3C5F" w:rsidP="005E3C5F">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ESFL committee members</w:t>
            </w:r>
          </w:p>
        </w:tc>
        <w:tc>
          <w:tcPr>
            <w:tcW w:w="1216" w:type="dxa"/>
            <w:tcBorders>
              <w:left w:val="single" w:sz="18" w:space="0" w:color="auto"/>
            </w:tcBorders>
            <w:shd w:val="clear" w:color="auto" w:fill="C0D842"/>
          </w:tcPr>
          <w:p w14:paraId="41514B13" w14:textId="194461C9" w:rsidR="00483359" w:rsidRDefault="0068317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66B9F64F" w14:textId="6F682B84" w:rsidR="00483359" w:rsidRDefault="0068317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c>
          <w:tcPr>
            <w:tcW w:w="1353" w:type="dxa"/>
            <w:shd w:val="clear" w:color="auto" w:fill="C0D842"/>
          </w:tcPr>
          <w:p w14:paraId="072B2FCF" w14:textId="0A5A5C72" w:rsidR="00483359" w:rsidRDefault="0068317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r>
      <w:tr w:rsidR="00B77BED" w14:paraId="316B0124" w14:textId="77777777" w:rsidTr="0E31F0A2">
        <w:trPr>
          <w:trHeight w:val="300"/>
        </w:trPr>
        <w:tc>
          <w:tcPr>
            <w:tcW w:w="1928" w:type="dxa"/>
            <w:shd w:val="clear" w:color="auto" w:fill="C0D842"/>
            <w:vAlign w:val="center"/>
          </w:tcPr>
          <w:p w14:paraId="0D7480AF" w14:textId="5BD553B4" w:rsidR="00B77BED" w:rsidRDefault="00B77BED" w:rsidP="00B77BED">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Slips, trips and falls </w:t>
            </w:r>
          </w:p>
          <w:p w14:paraId="49796E53" w14:textId="77777777" w:rsidR="00B77BED" w:rsidRDefault="00B77BED" w:rsidP="00B77BED">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6D601080" w14:textId="2AC979D7" w:rsidR="00B77BED" w:rsidRDefault="00B77BED" w:rsidP="00B77BED">
            <w:pPr>
              <w:pStyle w:val="ListParagraph"/>
              <w:numPr>
                <w:ilvl w:val="3"/>
                <w:numId w:val="18"/>
              </w:numPr>
              <w:spacing w:after="160" w:line="259" w:lineRule="auto"/>
            </w:pPr>
            <w:r>
              <w:t>We will ensure that any spillages be cleared up immediately.</w:t>
            </w:r>
          </w:p>
          <w:p w14:paraId="19660094" w14:textId="7B5E3244" w:rsidR="00B77BED" w:rsidRDefault="00B77BED" w:rsidP="00B77BED">
            <w:pPr>
              <w:pStyle w:val="ListParagraph"/>
              <w:numPr>
                <w:ilvl w:val="3"/>
                <w:numId w:val="18"/>
              </w:numPr>
              <w:spacing w:after="160" w:line="259" w:lineRule="auto"/>
            </w:pPr>
            <w:r>
              <w:t>We will alert the staff at the location(s) when/if they need to put up a ‘warning: spillage’ sign.</w:t>
            </w:r>
          </w:p>
          <w:p w14:paraId="7930EDD3" w14:textId="3D50C594" w:rsidR="00B77BED" w:rsidRPr="00CB63FA" w:rsidRDefault="00B77BED" w:rsidP="00B77BED">
            <w:pPr>
              <w:pStyle w:val="ListParagraph"/>
              <w:numPr>
                <w:ilvl w:val="3"/>
                <w:numId w:val="18"/>
              </w:numPr>
              <w:spacing w:after="160" w:line="259" w:lineRule="auto"/>
              <w:rPr>
                <w:rFonts w:asciiTheme="minorHAnsi" w:eastAsiaTheme="minorEastAsia" w:hAnsiTheme="minorHAnsi" w:cstheme="minorBidi"/>
                <w:sz w:val="18"/>
                <w:szCs w:val="18"/>
              </w:rPr>
            </w:pPr>
            <w:r>
              <w:t>We will ensure that the floors are clean and free of spillages.</w:t>
            </w:r>
          </w:p>
          <w:p w14:paraId="528A3B32" w14:textId="58FDBCE5" w:rsidR="00B77BED" w:rsidRDefault="00B77BED" w:rsidP="00B77BED">
            <w:pPr>
              <w:spacing w:after="160" w:line="259" w:lineRule="auto"/>
              <w:rPr>
                <w:rFonts w:asciiTheme="minorHAnsi" w:eastAsiaTheme="minorEastAsia" w:hAnsiTheme="minorHAnsi" w:cstheme="minorBidi"/>
                <w:sz w:val="18"/>
                <w:szCs w:val="18"/>
              </w:rPr>
            </w:pPr>
          </w:p>
        </w:tc>
        <w:tc>
          <w:tcPr>
            <w:tcW w:w="2757" w:type="dxa"/>
            <w:tcBorders>
              <w:right w:val="single" w:sz="18" w:space="0" w:color="auto"/>
            </w:tcBorders>
            <w:shd w:val="clear" w:color="auto" w:fill="C0D842"/>
          </w:tcPr>
          <w:p w14:paraId="1C0DCD3A" w14:textId="2ACE7759" w:rsidR="00B77BED" w:rsidRPr="00774FFF" w:rsidRDefault="00774FFF" w:rsidP="00774FFF">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ESFL committee members</w:t>
            </w:r>
          </w:p>
        </w:tc>
        <w:tc>
          <w:tcPr>
            <w:tcW w:w="1216" w:type="dxa"/>
            <w:tcBorders>
              <w:left w:val="single" w:sz="18" w:space="0" w:color="auto"/>
            </w:tcBorders>
            <w:shd w:val="clear" w:color="auto" w:fill="C0D842"/>
          </w:tcPr>
          <w:p w14:paraId="5886D84D" w14:textId="4DC54DB9" w:rsidR="00B77BED" w:rsidRDefault="00774FFF" w:rsidP="00B77BE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4824DE95" w14:textId="25439B7C" w:rsidR="00B77BED" w:rsidRDefault="00774FFF" w:rsidP="00B77BE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1353" w:type="dxa"/>
            <w:shd w:val="clear" w:color="auto" w:fill="C0D842"/>
          </w:tcPr>
          <w:p w14:paraId="497BE773" w14:textId="2DB09F64" w:rsidR="00B77BED" w:rsidRDefault="00774FFF" w:rsidP="00B77BE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r>
      <w:tr w:rsidR="00B77BED" w14:paraId="4E53C060" w14:textId="77777777" w:rsidTr="0E31F0A2">
        <w:trPr>
          <w:trHeight w:val="300"/>
        </w:trPr>
        <w:tc>
          <w:tcPr>
            <w:tcW w:w="1928" w:type="dxa"/>
            <w:shd w:val="clear" w:color="auto" w:fill="C0D842"/>
            <w:vAlign w:val="center"/>
          </w:tcPr>
          <w:p w14:paraId="71179E2A" w14:textId="77777777" w:rsidR="00B77BED" w:rsidRDefault="00B77BED" w:rsidP="00B77BED">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Alcohol/Drugs</w:t>
            </w:r>
          </w:p>
          <w:p w14:paraId="321B942A" w14:textId="77777777" w:rsidR="00B77BED" w:rsidRDefault="00B77BED" w:rsidP="00B77BED">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3C8F540F" w14:textId="760597F7" w:rsidR="0047589C" w:rsidRPr="0047589C" w:rsidRDefault="0047589C" w:rsidP="0047589C">
            <w:pPr>
              <w:spacing w:after="160" w:line="259" w:lineRule="auto"/>
              <w:rPr>
                <w:rFonts w:eastAsiaTheme="minorEastAsia"/>
                <w:szCs w:val="24"/>
              </w:rPr>
            </w:pPr>
            <w:r w:rsidRPr="0047589C">
              <w:rPr>
                <w:rFonts w:eastAsiaTheme="minorEastAsia"/>
                <w:szCs w:val="24"/>
              </w:rPr>
              <w:t xml:space="preserve">In the unlikely event that somebody brings alcohol/drugs to our </w:t>
            </w:r>
            <w:r w:rsidR="00E739A0">
              <w:rPr>
                <w:rFonts w:eastAsiaTheme="minorEastAsia"/>
                <w:szCs w:val="24"/>
              </w:rPr>
              <w:t>quiz/</w:t>
            </w:r>
            <w:proofErr w:type="gramStart"/>
            <w:r w:rsidR="00E739A0">
              <w:rPr>
                <w:rFonts w:eastAsiaTheme="minorEastAsia"/>
                <w:szCs w:val="24"/>
              </w:rPr>
              <w:t>games</w:t>
            </w:r>
            <w:proofErr w:type="gramEnd"/>
            <w:r w:rsidR="00E739A0">
              <w:rPr>
                <w:rFonts w:eastAsiaTheme="minorEastAsia"/>
                <w:szCs w:val="24"/>
              </w:rPr>
              <w:t xml:space="preserve"> night</w:t>
            </w:r>
            <w:r w:rsidRPr="0047589C">
              <w:rPr>
                <w:rFonts w:eastAsiaTheme="minorEastAsia"/>
                <w:szCs w:val="24"/>
              </w:rPr>
              <w:t>, committee members will state that this is not allowed, nor appropriate.</w:t>
            </w:r>
          </w:p>
          <w:p w14:paraId="670FE01A" w14:textId="6198A06F" w:rsidR="00B77BED" w:rsidRPr="0047589C" w:rsidRDefault="0047589C" w:rsidP="0047589C">
            <w:pPr>
              <w:spacing w:after="160" w:line="259" w:lineRule="auto"/>
              <w:rPr>
                <w:rFonts w:eastAsiaTheme="minorEastAsia"/>
                <w:szCs w:val="24"/>
              </w:rPr>
            </w:pPr>
            <w:r w:rsidRPr="0047589C">
              <w:rPr>
                <w:rFonts w:eastAsiaTheme="minorEastAsia"/>
                <w:szCs w:val="24"/>
              </w:rPr>
              <w:t>If this escalates into aggression or violence, we will ask that security are involved.</w:t>
            </w:r>
          </w:p>
        </w:tc>
        <w:tc>
          <w:tcPr>
            <w:tcW w:w="2757" w:type="dxa"/>
            <w:tcBorders>
              <w:right w:val="single" w:sz="18" w:space="0" w:color="auto"/>
            </w:tcBorders>
            <w:shd w:val="clear" w:color="auto" w:fill="C0D842"/>
          </w:tcPr>
          <w:p w14:paraId="13B036C3" w14:textId="77777777" w:rsidR="00B77BED" w:rsidRDefault="005A2D98" w:rsidP="005A2D98">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ESFL committee members</w:t>
            </w:r>
          </w:p>
          <w:p w14:paraId="67154545" w14:textId="18CA5375" w:rsidR="005A2D98" w:rsidRPr="005A2D98" w:rsidRDefault="00774FFF" w:rsidP="005A2D98">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Campus security (if necessary)</w:t>
            </w:r>
          </w:p>
        </w:tc>
        <w:tc>
          <w:tcPr>
            <w:tcW w:w="1216" w:type="dxa"/>
            <w:tcBorders>
              <w:left w:val="single" w:sz="18" w:space="0" w:color="auto"/>
            </w:tcBorders>
            <w:shd w:val="clear" w:color="auto" w:fill="C0D842"/>
          </w:tcPr>
          <w:p w14:paraId="360F63A0" w14:textId="24F07E08" w:rsidR="00B77BED" w:rsidRDefault="00774FFF" w:rsidP="00B77BE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076DB8C3" w14:textId="391FBA2B" w:rsidR="00B77BED" w:rsidRDefault="00774FFF" w:rsidP="00B77BE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1755B6D5" w14:textId="1135E57B" w:rsidR="00B77BED" w:rsidRDefault="00774FFF" w:rsidP="00B77BE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r>
      <w:tr w:rsidR="00B77BED" w14:paraId="7E3E82A6" w14:textId="77777777" w:rsidTr="0E31F0A2">
        <w:trPr>
          <w:trHeight w:val="300"/>
        </w:trPr>
        <w:tc>
          <w:tcPr>
            <w:tcW w:w="1928" w:type="dxa"/>
            <w:shd w:val="clear" w:color="auto" w:fill="C0D842"/>
          </w:tcPr>
          <w:p w14:paraId="7E080926" w14:textId="5362E86F" w:rsidR="00B77BED" w:rsidRDefault="00B77BED" w:rsidP="00B77BED">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lastRenderedPageBreak/>
              <w:t xml:space="preserve">Aggression/Violence </w:t>
            </w:r>
            <w:r>
              <w:rPr>
                <w:rFonts w:asciiTheme="minorHAnsi" w:eastAsiaTheme="minorEastAsia" w:hAnsiTheme="minorHAnsi" w:cstheme="minorBidi"/>
                <w:i/>
                <w:iCs/>
                <w:sz w:val="18"/>
                <w:szCs w:val="18"/>
              </w:rPr>
              <w:t xml:space="preserve">- </w:t>
            </w:r>
            <w:r w:rsidRPr="0048129D">
              <w:rPr>
                <w:rFonts w:asciiTheme="minorHAnsi" w:eastAsiaTheme="minorEastAsia" w:hAnsiTheme="minorHAnsi" w:cstheme="minorBidi"/>
                <w:i/>
                <w:iCs/>
                <w:sz w:val="18"/>
                <w:szCs w:val="18"/>
              </w:rPr>
              <w:t>As the Students for Life society, we talk about the sensitive and contentious issue of abortion, which has the potential to lead to verbal abuse and threats aimed at committee members by students with opposing opinions.</w:t>
            </w:r>
          </w:p>
          <w:p w14:paraId="1553F4B0" w14:textId="77777777" w:rsidR="00B77BED" w:rsidRDefault="00B77BED" w:rsidP="00B77BED">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5FB1DD40" w14:textId="77777777" w:rsidR="00B77BED" w:rsidRDefault="00B77BED" w:rsidP="00B77BED">
            <w:pPr>
              <w:pStyle w:val="ListParagraph"/>
              <w:numPr>
                <w:ilvl w:val="0"/>
                <w:numId w:val="20"/>
              </w:numPr>
              <w:spacing w:after="160" w:line="259" w:lineRule="auto"/>
            </w:pPr>
            <w:r>
              <w:t>State that aggression and violent behaviour will not be tolerated.</w:t>
            </w:r>
          </w:p>
          <w:p w14:paraId="6034E5DF" w14:textId="2B88421E" w:rsidR="00B77BED" w:rsidRPr="001A62EE" w:rsidRDefault="00B77BED" w:rsidP="00B77BED">
            <w:pPr>
              <w:pStyle w:val="ListParagraph"/>
              <w:numPr>
                <w:ilvl w:val="0"/>
                <w:numId w:val="20"/>
              </w:numPr>
              <w:spacing w:after="160" w:line="259" w:lineRule="auto"/>
              <w:rPr>
                <w:u w:val="single"/>
              </w:rPr>
            </w:pPr>
            <w:r>
              <w:t xml:space="preserve">Ask for security to be provided in the unlikely event that someone </w:t>
            </w:r>
            <w:proofErr w:type="gramStart"/>
            <w:r>
              <w:t>were</w:t>
            </w:r>
            <w:proofErr w:type="gramEnd"/>
            <w:r>
              <w:t xml:space="preserve"> to get physically aggressive.</w:t>
            </w:r>
          </w:p>
          <w:p w14:paraId="50DEBD68" w14:textId="77777777" w:rsidR="00B77BED" w:rsidRDefault="00B77BED" w:rsidP="00B77BED">
            <w:pPr>
              <w:spacing w:after="160" w:line="259" w:lineRule="auto"/>
              <w:rPr>
                <w:rFonts w:asciiTheme="minorHAnsi" w:eastAsiaTheme="minorEastAsia" w:hAnsiTheme="minorHAnsi" w:cstheme="minorBidi"/>
                <w:sz w:val="18"/>
                <w:szCs w:val="18"/>
              </w:rPr>
            </w:pPr>
          </w:p>
        </w:tc>
        <w:tc>
          <w:tcPr>
            <w:tcW w:w="2757" w:type="dxa"/>
            <w:tcBorders>
              <w:right w:val="single" w:sz="18" w:space="0" w:color="auto"/>
            </w:tcBorders>
            <w:shd w:val="clear" w:color="auto" w:fill="C0D842"/>
          </w:tcPr>
          <w:p w14:paraId="084F86D9" w14:textId="77777777" w:rsidR="00B77BED" w:rsidRDefault="00B77BED" w:rsidP="00B77BED">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ESFL committee members</w:t>
            </w:r>
          </w:p>
          <w:p w14:paraId="0C1524D6" w14:textId="22CC70A8" w:rsidR="00B77BED" w:rsidRPr="001A62EE" w:rsidRDefault="00B77BED" w:rsidP="00B77BED">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Campus security (if necessary)</w:t>
            </w:r>
          </w:p>
        </w:tc>
        <w:tc>
          <w:tcPr>
            <w:tcW w:w="1216" w:type="dxa"/>
            <w:tcBorders>
              <w:left w:val="single" w:sz="18" w:space="0" w:color="auto"/>
            </w:tcBorders>
            <w:shd w:val="clear" w:color="auto" w:fill="C0D842"/>
          </w:tcPr>
          <w:p w14:paraId="2232E85B" w14:textId="180AA7BD" w:rsidR="00B77BED" w:rsidRDefault="00B77BED" w:rsidP="00B77BE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1608B0E5" w14:textId="6BD1B4CE" w:rsidR="00B77BED" w:rsidRDefault="00B77BED" w:rsidP="00B77BE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6676FFC1" w14:textId="6712370C" w:rsidR="00B77BED" w:rsidRDefault="00B77BED" w:rsidP="00B77BE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r>
      <w:tr w:rsidR="00B77BED" w14:paraId="4E1F72D8" w14:textId="77777777" w:rsidTr="0E31F0A2">
        <w:trPr>
          <w:trHeight w:val="300"/>
        </w:trPr>
        <w:tc>
          <w:tcPr>
            <w:tcW w:w="1928" w:type="dxa"/>
            <w:shd w:val="clear" w:color="auto" w:fill="C0D842"/>
          </w:tcPr>
          <w:p w14:paraId="3F271DF4" w14:textId="3E7B31D3" w:rsidR="00B77BED" w:rsidRDefault="00B77BED" w:rsidP="00B77BED">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Food &amp; Drink Hygiene/Food Allergies &amp; Intolerance</w:t>
            </w:r>
            <w:r w:rsidR="00774FFF">
              <w:rPr>
                <w:rFonts w:asciiTheme="minorHAnsi" w:eastAsiaTheme="minorEastAsia" w:hAnsiTheme="minorHAnsi" w:cstheme="minorBidi"/>
                <w:i/>
                <w:iCs/>
                <w:sz w:val="18"/>
                <w:szCs w:val="18"/>
              </w:rPr>
              <w:t xml:space="preserve"> – any snacks/prizes provided in a quiz may provide an allergy risk.</w:t>
            </w:r>
          </w:p>
        </w:tc>
        <w:tc>
          <w:tcPr>
            <w:tcW w:w="7139" w:type="dxa"/>
            <w:shd w:val="clear" w:color="auto" w:fill="C0D842"/>
          </w:tcPr>
          <w:p w14:paraId="5AB4F906" w14:textId="45EC1389" w:rsidR="00B77BED" w:rsidRDefault="00774FFF" w:rsidP="00B77BED">
            <w:pPr>
              <w:spacing w:after="160" w:line="259" w:lineRule="auto"/>
              <w:rPr>
                <w:rFonts w:asciiTheme="minorHAnsi" w:eastAsiaTheme="minorEastAsia" w:hAnsiTheme="minorHAnsi" w:cstheme="minorBidi"/>
                <w:sz w:val="18"/>
                <w:szCs w:val="18"/>
              </w:rPr>
            </w:pPr>
            <w:r w:rsidRPr="77DF5622">
              <w:rPr>
                <w:szCs w:val="24"/>
              </w:rPr>
              <w:t>We will only be offering pre-packaged</w:t>
            </w:r>
            <w:r>
              <w:rPr>
                <w:szCs w:val="24"/>
              </w:rPr>
              <w:t xml:space="preserve"> sweets, biscuits and crisps, </w:t>
            </w:r>
            <w:r w:rsidRPr="77DF5622">
              <w:rPr>
                <w:szCs w:val="24"/>
              </w:rPr>
              <w:t xml:space="preserve">some of which will be gluten free/vegan etc. We will indicate clearly which ones are suitable for those with dietary requirements and will let people know which </w:t>
            </w:r>
            <w:r>
              <w:rPr>
                <w:szCs w:val="24"/>
              </w:rPr>
              <w:t xml:space="preserve">foods </w:t>
            </w:r>
            <w:r w:rsidRPr="77DF5622">
              <w:rPr>
                <w:szCs w:val="24"/>
              </w:rPr>
              <w:t>are suitable for their needs.</w:t>
            </w:r>
          </w:p>
        </w:tc>
        <w:tc>
          <w:tcPr>
            <w:tcW w:w="2757" w:type="dxa"/>
            <w:tcBorders>
              <w:right w:val="single" w:sz="18" w:space="0" w:color="auto"/>
            </w:tcBorders>
            <w:shd w:val="clear" w:color="auto" w:fill="C0D842"/>
          </w:tcPr>
          <w:p w14:paraId="6BC23DC8" w14:textId="427CAFB6" w:rsidR="00B77BED" w:rsidRPr="00774FFF" w:rsidRDefault="00774FFF" w:rsidP="00774FFF">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ESFL committee members</w:t>
            </w:r>
          </w:p>
        </w:tc>
        <w:tc>
          <w:tcPr>
            <w:tcW w:w="1216" w:type="dxa"/>
            <w:tcBorders>
              <w:left w:val="single" w:sz="18" w:space="0" w:color="auto"/>
            </w:tcBorders>
            <w:shd w:val="clear" w:color="auto" w:fill="C0D842"/>
          </w:tcPr>
          <w:p w14:paraId="15C9235C" w14:textId="446DC29E" w:rsidR="00B77BED" w:rsidRDefault="00774FFF" w:rsidP="00B77BE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605E4415" w14:textId="41CFF7A6" w:rsidR="00B77BED" w:rsidRDefault="00774FFF" w:rsidP="00B77BE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c>
          <w:tcPr>
            <w:tcW w:w="1353" w:type="dxa"/>
            <w:shd w:val="clear" w:color="auto" w:fill="C0D842"/>
          </w:tcPr>
          <w:p w14:paraId="1B66B44B" w14:textId="625C6362" w:rsidR="00B77BED" w:rsidRDefault="00774FFF" w:rsidP="00B77BE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r>
      <w:tr w:rsidR="00B77BED" w14:paraId="49C4C2BE" w14:textId="77777777" w:rsidTr="0E31F0A2">
        <w:trPr>
          <w:trHeight w:val="300"/>
        </w:trPr>
        <w:tc>
          <w:tcPr>
            <w:tcW w:w="1928" w:type="dxa"/>
            <w:shd w:val="clear" w:color="auto" w:fill="C0D842"/>
          </w:tcPr>
          <w:p w14:paraId="41C789B4" w14:textId="40D6BD12" w:rsidR="00B77BED" w:rsidRDefault="00B77BED" w:rsidP="00B77BED">
            <w:pPr>
              <w:spacing w:after="160" w:line="259" w:lineRule="auto"/>
              <w:rPr>
                <w:rFonts w:asciiTheme="minorHAnsi" w:eastAsiaTheme="minorEastAsia" w:hAnsiTheme="minorHAnsi" w:cstheme="minorBidi"/>
                <w:sz w:val="18"/>
                <w:szCs w:val="18"/>
              </w:rPr>
            </w:pPr>
          </w:p>
        </w:tc>
        <w:tc>
          <w:tcPr>
            <w:tcW w:w="7139" w:type="dxa"/>
            <w:shd w:val="clear" w:color="auto" w:fill="C0D842"/>
          </w:tcPr>
          <w:p w14:paraId="78638C1A" w14:textId="09204318" w:rsidR="00B77BED" w:rsidRDefault="00B77BED" w:rsidP="00B77BED">
            <w:pPr>
              <w:spacing w:after="160" w:line="259" w:lineRule="auto"/>
              <w:rPr>
                <w:rFonts w:asciiTheme="minorHAnsi" w:eastAsiaTheme="minorEastAsia" w:hAnsiTheme="minorHAnsi" w:cstheme="minorBidi"/>
                <w:i/>
                <w:iCs/>
                <w:sz w:val="18"/>
                <w:szCs w:val="18"/>
              </w:rPr>
            </w:pPr>
          </w:p>
        </w:tc>
        <w:tc>
          <w:tcPr>
            <w:tcW w:w="2757" w:type="dxa"/>
            <w:tcBorders>
              <w:right w:val="single" w:sz="18" w:space="0" w:color="auto"/>
            </w:tcBorders>
            <w:shd w:val="clear" w:color="auto" w:fill="C0D842"/>
          </w:tcPr>
          <w:p w14:paraId="054B5CBB" w14:textId="77777777" w:rsidR="00B77BED" w:rsidRDefault="00B77BED" w:rsidP="00B77BED">
            <w:pPr>
              <w:spacing w:after="160" w:line="259" w:lineRule="auto"/>
              <w:rPr>
                <w:rFonts w:asciiTheme="minorHAnsi" w:eastAsiaTheme="minorEastAsia" w:hAnsiTheme="minorHAnsi" w:cstheme="minorBidi"/>
                <w:sz w:val="18"/>
                <w:szCs w:val="18"/>
              </w:rPr>
            </w:pPr>
          </w:p>
        </w:tc>
        <w:tc>
          <w:tcPr>
            <w:tcW w:w="1216" w:type="dxa"/>
            <w:tcBorders>
              <w:left w:val="single" w:sz="18" w:space="0" w:color="auto"/>
            </w:tcBorders>
            <w:shd w:val="clear" w:color="auto" w:fill="C0D842"/>
          </w:tcPr>
          <w:p w14:paraId="37311B12" w14:textId="77777777" w:rsidR="00B77BED" w:rsidRDefault="00B77BED" w:rsidP="00B77BED">
            <w:pPr>
              <w:spacing w:after="160" w:line="259" w:lineRule="auto"/>
              <w:rPr>
                <w:rFonts w:asciiTheme="minorHAnsi" w:eastAsiaTheme="minorEastAsia" w:hAnsiTheme="minorHAnsi" w:cstheme="minorBidi"/>
                <w:sz w:val="18"/>
                <w:szCs w:val="18"/>
              </w:rPr>
            </w:pPr>
          </w:p>
        </w:tc>
        <w:tc>
          <w:tcPr>
            <w:tcW w:w="995" w:type="dxa"/>
            <w:shd w:val="clear" w:color="auto" w:fill="C0D842"/>
          </w:tcPr>
          <w:p w14:paraId="71E850A9" w14:textId="77777777" w:rsidR="00B77BED" w:rsidRDefault="00B77BED" w:rsidP="00B77BED">
            <w:pPr>
              <w:spacing w:after="160" w:line="259" w:lineRule="auto"/>
              <w:rPr>
                <w:rFonts w:asciiTheme="minorHAnsi" w:eastAsiaTheme="minorEastAsia" w:hAnsiTheme="minorHAnsi" w:cstheme="minorBidi"/>
                <w:sz w:val="18"/>
                <w:szCs w:val="18"/>
              </w:rPr>
            </w:pPr>
          </w:p>
        </w:tc>
        <w:tc>
          <w:tcPr>
            <w:tcW w:w="1353" w:type="dxa"/>
            <w:shd w:val="clear" w:color="auto" w:fill="C0D842"/>
          </w:tcPr>
          <w:p w14:paraId="786B5C67" w14:textId="77777777" w:rsidR="00B77BED" w:rsidRDefault="00B77BED" w:rsidP="00B77BED">
            <w:pPr>
              <w:spacing w:after="160" w:line="259" w:lineRule="auto"/>
              <w:rPr>
                <w:rFonts w:asciiTheme="minorHAnsi" w:eastAsiaTheme="minorEastAsia" w:hAnsiTheme="minorHAnsi" w:cstheme="minorBidi"/>
                <w:sz w:val="18"/>
                <w:szCs w:val="18"/>
              </w:rPr>
            </w:pPr>
          </w:p>
        </w:tc>
      </w:tr>
    </w:tbl>
    <w:p w14:paraId="1C6FDF72" w14:textId="77777777" w:rsidR="00483359" w:rsidRDefault="00483359" w:rsidP="00483359">
      <w:pPr>
        <w:spacing w:after="160" w:line="259" w:lineRule="auto"/>
        <w:rPr>
          <w:rFonts w:asciiTheme="minorHAnsi" w:eastAsiaTheme="minorEastAsia" w:hAnsiTheme="minorHAnsi" w:cstheme="minorBidi"/>
          <w:b/>
          <w:bCs/>
          <w:u w:val="single"/>
        </w:rPr>
      </w:pPr>
    </w:p>
    <w:p w14:paraId="0ADBEBE3" w14:textId="77777777" w:rsidR="00483359" w:rsidRDefault="00483359" w:rsidP="00483359">
      <w:pPr>
        <w:spacing w:after="160" w:line="259" w:lineRule="auto"/>
        <w:rPr>
          <w:rFonts w:asciiTheme="minorHAnsi" w:eastAsiaTheme="minorEastAsia" w:hAnsiTheme="minorHAnsi" w:cstheme="minorBidi"/>
          <w:b/>
          <w:bCs/>
          <w:u w:val="single"/>
        </w:rPr>
      </w:pPr>
    </w:p>
    <w:p w14:paraId="31F52447" w14:textId="0874D5D0" w:rsidR="00483359" w:rsidRDefault="00483359" w:rsidP="00483359">
      <w:pPr>
        <w:spacing w:after="160" w:line="259" w:lineRule="auto"/>
        <w:rPr>
          <w:rFonts w:asciiTheme="minorHAnsi" w:eastAsiaTheme="minorEastAsia" w:hAnsiTheme="minorHAnsi" w:cstheme="minorBidi"/>
          <w:b/>
          <w:bCs/>
          <w:i/>
          <w:iCs/>
          <w:u w:val="single"/>
        </w:rPr>
      </w:pPr>
      <w:r w:rsidRPr="7900A954">
        <w:rPr>
          <w:rFonts w:asciiTheme="minorHAnsi" w:eastAsiaTheme="minorEastAsia" w:hAnsiTheme="minorHAnsi" w:cstheme="minorBidi"/>
          <w:b/>
          <w:bCs/>
          <w:u w:val="single"/>
        </w:rPr>
        <w:t xml:space="preserve">Activity Type 4: </w:t>
      </w:r>
      <w:r w:rsidR="00380B50">
        <w:rPr>
          <w:rFonts w:asciiTheme="minorHAnsi" w:eastAsiaTheme="minorEastAsia" w:hAnsiTheme="minorHAnsi" w:cstheme="minorBidi"/>
          <w:b/>
          <w:bCs/>
          <w:i/>
          <w:iCs/>
          <w:u w:val="single"/>
        </w:rPr>
        <w:t>Society core activity</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1"/>
        <w:gridCol w:w="4801"/>
        <w:gridCol w:w="3815"/>
      </w:tblGrid>
      <w:tr w:rsidR="00483359" w14:paraId="3A03BEEE" w14:textId="77777777" w:rsidTr="5F3054C0">
        <w:trPr>
          <w:trHeight w:val="510"/>
        </w:trPr>
        <w:tc>
          <w:tcPr>
            <w:tcW w:w="2835" w:type="dxa"/>
            <w:shd w:val="clear" w:color="auto" w:fill="auto"/>
            <w:vAlign w:val="center"/>
          </w:tcPr>
          <w:p w14:paraId="247D9634" w14:textId="77777777" w:rsidR="00483359" w:rsidRDefault="00483359">
            <w:pPr>
              <w:spacing w:before="40" w:after="40"/>
              <w:rPr>
                <w:rFonts w:asciiTheme="minorHAnsi" w:hAnsiTheme="minorHAnsi" w:cstheme="minorBidi"/>
                <w:b/>
                <w:bCs/>
                <w:color w:val="000000" w:themeColor="text1"/>
                <w:sz w:val="18"/>
                <w:szCs w:val="18"/>
              </w:rPr>
            </w:pPr>
            <w:r w:rsidRPr="7900A954">
              <w:rPr>
                <w:rFonts w:asciiTheme="minorHAnsi" w:hAnsiTheme="minorHAnsi" w:cstheme="minorBidi"/>
                <w:sz w:val="20"/>
              </w:rPr>
              <w:t>Average number of participants</w:t>
            </w:r>
          </w:p>
        </w:tc>
        <w:tc>
          <w:tcPr>
            <w:tcW w:w="3969" w:type="dxa"/>
            <w:shd w:val="clear" w:color="auto" w:fill="C0D842"/>
            <w:vAlign w:val="center"/>
          </w:tcPr>
          <w:p w14:paraId="00F81DA4" w14:textId="5B53CFD6" w:rsidR="00483359" w:rsidRDefault="00774FFF">
            <w:pPr>
              <w:spacing w:before="40" w:after="40"/>
              <w:rPr>
                <w:rFonts w:asciiTheme="minorHAnsi" w:hAnsiTheme="minorHAnsi" w:cstheme="minorBidi"/>
                <w:b/>
                <w:bCs/>
                <w:color w:val="000000" w:themeColor="text1"/>
                <w:sz w:val="18"/>
                <w:szCs w:val="18"/>
              </w:rPr>
            </w:pPr>
            <w:r>
              <w:rPr>
                <w:rFonts w:asciiTheme="minorHAnsi" w:hAnsiTheme="minorHAnsi" w:cstheme="minorBidi"/>
                <w:b/>
                <w:bCs/>
                <w:color w:val="000000" w:themeColor="text1"/>
                <w:sz w:val="18"/>
                <w:szCs w:val="18"/>
              </w:rPr>
              <w:t>10</w:t>
            </w:r>
          </w:p>
        </w:tc>
        <w:tc>
          <w:tcPr>
            <w:tcW w:w="4820" w:type="dxa"/>
          </w:tcPr>
          <w:p w14:paraId="4995BA66" w14:textId="0AAD072C" w:rsidR="00483359" w:rsidRDefault="00483359" w:rsidP="5F3054C0">
            <w:pPr>
              <w:spacing w:after="160" w:line="259" w:lineRule="auto"/>
              <w:rPr>
                <w:rFonts w:asciiTheme="minorHAnsi" w:eastAsiaTheme="minorEastAsia" w:hAnsiTheme="minorHAnsi" w:cstheme="minorBidi"/>
                <w:sz w:val="20"/>
              </w:rPr>
            </w:pPr>
            <w:r w:rsidRPr="5F3054C0">
              <w:rPr>
                <w:rFonts w:asciiTheme="minorHAnsi" w:hAnsiTheme="minorHAnsi" w:cstheme="minorBidi"/>
                <w:color w:val="000000" w:themeColor="text1"/>
                <w:sz w:val="20"/>
              </w:rPr>
              <w:t>Provide details of disabled access arrangements you have considered.</w:t>
            </w:r>
            <w:r w:rsidR="4DB5409B" w:rsidRPr="5F3054C0">
              <w:rPr>
                <w:rFonts w:asciiTheme="minorHAnsi" w:hAnsiTheme="minorHAnsi" w:cstheme="minorBidi"/>
                <w:color w:val="000000" w:themeColor="text1"/>
                <w:sz w:val="20"/>
              </w:rPr>
              <w:t xml:space="preserve"> </w:t>
            </w:r>
            <w:r w:rsidR="4DB5409B" w:rsidRPr="5F3054C0">
              <w:rPr>
                <w:rFonts w:asciiTheme="minorHAnsi" w:eastAsiaTheme="minorEastAsia" w:hAnsiTheme="minorHAnsi" w:cstheme="minorBidi"/>
                <w:color w:val="000000" w:themeColor="text1"/>
                <w:sz w:val="20"/>
              </w:rPr>
              <w:t xml:space="preserve">You can use the guidance </w:t>
            </w:r>
            <w:hyperlink r:id="rId32">
              <w:r w:rsidR="4DB5409B" w:rsidRPr="5F3054C0">
                <w:rPr>
                  <w:rStyle w:val="Hyperlink"/>
                  <w:rFonts w:asciiTheme="minorHAnsi" w:eastAsiaTheme="minorEastAsia" w:hAnsiTheme="minorHAnsi" w:cstheme="minorBidi"/>
                  <w:sz w:val="20"/>
                </w:rPr>
                <w:t>here</w:t>
              </w:r>
            </w:hyperlink>
            <w:r w:rsidR="4DB5409B" w:rsidRPr="5F3054C0">
              <w:rPr>
                <w:rFonts w:asciiTheme="minorHAnsi" w:eastAsiaTheme="minorEastAsia" w:hAnsiTheme="minorHAnsi" w:cstheme="minorBidi"/>
                <w:color w:val="000000" w:themeColor="text1"/>
                <w:sz w:val="20"/>
              </w:rPr>
              <w:t xml:space="preserve"> to help.</w:t>
            </w:r>
          </w:p>
        </w:tc>
        <w:tc>
          <w:tcPr>
            <w:tcW w:w="3827" w:type="dxa"/>
            <w:shd w:val="clear" w:color="auto" w:fill="C0D842"/>
            <w:vAlign w:val="center"/>
          </w:tcPr>
          <w:p w14:paraId="101CC023" w14:textId="5E89C3C4" w:rsidR="00483359" w:rsidRDefault="00774FFF">
            <w:pPr>
              <w:spacing w:after="160" w:line="259" w:lineRule="auto"/>
              <w:rPr>
                <w:rFonts w:asciiTheme="minorHAnsi" w:hAnsiTheme="minorHAnsi" w:cstheme="minorBidi"/>
                <w:b/>
                <w:bCs/>
                <w:sz w:val="18"/>
                <w:szCs w:val="18"/>
              </w:rPr>
            </w:pPr>
            <w:r>
              <w:rPr>
                <w:rFonts w:asciiTheme="minorHAnsi" w:hAnsiTheme="minorHAnsi" w:cstheme="minorBidi"/>
                <w:b/>
                <w:bCs/>
                <w:sz w:val="18"/>
                <w:szCs w:val="18"/>
              </w:rPr>
              <w:t>The University campus has full disabled access.</w:t>
            </w:r>
          </w:p>
        </w:tc>
      </w:tr>
      <w:tr w:rsidR="00483359" w14:paraId="6BDA5676" w14:textId="77777777" w:rsidTr="5F3054C0">
        <w:trPr>
          <w:trHeight w:val="510"/>
        </w:trPr>
        <w:tc>
          <w:tcPr>
            <w:tcW w:w="2835" w:type="dxa"/>
            <w:shd w:val="clear" w:color="auto" w:fill="auto"/>
            <w:vAlign w:val="center"/>
          </w:tcPr>
          <w:p w14:paraId="3CC07D7D" w14:textId="77777777" w:rsidR="00483359" w:rsidRDefault="00483359">
            <w:pPr>
              <w:spacing w:before="40" w:after="40"/>
              <w:rPr>
                <w:rFonts w:asciiTheme="minorHAnsi" w:hAnsiTheme="minorHAnsi" w:cstheme="minorBidi"/>
                <w:sz w:val="20"/>
              </w:rPr>
            </w:pPr>
            <w:r w:rsidRPr="7900A954">
              <w:rPr>
                <w:rFonts w:asciiTheme="minorHAnsi" w:hAnsiTheme="minorHAnsi" w:cstheme="minorBidi"/>
                <w:sz w:val="20"/>
              </w:rPr>
              <w:t>On Campus or Off Campus</w:t>
            </w:r>
          </w:p>
        </w:tc>
        <w:tc>
          <w:tcPr>
            <w:tcW w:w="3969" w:type="dxa"/>
            <w:shd w:val="clear" w:color="auto" w:fill="C0D842"/>
            <w:vAlign w:val="center"/>
          </w:tcPr>
          <w:p w14:paraId="3F9AF3C2" w14:textId="5075A36E" w:rsidR="00483359" w:rsidRDefault="00774FFF">
            <w:pPr>
              <w:spacing w:before="40" w:after="40"/>
              <w:rPr>
                <w:rFonts w:asciiTheme="minorHAnsi" w:hAnsiTheme="minorHAnsi" w:cstheme="minorBidi"/>
                <w:color w:val="000000" w:themeColor="text1"/>
              </w:rPr>
            </w:pPr>
            <w:r>
              <w:rPr>
                <w:rFonts w:asciiTheme="minorHAnsi" w:hAnsiTheme="minorHAnsi" w:cstheme="minorBidi"/>
                <w:color w:val="000000" w:themeColor="text1"/>
              </w:rPr>
              <w:t>On.</w:t>
            </w:r>
          </w:p>
        </w:tc>
        <w:tc>
          <w:tcPr>
            <w:tcW w:w="4820" w:type="dxa"/>
            <w:vAlign w:val="center"/>
          </w:tcPr>
          <w:p w14:paraId="36864107" w14:textId="0FE7AF56" w:rsidR="00483359" w:rsidRDefault="00483359" w:rsidP="5F3054C0">
            <w:pPr>
              <w:spacing w:after="160" w:line="259" w:lineRule="auto"/>
              <w:rPr>
                <w:rFonts w:asciiTheme="minorHAnsi" w:eastAsiaTheme="minorEastAsia" w:hAnsiTheme="minorHAnsi" w:cstheme="minorBidi"/>
                <w:sz w:val="20"/>
              </w:rPr>
            </w:pPr>
            <w:r w:rsidRPr="5F3054C0">
              <w:rPr>
                <w:rFonts w:asciiTheme="minorHAnsi" w:hAnsiTheme="minorHAnsi" w:cstheme="minorBidi"/>
                <w:sz w:val="20"/>
              </w:rPr>
              <w:t>Please provide details of how you’ve considered the sustainable impact of your activity type</w:t>
            </w:r>
            <w:r w:rsidR="7A56D249" w:rsidRPr="5F3054C0">
              <w:rPr>
                <w:rFonts w:asciiTheme="minorHAnsi" w:hAnsiTheme="minorHAnsi" w:cstheme="minorBidi"/>
                <w:sz w:val="20"/>
              </w:rPr>
              <w:t xml:space="preserve">. </w:t>
            </w:r>
            <w:r w:rsidR="7A56D249" w:rsidRPr="5F3054C0">
              <w:rPr>
                <w:rFonts w:asciiTheme="minorHAnsi" w:eastAsiaTheme="minorEastAsia" w:hAnsiTheme="minorHAnsi" w:cstheme="minorBidi"/>
                <w:sz w:val="20"/>
              </w:rPr>
              <w:t xml:space="preserve">You can use the guidance </w:t>
            </w:r>
            <w:hyperlink r:id="rId33">
              <w:r w:rsidR="7A56D249" w:rsidRPr="5F3054C0">
                <w:rPr>
                  <w:rStyle w:val="Hyperlink"/>
                  <w:rFonts w:asciiTheme="minorHAnsi" w:eastAsiaTheme="minorEastAsia" w:hAnsiTheme="minorHAnsi" w:cstheme="minorBidi"/>
                  <w:sz w:val="20"/>
                </w:rPr>
                <w:t>here</w:t>
              </w:r>
            </w:hyperlink>
            <w:r w:rsidR="7A56D249" w:rsidRPr="5F3054C0">
              <w:rPr>
                <w:rFonts w:asciiTheme="minorHAnsi" w:eastAsiaTheme="minorEastAsia" w:hAnsiTheme="minorHAnsi" w:cstheme="minorBidi"/>
                <w:sz w:val="20"/>
              </w:rPr>
              <w:t xml:space="preserve"> to help.</w:t>
            </w:r>
          </w:p>
        </w:tc>
        <w:tc>
          <w:tcPr>
            <w:tcW w:w="3827" w:type="dxa"/>
            <w:shd w:val="clear" w:color="auto" w:fill="C0D842"/>
            <w:vAlign w:val="center"/>
          </w:tcPr>
          <w:p w14:paraId="5779846E" w14:textId="36B7A4EF" w:rsidR="00483359" w:rsidRDefault="00CD1C57">
            <w:pPr>
              <w:spacing w:after="160" w:line="259" w:lineRule="auto"/>
              <w:rPr>
                <w:rFonts w:asciiTheme="minorHAnsi" w:hAnsiTheme="minorHAnsi" w:cstheme="minorBidi"/>
              </w:rPr>
            </w:pPr>
            <w:r>
              <w:rPr>
                <w:rFonts w:asciiTheme="minorHAnsi" w:hAnsiTheme="minorHAnsi" w:cstheme="minorBidi"/>
              </w:rPr>
              <w:t>Campus is within walking distance. Any litter will be binned and recycled appropriately.</w:t>
            </w:r>
          </w:p>
        </w:tc>
      </w:tr>
      <w:tr w:rsidR="00483359" w14:paraId="09C94F2F" w14:textId="77777777" w:rsidTr="5F3054C0">
        <w:trPr>
          <w:trHeight w:val="125"/>
        </w:trPr>
        <w:tc>
          <w:tcPr>
            <w:tcW w:w="2835" w:type="dxa"/>
            <w:shd w:val="clear" w:color="auto" w:fill="auto"/>
            <w:vAlign w:val="center"/>
          </w:tcPr>
          <w:p w14:paraId="3233D94A" w14:textId="77777777" w:rsidR="00483359" w:rsidRDefault="00483359">
            <w:pPr>
              <w:spacing w:before="40" w:after="40"/>
              <w:rPr>
                <w:rFonts w:asciiTheme="minorHAnsi" w:hAnsiTheme="minorHAnsi" w:cstheme="minorBidi"/>
                <w:color w:val="000000" w:themeColor="text1"/>
              </w:rPr>
            </w:pPr>
            <w:r w:rsidRPr="7900A954">
              <w:rPr>
                <w:rFonts w:asciiTheme="minorHAnsi" w:hAnsiTheme="minorHAnsi" w:cstheme="minorBidi"/>
                <w:sz w:val="20"/>
              </w:rPr>
              <w:lastRenderedPageBreak/>
              <w:t>Is additional specific Event Insurance required?</w:t>
            </w:r>
          </w:p>
        </w:tc>
        <w:tc>
          <w:tcPr>
            <w:tcW w:w="3969" w:type="dxa"/>
            <w:shd w:val="clear" w:color="auto" w:fill="C0D842"/>
            <w:vAlign w:val="center"/>
          </w:tcPr>
          <w:p w14:paraId="0A23BF6E" w14:textId="73E3EA9B" w:rsidR="00483359" w:rsidRDefault="00774FFF">
            <w:pPr>
              <w:spacing w:before="40" w:after="40"/>
              <w:rPr>
                <w:rFonts w:asciiTheme="minorHAnsi" w:hAnsiTheme="minorHAnsi" w:cstheme="minorBidi"/>
                <w:color w:val="000000" w:themeColor="text1"/>
              </w:rPr>
            </w:pPr>
            <w:r>
              <w:rPr>
                <w:rFonts w:asciiTheme="minorHAnsi" w:hAnsiTheme="minorHAnsi" w:cstheme="minorBidi"/>
                <w:color w:val="000000" w:themeColor="text1"/>
              </w:rPr>
              <w:t>No.</w:t>
            </w:r>
          </w:p>
        </w:tc>
        <w:tc>
          <w:tcPr>
            <w:tcW w:w="4820" w:type="dxa"/>
            <w:vAlign w:val="center"/>
          </w:tcPr>
          <w:p w14:paraId="1873A6BF" w14:textId="77777777" w:rsidR="00483359" w:rsidRDefault="00483359">
            <w:pPr>
              <w:spacing w:after="160" w:line="259" w:lineRule="auto"/>
              <w:rPr>
                <w:rFonts w:asciiTheme="minorHAnsi" w:hAnsiTheme="minorHAnsi" w:cstheme="minorBidi"/>
                <w:sz w:val="20"/>
              </w:rPr>
            </w:pPr>
            <w:r w:rsidRPr="7900A954">
              <w:rPr>
                <w:rFonts w:asciiTheme="minorHAnsi" w:hAnsiTheme="minorHAnsi" w:cstheme="minorBidi"/>
                <w:sz w:val="20"/>
              </w:rPr>
              <w:t>Describe arrangements for First Aid.  Who will provide first aid – Activity Organiser/ Venue?</w:t>
            </w:r>
          </w:p>
        </w:tc>
        <w:tc>
          <w:tcPr>
            <w:tcW w:w="3827" w:type="dxa"/>
            <w:shd w:val="clear" w:color="auto" w:fill="C0D842"/>
            <w:vAlign w:val="center"/>
          </w:tcPr>
          <w:p w14:paraId="27D0A150" w14:textId="083B1FC0" w:rsidR="00483359" w:rsidRDefault="00CD1C57">
            <w:pPr>
              <w:spacing w:after="160" w:line="259" w:lineRule="auto"/>
              <w:rPr>
                <w:rFonts w:asciiTheme="minorHAnsi" w:hAnsiTheme="minorHAnsi" w:cstheme="minorBidi"/>
              </w:rPr>
            </w:pPr>
            <w:r>
              <w:rPr>
                <w:rFonts w:asciiTheme="minorHAnsi" w:hAnsiTheme="minorHAnsi" w:cstheme="minorBidi"/>
              </w:rPr>
              <w:t>Activity Organiser.</w:t>
            </w:r>
          </w:p>
        </w:tc>
      </w:tr>
    </w:tbl>
    <w:p w14:paraId="0AEF7EBE" w14:textId="77777777" w:rsidR="00483359" w:rsidRPr="00907567" w:rsidRDefault="00483359" w:rsidP="00483359">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1928"/>
        <w:gridCol w:w="7139"/>
        <w:gridCol w:w="2757"/>
        <w:gridCol w:w="1216"/>
        <w:gridCol w:w="995"/>
        <w:gridCol w:w="1353"/>
      </w:tblGrid>
      <w:tr w:rsidR="00483359" w14:paraId="7C459A56" w14:textId="77777777" w:rsidTr="0E31F0A2">
        <w:trPr>
          <w:trHeight w:val="300"/>
        </w:trPr>
        <w:tc>
          <w:tcPr>
            <w:tcW w:w="15388" w:type="dxa"/>
            <w:gridSpan w:val="6"/>
          </w:tcPr>
          <w:p w14:paraId="20DDE923" w14:textId="77777777" w:rsidR="00483359" w:rsidRDefault="00483359">
            <w:pPr>
              <w:spacing w:after="160" w:line="259" w:lineRule="auto"/>
              <w:jc w:val="center"/>
              <w:rPr>
                <w:rFonts w:asciiTheme="minorHAnsi" w:eastAsiaTheme="minorEastAsia" w:hAnsiTheme="minorHAnsi" w:cstheme="minorBidi"/>
                <w:b/>
                <w:bCs/>
              </w:rPr>
            </w:pPr>
            <w:r w:rsidRPr="7900A954">
              <w:rPr>
                <w:rFonts w:asciiTheme="minorHAnsi" w:eastAsiaTheme="minorEastAsia" w:hAnsiTheme="minorHAnsi" w:cstheme="minorBidi"/>
                <w:b/>
                <w:bCs/>
              </w:rPr>
              <w:t xml:space="preserve">Risk Assessment </w:t>
            </w:r>
          </w:p>
        </w:tc>
      </w:tr>
      <w:tr w:rsidR="00483359" w14:paraId="47601232" w14:textId="77777777" w:rsidTr="0E31F0A2">
        <w:trPr>
          <w:trHeight w:val="300"/>
        </w:trPr>
        <w:tc>
          <w:tcPr>
            <w:tcW w:w="1928" w:type="dxa"/>
            <w:vAlign w:val="center"/>
          </w:tcPr>
          <w:p w14:paraId="153EBF0B"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Hazard and Hazard Description</w:t>
            </w:r>
          </w:p>
        </w:tc>
        <w:tc>
          <w:tcPr>
            <w:tcW w:w="7139" w:type="dxa"/>
            <w:vAlign w:val="center"/>
          </w:tcPr>
          <w:p w14:paraId="2333CEC2"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Control Measures (</w:t>
            </w:r>
            <w:hyperlink r:id="rId34">
              <w:r w:rsidRPr="7900A954">
                <w:rPr>
                  <w:rStyle w:val="Hyperlink"/>
                  <w:rFonts w:asciiTheme="minorHAnsi" w:eastAsiaTheme="minorEastAsia" w:hAnsiTheme="minorHAnsi" w:cstheme="minorBidi"/>
                  <w:b/>
                  <w:bCs/>
                  <w:sz w:val="20"/>
                </w:rPr>
                <w:t>Guidance hyperlinked here</w:t>
              </w:r>
            </w:hyperlink>
            <w:r w:rsidRPr="7900A954">
              <w:rPr>
                <w:rFonts w:asciiTheme="minorHAnsi" w:eastAsiaTheme="minorEastAsia" w:hAnsiTheme="minorHAnsi" w:cstheme="minorBidi"/>
                <w:b/>
                <w:bCs/>
                <w:sz w:val="20"/>
              </w:rPr>
              <w:t>)</w:t>
            </w:r>
          </w:p>
        </w:tc>
        <w:tc>
          <w:tcPr>
            <w:tcW w:w="2757" w:type="dxa"/>
            <w:tcBorders>
              <w:right w:val="single" w:sz="18" w:space="0" w:color="auto"/>
            </w:tcBorders>
            <w:vAlign w:val="center"/>
          </w:tcPr>
          <w:p w14:paraId="158FA014"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Who is responsible?</w:t>
            </w:r>
          </w:p>
        </w:tc>
        <w:tc>
          <w:tcPr>
            <w:tcW w:w="1216" w:type="dxa"/>
            <w:tcBorders>
              <w:left w:val="single" w:sz="18" w:space="0" w:color="auto"/>
            </w:tcBorders>
          </w:tcPr>
          <w:p w14:paraId="41FCCA33"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Likelihood (out of 5) </w:t>
            </w:r>
          </w:p>
        </w:tc>
        <w:tc>
          <w:tcPr>
            <w:tcW w:w="995" w:type="dxa"/>
          </w:tcPr>
          <w:p w14:paraId="19E5E371"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Severity (out of 5) </w:t>
            </w:r>
          </w:p>
        </w:tc>
        <w:tc>
          <w:tcPr>
            <w:tcW w:w="1353" w:type="dxa"/>
          </w:tcPr>
          <w:p w14:paraId="23532285" w14:textId="39555B63" w:rsidR="00483359" w:rsidRDefault="72B09C8D" w:rsidP="72B09C8D">
            <w:pPr>
              <w:spacing w:after="160" w:line="259" w:lineRule="auto"/>
              <w:jc w:val="center"/>
              <w:rPr>
                <w:rFonts w:asciiTheme="minorHAnsi" w:eastAsiaTheme="minorEastAsia" w:hAnsiTheme="minorHAnsi" w:cstheme="minorBidi"/>
                <w:b/>
                <w:bCs/>
                <w:sz w:val="20"/>
              </w:rPr>
            </w:pPr>
            <w:r w:rsidRPr="72B09C8D">
              <w:rPr>
                <w:rFonts w:asciiTheme="minorHAnsi" w:eastAsiaTheme="minorEastAsia" w:hAnsiTheme="minorHAnsi" w:cstheme="minorBidi"/>
                <w:b/>
                <w:bCs/>
                <w:sz w:val="20"/>
              </w:rPr>
              <w:t xml:space="preserve">Total Risk (Likelihood X Severity) </w:t>
            </w:r>
          </w:p>
        </w:tc>
      </w:tr>
      <w:tr w:rsidR="00483359" w14:paraId="5F88A2C1" w14:textId="77777777" w:rsidTr="0E31F0A2">
        <w:trPr>
          <w:trHeight w:val="300"/>
        </w:trPr>
        <w:tc>
          <w:tcPr>
            <w:tcW w:w="1928" w:type="dxa"/>
            <w:shd w:val="clear" w:color="auto" w:fill="C0D842"/>
            <w:vAlign w:val="center"/>
          </w:tcPr>
          <w:p w14:paraId="4BA6E5C0" w14:textId="77777777" w:rsidR="00483359" w:rsidRDefault="00483359">
            <w:pPr>
              <w:spacing w:after="160" w:line="259" w:lineRule="auto"/>
              <w:rPr>
                <w:rFonts w:asciiTheme="minorHAnsi" w:eastAsiaTheme="minorEastAsia" w:hAnsiTheme="minorHAnsi" w:cstheme="minorBidi"/>
                <w:i/>
                <w:iCs/>
                <w:sz w:val="18"/>
                <w:szCs w:val="18"/>
                <w:highlight w:val="yellow"/>
              </w:rPr>
            </w:pPr>
          </w:p>
          <w:p w14:paraId="5CC8CB91" w14:textId="77777777" w:rsidR="00483359" w:rsidRDefault="00483359">
            <w:pPr>
              <w:spacing w:after="160" w:line="259" w:lineRule="auto"/>
              <w:rPr>
                <w:rFonts w:asciiTheme="minorHAnsi" w:eastAsiaTheme="minorEastAsia" w:hAnsiTheme="minorHAnsi" w:cstheme="minorBidi"/>
                <w:i/>
                <w:iCs/>
                <w:sz w:val="18"/>
                <w:szCs w:val="18"/>
                <w:highlight w:val="yellow"/>
              </w:rPr>
            </w:pPr>
            <w:r w:rsidRPr="7900A954">
              <w:rPr>
                <w:rFonts w:asciiTheme="minorHAnsi" w:eastAsiaTheme="minorEastAsia" w:hAnsiTheme="minorHAnsi" w:cstheme="minorBidi"/>
                <w:i/>
                <w:iCs/>
                <w:sz w:val="18"/>
                <w:szCs w:val="18"/>
              </w:rPr>
              <w:t>Fire</w:t>
            </w:r>
          </w:p>
        </w:tc>
        <w:tc>
          <w:tcPr>
            <w:tcW w:w="7139" w:type="dxa"/>
            <w:shd w:val="clear" w:color="auto" w:fill="C0D842"/>
          </w:tcPr>
          <w:p w14:paraId="1E366B32"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28BB17C2"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Nominated group person to manage fire evacuation </w:t>
            </w:r>
          </w:p>
          <w:p w14:paraId="2C8B48F7"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Fire exits to be checked all clear </w:t>
            </w:r>
          </w:p>
          <w:p w14:paraId="767AFD40"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Fire extinguishers available</w:t>
            </w:r>
          </w:p>
        </w:tc>
        <w:tc>
          <w:tcPr>
            <w:tcW w:w="2757" w:type="dxa"/>
            <w:tcBorders>
              <w:right w:val="single" w:sz="18" w:space="0" w:color="auto"/>
            </w:tcBorders>
            <w:shd w:val="clear" w:color="auto" w:fill="C0D842"/>
          </w:tcPr>
          <w:p w14:paraId="67527210" w14:textId="00613A5E" w:rsidR="00483359" w:rsidRPr="00CD1C57" w:rsidRDefault="00CD1C57" w:rsidP="00CD1C57">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ESFL committee members</w:t>
            </w:r>
          </w:p>
        </w:tc>
        <w:tc>
          <w:tcPr>
            <w:tcW w:w="1216" w:type="dxa"/>
            <w:tcBorders>
              <w:left w:val="single" w:sz="18" w:space="0" w:color="auto"/>
            </w:tcBorders>
            <w:shd w:val="clear" w:color="auto" w:fill="C0D842"/>
          </w:tcPr>
          <w:p w14:paraId="60EECCB7" w14:textId="2D08CE10" w:rsidR="00483359" w:rsidRDefault="00CD1C57">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443080D1" w14:textId="45D61235" w:rsidR="00483359" w:rsidRDefault="00CD1C57">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4</w:t>
            </w:r>
          </w:p>
        </w:tc>
        <w:tc>
          <w:tcPr>
            <w:tcW w:w="1353" w:type="dxa"/>
            <w:shd w:val="clear" w:color="auto" w:fill="C0D842"/>
          </w:tcPr>
          <w:p w14:paraId="13CAA0D4" w14:textId="40854DAD" w:rsidR="00483359" w:rsidRDefault="00CD1C57">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4</w:t>
            </w:r>
          </w:p>
        </w:tc>
      </w:tr>
      <w:tr w:rsidR="00483359" w14:paraId="19C2D8CE" w14:textId="77777777" w:rsidTr="0E31F0A2">
        <w:trPr>
          <w:trHeight w:val="300"/>
        </w:trPr>
        <w:tc>
          <w:tcPr>
            <w:tcW w:w="1928" w:type="dxa"/>
            <w:shd w:val="clear" w:color="auto" w:fill="C0D842"/>
            <w:vAlign w:val="center"/>
          </w:tcPr>
          <w:p w14:paraId="17D8B9BB"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Slips, trips and falls </w:t>
            </w:r>
          </w:p>
          <w:p w14:paraId="7059F8D2" w14:textId="77777777" w:rsidR="00483359" w:rsidRDefault="00483359">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7577368E" w14:textId="77777777" w:rsidR="00E739A0" w:rsidRDefault="00E739A0" w:rsidP="00E739A0">
            <w:pPr>
              <w:pStyle w:val="ListParagraph"/>
              <w:numPr>
                <w:ilvl w:val="0"/>
                <w:numId w:val="21"/>
              </w:numPr>
              <w:spacing w:after="160" w:line="259" w:lineRule="auto"/>
            </w:pPr>
            <w:r>
              <w:t>We will ensure that any spillages be cleared up immediately.</w:t>
            </w:r>
          </w:p>
          <w:p w14:paraId="7974D048" w14:textId="77777777" w:rsidR="00E739A0" w:rsidRDefault="00E739A0" w:rsidP="00E739A0">
            <w:pPr>
              <w:pStyle w:val="ListParagraph"/>
              <w:numPr>
                <w:ilvl w:val="0"/>
                <w:numId w:val="21"/>
              </w:numPr>
              <w:spacing w:after="160" w:line="259" w:lineRule="auto"/>
            </w:pPr>
            <w:r>
              <w:t>We will alert the staff at the location(s) when/if they need to put up a ‘warning: spillage’ sign.</w:t>
            </w:r>
          </w:p>
          <w:p w14:paraId="5703161D" w14:textId="77777777" w:rsidR="00E739A0" w:rsidRDefault="00E739A0" w:rsidP="00E739A0">
            <w:pPr>
              <w:pStyle w:val="ListParagraph"/>
              <w:numPr>
                <w:ilvl w:val="0"/>
                <w:numId w:val="21"/>
              </w:numPr>
              <w:spacing w:after="160" w:line="259" w:lineRule="auto"/>
            </w:pPr>
            <w:r>
              <w:t>We will go to places that are well lit.</w:t>
            </w:r>
          </w:p>
          <w:p w14:paraId="46AB91D7" w14:textId="1BC7B1F7" w:rsidR="00483359" w:rsidRPr="00E739A0" w:rsidRDefault="00E739A0" w:rsidP="00E739A0">
            <w:pPr>
              <w:pStyle w:val="ListParagraph"/>
              <w:numPr>
                <w:ilvl w:val="0"/>
                <w:numId w:val="21"/>
              </w:numPr>
              <w:spacing w:after="160" w:line="259" w:lineRule="auto"/>
            </w:pPr>
            <w:r>
              <w:t>We will ensure that the floors are clean and free of spillages.</w:t>
            </w:r>
          </w:p>
        </w:tc>
        <w:tc>
          <w:tcPr>
            <w:tcW w:w="2757" w:type="dxa"/>
            <w:tcBorders>
              <w:right w:val="single" w:sz="18" w:space="0" w:color="auto"/>
            </w:tcBorders>
            <w:shd w:val="clear" w:color="auto" w:fill="C0D842"/>
          </w:tcPr>
          <w:p w14:paraId="3F06C131" w14:textId="5F43BA43" w:rsidR="00483359" w:rsidRPr="00E739A0" w:rsidRDefault="00E739A0" w:rsidP="00E739A0">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ESFL committee members</w:t>
            </w:r>
          </w:p>
        </w:tc>
        <w:tc>
          <w:tcPr>
            <w:tcW w:w="1216" w:type="dxa"/>
            <w:tcBorders>
              <w:left w:val="single" w:sz="18" w:space="0" w:color="auto"/>
            </w:tcBorders>
            <w:shd w:val="clear" w:color="auto" w:fill="C0D842"/>
          </w:tcPr>
          <w:p w14:paraId="012E57B6" w14:textId="444D852A" w:rsidR="00483359" w:rsidRDefault="00E739A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69E78B99" w14:textId="6CFA7A84" w:rsidR="00483359" w:rsidRDefault="00E739A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1353" w:type="dxa"/>
            <w:shd w:val="clear" w:color="auto" w:fill="C0D842"/>
          </w:tcPr>
          <w:p w14:paraId="72E36C68" w14:textId="603B071F" w:rsidR="00483359" w:rsidRDefault="00E739A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r>
      <w:tr w:rsidR="00483359" w14:paraId="467E7D5B" w14:textId="77777777" w:rsidTr="0E31F0A2">
        <w:trPr>
          <w:trHeight w:val="300"/>
        </w:trPr>
        <w:tc>
          <w:tcPr>
            <w:tcW w:w="1928" w:type="dxa"/>
            <w:shd w:val="clear" w:color="auto" w:fill="C0D842"/>
            <w:vAlign w:val="center"/>
          </w:tcPr>
          <w:p w14:paraId="63041699"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Alcohol/Drugs</w:t>
            </w:r>
          </w:p>
          <w:p w14:paraId="2EE3DB87" w14:textId="77777777" w:rsidR="00483359" w:rsidRDefault="00483359">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1845BA03" w14:textId="3E4E66DC" w:rsidR="00E739A0" w:rsidRPr="0047589C" w:rsidRDefault="00E739A0" w:rsidP="00E739A0">
            <w:pPr>
              <w:spacing w:after="160" w:line="259" w:lineRule="auto"/>
              <w:rPr>
                <w:rFonts w:eastAsiaTheme="minorEastAsia"/>
                <w:szCs w:val="24"/>
              </w:rPr>
            </w:pPr>
            <w:r w:rsidRPr="0047589C">
              <w:rPr>
                <w:rFonts w:eastAsiaTheme="minorEastAsia"/>
                <w:szCs w:val="24"/>
              </w:rPr>
              <w:t xml:space="preserve">In the unlikely event that somebody brings alcohol/drugs to our </w:t>
            </w:r>
            <w:r>
              <w:rPr>
                <w:rFonts w:eastAsiaTheme="minorEastAsia"/>
                <w:szCs w:val="24"/>
              </w:rPr>
              <w:t>regular meetings,</w:t>
            </w:r>
            <w:r w:rsidRPr="0047589C">
              <w:rPr>
                <w:rFonts w:eastAsiaTheme="minorEastAsia"/>
                <w:szCs w:val="24"/>
              </w:rPr>
              <w:t xml:space="preserve"> committee members will state that this is not allowed, nor appropriate.</w:t>
            </w:r>
          </w:p>
          <w:p w14:paraId="76698BC1" w14:textId="45FDCE12" w:rsidR="00483359" w:rsidRDefault="00E739A0" w:rsidP="00E739A0">
            <w:pPr>
              <w:spacing w:after="160" w:line="259" w:lineRule="auto"/>
              <w:rPr>
                <w:rFonts w:asciiTheme="minorHAnsi" w:eastAsiaTheme="minorEastAsia" w:hAnsiTheme="minorHAnsi" w:cstheme="minorBidi"/>
                <w:sz w:val="18"/>
                <w:szCs w:val="18"/>
              </w:rPr>
            </w:pPr>
            <w:r w:rsidRPr="0047589C">
              <w:rPr>
                <w:rFonts w:eastAsiaTheme="minorEastAsia"/>
                <w:szCs w:val="24"/>
              </w:rPr>
              <w:t>If this escalates into aggression or violence, we will ask that security are involved.</w:t>
            </w:r>
          </w:p>
        </w:tc>
        <w:tc>
          <w:tcPr>
            <w:tcW w:w="2757" w:type="dxa"/>
            <w:tcBorders>
              <w:right w:val="single" w:sz="18" w:space="0" w:color="auto"/>
            </w:tcBorders>
            <w:shd w:val="clear" w:color="auto" w:fill="C0D842"/>
          </w:tcPr>
          <w:p w14:paraId="3C28F682" w14:textId="77777777" w:rsidR="00483359" w:rsidRDefault="00E739A0" w:rsidP="00E739A0">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ESFL committee members</w:t>
            </w:r>
          </w:p>
          <w:p w14:paraId="4A23506B" w14:textId="2FA3675E" w:rsidR="00E739A0" w:rsidRPr="00E739A0" w:rsidRDefault="00E739A0" w:rsidP="00E739A0">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Campus security (if necessary).</w:t>
            </w:r>
          </w:p>
        </w:tc>
        <w:tc>
          <w:tcPr>
            <w:tcW w:w="1216" w:type="dxa"/>
            <w:tcBorders>
              <w:left w:val="single" w:sz="18" w:space="0" w:color="auto"/>
            </w:tcBorders>
            <w:shd w:val="clear" w:color="auto" w:fill="C0D842"/>
          </w:tcPr>
          <w:p w14:paraId="47D0E287" w14:textId="5FFA591D" w:rsidR="00483359" w:rsidRDefault="00B5418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338F1DB9" w14:textId="223999F5" w:rsidR="00483359" w:rsidRDefault="00B5418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14742364" w14:textId="16D41F7A" w:rsidR="00483359" w:rsidRDefault="00B5418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r>
      <w:tr w:rsidR="00094B1C" w14:paraId="4FEBF2F0" w14:textId="77777777" w:rsidTr="0E31F0A2">
        <w:trPr>
          <w:trHeight w:val="300"/>
        </w:trPr>
        <w:tc>
          <w:tcPr>
            <w:tcW w:w="1928" w:type="dxa"/>
            <w:shd w:val="clear" w:color="auto" w:fill="C0D842"/>
          </w:tcPr>
          <w:p w14:paraId="7D9BF794" w14:textId="65BA2E16" w:rsidR="00094B1C" w:rsidRDefault="00094B1C" w:rsidP="00094B1C">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Aggression/Violence </w:t>
            </w:r>
            <w:r w:rsidR="00256115">
              <w:rPr>
                <w:rFonts w:asciiTheme="minorHAnsi" w:eastAsiaTheme="minorEastAsia" w:hAnsiTheme="minorHAnsi" w:cstheme="minorBidi"/>
                <w:i/>
                <w:iCs/>
                <w:sz w:val="18"/>
                <w:szCs w:val="18"/>
              </w:rPr>
              <w:t xml:space="preserve">- </w:t>
            </w:r>
            <w:r w:rsidR="00256115" w:rsidRPr="0048129D">
              <w:rPr>
                <w:rFonts w:asciiTheme="minorHAnsi" w:eastAsiaTheme="minorEastAsia" w:hAnsiTheme="minorHAnsi" w:cstheme="minorBidi"/>
                <w:i/>
                <w:iCs/>
                <w:sz w:val="18"/>
                <w:szCs w:val="18"/>
              </w:rPr>
              <w:t xml:space="preserve">As the Students for Life society, we talk about </w:t>
            </w:r>
            <w:r w:rsidR="00256115" w:rsidRPr="0048129D">
              <w:rPr>
                <w:rFonts w:asciiTheme="minorHAnsi" w:eastAsiaTheme="minorEastAsia" w:hAnsiTheme="minorHAnsi" w:cstheme="minorBidi"/>
                <w:i/>
                <w:iCs/>
                <w:sz w:val="18"/>
                <w:szCs w:val="18"/>
              </w:rPr>
              <w:lastRenderedPageBreak/>
              <w:t>the sensitive and contentious issue of abortion, which has the potential to lead to verbal abuse and threats aimed at committee members by students with opposing opinions.</w:t>
            </w:r>
          </w:p>
          <w:p w14:paraId="6375DBB4" w14:textId="77777777" w:rsidR="00094B1C" w:rsidRDefault="00094B1C" w:rsidP="00094B1C">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1BE2366E" w14:textId="5531E191" w:rsidR="00094B1C" w:rsidRDefault="00094B1C" w:rsidP="00094B1C">
            <w:pPr>
              <w:pStyle w:val="ListParagraph"/>
              <w:numPr>
                <w:ilvl w:val="3"/>
                <w:numId w:val="20"/>
              </w:numPr>
              <w:spacing w:after="160" w:line="259" w:lineRule="auto"/>
            </w:pPr>
            <w:r>
              <w:lastRenderedPageBreak/>
              <w:t>State that aggression and violent behaviour will not be tolerated.</w:t>
            </w:r>
          </w:p>
          <w:p w14:paraId="6C24D8F2" w14:textId="7B108CD9" w:rsidR="00DF0292" w:rsidRDefault="00DF0292" w:rsidP="00094B1C">
            <w:pPr>
              <w:pStyle w:val="ListParagraph"/>
              <w:numPr>
                <w:ilvl w:val="3"/>
                <w:numId w:val="20"/>
              </w:numPr>
              <w:spacing w:after="160" w:line="259" w:lineRule="auto"/>
            </w:pPr>
            <w:r>
              <w:lastRenderedPageBreak/>
              <w:t>Remind people that we are here for a discussion and</w:t>
            </w:r>
            <w:r w:rsidR="00921D6C">
              <w:t xml:space="preserve"> to gain different perspectives, not force our opinions onto others.</w:t>
            </w:r>
          </w:p>
          <w:p w14:paraId="504ECB57" w14:textId="471E33FD" w:rsidR="00094B1C" w:rsidRPr="001A62EE" w:rsidRDefault="00094B1C" w:rsidP="00094B1C">
            <w:pPr>
              <w:pStyle w:val="ListParagraph"/>
              <w:numPr>
                <w:ilvl w:val="3"/>
                <w:numId w:val="20"/>
              </w:numPr>
              <w:spacing w:after="160" w:line="259" w:lineRule="auto"/>
              <w:rPr>
                <w:u w:val="single"/>
              </w:rPr>
            </w:pPr>
            <w:r>
              <w:t xml:space="preserve">Ask for security to be provided in the unlikely event that someone </w:t>
            </w:r>
            <w:proofErr w:type="gramStart"/>
            <w:r>
              <w:t>were</w:t>
            </w:r>
            <w:proofErr w:type="gramEnd"/>
            <w:r>
              <w:t xml:space="preserve"> to get physically aggressive.</w:t>
            </w:r>
          </w:p>
          <w:p w14:paraId="3B7A7ACF" w14:textId="77777777" w:rsidR="00094B1C" w:rsidRDefault="00094B1C" w:rsidP="00094B1C">
            <w:pPr>
              <w:spacing w:after="160" w:line="259" w:lineRule="auto"/>
              <w:rPr>
                <w:rFonts w:asciiTheme="minorHAnsi" w:eastAsiaTheme="minorEastAsia" w:hAnsiTheme="minorHAnsi" w:cstheme="minorBidi"/>
                <w:sz w:val="18"/>
                <w:szCs w:val="18"/>
              </w:rPr>
            </w:pPr>
          </w:p>
        </w:tc>
        <w:tc>
          <w:tcPr>
            <w:tcW w:w="2757" w:type="dxa"/>
            <w:tcBorders>
              <w:right w:val="single" w:sz="18" w:space="0" w:color="auto"/>
            </w:tcBorders>
            <w:shd w:val="clear" w:color="auto" w:fill="C0D842"/>
          </w:tcPr>
          <w:p w14:paraId="26EA06CB" w14:textId="77777777" w:rsidR="00094B1C" w:rsidRDefault="00B5418E" w:rsidP="00B5418E">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ESFL committee members</w:t>
            </w:r>
          </w:p>
          <w:p w14:paraId="64C618AF" w14:textId="46ACD674" w:rsidR="00B5418E" w:rsidRPr="00B5418E" w:rsidRDefault="00B5418E" w:rsidP="00B5418E">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Campus security (if necessary)</w:t>
            </w:r>
          </w:p>
        </w:tc>
        <w:tc>
          <w:tcPr>
            <w:tcW w:w="1216" w:type="dxa"/>
            <w:tcBorders>
              <w:left w:val="single" w:sz="18" w:space="0" w:color="auto"/>
            </w:tcBorders>
            <w:shd w:val="clear" w:color="auto" w:fill="C0D842"/>
          </w:tcPr>
          <w:p w14:paraId="1EADE857" w14:textId="6FABEF7D" w:rsidR="00094B1C" w:rsidRDefault="00B5418E" w:rsidP="00094B1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1</w:t>
            </w:r>
          </w:p>
        </w:tc>
        <w:tc>
          <w:tcPr>
            <w:tcW w:w="995" w:type="dxa"/>
            <w:shd w:val="clear" w:color="auto" w:fill="C0D842"/>
          </w:tcPr>
          <w:p w14:paraId="10B70143" w14:textId="320F75F6" w:rsidR="00094B1C" w:rsidRDefault="00B5418E" w:rsidP="00094B1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57B82EE5" w14:textId="162D3942" w:rsidR="00094B1C" w:rsidRDefault="00B5418E" w:rsidP="00094B1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r>
      <w:tr w:rsidR="00094B1C" w14:paraId="125D8BB0" w14:textId="77777777" w:rsidTr="0E31F0A2">
        <w:trPr>
          <w:trHeight w:val="300"/>
        </w:trPr>
        <w:tc>
          <w:tcPr>
            <w:tcW w:w="1928" w:type="dxa"/>
            <w:shd w:val="clear" w:color="auto" w:fill="C0D842"/>
          </w:tcPr>
          <w:p w14:paraId="29D3C2AC" w14:textId="2D7DD770" w:rsidR="00094B1C" w:rsidRDefault="00F13411" w:rsidP="00094B1C">
            <w:pPr>
              <w:spacing w:after="160" w:line="259" w:lineRule="auto"/>
              <w:rPr>
                <w:rFonts w:asciiTheme="minorHAnsi" w:eastAsiaTheme="minorEastAsia" w:hAnsiTheme="minorHAnsi" w:cstheme="minorBidi"/>
                <w:i/>
                <w:iCs/>
                <w:sz w:val="18"/>
                <w:szCs w:val="18"/>
              </w:rPr>
            </w:pPr>
            <w:proofErr w:type="gramStart"/>
            <w:r>
              <w:rPr>
                <w:rFonts w:asciiTheme="minorHAnsi" w:eastAsiaTheme="minorEastAsia" w:hAnsiTheme="minorHAnsi" w:cstheme="minorBidi"/>
                <w:i/>
                <w:iCs/>
                <w:sz w:val="18"/>
                <w:szCs w:val="18"/>
              </w:rPr>
              <w:t>Night time</w:t>
            </w:r>
            <w:proofErr w:type="gramEnd"/>
            <w:r>
              <w:rPr>
                <w:rFonts w:asciiTheme="minorHAnsi" w:eastAsiaTheme="minorEastAsia" w:hAnsiTheme="minorHAnsi" w:cstheme="minorBidi"/>
                <w:i/>
                <w:iCs/>
                <w:sz w:val="18"/>
                <w:szCs w:val="18"/>
              </w:rPr>
              <w:t>/darkness – if our meetings take place during winter afternoons, it will get darker earlier and so society members may be walking home in darkness.</w:t>
            </w:r>
          </w:p>
        </w:tc>
        <w:tc>
          <w:tcPr>
            <w:tcW w:w="7139" w:type="dxa"/>
            <w:shd w:val="clear" w:color="auto" w:fill="C0D842"/>
          </w:tcPr>
          <w:p w14:paraId="630A035E" w14:textId="77777777" w:rsidR="001E2A61" w:rsidRDefault="001E2A61" w:rsidP="001E2A61">
            <w:pPr>
              <w:pStyle w:val="ListParagraph"/>
              <w:numPr>
                <w:ilvl w:val="0"/>
                <w:numId w:val="22"/>
              </w:numPr>
              <w:spacing w:after="160" w:line="259" w:lineRule="auto"/>
            </w:pPr>
            <w:r>
              <w:t>Participants will be advised to bring a torch (or to come with their phones well charged to use the built-in phone torch).</w:t>
            </w:r>
          </w:p>
          <w:p w14:paraId="200E5A2A" w14:textId="77777777" w:rsidR="001E2A61" w:rsidRDefault="001E2A61" w:rsidP="001E2A61">
            <w:pPr>
              <w:pStyle w:val="ListParagraph"/>
              <w:numPr>
                <w:ilvl w:val="0"/>
                <w:numId w:val="22"/>
              </w:numPr>
              <w:spacing w:after="160" w:line="259" w:lineRule="auto"/>
            </w:pPr>
            <w:r>
              <w:t>We will have a group chat to make sure everyone coming to the social is in contact with us to let us know that they get home safe after any evening social event.</w:t>
            </w:r>
          </w:p>
          <w:p w14:paraId="3BE00006" w14:textId="1743D350" w:rsidR="00094B1C" w:rsidRPr="001E2A61" w:rsidRDefault="001E2A61" w:rsidP="001E2A61">
            <w:pPr>
              <w:pStyle w:val="ListParagraph"/>
              <w:numPr>
                <w:ilvl w:val="0"/>
                <w:numId w:val="22"/>
              </w:numPr>
              <w:spacing w:after="160" w:line="259" w:lineRule="auto"/>
            </w:pPr>
            <w:r>
              <w:t>We will advise people to walk in group or pairs.</w:t>
            </w:r>
          </w:p>
        </w:tc>
        <w:tc>
          <w:tcPr>
            <w:tcW w:w="2757" w:type="dxa"/>
            <w:tcBorders>
              <w:right w:val="single" w:sz="18" w:space="0" w:color="auto"/>
            </w:tcBorders>
            <w:shd w:val="clear" w:color="auto" w:fill="C0D842"/>
          </w:tcPr>
          <w:p w14:paraId="56F86105" w14:textId="77777777" w:rsidR="00094B1C" w:rsidRDefault="001E2A61" w:rsidP="001E2A61">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Society members</w:t>
            </w:r>
          </w:p>
          <w:p w14:paraId="1B6DC138" w14:textId="6D276914" w:rsidR="001E2A61" w:rsidRPr="001E2A61" w:rsidRDefault="001E2A61" w:rsidP="001E2A61">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ESFL committee</w:t>
            </w:r>
          </w:p>
        </w:tc>
        <w:tc>
          <w:tcPr>
            <w:tcW w:w="1216" w:type="dxa"/>
            <w:tcBorders>
              <w:left w:val="single" w:sz="18" w:space="0" w:color="auto"/>
            </w:tcBorders>
            <w:shd w:val="clear" w:color="auto" w:fill="C0D842"/>
          </w:tcPr>
          <w:p w14:paraId="5C9A4F6B" w14:textId="1BF72778" w:rsidR="00094B1C" w:rsidRDefault="001E2A61" w:rsidP="00094B1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26E5A00D" w14:textId="581C23B9" w:rsidR="00094B1C" w:rsidRDefault="001E2A61" w:rsidP="00094B1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4</w:t>
            </w:r>
          </w:p>
        </w:tc>
        <w:tc>
          <w:tcPr>
            <w:tcW w:w="1353" w:type="dxa"/>
            <w:shd w:val="clear" w:color="auto" w:fill="C0D842"/>
          </w:tcPr>
          <w:p w14:paraId="5239E6F1" w14:textId="4A936120" w:rsidR="00094B1C" w:rsidRDefault="001E2A61" w:rsidP="00094B1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4</w:t>
            </w:r>
          </w:p>
        </w:tc>
      </w:tr>
      <w:tr w:rsidR="00094B1C" w14:paraId="7D312209" w14:textId="77777777" w:rsidTr="0E31F0A2">
        <w:trPr>
          <w:trHeight w:val="300"/>
        </w:trPr>
        <w:tc>
          <w:tcPr>
            <w:tcW w:w="1928" w:type="dxa"/>
            <w:shd w:val="clear" w:color="auto" w:fill="C0D842"/>
          </w:tcPr>
          <w:p w14:paraId="3AB15632" w14:textId="1DB730B0" w:rsidR="00094B1C" w:rsidRDefault="00094B1C" w:rsidP="00094B1C">
            <w:pPr>
              <w:spacing w:after="160" w:line="259" w:lineRule="auto"/>
              <w:rPr>
                <w:rFonts w:asciiTheme="minorHAnsi" w:eastAsiaTheme="minorEastAsia" w:hAnsiTheme="minorHAnsi" w:cstheme="minorBidi"/>
                <w:sz w:val="18"/>
                <w:szCs w:val="18"/>
              </w:rPr>
            </w:pPr>
            <w:r w:rsidRPr="0E31F0A2">
              <w:rPr>
                <w:rFonts w:asciiTheme="minorHAnsi" w:eastAsiaTheme="minorEastAsia" w:hAnsiTheme="minorHAnsi" w:cstheme="minorBidi"/>
                <w:i/>
                <w:iCs/>
                <w:sz w:val="18"/>
                <w:szCs w:val="18"/>
              </w:rPr>
              <w:t xml:space="preserve">Other - Materials including leaflets and posters (digital or </w:t>
            </w:r>
            <w:proofErr w:type="gramStart"/>
            <w:r w:rsidRPr="0E31F0A2">
              <w:rPr>
                <w:rFonts w:asciiTheme="minorHAnsi" w:eastAsiaTheme="minorEastAsia" w:hAnsiTheme="minorHAnsi" w:cstheme="minorBidi"/>
                <w:i/>
                <w:iCs/>
                <w:sz w:val="18"/>
                <w:szCs w:val="18"/>
              </w:rPr>
              <w:t>printed)</w:t>
            </w:r>
            <w:r w:rsidRPr="0E31F0A2">
              <w:rPr>
                <w:rFonts w:asciiTheme="minorHAnsi" w:eastAsiaTheme="minorEastAsia" w:hAnsiTheme="minorHAnsi" w:cstheme="minorBidi"/>
                <w:sz w:val="18"/>
                <w:szCs w:val="18"/>
              </w:rPr>
              <w:t>[</w:t>
            </w:r>
            <w:proofErr w:type="gramEnd"/>
            <w:r w:rsidRPr="0E31F0A2">
              <w:rPr>
                <w:rFonts w:asciiTheme="minorHAnsi" w:eastAsiaTheme="minorEastAsia" w:hAnsiTheme="minorHAnsi" w:cstheme="minorBidi"/>
                <w:sz w:val="18"/>
                <w:szCs w:val="18"/>
              </w:rPr>
              <w:t>DELETE if materials will not be created for this activity]</w:t>
            </w:r>
          </w:p>
        </w:tc>
        <w:tc>
          <w:tcPr>
            <w:tcW w:w="7139" w:type="dxa"/>
            <w:shd w:val="clear" w:color="auto" w:fill="C0D842"/>
          </w:tcPr>
          <w:p w14:paraId="2DBF8B50" w14:textId="77777777" w:rsidR="00094B1C" w:rsidRDefault="00094B1C" w:rsidP="00094B1C">
            <w:pPr>
              <w:spacing w:after="160" w:line="259" w:lineRule="auto"/>
              <w:rPr>
                <w:rFonts w:asciiTheme="minorHAnsi" w:eastAsiaTheme="minorEastAsia" w:hAnsiTheme="minorHAnsi" w:cstheme="minorBidi"/>
                <w:i/>
                <w:iCs/>
                <w:sz w:val="18"/>
                <w:szCs w:val="18"/>
              </w:rPr>
            </w:pPr>
            <w:r w:rsidRPr="0E31F0A2">
              <w:rPr>
                <w:rFonts w:asciiTheme="minorHAnsi" w:eastAsiaTheme="minorEastAsia" w:hAnsiTheme="minorHAnsi" w:cstheme="minorBidi"/>
                <w:i/>
                <w:iCs/>
                <w:sz w:val="18"/>
                <w:szCs w:val="18"/>
              </w:rPr>
              <w:t xml:space="preserve">Ensure materials printed and displayed by the society follow the Guild Poster Policy and the University of Exeter’s leaflet and poster policy. </w:t>
            </w:r>
          </w:p>
          <w:p w14:paraId="6915C390" w14:textId="547BCD6F" w:rsidR="003D35C8" w:rsidRDefault="003D35C8" w:rsidP="00094B1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Any external materials </w:t>
            </w:r>
            <w:r w:rsidR="009209B6">
              <w:rPr>
                <w:rFonts w:asciiTheme="minorHAnsi" w:eastAsiaTheme="minorEastAsia" w:hAnsiTheme="minorHAnsi" w:cstheme="minorBidi"/>
                <w:i/>
                <w:iCs/>
                <w:sz w:val="18"/>
                <w:szCs w:val="18"/>
              </w:rPr>
              <w:t>used will follow these policies also.</w:t>
            </w:r>
          </w:p>
        </w:tc>
        <w:tc>
          <w:tcPr>
            <w:tcW w:w="2757" w:type="dxa"/>
            <w:tcBorders>
              <w:right w:val="single" w:sz="18" w:space="0" w:color="auto"/>
            </w:tcBorders>
            <w:shd w:val="clear" w:color="auto" w:fill="C0D842"/>
          </w:tcPr>
          <w:p w14:paraId="78AD4795" w14:textId="23E9A374" w:rsidR="00094B1C" w:rsidRPr="00D52365" w:rsidRDefault="00D52365" w:rsidP="00D52365">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ESFL committee members</w:t>
            </w:r>
          </w:p>
        </w:tc>
        <w:tc>
          <w:tcPr>
            <w:tcW w:w="1216" w:type="dxa"/>
            <w:tcBorders>
              <w:left w:val="single" w:sz="18" w:space="0" w:color="auto"/>
            </w:tcBorders>
            <w:shd w:val="clear" w:color="auto" w:fill="C0D842"/>
          </w:tcPr>
          <w:p w14:paraId="2AA01C56" w14:textId="7CEA533B" w:rsidR="00094B1C" w:rsidRDefault="00DF2697" w:rsidP="00094B1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5B6BD6CC" w14:textId="4487F322" w:rsidR="00094B1C" w:rsidRDefault="00DF2697" w:rsidP="00094B1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1353" w:type="dxa"/>
            <w:shd w:val="clear" w:color="auto" w:fill="C0D842"/>
          </w:tcPr>
          <w:p w14:paraId="531C3BDB" w14:textId="2E8748C7" w:rsidR="00094B1C" w:rsidRDefault="00DF2697" w:rsidP="00094B1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r>
    </w:tbl>
    <w:p w14:paraId="60F3BF89" w14:textId="77777777" w:rsidR="00483359" w:rsidRDefault="00483359" w:rsidP="00483359">
      <w:pPr>
        <w:spacing w:after="160" w:line="259" w:lineRule="auto"/>
        <w:rPr>
          <w:rFonts w:asciiTheme="minorHAnsi" w:eastAsiaTheme="minorEastAsia" w:hAnsiTheme="minorHAnsi" w:cstheme="minorBidi"/>
          <w:b/>
          <w:bCs/>
          <w:u w:val="single"/>
        </w:rPr>
      </w:pPr>
    </w:p>
    <w:p w14:paraId="0207C5D0" w14:textId="77777777" w:rsidR="00483359" w:rsidRDefault="00483359" w:rsidP="00483359">
      <w:pPr>
        <w:spacing w:after="160" w:line="259" w:lineRule="auto"/>
        <w:rPr>
          <w:rFonts w:asciiTheme="minorHAnsi" w:eastAsiaTheme="minorEastAsia" w:hAnsiTheme="minorHAnsi" w:cstheme="minorBidi"/>
          <w:b/>
          <w:bCs/>
          <w:u w:val="single"/>
        </w:rPr>
      </w:pPr>
    </w:p>
    <w:p w14:paraId="7F3C6445" w14:textId="6464FB31" w:rsidR="00483359" w:rsidRDefault="00483359" w:rsidP="00483359">
      <w:pPr>
        <w:spacing w:after="160" w:line="259" w:lineRule="auto"/>
        <w:rPr>
          <w:rFonts w:asciiTheme="minorHAnsi" w:eastAsiaTheme="minorEastAsia" w:hAnsiTheme="minorHAnsi" w:cstheme="minorBidi"/>
          <w:b/>
          <w:bCs/>
          <w:i/>
          <w:iCs/>
          <w:u w:val="single"/>
        </w:rPr>
      </w:pPr>
      <w:r w:rsidRPr="7900A954">
        <w:rPr>
          <w:rFonts w:asciiTheme="minorHAnsi" w:eastAsiaTheme="minorEastAsia" w:hAnsiTheme="minorHAnsi" w:cstheme="minorBidi"/>
          <w:b/>
          <w:bCs/>
          <w:u w:val="single"/>
        </w:rPr>
        <w:t xml:space="preserve">Activity Type 5: </w:t>
      </w:r>
      <w:r w:rsidR="00380B50">
        <w:rPr>
          <w:rFonts w:asciiTheme="minorHAnsi" w:eastAsiaTheme="minorEastAsia" w:hAnsiTheme="minorHAnsi" w:cstheme="minorBidi"/>
          <w:b/>
          <w:bCs/>
          <w:i/>
          <w:iCs/>
          <w:u w:val="single"/>
        </w:rPr>
        <w:t>Fundraiser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4"/>
        <w:gridCol w:w="4800"/>
        <w:gridCol w:w="3813"/>
      </w:tblGrid>
      <w:tr w:rsidR="00483359" w14:paraId="49304334" w14:textId="77777777" w:rsidTr="5F3054C0">
        <w:trPr>
          <w:trHeight w:val="510"/>
        </w:trPr>
        <w:tc>
          <w:tcPr>
            <w:tcW w:w="2835" w:type="dxa"/>
            <w:shd w:val="clear" w:color="auto" w:fill="auto"/>
            <w:vAlign w:val="center"/>
          </w:tcPr>
          <w:p w14:paraId="4ADFB59C" w14:textId="77777777" w:rsidR="00483359" w:rsidRDefault="00483359">
            <w:pPr>
              <w:spacing w:before="40" w:after="40"/>
              <w:rPr>
                <w:rFonts w:asciiTheme="minorHAnsi" w:hAnsiTheme="minorHAnsi" w:cstheme="minorBidi"/>
                <w:b/>
                <w:bCs/>
                <w:color w:val="000000" w:themeColor="text1"/>
                <w:sz w:val="18"/>
                <w:szCs w:val="18"/>
              </w:rPr>
            </w:pPr>
            <w:r w:rsidRPr="7900A954">
              <w:rPr>
                <w:rFonts w:asciiTheme="minorHAnsi" w:hAnsiTheme="minorHAnsi" w:cstheme="minorBidi"/>
                <w:sz w:val="20"/>
              </w:rPr>
              <w:t>Average number of participants</w:t>
            </w:r>
          </w:p>
        </w:tc>
        <w:tc>
          <w:tcPr>
            <w:tcW w:w="3969" w:type="dxa"/>
            <w:shd w:val="clear" w:color="auto" w:fill="C0D842"/>
            <w:vAlign w:val="center"/>
          </w:tcPr>
          <w:p w14:paraId="03470CE6" w14:textId="47AB55E2" w:rsidR="00483359" w:rsidRDefault="005405D1">
            <w:pPr>
              <w:spacing w:before="40" w:after="40"/>
              <w:rPr>
                <w:rFonts w:asciiTheme="minorHAnsi" w:hAnsiTheme="minorHAnsi" w:cstheme="minorBidi"/>
                <w:b/>
                <w:bCs/>
                <w:color w:val="000000" w:themeColor="text1"/>
                <w:sz w:val="18"/>
                <w:szCs w:val="18"/>
              </w:rPr>
            </w:pPr>
            <w:r w:rsidRPr="31F434AD">
              <w:rPr>
                <w:rFonts w:ascii="Calibri" w:hAnsi="Calibri" w:cs="Calibri"/>
                <w:color w:val="000000" w:themeColor="text1"/>
                <w:szCs w:val="24"/>
              </w:rPr>
              <w:t xml:space="preserve">2-3 committee members will be running the stand. Number of people engaging with our stand to buy cakes </w:t>
            </w:r>
            <w:r w:rsidRPr="31F434AD">
              <w:rPr>
                <w:rFonts w:ascii="Calibri" w:hAnsi="Calibri" w:cs="Calibri"/>
                <w:color w:val="000000" w:themeColor="text1"/>
                <w:szCs w:val="24"/>
              </w:rPr>
              <w:lastRenderedPageBreak/>
              <w:t>and learn about the charity in question will vary throughout the day.</w:t>
            </w:r>
          </w:p>
        </w:tc>
        <w:tc>
          <w:tcPr>
            <w:tcW w:w="4820" w:type="dxa"/>
          </w:tcPr>
          <w:p w14:paraId="57C68442" w14:textId="06251A1B" w:rsidR="00483359" w:rsidRDefault="00483359" w:rsidP="5F3054C0">
            <w:pPr>
              <w:spacing w:after="160" w:line="259" w:lineRule="auto"/>
              <w:rPr>
                <w:rFonts w:asciiTheme="minorHAnsi" w:eastAsiaTheme="minorEastAsia" w:hAnsiTheme="minorHAnsi" w:cstheme="minorBidi"/>
                <w:sz w:val="20"/>
              </w:rPr>
            </w:pPr>
            <w:r w:rsidRPr="5F3054C0">
              <w:rPr>
                <w:rFonts w:asciiTheme="minorHAnsi" w:hAnsiTheme="minorHAnsi" w:cstheme="minorBidi"/>
                <w:color w:val="000000" w:themeColor="text1"/>
                <w:sz w:val="20"/>
              </w:rPr>
              <w:lastRenderedPageBreak/>
              <w:t>Provide details of disabled access arrangements you have considered.</w:t>
            </w:r>
            <w:r w:rsidR="408AA907" w:rsidRPr="5F3054C0">
              <w:rPr>
                <w:rFonts w:asciiTheme="minorHAnsi" w:hAnsiTheme="minorHAnsi" w:cstheme="minorBidi"/>
                <w:color w:val="000000" w:themeColor="text1"/>
                <w:sz w:val="20"/>
              </w:rPr>
              <w:t xml:space="preserve"> </w:t>
            </w:r>
            <w:r w:rsidR="408AA907" w:rsidRPr="5F3054C0">
              <w:rPr>
                <w:rFonts w:asciiTheme="minorHAnsi" w:eastAsiaTheme="minorEastAsia" w:hAnsiTheme="minorHAnsi" w:cstheme="minorBidi"/>
                <w:color w:val="000000" w:themeColor="text1"/>
                <w:sz w:val="20"/>
              </w:rPr>
              <w:t xml:space="preserve">You can use the guidance </w:t>
            </w:r>
            <w:hyperlink r:id="rId35">
              <w:r w:rsidR="408AA907" w:rsidRPr="5F3054C0">
                <w:rPr>
                  <w:rStyle w:val="Hyperlink"/>
                  <w:rFonts w:asciiTheme="minorHAnsi" w:eastAsiaTheme="minorEastAsia" w:hAnsiTheme="minorHAnsi" w:cstheme="minorBidi"/>
                  <w:sz w:val="20"/>
                </w:rPr>
                <w:t>here</w:t>
              </w:r>
            </w:hyperlink>
            <w:r w:rsidR="408AA907" w:rsidRPr="5F3054C0">
              <w:rPr>
                <w:rFonts w:asciiTheme="minorHAnsi" w:eastAsiaTheme="minorEastAsia" w:hAnsiTheme="minorHAnsi" w:cstheme="minorBidi"/>
                <w:color w:val="000000" w:themeColor="text1"/>
                <w:sz w:val="20"/>
              </w:rPr>
              <w:t xml:space="preserve"> to help.</w:t>
            </w:r>
          </w:p>
        </w:tc>
        <w:tc>
          <w:tcPr>
            <w:tcW w:w="3827" w:type="dxa"/>
            <w:shd w:val="clear" w:color="auto" w:fill="C0D842"/>
            <w:vAlign w:val="center"/>
          </w:tcPr>
          <w:p w14:paraId="75CCB45D" w14:textId="6765413B" w:rsidR="00483359" w:rsidRDefault="005405D1">
            <w:pPr>
              <w:spacing w:after="160" w:line="259" w:lineRule="auto"/>
              <w:rPr>
                <w:rFonts w:asciiTheme="minorHAnsi" w:hAnsiTheme="minorHAnsi" w:cstheme="minorBidi"/>
                <w:b/>
                <w:bCs/>
                <w:sz w:val="18"/>
                <w:szCs w:val="18"/>
              </w:rPr>
            </w:pPr>
            <w:r>
              <w:rPr>
                <w:rFonts w:asciiTheme="minorHAnsi" w:hAnsiTheme="minorHAnsi" w:cstheme="minorBidi"/>
                <w:b/>
                <w:bCs/>
                <w:sz w:val="18"/>
                <w:szCs w:val="18"/>
              </w:rPr>
              <w:t>The University campus has full disabled access.</w:t>
            </w:r>
          </w:p>
        </w:tc>
      </w:tr>
      <w:tr w:rsidR="00483359" w14:paraId="1CE3CE8E" w14:textId="77777777" w:rsidTr="5F3054C0">
        <w:trPr>
          <w:trHeight w:val="510"/>
        </w:trPr>
        <w:tc>
          <w:tcPr>
            <w:tcW w:w="2835" w:type="dxa"/>
            <w:shd w:val="clear" w:color="auto" w:fill="auto"/>
            <w:vAlign w:val="center"/>
          </w:tcPr>
          <w:p w14:paraId="5B8EFFA0" w14:textId="77777777" w:rsidR="00483359" w:rsidRDefault="00483359">
            <w:pPr>
              <w:spacing w:before="40" w:after="40"/>
              <w:rPr>
                <w:rFonts w:asciiTheme="minorHAnsi" w:hAnsiTheme="minorHAnsi" w:cstheme="minorBidi"/>
                <w:sz w:val="20"/>
              </w:rPr>
            </w:pPr>
            <w:r w:rsidRPr="7900A954">
              <w:rPr>
                <w:rFonts w:asciiTheme="minorHAnsi" w:hAnsiTheme="minorHAnsi" w:cstheme="minorBidi"/>
                <w:sz w:val="20"/>
              </w:rPr>
              <w:t>On Campus or Off Campus</w:t>
            </w:r>
          </w:p>
        </w:tc>
        <w:tc>
          <w:tcPr>
            <w:tcW w:w="3969" w:type="dxa"/>
            <w:shd w:val="clear" w:color="auto" w:fill="C0D842"/>
            <w:vAlign w:val="center"/>
          </w:tcPr>
          <w:p w14:paraId="17F17FE2" w14:textId="0F89D107" w:rsidR="00483359" w:rsidRDefault="005405D1">
            <w:pPr>
              <w:spacing w:before="40" w:after="40"/>
              <w:rPr>
                <w:rFonts w:asciiTheme="minorHAnsi" w:hAnsiTheme="minorHAnsi" w:cstheme="minorBidi"/>
                <w:color w:val="000000" w:themeColor="text1"/>
              </w:rPr>
            </w:pPr>
            <w:r>
              <w:rPr>
                <w:rFonts w:asciiTheme="minorHAnsi" w:hAnsiTheme="minorHAnsi" w:cstheme="minorBidi"/>
                <w:color w:val="000000" w:themeColor="text1"/>
              </w:rPr>
              <w:t>On.</w:t>
            </w:r>
          </w:p>
        </w:tc>
        <w:tc>
          <w:tcPr>
            <w:tcW w:w="4820" w:type="dxa"/>
            <w:vAlign w:val="center"/>
          </w:tcPr>
          <w:p w14:paraId="26C3C404" w14:textId="13561B54" w:rsidR="00483359" w:rsidRDefault="00483359" w:rsidP="5F3054C0">
            <w:pPr>
              <w:spacing w:after="160" w:line="259" w:lineRule="auto"/>
              <w:rPr>
                <w:rFonts w:asciiTheme="minorHAnsi" w:eastAsiaTheme="minorEastAsia" w:hAnsiTheme="minorHAnsi" w:cstheme="minorBidi"/>
                <w:sz w:val="20"/>
              </w:rPr>
            </w:pPr>
            <w:r w:rsidRPr="5F3054C0">
              <w:rPr>
                <w:rFonts w:asciiTheme="minorHAnsi" w:hAnsiTheme="minorHAnsi" w:cstheme="minorBidi"/>
                <w:sz w:val="20"/>
              </w:rPr>
              <w:t>Please provide details of how you’ve considered the sustainable impact of your activity type</w:t>
            </w:r>
            <w:r w:rsidR="030B850B" w:rsidRPr="5F3054C0">
              <w:rPr>
                <w:rFonts w:asciiTheme="minorHAnsi" w:hAnsiTheme="minorHAnsi" w:cstheme="minorBidi"/>
                <w:sz w:val="20"/>
              </w:rPr>
              <w:t xml:space="preserve">. </w:t>
            </w:r>
            <w:r w:rsidR="030B850B" w:rsidRPr="5F3054C0">
              <w:rPr>
                <w:rFonts w:asciiTheme="minorHAnsi" w:eastAsiaTheme="minorEastAsia" w:hAnsiTheme="minorHAnsi" w:cstheme="minorBidi"/>
                <w:sz w:val="20"/>
              </w:rPr>
              <w:t xml:space="preserve">You can use the guidance </w:t>
            </w:r>
            <w:hyperlink r:id="rId36">
              <w:r w:rsidR="030B850B" w:rsidRPr="5F3054C0">
                <w:rPr>
                  <w:rStyle w:val="Hyperlink"/>
                  <w:rFonts w:asciiTheme="minorHAnsi" w:eastAsiaTheme="minorEastAsia" w:hAnsiTheme="minorHAnsi" w:cstheme="minorBidi"/>
                  <w:sz w:val="20"/>
                </w:rPr>
                <w:t>here</w:t>
              </w:r>
            </w:hyperlink>
            <w:r w:rsidR="030B850B" w:rsidRPr="5F3054C0">
              <w:rPr>
                <w:rFonts w:asciiTheme="minorHAnsi" w:eastAsiaTheme="minorEastAsia" w:hAnsiTheme="minorHAnsi" w:cstheme="minorBidi"/>
                <w:sz w:val="20"/>
              </w:rPr>
              <w:t xml:space="preserve"> to help.</w:t>
            </w:r>
          </w:p>
        </w:tc>
        <w:tc>
          <w:tcPr>
            <w:tcW w:w="3827" w:type="dxa"/>
            <w:shd w:val="clear" w:color="auto" w:fill="C0D842"/>
            <w:vAlign w:val="center"/>
          </w:tcPr>
          <w:p w14:paraId="3F4388CC" w14:textId="20E4AD8F" w:rsidR="00483359" w:rsidRDefault="005405D1">
            <w:pPr>
              <w:spacing w:after="160" w:line="259" w:lineRule="auto"/>
              <w:rPr>
                <w:rFonts w:asciiTheme="minorHAnsi" w:hAnsiTheme="minorHAnsi" w:cstheme="minorBidi"/>
              </w:rPr>
            </w:pPr>
            <w:r>
              <w:rPr>
                <w:rFonts w:asciiTheme="minorHAnsi" w:hAnsiTheme="minorHAnsi" w:cstheme="minorBidi"/>
              </w:rPr>
              <w:t>Campus is within walking distance, making use of campus facilities which are already sustainable.</w:t>
            </w:r>
          </w:p>
        </w:tc>
      </w:tr>
      <w:tr w:rsidR="00483359" w14:paraId="5154CFB4" w14:textId="77777777" w:rsidTr="5F3054C0">
        <w:trPr>
          <w:trHeight w:val="125"/>
        </w:trPr>
        <w:tc>
          <w:tcPr>
            <w:tcW w:w="2835" w:type="dxa"/>
            <w:shd w:val="clear" w:color="auto" w:fill="auto"/>
            <w:vAlign w:val="center"/>
          </w:tcPr>
          <w:p w14:paraId="6A77EC42" w14:textId="77777777" w:rsidR="00483359" w:rsidRDefault="00483359">
            <w:pPr>
              <w:spacing w:before="40" w:after="40"/>
              <w:rPr>
                <w:rFonts w:asciiTheme="minorHAnsi" w:hAnsiTheme="minorHAnsi" w:cstheme="minorBidi"/>
                <w:color w:val="000000" w:themeColor="text1"/>
              </w:rPr>
            </w:pPr>
            <w:r w:rsidRPr="7900A954">
              <w:rPr>
                <w:rFonts w:asciiTheme="minorHAnsi" w:hAnsiTheme="minorHAnsi" w:cstheme="minorBidi"/>
                <w:sz w:val="20"/>
              </w:rPr>
              <w:t>Is additional specific Event Insurance required?</w:t>
            </w:r>
          </w:p>
        </w:tc>
        <w:tc>
          <w:tcPr>
            <w:tcW w:w="3969" w:type="dxa"/>
            <w:shd w:val="clear" w:color="auto" w:fill="C0D842"/>
            <w:vAlign w:val="center"/>
          </w:tcPr>
          <w:p w14:paraId="15AF958B" w14:textId="3731F007" w:rsidR="00483359" w:rsidRDefault="005405D1">
            <w:pPr>
              <w:spacing w:before="40" w:after="40"/>
              <w:rPr>
                <w:rFonts w:asciiTheme="minorHAnsi" w:hAnsiTheme="minorHAnsi" w:cstheme="minorBidi"/>
                <w:color w:val="000000" w:themeColor="text1"/>
              </w:rPr>
            </w:pPr>
            <w:r>
              <w:rPr>
                <w:rFonts w:asciiTheme="minorHAnsi" w:hAnsiTheme="minorHAnsi" w:cstheme="minorBidi"/>
                <w:color w:val="000000" w:themeColor="text1"/>
              </w:rPr>
              <w:t>No.</w:t>
            </w:r>
          </w:p>
        </w:tc>
        <w:tc>
          <w:tcPr>
            <w:tcW w:w="4820" w:type="dxa"/>
            <w:vAlign w:val="center"/>
          </w:tcPr>
          <w:p w14:paraId="0C08A8C0" w14:textId="77777777" w:rsidR="00483359" w:rsidRDefault="00483359">
            <w:pPr>
              <w:spacing w:after="160" w:line="259" w:lineRule="auto"/>
              <w:rPr>
                <w:rFonts w:asciiTheme="minorHAnsi" w:hAnsiTheme="minorHAnsi" w:cstheme="minorBidi"/>
                <w:sz w:val="20"/>
              </w:rPr>
            </w:pPr>
            <w:r w:rsidRPr="7900A954">
              <w:rPr>
                <w:rFonts w:asciiTheme="minorHAnsi" w:hAnsiTheme="minorHAnsi" w:cstheme="minorBidi"/>
                <w:sz w:val="20"/>
              </w:rPr>
              <w:t>Describe arrangements for First Aid.  Who will provide first aid – Activity Organiser/ Venue?</w:t>
            </w:r>
          </w:p>
        </w:tc>
        <w:tc>
          <w:tcPr>
            <w:tcW w:w="3827" w:type="dxa"/>
            <w:shd w:val="clear" w:color="auto" w:fill="C0D842"/>
            <w:vAlign w:val="center"/>
          </w:tcPr>
          <w:p w14:paraId="433E8A84" w14:textId="2FB2458B" w:rsidR="00483359" w:rsidRDefault="005405D1">
            <w:pPr>
              <w:spacing w:after="160" w:line="259" w:lineRule="auto"/>
              <w:rPr>
                <w:rFonts w:asciiTheme="minorHAnsi" w:hAnsiTheme="minorHAnsi" w:cstheme="minorBidi"/>
              </w:rPr>
            </w:pPr>
            <w:r>
              <w:rPr>
                <w:rFonts w:asciiTheme="minorHAnsi" w:hAnsiTheme="minorHAnsi" w:cstheme="minorBidi"/>
              </w:rPr>
              <w:t>Venue.</w:t>
            </w:r>
          </w:p>
        </w:tc>
      </w:tr>
    </w:tbl>
    <w:p w14:paraId="3DB11FDB" w14:textId="77777777" w:rsidR="00483359" w:rsidRPr="00907567" w:rsidRDefault="00483359" w:rsidP="00483359">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1928"/>
        <w:gridCol w:w="7139"/>
        <w:gridCol w:w="2757"/>
        <w:gridCol w:w="1216"/>
        <w:gridCol w:w="995"/>
        <w:gridCol w:w="1353"/>
      </w:tblGrid>
      <w:tr w:rsidR="00483359" w14:paraId="168276CF" w14:textId="77777777" w:rsidTr="0E31F0A2">
        <w:trPr>
          <w:trHeight w:val="300"/>
        </w:trPr>
        <w:tc>
          <w:tcPr>
            <w:tcW w:w="15388" w:type="dxa"/>
            <w:gridSpan w:val="6"/>
          </w:tcPr>
          <w:p w14:paraId="4F1FEAE0" w14:textId="77777777" w:rsidR="00483359" w:rsidRDefault="00483359">
            <w:pPr>
              <w:spacing w:after="160" w:line="259" w:lineRule="auto"/>
              <w:jc w:val="center"/>
              <w:rPr>
                <w:rFonts w:asciiTheme="minorHAnsi" w:eastAsiaTheme="minorEastAsia" w:hAnsiTheme="minorHAnsi" w:cstheme="minorBidi"/>
                <w:b/>
                <w:bCs/>
              </w:rPr>
            </w:pPr>
            <w:r w:rsidRPr="7900A954">
              <w:rPr>
                <w:rFonts w:asciiTheme="minorHAnsi" w:eastAsiaTheme="minorEastAsia" w:hAnsiTheme="minorHAnsi" w:cstheme="minorBidi"/>
                <w:b/>
                <w:bCs/>
              </w:rPr>
              <w:t xml:space="preserve">Risk Assessment </w:t>
            </w:r>
          </w:p>
        </w:tc>
      </w:tr>
      <w:tr w:rsidR="00483359" w14:paraId="64AD9213" w14:textId="77777777" w:rsidTr="0E31F0A2">
        <w:trPr>
          <w:trHeight w:val="300"/>
        </w:trPr>
        <w:tc>
          <w:tcPr>
            <w:tcW w:w="1928" w:type="dxa"/>
            <w:vAlign w:val="center"/>
          </w:tcPr>
          <w:p w14:paraId="2614981A"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Hazard and Hazard Description</w:t>
            </w:r>
          </w:p>
        </w:tc>
        <w:tc>
          <w:tcPr>
            <w:tcW w:w="7139" w:type="dxa"/>
            <w:vAlign w:val="center"/>
          </w:tcPr>
          <w:p w14:paraId="7F1BDA0F"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Control Measures (</w:t>
            </w:r>
            <w:hyperlink r:id="rId37">
              <w:r w:rsidRPr="7900A954">
                <w:rPr>
                  <w:rStyle w:val="Hyperlink"/>
                  <w:rFonts w:asciiTheme="minorHAnsi" w:eastAsiaTheme="minorEastAsia" w:hAnsiTheme="minorHAnsi" w:cstheme="minorBidi"/>
                  <w:b/>
                  <w:bCs/>
                  <w:sz w:val="20"/>
                </w:rPr>
                <w:t>Guidance hyperlinked here</w:t>
              </w:r>
            </w:hyperlink>
            <w:r w:rsidRPr="7900A954">
              <w:rPr>
                <w:rFonts w:asciiTheme="minorHAnsi" w:eastAsiaTheme="minorEastAsia" w:hAnsiTheme="minorHAnsi" w:cstheme="minorBidi"/>
                <w:b/>
                <w:bCs/>
                <w:sz w:val="20"/>
              </w:rPr>
              <w:t>)</w:t>
            </w:r>
          </w:p>
        </w:tc>
        <w:tc>
          <w:tcPr>
            <w:tcW w:w="2757" w:type="dxa"/>
            <w:tcBorders>
              <w:right w:val="single" w:sz="18" w:space="0" w:color="auto"/>
            </w:tcBorders>
            <w:vAlign w:val="center"/>
          </w:tcPr>
          <w:p w14:paraId="6A896FA0"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Who is responsible?</w:t>
            </w:r>
          </w:p>
        </w:tc>
        <w:tc>
          <w:tcPr>
            <w:tcW w:w="1216" w:type="dxa"/>
            <w:tcBorders>
              <w:left w:val="single" w:sz="18" w:space="0" w:color="auto"/>
            </w:tcBorders>
          </w:tcPr>
          <w:p w14:paraId="358C48D5"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Likelihood (out of 5) </w:t>
            </w:r>
          </w:p>
        </w:tc>
        <w:tc>
          <w:tcPr>
            <w:tcW w:w="995" w:type="dxa"/>
          </w:tcPr>
          <w:p w14:paraId="61D2E8F2"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Severity (out of 5) </w:t>
            </w:r>
          </w:p>
        </w:tc>
        <w:tc>
          <w:tcPr>
            <w:tcW w:w="1353" w:type="dxa"/>
          </w:tcPr>
          <w:p w14:paraId="733F7662" w14:textId="56B184E0" w:rsidR="00483359" w:rsidRDefault="72B09C8D" w:rsidP="72B09C8D">
            <w:pPr>
              <w:spacing w:after="160" w:line="259" w:lineRule="auto"/>
              <w:jc w:val="center"/>
              <w:rPr>
                <w:rFonts w:asciiTheme="minorHAnsi" w:eastAsiaTheme="minorEastAsia" w:hAnsiTheme="minorHAnsi" w:cstheme="minorBidi"/>
                <w:b/>
                <w:bCs/>
                <w:sz w:val="20"/>
              </w:rPr>
            </w:pPr>
            <w:r w:rsidRPr="72B09C8D">
              <w:rPr>
                <w:rFonts w:asciiTheme="minorHAnsi" w:eastAsiaTheme="minorEastAsia" w:hAnsiTheme="minorHAnsi" w:cstheme="minorBidi"/>
                <w:b/>
                <w:bCs/>
                <w:sz w:val="20"/>
              </w:rPr>
              <w:t xml:space="preserve">Total Risk (Likelihood X Severity) </w:t>
            </w:r>
          </w:p>
        </w:tc>
      </w:tr>
      <w:tr w:rsidR="00483359" w14:paraId="2087C2AD" w14:textId="77777777" w:rsidTr="0E31F0A2">
        <w:trPr>
          <w:trHeight w:val="300"/>
        </w:trPr>
        <w:tc>
          <w:tcPr>
            <w:tcW w:w="1928" w:type="dxa"/>
            <w:shd w:val="clear" w:color="auto" w:fill="C0D842"/>
            <w:vAlign w:val="center"/>
          </w:tcPr>
          <w:p w14:paraId="71C9C222" w14:textId="77777777" w:rsidR="00483359" w:rsidRDefault="00483359">
            <w:pPr>
              <w:spacing w:after="160" w:line="259" w:lineRule="auto"/>
              <w:rPr>
                <w:rFonts w:asciiTheme="minorHAnsi" w:eastAsiaTheme="minorEastAsia" w:hAnsiTheme="minorHAnsi" w:cstheme="minorBidi"/>
                <w:i/>
                <w:iCs/>
                <w:sz w:val="18"/>
                <w:szCs w:val="18"/>
                <w:highlight w:val="yellow"/>
              </w:rPr>
            </w:pPr>
          </w:p>
          <w:p w14:paraId="64298D62" w14:textId="77777777" w:rsidR="00483359" w:rsidRDefault="00483359">
            <w:pPr>
              <w:spacing w:after="160" w:line="259" w:lineRule="auto"/>
              <w:rPr>
                <w:rFonts w:asciiTheme="minorHAnsi" w:eastAsiaTheme="minorEastAsia" w:hAnsiTheme="minorHAnsi" w:cstheme="minorBidi"/>
                <w:i/>
                <w:iCs/>
                <w:sz w:val="18"/>
                <w:szCs w:val="18"/>
                <w:highlight w:val="yellow"/>
              </w:rPr>
            </w:pPr>
            <w:r w:rsidRPr="7900A954">
              <w:rPr>
                <w:rFonts w:asciiTheme="minorHAnsi" w:eastAsiaTheme="minorEastAsia" w:hAnsiTheme="minorHAnsi" w:cstheme="minorBidi"/>
                <w:i/>
                <w:iCs/>
                <w:sz w:val="18"/>
                <w:szCs w:val="18"/>
              </w:rPr>
              <w:t>Fire</w:t>
            </w:r>
          </w:p>
        </w:tc>
        <w:tc>
          <w:tcPr>
            <w:tcW w:w="7139" w:type="dxa"/>
            <w:shd w:val="clear" w:color="auto" w:fill="C0D842"/>
          </w:tcPr>
          <w:p w14:paraId="2921CC55"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10A8A9A8"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Nominated group person to manage fire evacuation </w:t>
            </w:r>
          </w:p>
          <w:p w14:paraId="31813E2A"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Fire exits to be checked all clear </w:t>
            </w:r>
          </w:p>
          <w:p w14:paraId="463AAA93"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Fire extinguishers available</w:t>
            </w:r>
          </w:p>
        </w:tc>
        <w:tc>
          <w:tcPr>
            <w:tcW w:w="2757" w:type="dxa"/>
            <w:tcBorders>
              <w:right w:val="single" w:sz="18" w:space="0" w:color="auto"/>
            </w:tcBorders>
            <w:shd w:val="clear" w:color="auto" w:fill="C0D842"/>
          </w:tcPr>
          <w:p w14:paraId="54349DEF" w14:textId="77777777" w:rsidR="00483359" w:rsidRDefault="00E962FA" w:rsidP="00E962FA">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Staff on location</w:t>
            </w:r>
          </w:p>
          <w:p w14:paraId="53AE90A9" w14:textId="1F4636CE" w:rsidR="00E962FA" w:rsidRPr="00E962FA" w:rsidRDefault="00E962FA" w:rsidP="00E962FA">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ESFL committee members</w:t>
            </w:r>
          </w:p>
        </w:tc>
        <w:tc>
          <w:tcPr>
            <w:tcW w:w="1216" w:type="dxa"/>
            <w:tcBorders>
              <w:left w:val="single" w:sz="18" w:space="0" w:color="auto"/>
            </w:tcBorders>
            <w:shd w:val="clear" w:color="auto" w:fill="C0D842"/>
          </w:tcPr>
          <w:p w14:paraId="6AF07344" w14:textId="63B14F41" w:rsidR="00483359" w:rsidRDefault="00E962F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2582E9AC" w14:textId="243A6953" w:rsidR="00483359" w:rsidRDefault="00E962F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4</w:t>
            </w:r>
          </w:p>
        </w:tc>
        <w:tc>
          <w:tcPr>
            <w:tcW w:w="1353" w:type="dxa"/>
            <w:shd w:val="clear" w:color="auto" w:fill="C0D842"/>
          </w:tcPr>
          <w:p w14:paraId="2A4B299A" w14:textId="6FE76087" w:rsidR="00483359" w:rsidRDefault="00E962F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4</w:t>
            </w:r>
          </w:p>
        </w:tc>
      </w:tr>
      <w:tr w:rsidR="00483359" w14:paraId="262BEE4E" w14:textId="77777777" w:rsidTr="0E31F0A2">
        <w:trPr>
          <w:trHeight w:val="300"/>
        </w:trPr>
        <w:tc>
          <w:tcPr>
            <w:tcW w:w="1928" w:type="dxa"/>
            <w:shd w:val="clear" w:color="auto" w:fill="C0D842"/>
            <w:vAlign w:val="center"/>
          </w:tcPr>
          <w:p w14:paraId="13443680"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Slips, trips and falls </w:t>
            </w:r>
          </w:p>
          <w:p w14:paraId="3AEB8333" w14:textId="77777777" w:rsidR="00483359" w:rsidRDefault="00483359">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74734853" w14:textId="77777777" w:rsidR="00256115" w:rsidRDefault="00256115" w:rsidP="00256115">
            <w:pPr>
              <w:pStyle w:val="ListParagraph"/>
              <w:numPr>
                <w:ilvl w:val="0"/>
                <w:numId w:val="24"/>
              </w:numPr>
              <w:spacing w:after="160" w:line="259" w:lineRule="auto"/>
            </w:pPr>
            <w:r>
              <w:t>We will ensure that any spillages be cleared up immediately.</w:t>
            </w:r>
          </w:p>
          <w:p w14:paraId="0ABF64E4" w14:textId="77777777" w:rsidR="00256115" w:rsidRDefault="00256115" w:rsidP="00256115">
            <w:pPr>
              <w:pStyle w:val="ListParagraph"/>
              <w:numPr>
                <w:ilvl w:val="0"/>
                <w:numId w:val="24"/>
              </w:numPr>
              <w:spacing w:after="160" w:line="259" w:lineRule="auto"/>
            </w:pPr>
            <w:r>
              <w:t>We will alert the staff at the location(s) when/if they need to put up a ‘warning: spillage’ sign.</w:t>
            </w:r>
          </w:p>
          <w:p w14:paraId="781505EE" w14:textId="6C83C9EA" w:rsidR="00483359" w:rsidRPr="00256115" w:rsidRDefault="00256115" w:rsidP="00256115">
            <w:pPr>
              <w:pStyle w:val="ListParagraph"/>
              <w:numPr>
                <w:ilvl w:val="0"/>
                <w:numId w:val="24"/>
              </w:numPr>
              <w:spacing w:after="160" w:line="259" w:lineRule="auto"/>
            </w:pPr>
            <w:r>
              <w:t>We will ensure that the floors are clean and free of spillages, particularly any crumbs/food that may have fallen onto the floor.</w:t>
            </w:r>
          </w:p>
        </w:tc>
        <w:tc>
          <w:tcPr>
            <w:tcW w:w="2757" w:type="dxa"/>
            <w:tcBorders>
              <w:right w:val="single" w:sz="18" w:space="0" w:color="auto"/>
            </w:tcBorders>
            <w:shd w:val="clear" w:color="auto" w:fill="C0D842"/>
          </w:tcPr>
          <w:p w14:paraId="59916376" w14:textId="2FD88D13" w:rsidR="00483359" w:rsidRPr="00256115" w:rsidRDefault="00256115" w:rsidP="00256115">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ESFL committee members.</w:t>
            </w:r>
          </w:p>
        </w:tc>
        <w:tc>
          <w:tcPr>
            <w:tcW w:w="1216" w:type="dxa"/>
            <w:tcBorders>
              <w:left w:val="single" w:sz="18" w:space="0" w:color="auto"/>
            </w:tcBorders>
            <w:shd w:val="clear" w:color="auto" w:fill="C0D842"/>
          </w:tcPr>
          <w:p w14:paraId="39A18434" w14:textId="21A8CE73" w:rsidR="00483359" w:rsidRDefault="0025611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995" w:type="dxa"/>
            <w:shd w:val="clear" w:color="auto" w:fill="C0D842"/>
          </w:tcPr>
          <w:p w14:paraId="04598CAC" w14:textId="6404CAA5" w:rsidR="00483359" w:rsidRDefault="0025611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7A76446C" w14:textId="26DF16FA" w:rsidR="00483359" w:rsidRDefault="0025611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4</w:t>
            </w:r>
          </w:p>
        </w:tc>
      </w:tr>
      <w:tr w:rsidR="00483359" w14:paraId="7D7E9CC3" w14:textId="77777777" w:rsidTr="0E31F0A2">
        <w:trPr>
          <w:trHeight w:val="300"/>
        </w:trPr>
        <w:tc>
          <w:tcPr>
            <w:tcW w:w="1928" w:type="dxa"/>
            <w:shd w:val="clear" w:color="auto" w:fill="C0D842"/>
            <w:vAlign w:val="center"/>
          </w:tcPr>
          <w:p w14:paraId="7E61DE9B"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lastRenderedPageBreak/>
              <w:t>Alcohol/Drugs</w:t>
            </w:r>
          </w:p>
          <w:p w14:paraId="0BA5C9F6" w14:textId="77777777" w:rsidR="00483359" w:rsidRDefault="00483359">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66931F71" w14:textId="54E1906B" w:rsidR="00256115" w:rsidRPr="0047589C" w:rsidRDefault="00256115" w:rsidP="00256115">
            <w:pPr>
              <w:spacing w:after="160" w:line="259" w:lineRule="auto"/>
              <w:rPr>
                <w:rFonts w:eastAsiaTheme="minorEastAsia"/>
                <w:szCs w:val="24"/>
              </w:rPr>
            </w:pPr>
            <w:r w:rsidRPr="0047589C">
              <w:rPr>
                <w:rFonts w:eastAsiaTheme="minorEastAsia"/>
                <w:szCs w:val="24"/>
              </w:rPr>
              <w:t>In the unlikely event that somebody brings alcohol/drugs to our</w:t>
            </w:r>
            <w:r>
              <w:rPr>
                <w:rFonts w:eastAsiaTheme="minorEastAsia"/>
                <w:szCs w:val="24"/>
              </w:rPr>
              <w:t xml:space="preserve"> fundraiser,</w:t>
            </w:r>
            <w:r w:rsidRPr="0047589C">
              <w:rPr>
                <w:rFonts w:eastAsiaTheme="minorEastAsia"/>
                <w:szCs w:val="24"/>
              </w:rPr>
              <w:t xml:space="preserve"> committee members will state that this is not allowed, nor appropriate.</w:t>
            </w:r>
          </w:p>
          <w:p w14:paraId="72419A56" w14:textId="352A26B7" w:rsidR="00483359" w:rsidRDefault="00256115" w:rsidP="00256115">
            <w:pPr>
              <w:spacing w:after="160" w:line="259" w:lineRule="auto"/>
              <w:rPr>
                <w:rFonts w:asciiTheme="minorHAnsi" w:eastAsiaTheme="minorEastAsia" w:hAnsiTheme="minorHAnsi" w:cstheme="minorBidi"/>
                <w:sz w:val="18"/>
                <w:szCs w:val="18"/>
              </w:rPr>
            </w:pPr>
            <w:r w:rsidRPr="0047589C">
              <w:rPr>
                <w:rFonts w:eastAsiaTheme="minorEastAsia"/>
                <w:szCs w:val="24"/>
              </w:rPr>
              <w:t>If this escalates into aggression or violence, we will ask that security are involved.</w:t>
            </w:r>
          </w:p>
        </w:tc>
        <w:tc>
          <w:tcPr>
            <w:tcW w:w="2757" w:type="dxa"/>
            <w:tcBorders>
              <w:right w:val="single" w:sz="18" w:space="0" w:color="auto"/>
            </w:tcBorders>
            <w:shd w:val="clear" w:color="auto" w:fill="C0D842"/>
          </w:tcPr>
          <w:p w14:paraId="24303444" w14:textId="2747FE0E" w:rsidR="00483359" w:rsidRDefault="00256115" w:rsidP="00256115">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ESFL committee members</w:t>
            </w:r>
          </w:p>
          <w:p w14:paraId="59CAC961" w14:textId="1BDC6639" w:rsidR="00256115" w:rsidRPr="00256115" w:rsidRDefault="00256115" w:rsidP="00256115">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Campus security (if necessary)</w:t>
            </w:r>
          </w:p>
        </w:tc>
        <w:tc>
          <w:tcPr>
            <w:tcW w:w="1216" w:type="dxa"/>
            <w:tcBorders>
              <w:left w:val="single" w:sz="18" w:space="0" w:color="auto"/>
            </w:tcBorders>
            <w:shd w:val="clear" w:color="auto" w:fill="C0D842"/>
          </w:tcPr>
          <w:p w14:paraId="539C7D0E" w14:textId="714A4669" w:rsidR="00483359" w:rsidRDefault="0025611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357674BA" w14:textId="497C22B4" w:rsidR="00483359" w:rsidRDefault="0025611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1353" w:type="dxa"/>
            <w:shd w:val="clear" w:color="auto" w:fill="C0D842"/>
          </w:tcPr>
          <w:p w14:paraId="1C68D9F7" w14:textId="3A4C3745" w:rsidR="00483359" w:rsidRDefault="0025611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r>
      <w:tr w:rsidR="00483359" w14:paraId="16080E24" w14:textId="77777777" w:rsidTr="0E31F0A2">
        <w:trPr>
          <w:trHeight w:val="300"/>
        </w:trPr>
        <w:tc>
          <w:tcPr>
            <w:tcW w:w="1928" w:type="dxa"/>
            <w:shd w:val="clear" w:color="auto" w:fill="C0D842"/>
          </w:tcPr>
          <w:p w14:paraId="7D50E257" w14:textId="7D40476F"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Aggression/Violence </w:t>
            </w:r>
            <w:r w:rsidR="00256115">
              <w:rPr>
                <w:rFonts w:asciiTheme="minorHAnsi" w:eastAsiaTheme="minorEastAsia" w:hAnsiTheme="minorHAnsi" w:cstheme="minorBidi"/>
                <w:i/>
                <w:iCs/>
                <w:sz w:val="18"/>
                <w:szCs w:val="18"/>
              </w:rPr>
              <w:t xml:space="preserve">- </w:t>
            </w:r>
            <w:r w:rsidR="00256115" w:rsidRPr="0048129D">
              <w:rPr>
                <w:rFonts w:asciiTheme="minorHAnsi" w:eastAsiaTheme="minorEastAsia" w:hAnsiTheme="minorHAnsi" w:cstheme="minorBidi"/>
                <w:i/>
                <w:iCs/>
                <w:sz w:val="18"/>
                <w:szCs w:val="18"/>
              </w:rPr>
              <w:t>As the Students for Life society, we talk about the sensitive and contentious issue of abortion, which has the potential to lead to verbal abuse and threats aimed at committee members by students with opposing opinions.</w:t>
            </w:r>
          </w:p>
          <w:p w14:paraId="23082D67" w14:textId="77777777" w:rsidR="00483359" w:rsidRDefault="00483359">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6AFE8398" w14:textId="77777777" w:rsidR="00256115" w:rsidRDefault="00256115" w:rsidP="00256115">
            <w:pPr>
              <w:pStyle w:val="ListParagraph"/>
              <w:numPr>
                <w:ilvl w:val="0"/>
                <w:numId w:val="25"/>
              </w:numPr>
              <w:spacing w:after="160" w:line="259" w:lineRule="auto"/>
            </w:pPr>
            <w:r>
              <w:t>State that aggression and violent behaviour will not be tolerated.</w:t>
            </w:r>
          </w:p>
          <w:p w14:paraId="410B5FD8" w14:textId="77777777" w:rsidR="00256115" w:rsidRPr="009D5A5C" w:rsidRDefault="00256115" w:rsidP="00256115">
            <w:pPr>
              <w:pStyle w:val="ListParagraph"/>
              <w:numPr>
                <w:ilvl w:val="0"/>
                <w:numId w:val="25"/>
              </w:numPr>
              <w:spacing w:after="160" w:line="259" w:lineRule="auto"/>
              <w:rPr>
                <w:u w:val="single"/>
              </w:rPr>
            </w:pPr>
            <w:r>
              <w:t xml:space="preserve">Ask for security to be provided in the unlikely event that someone </w:t>
            </w:r>
            <w:proofErr w:type="gramStart"/>
            <w:r>
              <w:t>were</w:t>
            </w:r>
            <w:proofErr w:type="gramEnd"/>
            <w:r>
              <w:t xml:space="preserve"> to get physically aggressive.</w:t>
            </w:r>
          </w:p>
          <w:p w14:paraId="74C74242" w14:textId="1B45DE08" w:rsidR="009D5A5C" w:rsidRPr="001A62EE" w:rsidRDefault="009D5A5C" w:rsidP="00256115">
            <w:pPr>
              <w:pStyle w:val="ListParagraph"/>
              <w:numPr>
                <w:ilvl w:val="0"/>
                <w:numId w:val="25"/>
              </w:numPr>
              <w:spacing w:after="160" w:line="259" w:lineRule="auto"/>
              <w:rPr>
                <w:u w:val="single"/>
              </w:rPr>
            </w:pPr>
            <w:r w:rsidRPr="31F434AD">
              <w:rPr>
                <w:szCs w:val="24"/>
              </w:rPr>
              <w:t>If committee members see a big group forming around our information stand, we will ask for people to spread out and form an orderly queue. If too many people surround us, we will ask for people to leave and return when there are less people.</w:t>
            </w:r>
          </w:p>
          <w:p w14:paraId="0BC27D65" w14:textId="77777777" w:rsidR="00483359" w:rsidRDefault="00483359">
            <w:pPr>
              <w:spacing w:after="160" w:line="259" w:lineRule="auto"/>
              <w:rPr>
                <w:rFonts w:asciiTheme="minorHAnsi" w:eastAsiaTheme="minorEastAsia" w:hAnsiTheme="minorHAnsi" w:cstheme="minorBidi"/>
                <w:sz w:val="18"/>
                <w:szCs w:val="18"/>
              </w:rPr>
            </w:pPr>
          </w:p>
        </w:tc>
        <w:tc>
          <w:tcPr>
            <w:tcW w:w="2757" w:type="dxa"/>
            <w:tcBorders>
              <w:right w:val="single" w:sz="18" w:space="0" w:color="auto"/>
            </w:tcBorders>
            <w:shd w:val="clear" w:color="auto" w:fill="C0D842"/>
          </w:tcPr>
          <w:p w14:paraId="7A6EDE49" w14:textId="77777777" w:rsidR="00483359" w:rsidRDefault="00256115" w:rsidP="00256115">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ESFL committee members</w:t>
            </w:r>
          </w:p>
          <w:p w14:paraId="3F514F47" w14:textId="3FD9DED1" w:rsidR="00256115" w:rsidRPr="00256115" w:rsidRDefault="00256115" w:rsidP="00256115">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Campus security (if necessary)</w:t>
            </w:r>
          </w:p>
        </w:tc>
        <w:tc>
          <w:tcPr>
            <w:tcW w:w="1216" w:type="dxa"/>
            <w:tcBorders>
              <w:left w:val="single" w:sz="18" w:space="0" w:color="auto"/>
            </w:tcBorders>
            <w:shd w:val="clear" w:color="auto" w:fill="C0D842"/>
          </w:tcPr>
          <w:p w14:paraId="2D5B2A7D" w14:textId="2445C2A2" w:rsidR="00483359" w:rsidRDefault="0025611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1D79D321" w14:textId="23487800" w:rsidR="00483359" w:rsidRDefault="0025611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c>
          <w:tcPr>
            <w:tcW w:w="1353" w:type="dxa"/>
            <w:shd w:val="clear" w:color="auto" w:fill="C0D842"/>
          </w:tcPr>
          <w:p w14:paraId="65A56B08" w14:textId="2E3065DA" w:rsidR="00483359" w:rsidRDefault="0025611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r>
      <w:tr w:rsidR="00483359" w14:paraId="25F460A7" w14:textId="77777777" w:rsidTr="0E31F0A2">
        <w:trPr>
          <w:trHeight w:val="300"/>
        </w:trPr>
        <w:tc>
          <w:tcPr>
            <w:tcW w:w="1928" w:type="dxa"/>
            <w:shd w:val="clear" w:color="auto" w:fill="C0D842"/>
          </w:tcPr>
          <w:p w14:paraId="4E1334B3" w14:textId="5674CA3E"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Food &amp; Drink Hygiene/Food Allergies &amp; Intolerance</w:t>
            </w:r>
            <w:r w:rsidR="00473AE8">
              <w:rPr>
                <w:rFonts w:asciiTheme="minorHAnsi" w:eastAsiaTheme="minorEastAsia" w:hAnsiTheme="minorHAnsi" w:cstheme="minorBidi"/>
                <w:i/>
                <w:iCs/>
                <w:sz w:val="18"/>
                <w:szCs w:val="18"/>
              </w:rPr>
              <w:t xml:space="preserve"> - </w:t>
            </w:r>
            <w:r w:rsidR="00473AE8" w:rsidRPr="00473AE8">
              <w:rPr>
                <w:rFonts w:asciiTheme="minorHAnsi" w:eastAsiaTheme="minorEastAsia" w:hAnsiTheme="minorHAnsi" w:cstheme="minorBidi"/>
                <w:i/>
                <w:iCs/>
                <w:sz w:val="18"/>
                <w:szCs w:val="18"/>
              </w:rPr>
              <w:t>We will be selling homemade cakes/biscuits. This produces an allergy risk.</w:t>
            </w:r>
          </w:p>
        </w:tc>
        <w:tc>
          <w:tcPr>
            <w:tcW w:w="7139" w:type="dxa"/>
            <w:shd w:val="clear" w:color="auto" w:fill="C0D842"/>
          </w:tcPr>
          <w:p w14:paraId="4070CFDA" w14:textId="77777777" w:rsidR="00FF3BDF" w:rsidRDefault="00FF3BDF" w:rsidP="00FF3BDF">
            <w:pPr>
              <w:pStyle w:val="ListParagraph"/>
              <w:numPr>
                <w:ilvl w:val="0"/>
                <w:numId w:val="23"/>
              </w:numPr>
              <w:spacing w:after="160" w:line="259" w:lineRule="auto"/>
              <w:rPr>
                <w:szCs w:val="24"/>
              </w:rPr>
            </w:pPr>
            <w:r w:rsidRPr="31F434AD">
              <w:rPr>
                <w:szCs w:val="24"/>
              </w:rPr>
              <w:t>We will indicate clearly which cakes are suitable for those with dietary requirements and will let people know which cakes/biscuits are suitable for their needs. We will keep any baked goods that contain allergens in a separate place away from those for people with special dietary requirements. E.g. any cakes made with/without gluten will be clearly labelled and kept in separate places.</w:t>
            </w:r>
          </w:p>
          <w:p w14:paraId="30BD24D8" w14:textId="77777777" w:rsidR="00FF3BDF" w:rsidRDefault="00FF3BDF" w:rsidP="00FF3BDF">
            <w:pPr>
              <w:pStyle w:val="ListParagraph"/>
              <w:numPr>
                <w:ilvl w:val="0"/>
                <w:numId w:val="23"/>
              </w:numPr>
              <w:spacing w:after="160" w:line="259" w:lineRule="auto"/>
              <w:rPr>
                <w:szCs w:val="24"/>
              </w:rPr>
            </w:pPr>
            <w:r w:rsidRPr="5BA4AED5">
              <w:rPr>
                <w:szCs w:val="24"/>
              </w:rPr>
              <w:t xml:space="preserve">We will let people know that products were handmade in kitchens where other allergens may have been present, and will suggest that, if their allergies are severe, they refrain from buying a cake from our stand, just in case. </w:t>
            </w:r>
          </w:p>
          <w:p w14:paraId="3F955E3E" w14:textId="120D31AC" w:rsidR="007D3830" w:rsidRPr="007D3830" w:rsidRDefault="00FF3BDF" w:rsidP="007D3830">
            <w:pPr>
              <w:pStyle w:val="ListParagraph"/>
              <w:numPr>
                <w:ilvl w:val="0"/>
                <w:numId w:val="23"/>
              </w:numPr>
              <w:spacing w:after="160" w:line="259" w:lineRule="auto"/>
              <w:rPr>
                <w:szCs w:val="24"/>
              </w:rPr>
            </w:pPr>
            <w:r w:rsidRPr="00FF3BDF">
              <w:rPr>
                <w:szCs w:val="24"/>
              </w:rPr>
              <w:t>We will make sure the tables are cleaned at the end of the sale from any crumbs, icing, etc.</w:t>
            </w:r>
          </w:p>
          <w:p w14:paraId="51D984A7" w14:textId="02897665" w:rsidR="007D3830" w:rsidRPr="00FF3BDF" w:rsidRDefault="007D3830" w:rsidP="00FF3BDF">
            <w:pPr>
              <w:pStyle w:val="ListParagraph"/>
              <w:numPr>
                <w:ilvl w:val="0"/>
                <w:numId w:val="23"/>
              </w:numPr>
              <w:spacing w:after="160" w:line="259" w:lineRule="auto"/>
              <w:rPr>
                <w:szCs w:val="24"/>
              </w:rPr>
            </w:pPr>
            <w:r>
              <w:rPr>
                <w:szCs w:val="24"/>
              </w:rPr>
              <w:lastRenderedPageBreak/>
              <w:t>We will ensure food products have been prepared and stored in accordance with food safety standards.</w:t>
            </w:r>
          </w:p>
        </w:tc>
        <w:tc>
          <w:tcPr>
            <w:tcW w:w="2757" w:type="dxa"/>
            <w:tcBorders>
              <w:right w:val="single" w:sz="18" w:space="0" w:color="auto"/>
            </w:tcBorders>
            <w:shd w:val="clear" w:color="auto" w:fill="C0D842"/>
          </w:tcPr>
          <w:p w14:paraId="2B0E120C" w14:textId="77777777" w:rsidR="00483359" w:rsidRDefault="00FF3BDF" w:rsidP="00FF3BDF">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ESFL committee members</w:t>
            </w:r>
          </w:p>
          <w:p w14:paraId="20C2DB67" w14:textId="425A19CD" w:rsidR="00FF3BDF" w:rsidRPr="00FF3BDF" w:rsidRDefault="00FF3BDF" w:rsidP="00FF3BDF">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Individual members of the public who are interested in buying a cake from our stand.</w:t>
            </w:r>
          </w:p>
        </w:tc>
        <w:tc>
          <w:tcPr>
            <w:tcW w:w="1216" w:type="dxa"/>
            <w:tcBorders>
              <w:left w:val="single" w:sz="18" w:space="0" w:color="auto"/>
            </w:tcBorders>
            <w:shd w:val="clear" w:color="auto" w:fill="C0D842"/>
          </w:tcPr>
          <w:p w14:paraId="6E67C4FF" w14:textId="159CA4EB" w:rsidR="00483359" w:rsidRDefault="00FF3BD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2</w:t>
            </w:r>
          </w:p>
        </w:tc>
        <w:tc>
          <w:tcPr>
            <w:tcW w:w="995" w:type="dxa"/>
            <w:shd w:val="clear" w:color="auto" w:fill="C0D842"/>
          </w:tcPr>
          <w:p w14:paraId="1DFD6EE3" w14:textId="356F7DE0" w:rsidR="00483359" w:rsidRDefault="00FF3BD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3</w:t>
            </w:r>
          </w:p>
        </w:tc>
        <w:tc>
          <w:tcPr>
            <w:tcW w:w="1353" w:type="dxa"/>
            <w:shd w:val="clear" w:color="auto" w:fill="C0D842"/>
          </w:tcPr>
          <w:p w14:paraId="1E93C4DF" w14:textId="113CBE30" w:rsidR="00483359" w:rsidRDefault="00FF3BD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6</w:t>
            </w:r>
          </w:p>
        </w:tc>
      </w:tr>
      <w:tr w:rsidR="00483359" w14:paraId="0A822F21" w14:textId="77777777" w:rsidTr="00FF3BDF">
        <w:trPr>
          <w:trHeight w:val="1959"/>
        </w:trPr>
        <w:tc>
          <w:tcPr>
            <w:tcW w:w="1928" w:type="dxa"/>
            <w:shd w:val="clear" w:color="auto" w:fill="C0D842"/>
          </w:tcPr>
          <w:p w14:paraId="0677D77A" w14:textId="6DBEABDA" w:rsidR="0E31F0A2" w:rsidRDefault="0E31F0A2" w:rsidP="0E31F0A2">
            <w:pPr>
              <w:spacing w:after="160" w:line="259" w:lineRule="auto"/>
              <w:rPr>
                <w:rFonts w:asciiTheme="minorHAnsi" w:eastAsiaTheme="minorEastAsia" w:hAnsiTheme="minorHAnsi" w:cstheme="minorBidi"/>
                <w:sz w:val="18"/>
                <w:szCs w:val="18"/>
              </w:rPr>
            </w:pPr>
            <w:r w:rsidRPr="0E31F0A2">
              <w:rPr>
                <w:rFonts w:asciiTheme="minorHAnsi" w:eastAsiaTheme="minorEastAsia" w:hAnsiTheme="minorHAnsi" w:cstheme="minorBidi"/>
                <w:i/>
                <w:iCs/>
                <w:sz w:val="18"/>
                <w:szCs w:val="18"/>
              </w:rPr>
              <w:t xml:space="preserve">Other - Materials including leaflets and posters (digital or </w:t>
            </w:r>
            <w:proofErr w:type="gramStart"/>
            <w:r w:rsidRPr="0E31F0A2">
              <w:rPr>
                <w:rFonts w:asciiTheme="minorHAnsi" w:eastAsiaTheme="minorEastAsia" w:hAnsiTheme="minorHAnsi" w:cstheme="minorBidi"/>
                <w:i/>
                <w:iCs/>
                <w:sz w:val="18"/>
                <w:szCs w:val="18"/>
              </w:rPr>
              <w:t>printed)</w:t>
            </w:r>
            <w:r w:rsidRPr="0E31F0A2">
              <w:rPr>
                <w:rFonts w:asciiTheme="minorHAnsi" w:eastAsiaTheme="minorEastAsia" w:hAnsiTheme="minorHAnsi" w:cstheme="minorBidi"/>
                <w:sz w:val="18"/>
                <w:szCs w:val="18"/>
              </w:rPr>
              <w:t>[</w:t>
            </w:r>
            <w:proofErr w:type="gramEnd"/>
            <w:r w:rsidRPr="0E31F0A2">
              <w:rPr>
                <w:rFonts w:asciiTheme="minorHAnsi" w:eastAsiaTheme="minorEastAsia" w:hAnsiTheme="minorHAnsi" w:cstheme="minorBidi"/>
                <w:sz w:val="18"/>
                <w:szCs w:val="18"/>
              </w:rPr>
              <w:t>DELETE if materials will not be created for this activity]</w:t>
            </w:r>
          </w:p>
        </w:tc>
        <w:tc>
          <w:tcPr>
            <w:tcW w:w="7139" w:type="dxa"/>
            <w:shd w:val="clear" w:color="auto" w:fill="C0D842"/>
          </w:tcPr>
          <w:p w14:paraId="259C4040" w14:textId="77777777" w:rsidR="0E31F0A2" w:rsidRDefault="0E31F0A2" w:rsidP="0E31F0A2">
            <w:pPr>
              <w:spacing w:after="160" w:line="259" w:lineRule="auto"/>
              <w:rPr>
                <w:rFonts w:asciiTheme="minorHAnsi" w:eastAsiaTheme="minorEastAsia" w:hAnsiTheme="minorHAnsi" w:cstheme="minorBidi"/>
                <w:i/>
                <w:iCs/>
                <w:sz w:val="18"/>
                <w:szCs w:val="18"/>
              </w:rPr>
            </w:pPr>
            <w:r w:rsidRPr="0E31F0A2">
              <w:rPr>
                <w:rFonts w:asciiTheme="minorHAnsi" w:eastAsiaTheme="minorEastAsia" w:hAnsiTheme="minorHAnsi" w:cstheme="minorBidi"/>
                <w:i/>
                <w:iCs/>
                <w:sz w:val="18"/>
                <w:szCs w:val="18"/>
              </w:rPr>
              <w:t xml:space="preserve">Ensure materials printed and displayed by the society follow the Guild Poster Policy and the University of Exeter’s leaflet and poster policy. </w:t>
            </w:r>
          </w:p>
          <w:p w14:paraId="30B02797" w14:textId="49B884B9" w:rsidR="00473AE8" w:rsidRDefault="00473AE8" w:rsidP="0E31F0A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Any external materials displaying the charity in receipt of our fundraiser will follow these guidelines also.</w:t>
            </w:r>
          </w:p>
        </w:tc>
        <w:tc>
          <w:tcPr>
            <w:tcW w:w="2757" w:type="dxa"/>
            <w:tcBorders>
              <w:right w:val="single" w:sz="18" w:space="0" w:color="auto"/>
            </w:tcBorders>
            <w:shd w:val="clear" w:color="auto" w:fill="C0D842"/>
          </w:tcPr>
          <w:p w14:paraId="3CC2B65D" w14:textId="3D6EFE33" w:rsidR="00483359" w:rsidRPr="00473AE8" w:rsidRDefault="00473AE8" w:rsidP="00473AE8">
            <w:pPr>
              <w:pStyle w:val="ListParagraph"/>
              <w:numPr>
                <w:ilvl w:val="0"/>
                <w:numId w:val="16"/>
              </w:num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ESFL committee members</w:t>
            </w:r>
          </w:p>
        </w:tc>
        <w:tc>
          <w:tcPr>
            <w:tcW w:w="1216" w:type="dxa"/>
            <w:tcBorders>
              <w:left w:val="single" w:sz="18" w:space="0" w:color="auto"/>
            </w:tcBorders>
            <w:shd w:val="clear" w:color="auto" w:fill="C0D842"/>
          </w:tcPr>
          <w:p w14:paraId="14DAF27E" w14:textId="661ABDEC" w:rsidR="00483359" w:rsidRDefault="00473AE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995" w:type="dxa"/>
            <w:shd w:val="clear" w:color="auto" w:fill="C0D842"/>
          </w:tcPr>
          <w:p w14:paraId="2E95840C" w14:textId="77DA0824" w:rsidR="00483359" w:rsidRDefault="00473AE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c>
          <w:tcPr>
            <w:tcW w:w="1353" w:type="dxa"/>
            <w:shd w:val="clear" w:color="auto" w:fill="C0D842"/>
          </w:tcPr>
          <w:p w14:paraId="38F783A5" w14:textId="11E817B6" w:rsidR="00483359" w:rsidRDefault="00473AE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1</w:t>
            </w:r>
          </w:p>
        </w:tc>
      </w:tr>
    </w:tbl>
    <w:p w14:paraId="3F56C4D4" w14:textId="77777777" w:rsidR="00483359" w:rsidRDefault="00483359" w:rsidP="00483359">
      <w:pPr>
        <w:spacing w:after="160" w:line="259" w:lineRule="auto"/>
        <w:jc w:val="center"/>
        <w:rPr>
          <w:rFonts w:asciiTheme="minorHAnsi" w:eastAsiaTheme="minorEastAsia" w:hAnsiTheme="minorHAnsi" w:cstheme="minorBidi"/>
          <w:i/>
          <w:iCs/>
          <w:sz w:val="22"/>
          <w:szCs w:val="22"/>
        </w:rPr>
      </w:pPr>
    </w:p>
    <w:p w14:paraId="7EC9C98F" w14:textId="77777777" w:rsidR="00483359" w:rsidRDefault="00483359" w:rsidP="00483359">
      <w:pPr>
        <w:spacing w:after="160" w:line="259" w:lineRule="auto"/>
        <w:rPr>
          <w:rFonts w:asciiTheme="minorHAnsi" w:eastAsiaTheme="minorEastAsia" w:hAnsiTheme="minorHAnsi" w:cstheme="minorBidi"/>
          <w:b/>
          <w:bCs/>
          <w:i/>
          <w:iCs/>
          <w:u w:val="single"/>
        </w:rPr>
      </w:pPr>
      <w:r w:rsidRPr="7900A954">
        <w:rPr>
          <w:rFonts w:asciiTheme="minorHAnsi" w:eastAsiaTheme="minorEastAsia" w:hAnsiTheme="minorHAnsi" w:cstheme="minorBidi"/>
          <w:b/>
          <w:bCs/>
          <w:u w:val="single"/>
        </w:rPr>
        <w:t xml:space="preserve">Activity Type 6: </w:t>
      </w:r>
      <w:r w:rsidRPr="7900A954">
        <w:rPr>
          <w:rFonts w:asciiTheme="minorHAnsi" w:eastAsiaTheme="minorEastAsia" w:hAnsiTheme="minorHAnsi" w:cstheme="minorBidi"/>
          <w:b/>
          <w:bCs/>
          <w:i/>
          <w:iCs/>
          <w:u w:val="single"/>
        </w:rPr>
        <w:t>[INSERT ACTIVITY TYPE]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3952"/>
        <w:gridCol w:w="4804"/>
        <w:gridCol w:w="3810"/>
      </w:tblGrid>
      <w:tr w:rsidR="00483359" w14:paraId="55F735D5" w14:textId="77777777" w:rsidTr="5F3054C0">
        <w:trPr>
          <w:trHeight w:val="510"/>
        </w:trPr>
        <w:tc>
          <w:tcPr>
            <w:tcW w:w="2835" w:type="dxa"/>
            <w:shd w:val="clear" w:color="auto" w:fill="auto"/>
            <w:vAlign w:val="center"/>
          </w:tcPr>
          <w:p w14:paraId="1E467D45" w14:textId="77777777" w:rsidR="00483359" w:rsidRDefault="00483359">
            <w:pPr>
              <w:spacing w:before="40" w:after="40"/>
              <w:rPr>
                <w:rFonts w:asciiTheme="minorHAnsi" w:hAnsiTheme="minorHAnsi" w:cstheme="minorBidi"/>
                <w:b/>
                <w:bCs/>
                <w:color w:val="000000" w:themeColor="text1"/>
                <w:sz w:val="18"/>
                <w:szCs w:val="18"/>
              </w:rPr>
            </w:pPr>
            <w:r w:rsidRPr="7900A954">
              <w:rPr>
                <w:rFonts w:asciiTheme="minorHAnsi" w:hAnsiTheme="minorHAnsi" w:cstheme="minorBidi"/>
                <w:sz w:val="20"/>
              </w:rPr>
              <w:t>Average number of participants</w:t>
            </w:r>
          </w:p>
        </w:tc>
        <w:tc>
          <w:tcPr>
            <w:tcW w:w="3969" w:type="dxa"/>
            <w:shd w:val="clear" w:color="auto" w:fill="C0D842"/>
            <w:vAlign w:val="center"/>
          </w:tcPr>
          <w:p w14:paraId="11407F89" w14:textId="77777777" w:rsidR="00483359" w:rsidRDefault="00483359">
            <w:pPr>
              <w:spacing w:before="40" w:after="40"/>
              <w:rPr>
                <w:rFonts w:asciiTheme="minorHAnsi" w:hAnsiTheme="minorHAnsi" w:cstheme="minorBidi"/>
                <w:b/>
                <w:bCs/>
                <w:color w:val="000000" w:themeColor="text1"/>
                <w:sz w:val="18"/>
                <w:szCs w:val="18"/>
              </w:rPr>
            </w:pPr>
          </w:p>
        </w:tc>
        <w:tc>
          <w:tcPr>
            <w:tcW w:w="4820" w:type="dxa"/>
          </w:tcPr>
          <w:p w14:paraId="72695879" w14:textId="2D5D7954" w:rsidR="00483359" w:rsidRDefault="00483359" w:rsidP="5F3054C0">
            <w:pPr>
              <w:spacing w:after="160" w:line="259" w:lineRule="auto"/>
              <w:rPr>
                <w:rFonts w:asciiTheme="minorHAnsi" w:eastAsiaTheme="minorEastAsia" w:hAnsiTheme="minorHAnsi" w:cstheme="minorBidi"/>
                <w:sz w:val="20"/>
              </w:rPr>
            </w:pPr>
            <w:r w:rsidRPr="5F3054C0">
              <w:rPr>
                <w:rFonts w:asciiTheme="minorHAnsi" w:hAnsiTheme="minorHAnsi" w:cstheme="minorBidi"/>
                <w:color w:val="000000" w:themeColor="text1"/>
                <w:sz w:val="20"/>
              </w:rPr>
              <w:t>Provide details of disabled access arrangements you have considered.</w:t>
            </w:r>
            <w:r w:rsidR="59F267E2" w:rsidRPr="5F3054C0">
              <w:rPr>
                <w:rFonts w:asciiTheme="minorHAnsi" w:hAnsiTheme="minorHAnsi" w:cstheme="minorBidi"/>
                <w:color w:val="000000" w:themeColor="text1"/>
                <w:sz w:val="20"/>
              </w:rPr>
              <w:t xml:space="preserve"> </w:t>
            </w:r>
            <w:r w:rsidR="59F267E2" w:rsidRPr="5F3054C0">
              <w:rPr>
                <w:rFonts w:asciiTheme="minorHAnsi" w:eastAsiaTheme="minorEastAsia" w:hAnsiTheme="minorHAnsi" w:cstheme="minorBidi"/>
                <w:color w:val="000000" w:themeColor="text1"/>
                <w:sz w:val="20"/>
              </w:rPr>
              <w:t xml:space="preserve">You can use the guidance </w:t>
            </w:r>
            <w:hyperlink r:id="rId38">
              <w:r w:rsidR="59F267E2" w:rsidRPr="5F3054C0">
                <w:rPr>
                  <w:rStyle w:val="Hyperlink"/>
                  <w:rFonts w:asciiTheme="minorHAnsi" w:eastAsiaTheme="minorEastAsia" w:hAnsiTheme="minorHAnsi" w:cstheme="minorBidi"/>
                  <w:sz w:val="20"/>
                </w:rPr>
                <w:t>here</w:t>
              </w:r>
            </w:hyperlink>
            <w:r w:rsidR="59F267E2" w:rsidRPr="5F3054C0">
              <w:rPr>
                <w:rFonts w:asciiTheme="minorHAnsi" w:eastAsiaTheme="minorEastAsia" w:hAnsiTheme="minorHAnsi" w:cstheme="minorBidi"/>
                <w:color w:val="000000" w:themeColor="text1"/>
                <w:sz w:val="20"/>
              </w:rPr>
              <w:t xml:space="preserve"> to help.</w:t>
            </w:r>
          </w:p>
        </w:tc>
        <w:tc>
          <w:tcPr>
            <w:tcW w:w="3827" w:type="dxa"/>
            <w:shd w:val="clear" w:color="auto" w:fill="C0D842"/>
            <w:vAlign w:val="center"/>
          </w:tcPr>
          <w:p w14:paraId="4E741284" w14:textId="77777777" w:rsidR="00483359" w:rsidRDefault="00483359">
            <w:pPr>
              <w:spacing w:after="160" w:line="259" w:lineRule="auto"/>
              <w:rPr>
                <w:rFonts w:asciiTheme="minorHAnsi" w:hAnsiTheme="minorHAnsi" w:cstheme="minorBidi"/>
                <w:b/>
                <w:bCs/>
                <w:sz w:val="18"/>
                <w:szCs w:val="18"/>
              </w:rPr>
            </w:pPr>
          </w:p>
        </w:tc>
      </w:tr>
      <w:tr w:rsidR="00483359" w14:paraId="2BD9997A" w14:textId="77777777" w:rsidTr="5F3054C0">
        <w:trPr>
          <w:trHeight w:val="510"/>
        </w:trPr>
        <w:tc>
          <w:tcPr>
            <w:tcW w:w="2835" w:type="dxa"/>
            <w:shd w:val="clear" w:color="auto" w:fill="auto"/>
            <w:vAlign w:val="center"/>
          </w:tcPr>
          <w:p w14:paraId="07D90B18" w14:textId="77777777" w:rsidR="00483359" w:rsidRDefault="00483359">
            <w:pPr>
              <w:spacing w:before="40" w:after="40"/>
              <w:rPr>
                <w:rFonts w:asciiTheme="minorHAnsi" w:hAnsiTheme="minorHAnsi" w:cstheme="minorBidi"/>
                <w:sz w:val="20"/>
              </w:rPr>
            </w:pPr>
            <w:r w:rsidRPr="7900A954">
              <w:rPr>
                <w:rFonts w:asciiTheme="minorHAnsi" w:hAnsiTheme="minorHAnsi" w:cstheme="minorBidi"/>
                <w:sz w:val="20"/>
              </w:rPr>
              <w:t>On Campus or Off Campus</w:t>
            </w:r>
          </w:p>
        </w:tc>
        <w:tc>
          <w:tcPr>
            <w:tcW w:w="3969" w:type="dxa"/>
            <w:shd w:val="clear" w:color="auto" w:fill="C0D842"/>
            <w:vAlign w:val="center"/>
          </w:tcPr>
          <w:p w14:paraId="2C8B3B9C" w14:textId="77777777" w:rsidR="00483359" w:rsidRDefault="00483359">
            <w:pPr>
              <w:spacing w:before="40" w:after="40"/>
              <w:rPr>
                <w:rFonts w:asciiTheme="minorHAnsi" w:hAnsiTheme="minorHAnsi" w:cstheme="minorBidi"/>
                <w:color w:val="000000" w:themeColor="text1"/>
              </w:rPr>
            </w:pPr>
          </w:p>
        </w:tc>
        <w:tc>
          <w:tcPr>
            <w:tcW w:w="4820" w:type="dxa"/>
            <w:vAlign w:val="center"/>
          </w:tcPr>
          <w:p w14:paraId="747AA9BC" w14:textId="385D2AB6" w:rsidR="00483359" w:rsidRDefault="00483359" w:rsidP="5F3054C0">
            <w:pPr>
              <w:spacing w:after="160" w:line="259" w:lineRule="auto"/>
              <w:rPr>
                <w:rFonts w:asciiTheme="minorHAnsi" w:eastAsiaTheme="minorEastAsia" w:hAnsiTheme="minorHAnsi" w:cstheme="minorBidi"/>
                <w:sz w:val="20"/>
              </w:rPr>
            </w:pPr>
            <w:r w:rsidRPr="5F3054C0">
              <w:rPr>
                <w:rFonts w:asciiTheme="minorHAnsi" w:hAnsiTheme="minorHAnsi" w:cstheme="minorBidi"/>
                <w:sz w:val="20"/>
              </w:rPr>
              <w:t>Please provide details of how you’ve considered the sustainable impact of your activity type</w:t>
            </w:r>
            <w:r w:rsidR="240FA767" w:rsidRPr="5F3054C0">
              <w:rPr>
                <w:rFonts w:asciiTheme="minorHAnsi" w:hAnsiTheme="minorHAnsi" w:cstheme="minorBidi"/>
                <w:sz w:val="20"/>
              </w:rPr>
              <w:t xml:space="preserve">. </w:t>
            </w:r>
            <w:r w:rsidR="240FA767" w:rsidRPr="5F3054C0">
              <w:rPr>
                <w:rFonts w:asciiTheme="minorHAnsi" w:eastAsiaTheme="minorEastAsia" w:hAnsiTheme="minorHAnsi" w:cstheme="minorBidi"/>
                <w:sz w:val="20"/>
              </w:rPr>
              <w:t xml:space="preserve">You can use the guidance </w:t>
            </w:r>
            <w:hyperlink r:id="rId39">
              <w:r w:rsidR="240FA767" w:rsidRPr="5F3054C0">
                <w:rPr>
                  <w:rStyle w:val="Hyperlink"/>
                  <w:rFonts w:asciiTheme="minorHAnsi" w:eastAsiaTheme="minorEastAsia" w:hAnsiTheme="minorHAnsi" w:cstheme="minorBidi"/>
                  <w:sz w:val="20"/>
                </w:rPr>
                <w:t>here</w:t>
              </w:r>
            </w:hyperlink>
            <w:r w:rsidR="240FA767" w:rsidRPr="5F3054C0">
              <w:rPr>
                <w:rFonts w:asciiTheme="minorHAnsi" w:eastAsiaTheme="minorEastAsia" w:hAnsiTheme="minorHAnsi" w:cstheme="minorBidi"/>
                <w:sz w:val="20"/>
              </w:rPr>
              <w:t xml:space="preserve"> to help.</w:t>
            </w:r>
          </w:p>
        </w:tc>
        <w:tc>
          <w:tcPr>
            <w:tcW w:w="3827" w:type="dxa"/>
            <w:shd w:val="clear" w:color="auto" w:fill="C0D842"/>
            <w:vAlign w:val="center"/>
          </w:tcPr>
          <w:p w14:paraId="20CE77E0" w14:textId="77777777" w:rsidR="00483359" w:rsidRDefault="00483359">
            <w:pPr>
              <w:spacing w:after="160" w:line="259" w:lineRule="auto"/>
              <w:rPr>
                <w:rFonts w:asciiTheme="minorHAnsi" w:hAnsiTheme="minorHAnsi" w:cstheme="minorBidi"/>
              </w:rPr>
            </w:pPr>
          </w:p>
        </w:tc>
      </w:tr>
      <w:tr w:rsidR="00483359" w14:paraId="2864CBD4" w14:textId="77777777" w:rsidTr="5F3054C0">
        <w:trPr>
          <w:trHeight w:val="125"/>
        </w:trPr>
        <w:tc>
          <w:tcPr>
            <w:tcW w:w="2835" w:type="dxa"/>
            <w:shd w:val="clear" w:color="auto" w:fill="auto"/>
            <w:vAlign w:val="center"/>
          </w:tcPr>
          <w:p w14:paraId="55E1B3A3" w14:textId="77777777" w:rsidR="00483359" w:rsidRDefault="00483359">
            <w:pPr>
              <w:spacing w:before="40" w:after="40"/>
              <w:rPr>
                <w:rFonts w:asciiTheme="minorHAnsi" w:hAnsiTheme="minorHAnsi" w:cstheme="minorBidi"/>
                <w:color w:val="000000" w:themeColor="text1"/>
              </w:rPr>
            </w:pPr>
            <w:r w:rsidRPr="7900A954">
              <w:rPr>
                <w:rFonts w:asciiTheme="minorHAnsi" w:hAnsiTheme="minorHAnsi" w:cstheme="minorBidi"/>
                <w:sz w:val="20"/>
              </w:rPr>
              <w:t>Is additional specific Event Insurance required?</w:t>
            </w:r>
          </w:p>
        </w:tc>
        <w:tc>
          <w:tcPr>
            <w:tcW w:w="3969" w:type="dxa"/>
            <w:shd w:val="clear" w:color="auto" w:fill="C0D842"/>
            <w:vAlign w:val="center"/>
          </w:tcPr>
          <w:p w14:paraId="4EB557A5" w14:textId="77777777" w:rsidR="00483359" w:rsidRDefault="00483359">
            <w:pPr>
              <w:spacing w:before="40" w:after="40"/>
              <w:rPr>
                <w:rFonts w:asciiTheme="minorHAnsi" w:hAnsiTheme="minorHAnsi" w:cstheme="minorBidi"/>
                <w:color w:val="000000" w:themeColor="text1"/>
              </w:rPr>
            </w:pPr>
          </w:p>
        </w:tc>
        <w:tc>
          <w:tcPr>
            <w:tcW w:w="4820" w:type="dxa"/>
            <w:vAlign w:val="center"/>
          </w:tcPr>
          <w:p w14:paraId="1DF03035" w14:textId="77777777" w:rsidR="00483359" w:rsidRDefault="00483359">
            <w:pPr>
              <w:spacing w:after="160" w:line="259" w:lineRule="auto"/>
              <w:rPr>
                <w:rFonts w:asciiTheme="minorHAnsi" w:hAnsiTheme="minorHAnsi" w:cstheme="minorBidi"/>
                <w:sz w:val="20"/>
              </w:rPr>
            </w:pPr>
            <w:r w:rsidRPr="7900A954">
              <w:rPr>
                <w:rFonts w:asciiTheme="minorHAnsi" w:hAnsiTheme="minorHAnsi" w:cstheme="minorBidi"/>
                <w:sz w:val="20"/>
              </w:rPr>
              <w:t>Describe arrangements for First Aid.  Who will provide first aid – Activity Organiser/ Venue?</w:t>
            </w:r>
          </w:p>
        </w:tc>
        <w:tc>
          <w:tcPr>
            <w:tcW w:w="3827" w:type="dxa"/>
            <w:shd w:val="clear" w:color="auto" w:fill="C0D842"/>
            <w:vAlign w:val="center"/>
          </w:tcPr>
          <w:p w14:paraId="22761DDF" w14:textId="77777777" w:rsidR="00483359" w:rsidRDefault="00483359">
            <w:pPr>
              <w:spacing w:after="160" w:line="259" w:lineRule="auto"/>
              <w:rPr>
                <w:rFonts w:asciiTheme="minorHAnsi" w:hAnsiTheme="minorHAnsi" w:cstheme="minorBidi"/>
              </w:rPr>
            </w:pPr>
          </w:p>
        </w:tc>
      </w:tr>
    </w:tbl>
    <w:p w14:paraId="3DEC595C" w14:textId="77777777" w:rsidR="00483359" w:rsidRDefault="00483359" w:rsidP="00483359">
      <w:pPr>
        <w:spacing w:after="160" w:line="259" w:lineRule="auto"/>
        <w:rPr>
          <w:rFonts w:asciiTheme="minorHAnsi" w:eastAsiaTheme="minorEastAsia" w:hAnsiTheme="minorHAnsi" w:cstheme="minorBidi"/>
          <w:b/>
          <w:bCs/>
          <w:i/>
          <w:iCs/>
          <w:u w:val="single"/>
        </w:rPr>
      </w:pPr>
    </w:p>
    <w:tbl>
      <w:tblPr>
        <w:tblStyle w:val="TableGrid"/>
        <w:tblW w:w="0" w:type="auto"/>
        <w:tblLook w:val="04A0" w:firstRow="1" w:lastRow="0" w:firstColumn="1" w:lastColumn="0" w:noHBand="0" w:noVBand="1"/>
      </w:tblPr>
      <w:tblGrid>
        <w:gridCol w:w="1928"/>
        <w:gridCol w:w="7139"/>
        <w:gridCol w:w="2757"/>
        <w:gridCol w:w="1216"/>
        <w:gridCol w:w="995"/>
        <w:gridCol w:w="1353"/>
      </w:tblGrid>
      <w:tr w:rsidR="00483359" w14:paraId="6A991B62" w14:textId="77777777" w:rsidTr="0E31F0A2">
        <w:trPr>
          <w:trHeight w:val="300"/>
        </w:trPr>
        <w:tc>
          <w:tcPr>
            <w:tcW w:w="15388" w:type="dxa"/>
            <w:gridSpan w:val="6"/>
          </w:tcPr>
          <w:p w14:paraId="2F2CF3FE" w14:textId="77777777" w:rsidR="00483359" w:rsidRDefault="00483359">
            <w:pPr>
              <w:spacing w:after="160" w:line="259" w:lineRule="auto"/>
              <w:jc w:val="center"/>
              <w:rPr>
                <w:rFonts w:asciiTheme="minorHAnsi" w:eastAsiaTheme="minorEastAsia" w:hAnsiTheme="minorHAnsi" w:cstheme="minorBidi"/>
                <w:b/>
                <w:bCs/>
              </w:rPr>
            </w:pPr>
            <w:r w:rsidRPr="7900A954">
              <w:rPr>
                <w:rFonts w:asciiTheme="minorHAnsi" w:eastAsiaTheme="minorEastAsia" w:hAnsiTheme="minorHAnsi" w:cstheme="minorBidi"/>
                <w:b/>
                <w:bCs/>
              </w:rPr>
              <w:t xml:space="preserve">Risk Assessment </w:t>
            </w:r>
          </w:p>
        </w:tc>
      </w:tr>
      <w:tr w:rsidR="00483359" w14:paraId="10FFE47E" w14:textId="77777777" w:rsidTr="0E31F0A2">
        <w:trPr>
          <w:trHeight w:val="300"/>
        </w:trPr>
        <w:tc>
          <w:tcPr>
            <w:tcW w:w="1928" w:type="dxa"/>
            <w:vAlign w:val="center"/>
          </w:tcPr>
          <w:p w14:paraId="0EBC5CB7"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Hazard and Hazard Description</w:t>
            </w:r>
          </w:p>
        </w:tc>
        <w:tc>
          <w:tcPr>
            <w:tcW w:w="7139" w:type="dxa"/>
            <w:vAlign w:val="center"/>
          </w:tcPr>
          <w:p w14:paraId="6B3D9159"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Control Measures (</w:t>
            </w:r>
            <w:hyperlink r:id="rId40">
              <w:r w:rsidRPr="7900A954">
                <w:rPr>
                  <w:rStyle w:val="Hyperlink"/>
                  <w:rFonts w:asciiTheme="minorHAnsi" w:eastAsiaTheme="minorEastAsia" w:hAnsiTheme="minorHAnsi" w:cstheme="minorBidi"/>
                  <w:b/>
                  <w:bCs/>
                  <w:sz w:val="20"/>
                </w:rPr>
                <w:t>Guidance hyperlinked here</w:t>
              </w:r>
            </w:hyperlink>
            <w:r w:rsidRPr="7900A954">
              <w:rPr>
                <w:rFonts w:asciiTheme="minorHAnsi" w:eastAsiaTheme="minorEastAsia" w:hAnsiTheme="minorHAnsi" w:cstheme="minorBidi"/>
                <w:b/>
                <w:bCs/>
                <w:sz w:val="20"/>
              </w:rPr>
              <w:t>)</w:t>
            </w:r>
          </w:p>
        </w:tc>
        <w:tc>
          <w:tcPr>
            <w:tcW w:w="2757" w:type="dxa"/>
            <w:tcBorders>
              <w:right w:val="single" w:sz="18" w:space="0" w:color="auto"/>
            </w:tcBorders>
            <w:vAlign w:val="center"/>
          </w:tcPr>
          <w:p w14:paraId="33FDFE5E"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Who is responsible?</w:t>
            </w:r>
          </w:p>
        </w:tc>
        <w:tc>
          <w:tcPr>
            <w:tcW w:w="1216" w:type="dxa"/>
            <w:tcBorders>
              <w:left w:val="single" w:sz="18" w:space="0" w:color="auto"/>
            </w:tcBorders>
          </w:tcPr>
          <w:p w14:paraId="32141984"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Likelihood (out of 5) </w:t>
            </w:r>
          </w:p>
        </w:tc>
        <w:tc>
          <w:tcPr>
            <w:tcW w:w="995" w:type="dxa"/>
          </w:tcPr>
          <w:p w14:paraId="4823ADBA" w14:textId="77777777" w:rsidR="00483359" w:rsidRDefault="00483359">
            <w:pPr>
              <w:spacing w:after="160" w:line="259" w:lineRule="auto"/>
              <w:jc w:val="center"/>
              <w:rPr>
                <w:rFonts w:asciiTheme="minorHAnsi" w:eastAsiaTheme="minorEastAsia" w:hAnsiTheme="minorHAnsi" w:cstheme="minorBidi"/>
                <w:b/>
                <w:bCs/>
                <w:sz w:val="20"/>
              </w:rPr>
            </w:pPr>
            <w:r w:rsidRPr="7900A954">
              <w:rPr>
                <w:rFonts w:asciiTheme="minorHAnsi" w:eastAsiaTheme="minorEastAsia" w:hAnsiTheme="minorHAnsi" w:cstheme="minorBidi"/>
                <w:b/>
                <w:bCs/>
                <w:sz w:val="20"/>
              </w:rPr>
              <w:t xml:space="preserve">Severity (out of 5) </w:t>
            </w:r>
          </w:p>
        </w:tc>
        <w:tc>
          <w:tcPr>
            <w:tcW w:w="1353" w:type="dxa"/>
          </w:tcPr>
          <w:p w14:paraId="1BCC8B12" w14:textId="7ADA2E6E" w:rsidR="00483359" w:rsidRDefault="72B09C8D" w:rsidP="72B09C8D">
            <w:pPr>
              <w:spacing w:after="160" w:line="259" w:lineRule="auto"/>
              <w:jc w:val="center"/>
              <w:rPr>
                <w:rFonts w:asciiTheme="minorHAnsi" w:eastAsiaTheme="minorEastAsia" w:hAnsiTheme="minorHAnsi" w:cstheme="minorBidi"/>
                <w:b/>
                <w:bCs/>
                <w:sz w:val="20"/>
              </w:rPr>
            </w:pPr>
            <w:r w:rsidRPr="72B09C8D">
              <w:rPr>
                <w:rFonts w:asciiTheme="minorHAnsi" w:eastAsiaTheme="minorEastAsia" w:hAnsiTheme="minorHAnsi" w:cstheme="minorBidi"/>
                <w:b/>
                <w:bCs/>
                <w:sz w:val="20"/>
              </w:rPr>
              <w:t xml:space="preserve">Total Risk (Likelihood X Severity) </w:t>
            </w:r>
          </w:p>
        </w:tc>
      </w:tr>
      <w:tr w:rsidR="00483359" w14:paraId="3EE1DFA7" w14:textId="77777777" w:rsidTr="0E31F0A2">
        <w:trPr>
          <w:trHeight w:val="300"/>
        </w:trPr>
        <w:tc>
          <w:tcPr>
            <w:tcW w:w="1928" w:type="dxa"/>
            <w:shd w:val="clear" w:color="auto" w:fill="C0D842"/>
            <w:vAlign w:val="center"/>
          </w:tcPr>
          <w:p w14:paraId="43ED7D08" w14:textId="77777777" w:rsidR="00483359" w:rsidRDefault="00483359">
            <w:pPr>
              <w:spacing w:after="160" w:line="259" w:lineRule="auto"/>
              <w:rPr>
                <w:rFonts w:asciiTheme="minorHAnsi" w:eastAsiaTheme="minorEastAsia" w:hAnsiTheme="minorHAnsi" w:cstheme="minorBidi"/>
                <w:i/>
                <w:iCs/>
                <w:sz w:val="18"/>
                <w:szCs w:val="18"/>
                <w:highlight w:val="yellow"/>
              </w:rPr>
            </w:pPr>
          </w:p>
          <w:p w14:paraId="08E26BC9" w14:textId="77777777" w:rsidR="00483359" w:rsidRDefault="00483359">
            <w:pPr>
              <w:spacing w:after="160" w:line="259" w:lineRule="auto"/>
              <w:rPr>
                <w:rFonts w:asciiTheme="minorHAnsi" w:eastAsiaTheme="minorEastAsia" w:hAnsiTheme="minorHAnsi" w:cstheme="minorBidi"/>
                <w:i/>
                <w:iCs/>
                <w:sz w:val="18"/>
                <w:szCs w:val="18"/>
                <w:highlight w:val="yellow"/>
              </w:rPr>
            </w:pPr>
            <w:r w:rsidRPr="7900A954">
              <w:rPr>
                <w:rFonts w:asciiTheme="minorHAnsi" w:eastAsiaTheme="minorEastAsia" w:hAnsiTheme="minorHAnsi" w:cstheme="minorBidi"/>
                <w:i/>
                <w:iCs/>
                <w:sz w:val="18"/>
                <w:szCs w:val="18"/>
              </w:rPr>
              <w:t>Fire</w:t>
            </w:r>
          </w:p>
        </w:tc>
        <w:tc>
          <w:tcPr>
            <w:tcW w:w="7139" w:type="dxa"/>
            <w:shd w:val="clear" w:color="auto" w:fill="C0D842"/>
          </w:tcPr>
          <w:p w14:paraId="714DA342"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4A7CFF61"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Nominated group person to manage fire evacuation </w:t>
            </w:r>
          </w:p>
          <w:p w14:paraId="385E155D"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lastRenderedPageBreak/>
              <w:t xml:space="preserve">Fire exits to be checked all clear </w:t>
            </w:r>
          </w:p>
          <w:p w14:paraId="0C66648F"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Fire extinguishers available</w:t>
            </w:r>
          </w:p>
        </w:tc>
        <w:tc>
          <w:tcPr>
            <w:tcW w:w="2757" w:type="dxa"/>
            <w:tcBorders>
              <w:right w:val="single" w:sz="18" w:space="0" w:color="auto"/>
            </w:tcBorders>
            <w:shd w:val="clear" w:color="auto" w:fill="C0D842"/>
          </w:tcPr>
          <w:p w14:paraId="4F2C7846" w14:textId="77777777" w:rsidR="00483359" w:rsidRDefault="00483359">
            <w:pPr>
              <w:spacing w:after="160" w:line="259" w:lineRule="auto"/>
              <w:rPr>
                <w:rFonts w:asciiTheme="minorHAnsi" w:eastAsiaTheme="minorEastAsia" w:hAnsiTheme="minorHAnsi" w:cstheme="minorBidi"/>
                <w:sz w:val="18"/>
                <w:szCs w:val="18"/>
              </w:rPr>
            </w:pPr>
          </w:p>
        </w:tc>
        <w:tc>
          <w:tcPr>
            <w:tcW w:w="1216" w:type="dxa"/>
            <w:tcBorders>
              <w:left w:val="single" w:sz="18" w:space="0" w:color="auto"/>
            </w:tcBorders>
            <w:shd w:val="clear" w:color="auto" w:fill="C0D842"/>
          </w:tcPr>
          <w:p w14:paraId="780EE35A" w14:textId="77777777" w:rsidR="00483359" w:rsidRDefault="00483359">
            <w:pPr>
              <w:spacing w:after="160" w:line="259" w:lineRule="auto"/>
              <w:rPr>
                <w:rFonts w:asciiTheme="minorHAnsi" w:eastAsiaTheme="minorEastAsia" w:hAnsiTheme="minorHAnsi" w:cstheme="minorBidi"/>
                <w:sz w:val="18"/>
                <w:szCs w:val="18"/>
              </w:rPr>
            </w:pPr>
          </w:p>
        </w:tc>
        <w:tc>
          <w:tcPr>
            <w:tcW w:w="995" w:type="dxa"/>
            <w:shd w:val="clear" w:color="auto" w:fill="C0D842"/>
          </w:tcPr>
          <w:p w14:paraId="6E34F04C" w14:textId="77777777" w:rsidR="00483359" w:rsidRDefault="00483359">
            <w:pPr>
              <w:spacing w:after="160" w:line="259" w:lineRule="auto"/>
              <w:rPr>
                <w:rFonts w:asciiTheme="minorHAnsi" w:eastAsiaTheme="minorEastAsia" w:hAnsiTheme="minorHAnsi" w:cstheme="minorBidi"/>
                <w:sz w:val="18"/>
                <w:szCs w:val="18"/>
              </w:rPr>
            </w:pPr>
          </w:p>
        </w:tc>
        <w:tc>
          <w:tcPr>
            <w:tcW w:w="1353" w:type="dxa"/>
            <w:shd w:val="clear" w:color="auto" w:fill="C0D842"/>
          </w:tcPr>
          <w:p w14:paraId="7FF39681" w14:textId="77777777" w:rsidR="00483359" w:rsidRDefault="00483359">
            <w:pPr>
              <w:spacing w:after="160" w:line="259" w:lineRule="auto"/>
              <w:rPr>
                <w:rFonts w:asciiTheme="minorHAnsi" w:eastAsiaTheme="minorEastAsia" w:hAnsiTheme="minorHAnsi" w:cstheme="minorBidi"/>
                <w:sz w:val="18"/>
                <w:szCs w:val="18"/>
              </w:rPr>
            </w:pPr>
          </w:p>
        </w:tc>
      </w:tr>
      <w:tr w:rsidR="00483359" w14:paraId="4CE2DAE3" w14:textId="77777777" w:rsidTr="0E31F0A2">
        <w:trPr>
          <w:trHeight w:val="300"/>
        </w:trPr>
        <w:tc>
          <w:tcPr>
            <w:tcW w:w="1928" w:type="dxa"/>
            <w:shd w:val="clear" w:color="auto" w:fill="C0D842"/>
            <w:vAlign w:val="center"/>
          </w:tcPr>
          <w:p w14:paraId="7A4DEF31"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Slips, trips and falls </w:t>
            </w:r>
          </w:p>
          <w:p w14:paraId="1ADE2FBA" w14:textId="77777777" w:rsidR="00483359" w:rsidRDefault="00483359">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58D9AF09" w14:textId="77777777" w:rsidR="00483359" w:rsidRDefault="00483359">
            <w:pPr>
              <w:spacing w:after="160" w:line="259" w:lineRule="auto"/>
              <w:rPr>
                <w:rFonts w:asciiTheme="minorHAnsi" w:eastAsiaTheme="minorEastAsia" w:hAnsiTheme="minorHAnsi" w:cstheme="minorBidi"/>
                <w:sz w:val="18"/>
                <w:szCs w:val="18"/>
              </w:rPr>
            </w:pPr>
          </w:p>
        </w:tc>
        <w:tc>
          <w:tcPr>
            <w:tcW w:w="2757" w:type="dxa"/>
            <w:tcBorders>
              <w:right w:val="single" w:sz="18" w:space="0" w:color="auto"/>
            </w:tcBorders>
            <w:shd w:val="clear" w:color="auto" w:fill="C0D842"/>
          </w:tcPr>
          <w:p w14:paraId="321CDC83" w14:textId="77777777" w:rsidR="00483359" w:rsidRDefault="00483359">
            <w:pPr>
              <w:spacing w:after="160" w:line="259" w:lineRule="auto"/>
              <w:rPr>
                <w:rFonts w:asciiTheme="minorHAnsi" w:eastAsiaTheme="minorEastAsia" w:hAnsiTheme="minorHAnsi" w:cstheme="minorBidi"/>
                <w:sz w:val="18"/>
                <w:szCs w:val="18"/>
              </w:rPr>
            </w:pPr>
          </w:p>
        </w:tc>
        <w:tc>
          <w:tcPr>
            <w:tcW w:w="1216" w:type="dxa"/>
            <w:tcBorders>
              <w:left w:val="single" w:sz="18" w:space="0" w:color="auto"/>
            </w:tcBorders>
            <w:shd w:val="clear" w:color="auto" w:fill="C0D842"/>
          </w:tcPr>
          <w:p w14:paraId="18446B2E" w14:textId="77777777" w:rsidR="00483359" w:rsidRDefault="00483359">
            <w:pPr>
              <w:spacing w:after="160" w:line="259" w:lineRule="auto"/>
              <w:rPr>
                <w:rFonts w:asciiTheme="minorHAnsi" w:eastAsiaTheme="minorEastAsia" w:hAnsiTheme="minorHAnsi" w:cstheme="minorBidi"/>
                <w:sz w:val="18"/>
                <w:szCs w:val="18"/>
              </w:rPr>
            </w:pPr>
          </w:p>
        </w:tc>
        <w:tc>
          <w:tcPr>
            <w:tcW w:w="995" w:type="dxa"/>
            <w:shd w:val="clear" w:color="auto" w:fill="C0D842"/>
          </w:tcPr>
          <w:p w14:paraId="13D0722B" w14:textId="77777777" w:rsidR="00483359" w:rsidRDefault="00483359">
            <w:pPr>
              <w:spacing w:after="160" w:line="259" w:lineRule="auto"/>
              <w:rPr>
                <w:rFonts w:asciiTheme="minorHAnsi" w:eastAsiaTheme="minorEastAsia" w:hAnsiTheme="minorHAnsi" w:cstheme="minorBidi"/>
                <w:sz w:val="18"/>
                <w:szCs w:val="18"/>
              </w:rPr>
            </w:pPr>
          </w:p>
        </w:tc>
        <w:tc>
          <w:tcPr>
            <w:tcW w:w="1353" w:type="dxa"/>
            <w:shd w:val="clear" w:color="auto" w:fill="C0D842"/>
          </w:tcPr>
          <w:p w14:paraId="3EB8A6C6" w14:textId="77777777" w:rsidR="00483359" w:rsidRDefault="00483359">
            <w:pPr>
              <w:spacing w:after="160" w:line="259" w:lineRule="auto"/>
              <w:rPr>
                <w:rFonts w:asciiTheme="minorHAnsi" w:eastAsiaTheme="minorEastAsia" w:hAnsiTheme="minorHAnsi" w:cstheme="minorBidi"/>
                <w:sz w:val="18"/>
                <w:szCs w:val="18"/>
              </w:rPr>
            </w:pPr>
          </w:p>
        </w:tc>
      </w:tr>
      <w:tr w:rsidR="00483359" w14:paraId="1386FD23" w14:textId="77777777" w:rsidTr="0E31F0A2">
        <w:trPr>
          <w:trHeight w:val="300"/>
        </w:trPr>
        <w:tc>
          <w:tcPr>
            <w:tcW w:w="1928" w:type="dxa"/>
            <w:shd w:val="clear" w:color="auto" w:fill="C0D842"/>
            <w:vAlign w:val="center"/>
          </w:tcPr>
          <w:p w14:paraId="35F411F4"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Alcohol/Drugs</w:t>
            </w:r>
          </w:p>
          <w:p w14:paraId="6F618F29" w14:textId="77777777" w:rsidR="00483359" w:rsidRDefault="00483359">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0CBE09B7" w14:textId="77777777" w:rsidR="00483359" w:rsidRDefault="00483359">
            <w:pPr>
              <w:spacing w:after="160" w:line="259" w:lineRule="auto"/>
              <w:rPr>
                <w:rFonts w:asciiTheme="minorHAnsi" w:eastAsiaTheme="minorEastAsia" w:hAnsiTheme="minorHAnsi" w:cstheme="minorBidi"/>
                <w:sz w:val="18"/>
                <w:szCs w:val="18"/>
              </w:rPr>
            </w:pPr>
          </w:p>
        </w:tc>
        <w:tc>
          <w:tcPr>
            <w:tcW w:w="2757" w:type="dxa"/>
            <w:tcBorders>
              <w:right w:val="single" w:sz="18" w:space="0" w:color="auto"/>
            </w:tcBorders>
            <w:shd w:val="clear" w:color="auto" w:fill="C0D842"/>
          </w:tcPr>
          <w:p w14:paraId="718761A8" w14:textId="77777777" w:rsidR="00483359" w:rsidRDefault="00483359">
            <w:pPr>
              <w:spacing w:after="160" w:line="259" w:lineRule="auto"/>
              <w:rPr>
                <w:rFonts w:asciiTheme="minorHAnsi" w:eastAsiaTheme="minorEastAsia" w:hAnsiTheme="minorHAnsi" w:cstheme="minorBidi"/>
                <w:sz w:val="18"/>
                <w:szCs w:val="18"/>
              </w:rPr>
            </w:pPr>
          </w:p>
        </w:tc>
        <w:tc>
          <w:tcPr>
            <w:tcW w:w="1216" w:type="dxa"/>
            <w:tcBorders>
              <w:left w:val="single" w:sz="18" w:space="0" w:color="auto"/>
            </w:tcBorders>
            <w:shd w:val="clear" w:color="auto" w:fill="C0D842"/>
          </w:tcPr>
          <w:p w14:paraId="71BA625D" w14:textId="77777777" w:rsidR="00483359" w:rsidRDefault="00483359">
            <w:pPr>
              <w:spacing w:after="160" w:line="259" w:lineRule="auto"/>
              <w:rPr>
                <w:rFonts w:asciiTheme="minorHAnsi" w:eastAsiaTheme="minorEastAsia" w:hAnsiTheme="minorHAnsi" w:cstheme="minorBidi"/>
                <w:sz w:val="18"/>
                <w:szCs w:val="18"/>
              </w:rPr>
            </w:pPr>
          </w:p>
        </w:tc>
        <w:tc>
          <w:tcPr>
            <w:tcW w:w="995" w:type="dxa"/>
            <w:shd w:val="clear" w:color="auto" w:fill="C0D842"/>
          </w:tcPr>
          <w:p w14:paraId="165C7F33" w14:textId="77777777" w:rsidR="00483359" w:rsidRDefault="00483359">
            <w:pPr>
              <w:spacing w:after="160" w:line="259" w:lineRule="auto"/>
              <w:rPr>
                <w:rFonts w:asciiTheme="minorHAnsi" w:eastAsiaTheme="minorEastAsia" w:hAnsiTheme="minorHAnsi" w:cstheme="minorBidi"/>
                <w:sz w:val="18"/>
                <w:szCs w:val="18"/>
              </w:rPr>
            </w:pPr>
          </w:p>
        </w:tc>
        <w:tc>
          <w:tcPr>
            <w:tcW w:w="1353" w:type="dxa"/>
            <w:shd w:val="clear" w:color="auto" w:fill="C0D842"/>
          </w:tcPr>
          <w:p w14:paraId="75889347" w14:textId="77777777" w:rsidR="00483359" w:rsidRDefault="00483359">
            <w:pPr>
              <w:spacing w:after="160" w:line="259" w:lineRule="auto"/>
              <w:rPr>
                <w:rFonts w:asciiTheme="minorHAnsi" w:eastAsiaTheme="minorEastAsia" w:hAnsiTheme="minorHAnsi" w:cstheme="minorBidi"/>
                <w:sz w:val="18"/>
                <w:szCs w:val="18"/>
              </w:rPr>
            </w:pPr>
          </w:p>
        </w:tc>
      </w:tr>
      <w:tr w:rsidR="00483359" w14:paraId="55E4200B" w14:textId="77777777" w:rsidTr="0E31F0A2">
        <w:trPr>
          <w:trHeight w:val="300"/>
        </w:trPr>
        <w:tc>
          <w:tcPr>
            <w:tcW w:w="1928" w:type="dxa"/>
            <w:shd w:val="clear" w:color="auto" w:fill="C0D842"/>
          </w:tcPr>
          <w:p w14:paraId="3CA9E262"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Aggression/Violence </w:t>
            </w:r>
          </w:p>
          <w:p w14:paraId="5C5EAC0E" w14:textId="77777777" w:rsidR="00483359" w:rsidRDefault="00483359">
            <w:pPr>
              <w:spacing w:after="160" w:line="259" w:lineRule="auto"/>
              <w:rPr>
                <w:rFonts w:asciiTheme="minorHAnsi" w:eastAsiaTheme="minorEastAsia" w:hAnsiTheme="minorHAnsi" w:cstheme="minorBidi"/>
                <w:i/>
                <w:iCs/>
                <w:sz w:val="18"/>
                <w:szCs w:val="18"/>
              </w:rPr>
            </w:pPr>
          </w:p>
        </w:tc>
        <w:tc>
          <w:tcPr>
            <w:tcW w:w="7139" w:type="dxa"/>
            <w:shd w:val="clear" w:color="auto" w:fill="C0D842"/>
          </w:tcPr>
          <w:p w14:paraId="36FB88DA" w14:textId="77777777" w:rsidR="00483359" w:rsidRDefault="00483359">
            <w:pPr>
              <w:spacing w:after="160" w:line="259" w:lineRule="auto"/>
              <w:rPr>
                <w:rFonts w:asciiTheme="minorHAnsi" w:eastAsiaTheme="minorEastAsia" w:hAnsiTheme="minorHAnsi" w:cstheme="minorBidi"/>
                <w:sz w:val="18"/>
                <w:szCs w:val="18"/>
              </w:rPr>
            </w:pPr>
          </w:p>
        </w:tc>
        <w:tc>
          <w:tcPr>
            <w:tcW w:w="2757" w:type="dxa"/>
            <w:tcBorders>
              <w:right w:val="single" w:sz="18" w:space="0" w:color="auto"/>
            </w:tcBorders>
            <w:shd w:val="clear" w:color="auto" w:fill="C0D842"/>
          </w:tcPr>
          <w:p w14:paraId="6ABDDF05" w14:textId="77777777" w:rsidR="00483359" w:rsidRDefault="00483359">
            <w:pPr>
              <w:spacing w:after="160" w:line="259" w:lineRule="auto"/>
              <w:rPr>
                <w:rFonts w:asciiTheme="minorHAnsi" w:eastAsiaTheme="minorEastAsia" w:hAnsiTheme="minorHAnsi" w:cstheme="minorBidi"/>
                <w:sz w:val="18"/>
                <w:szCs w:val="18"/>
              </w:rPr>
            </w:pPr>
          </w:p>
        </w:tc>
        <w:tc>
          <w:tcPr>
            <w:tcW w:w="1216" w:type="dxa"/>
            <w:tcBorders>
              <w:left w:val="single" w:sz="18" w:space="0" w:color="auto"/>
            </w:tcBorders>
            <w:shd w:val="clear" w:color="auto" w:fill="C0D842"/>
          </w:tcPr>
          <w:p w14:paraId="1121BC21" w14:textId="77777777" w:rsidR="00483359" w:rsidRDefault="00483359">
            <w:pPr>
              <w:spacing w:after="160" w:line="259" w:lineRule="auto"/>
              <w:rPr>
                <w:rFonts w:asciiTheme="minorHAnsi" w:eastAsiaTheme="minorEastAsia" w:hAnsiTheme="minorHAnsi" w:cstheme="minorBidi"/>
                <w:sz w:val="18"/>
                <w:szCs w:val="18"/>
              </w:rPr>
            </w:pPr>
          </w:p>
        </w:tc>
        <w:tc>
          <w:tcPr>
            <w:tcW w:w="995" w:type="dxa"/>
            <w:shd w:val="clear" w:color="auto" w:fill="C0D842"/>
          </w:tcPr>
          <w:p w14:paraId="563AF463" w14:textId="77777777" w:rsidR="00483359" w:rsidRDefault="00483359">
            <w:pPr>
              <w:spacing w:after="160" w:line="259" w:lineRule="auto"/>
              <w:rPr>
                <w:rFonts w:asciiTheme="minorHAnsi" w:eastAsiaTheme="minorEastAsia" w:hAnsiTheme="minorHAnsi" w:cstheme="minorBidi"/>
                <w:sz w:val="18"/>
                <w:szCs w:val="18"/>
              </w:rPr>
            </w:pPr>
          </w:p>
        </w:tc>
        <w:tc>
          <w:tcPr>
            <w:tcW w:w="1353" w:type="dxa"/>
            <w:shd w:val="clear" w:color="auto" w:fill="C0D842"/>
          </w:tcPr>
          <w:p w14:paraId="2EBE4EDC" w14:textId="77777777" w:rsidR="00483359" w:rsidRDefault="00483359">
            <w:pPr>
              <w:spacing w:after="160" w:line="259" w:lineRule="auto"/>
              <w:rPr>
                <w:rFonts w:asciiTheme="minorHAnsi" w:eastAsiaTheme="minorEastAsia" w:hAnsiTheme="minorHAnsi" w:cstheme="minorBidi"/>
                <w:sz w:val="18"/>
                <w:szCs w:val="18"/>
              </w:rPr>
            </w:pPr>
          </w:p>
        </w:tc>
      </w:tr>
      <w:tr w:rsidR="00483359" w14:paraId="371E2153" w14:textId="77777777" w:rsidTr="0E31F0A2">
        <w:trPr>
          <w:trHeight w:val="300"/>
        </w:trPr>
        <w:tc>
          <w:tcPr>
            <w:tcW w:w="1928" w:type="dxa"/>
            <w:shd w:val="clear" w:color="auto" w:fill="C0D842"/>
          </w:tcPr>
          <w:p w14:paraId="2BAE22D5" w14:textId="77777777" w:rsidR="00483359" w:rsidRDefault="0048335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Food &amp; Drink Hygiene/Food Allergies &amp; Intolerance</w:t>
            </w:r>
          </w:p>
        </w:tc>
        <w:tc>
          <w:tcPr>
            <w:tcW w:w="7139" w:type="dxa"/>
            <w:shd w:val="clear" w:color="auto" w:fill="C0D842"/>
          </w:tcPr>
          <w:p w14:paraId="527B213D" w14:textId="77777777" w:rsidR="00483359" w:rsidRDefault="00483359">
            <w:pPr>
              <w:spacing w:after="160" w:line="259" w:lineRule="auto"/>
              <w:rPr>
                <w:rFonts w:asciiTheme="minorHAnsi" w:eastAsiaTheme="minorEastAsia" w:hAnsiTheme="minorHAnsi" w:cstheme="minorBidi"/>
                <w:sz w:val="18"/>
                <w:szCs w:val="18"/>
              </w:rPr>
            </w:pPr>
          </w:p>
        </w:tc>
        <w:tc>
          <w:tcPr>
            <w:tcW w:w="2757" w:type="dxa"/>
            <w:tcBorders>
              <w:right w:val="single" w:sz="18" w:space="0" w:color="auto"/>
            </w:tcBorders>
            <w:shd w:val="clear" w:color="auto" w:fill="C0D842"/>
          </w:tcPr>
          <w:p w14:paraId="58B71586" w14:textId="77777777" w:rsidR="00483359" w:rsidRDefault="00483359">
            <w:pPr>
              <w:spacing w:after="160" w:line="259" w:lineRule="auto"/>
              <w:rPr>
                <w:rFonts w:asciiTheme="minorHAnsi" w:eastAsiaTheme="minorEastAsia" w:hAnsiTheme="minorHAnsi" w:cstheme="minorBidi"/>
                <w:sz w:val="18"/>
                <w:szCs w:val="18"/>
              </w:rPr>
            </w:pPr>
          </w:p>
        </w:tc>
        <w:tc>
          <w:tcPr>
            <w:tcW w:w="1216" w:type="dxa"/>
            <w:tcBorders>
              <w:left w:val="single" w:sz="18" w:space="0" w:color="auto"/>
            </w:tcBorders>
            <w:shd w:val="clear" w:color="auto" w:fill="C0D842"/>
          </w:tcPr>
          <w:p w14:paraId="02C192E5" w14:textId="77777777" w:rsidR="00483359" w:rsidRDefault="00483359">
            <w:pPr>
              <w:spacing w:after="160" w:line="259" w:lineRule="auto"/>
              <w:rPr>
                <w:rFonts w:asciiTheme="minorHAnsi" w:eastAsiaTheme="minorEastAsia" w:hAnsiTheme="minorHAnsi" w:cstheme="minorBidi"/>
                <w:sz w:val="18"/>
                <w:szCs w:val="18"/>
              </w:rPr>
            </w:pPr>
          </w:p>
        </w:tc>
        <w:tc>
          <w:tcPr>
            <w:tcW w:w="995" w:type="dxa"/>
            <w:shd w:val="clear" w:color="auto" w:fill="C0D842"/>
          </w:tcPr>
          <w:p w14:paraId="572D0D2B" w14:textId="77777777" w:rsidR="00483359" w:rsidRDefault="00483359">
            <w:pPr>
              <w:spacing w:after="160" w:line="259" w:lineRule="auto"/>
              <w:rPr>
                <w:rFonts w:asciiTheme="minorHAnsi" w:eastAsiaTheme="minorEastAsia" w:hAnsiTheme="minorHAnsi" w:cstheme="minorBidi"/>
                <w:sz w:val="18"/>
                <w:szCs w:val="18"/>
              </w:rPr>
            </w:pPr>
          </w:p>
        </w:tc>
        <w:tc>
          <w:tcPr>
            <w:tcW w:w="1353" w:type="dxa"/>
            <w:shd w:val="clear" w:color="auto" w:fill="C0D842"/>
          </w:tcPr>
          <w:p w14:paraId="765F0A61" w14:textId="77777777" w:rsidR="00483359" w:rsidRDefault="00483359">
            <w:pPr>
              <w:spacing w:after="160" w:line="259" w:lineRule="auto"/>
              <w:rPr>
                <w:rFonts w:asciiTheme="minorHAnsi" w:eastAsiaTheme="minorEastAsia" w:hAnsiTheme="minorHAnsi" w:cstheme="minorBidi"/>
                <w:sz w:val="18"/>
                <w:szCs w:val="18"/>
              </w:rPr>
            </w:pPr>
          </w:p>
        </w:tc>
      </w:tr>
      <w:tr w:rsidR="00483359" w14:paraId="6B0D830F" w14:textId="77777777" w:rsidTr="0E31F0A2">
        <w:trPr>
          <w:trHeight w:val="300"/>
        </w:trPr>
        <w:tc>
          <w:tcPr>
            <w:tcW w:w="1928" w:type="dxa"/>
            <w:shd w:val="clear" w:color="auto" w:fill="C0D842"/>
          </w:tcPr>
          <w:p w14:paraId="68465F85" w14:textId="0EE1EB7D" w:rsidR="0E31F0A2" w:rsidRDefault="0E31F0A2" w:rsidP="0E31F0A2">
            <w:pPr>
              <w:spacing w:after="160" w:line="259" w:lineRule="auto"/>
              <w:rPr>
                <w:rFonts w:asciiTheme="minorHAnsi" w:eastAsiaTheme="minorEastAsia" w:hAnsiTheme="minorHAnsi" w:cstheme="minorBidi"/>
                <w:sz w:val="18"/>
                <w:szCs w:val="18"/>
              </w:rPr>
            </w:pPr>
            <w:r w:rsidRPr="0E31F0A2">
              <w:rPr>
                <w:rFonts w:asciiTheme="minorHAnsi" w:eastAsiaTheme="minorEastAsia" w:hAnsiTheme="minorHAnsi" w:cstheme="minorBidi"/>
                <w:i/>
                <w:iCs/>
                <w:sz w:val="18"/>
                <w:szCs w:val="18"/>
              </w:rPr>
              <w:t xml:space="preserve">Other - Materials including leaflets and posters (digital or </w:t>
            </w:r>
            <w:proofErr w:type="gramStart"/>
            <w:r w:rsidRPr="0E31F0A2">
              <w:rPr>
                <w:rFonts w:asciiTheme="minorHAnsi" w:eastAsiaTheme="minorEastAsia" w:hAnsiTheme="minorHAnsi" w:cstheme="minorBidi"/>
                <w:i/>
                <w:iCs/>
                <w:sz w:val="18"/>
                <w:szCs w:val="18"/>
              </w:rPr>
              <w:t>printed)</w:t>
            </w:r>
            <w:r w:rsidRPr="0E31F0A2">
              <w:rPr>
                <w:rFonts w:asciiTheme="minorHAnsi" w:eastAsiaTheme="minorEastAsia" w:hAnsiTheme="minorHAnsi" w:cstheme="minorBidi"/>
                <w:sz w:val="18"/>
                <w:szCs w:val="18"/>
              </w:rPr>
              <w:t>[</w:t>
            </w:r>
            <w:proofErr w:type="gramEnd"/>
            <w:r w:rsidRPr="0E31F0A2">
              <w:rPr>
                <w:rFonts w:asciiTheme="minorHAnsi" w:eastAsiaTheme="minorEastAsia" w:hAnsiTheme="minorHAnsi" w:cstheme="minorBidi"/>
                <w:sz w:val="18"/>
                <w:szCs w:val="18"/>
              </w:rPr>
              <w:t>DELETE if materials will not be created for this activity]</w:t>
            </w:r>
          </w:p>
        </w:tc>
        <w:tc>
          <w:tcPr>
            <w:tcW w:w="7139" w:type="dxa"/>
            <w:shd w:val="clear" w:color="auto" w:fill="C0D842"/>
          </w:tcPr>
          <w:p w14:paraId="0E49A828" w14:textId="20F23BAC" w:rsidR="0E31F0A2" w:rsidRDefault="0E31F0A2" w:rsidP="0E31F0A2">
            <w:pPr>
              <w:spacing w:after="160" w:line="259" w:lineRule="auto"/>
              <w:rPr>
                <w:rFonts w:asciiTheme="minorHAnsi" w:eastAsiaTheme="minorEastAsia" w:hAnsiTheme="minorHAnsi" w:cstheme="minorBidi"/>
                <w:i/>
                <w:iCs/>
                <w:sz w:val="18"/>
                <w:szCs w:val="18"/>
              </w:rPr>
            </w:pPr>
            <w:r w:rsidRPr="0E31F0A2">
              <w:rPr>
                <w:rFonts w:asciiTheme="minorHAnsi" w:eastAsiaTheme="minorEastAsia" w:hAnsiTheme="minorHAnsi" w:cstheme="minorBidi"/>
                <w:i/>
                <w:iCs/>
                <w:sz w:val="18"/>
                <w:szCs w:val="18"/>
              </w:rPr>
              <w:t xml:space="preserve">Ensure materials printed and displayed by the society follow the Guild Poster Policy and the University of Exeter’s leaflet and poster policy. </w:t>
            </w:r>
          </w:p>
        </w:tc>
        <w:tc>
          <w:tcPr>
            <w:tcW w:w="2757" w:type="dxa"/>
            <w:tcBorders>
              <w:right w:val="single" w:sz="18" w:space="0" w:color="auto"/>
            </w:tcBorders>
            <w:shd w:val="clear" w:color="auto" w:fill="C0D842"/>
          </w:tcPr>
          <w:p w14:paraId="5899116F" w14:textId="77777777" w:rsidR="00483359" w:rsidRDefault="00483359">
            <w:pPr>
              <w:spacing w:after="160" w:line="259" w:lineRule="auto"/>
              <w:rPr>
                <w:rFonts w:asciiTheme="minorHAnsi" w:eastAsiaTheme="minorEastAsia" w:hAnsiTheme="minorHAnsi" w:cstheme="minorBidi"/>
                <w:sz w:val="18"/>
                <w:szCs w:val="18"/>
              </w:rPr>
            </w:pPr>
          </w:p>
        </w:tc>
        <w:tc>
          <w:tcPr>
            <w:tcW w:w="1216" w:type="dxa"/>
            <w:tcBorders>
              <w:left w:val="single" w:sz="18" w:space="0" w:color="auto"/>
            </w:tcBorders>
            <w:shd w:val="clear" w:color="auto" w:fill="C0D842"/>
          </w:tcPr>
          <w:p w14:paraId="033EAA24" w14:textId="77777777" w:rsidR="00483359" w:rsidRDefault="00483359">
            <w:pPr>
              <w:spacing w:after="160" w:line="259" w:lineRule="auto"/>
              <w:rPr>
                <w:rFonts w:asciiTheme="minorHAnsi" w:eastAsiaTheme="minorEastAsia" w:hAnsiTheme="minorHAnsi" w:cstheme="minorBidi"/>
                <w:sz w:val="18"/>
                <w:szCs w:val="18"/>
              </w:rPr>
            </w:pPr>
          </w:p>
        </w:tc>
        <w:tc>
          <w:tcPr>
            <w:tcW w:w="995" w:type="dxa"/>
            <w:shd w:val="clear" w:color="auto" w:fill="C0D842"/>
          </w:tcPr>
          <w:p w14:paraId="1611E040" w14:textId="77777777" w:rsidR="00483359" w:rsidRDefault="00483359">
            <w:pPr>
              <w:spacing w:after="160" w:line="259" w:lineRule="auto"/>
              <w:rPr>
                <w:rFonts w:asciiTheme="minorHAnsi" w:eastAsiaTheme="minorEastAsia" w:hAnsiTheme="minorHAnsi" w:cstheme="minorBidi"/>
                <w:sz w:val="18"/>
                <w:szCs w:val="18"/>
              </w:rPr>
            </w:pPr>
          </w:p>
        </w:tc>
        <w:tc>
          <w:tcPr>
            <w:tcW w:w="1353" w:type="dxa"/>
            <w:shd w:val="clear" w:color="auto" w:fill="C0D842"/>
          </w:tcPr>
          <w:p w14:paraId="46D4C16E" w14:textId="77777777" w:rsidR="00483359" w:rsidRDefault="00483359">
            <w:pPr>
              <w:spacing w:after="160" w:line="259" w:lineRule="auto"/>
              <w:rPr>
                <w:rFonts w:asciiTheme="minorHAnsi" w:eastAsiaTheme="minorEastAsia" w:hAnsiTheme="minorHAnsi" w:cstheme="minorBidi"/>
                <w:sz w:val="18"/>
                <w:szCs w:val="18"/>
              </w:rPr>
            </w:pPr>
          </w:p>
        </w:tc>
      </w:tr>
    </w:tbl>
    <w:p w14:paraId="0069B816" w14:textId="77777777" w:rsidR="00483359" w:rsidRDefault="00483359" w:rsidP="00483359">
      <w:pPr>
        <w:spacing w:after="160" w:line="259" w:lineRule="auto"/>
        <w:jc w:val="center"/>
        <w:rPr>
          <w:rFonts w:asciiTheme="minorHAnsi" w:eastAsiaTheme="minorEastAsia" w:hAnsiTheme="minorHAnsi" w:cstheme="minorBidi"/>
          <w:b/>
          <w:bCs/>
          <w:i/>
          <w:iCs/>
          <w:sz w:val="22"/>
          <w:szCs w:val="22"/>
        </w:rPr>
      </w:pPr>
    </w:p>
    <w:p w14:paraId="72C7CB2D" w14:textId="53F2C422" w:rsidR="00483359" w:rsidRDefault="00483359" w:rsidP="5F3054C0">
      <w:pPr>
        <w:spacing w:after="160" w:line="259" w:lineRule="auto"/>
        <w:jc w:val="center"/>
        <w:rPr>
          <w:rFonts w:asciiTheme="minorHAnsi" w:eastAsiaTheme="minorEastAsia" w:hAnsiTheme="minorHAnsi" w:cstheme="minorBidi"/>
          <w:b/>
          <w:bCs/>
          <w:i/>
          <w:iCs/>
          <w:sz w:val="22"/>
          <w:szCs w:val="22"/>
        </w:rPr>
      </w:pPr>
      <w:r w:rsidRPr="5F3054C0">
        <w:rPr>
          <w:rFonts w:asciiTheme="minorHAnsi" w:eastAsiaTheme="minorEastAsia" w:hAnsiTheme="minorHAnsi" w:cstheme="minorBidi"/>
          <w:b/>
          <w:bCs/>
          <w:i/>
          <w:iCs/>
          <w:sz w:val="22"/>
          <w:szCs w:val="22"/>
        </w:rPr>
        <w:t xml:space="preserve">If you have more than </w:t>
      </w:r>
      <w:r w:rsidR="39AC28E5" w:rsidRPr="5F3054C0">
        <w:rPr>
          <w:rFonts w:asciiTheme="minorHAnsi" w:eastAsiaTheme="minorEastAsia" w:hAnsiTheme="minorHAnsi" w:cstheme="minorBidi"/>
          <w:b/>
          <w:bCs/>
          <w:i/>
          <w:iCs/>
          <w:sz w:val="22"/>
          <w:szCs w:val="22"/>
        </w:rPr>
        <w:t xml:space="preserve">6 </w:t>
      </w:r>
      <w:r w:rsidRPr="5F3054C0">
        <w:rPr>
          <w:rFonts w:asciiTheme="minorHAnsi" w:eastAsiaTheme="minorEastAsia" w:hAnsiTheme="minorHAnsi" w:cstheme="minorBidi"/>
          <w:b/>
          <w:bCs/>
          <w:i/>
          <w:iCs/>
          <w:sz w:val="22"/>
          <w:szCs w:val="22"/>
        </w:rPr>
        <w:t xml:space="preserve">activity </w:t>
      </w:r>
      <w:proofErr w:type="gramStart"/>
      <w:r w:rsidRPr="5F3054C0">
        <w:rPr>
          <w:rFonts w:asciiTheme="minorHAnsi" w:eastAsiaTheme="minorEastAsia" w:hAnsiTheme="minorHAnsi" w:cstheme="minorBidi"/>
          <w:b/>
          <w:bCs/>
          <w:i/>
          <w:iCs/>
          <w:sz w:val="22"/>
          <w:szCs w:val="22"/>
        </w:rPr>
        <w:t>types</w:t>
      </w:r>
      <w:proofErr w:type="gramEnd"/>
      <w:r w:rsidRPr="5F3054C0">
        <w:rPr>
          <w:rFonts w:asciiTheme="minorHAnsi" w:eastAsiaTheme="minorEastAsia" w:hAnsiTheme="minorHAnsi" w:cstheme="minorBidi"/>
          <w:b/>
          <w:bCs/>
          <w:i/>
          <w:iCs/>
          <w:sz w:val="22"/>
          <w:szCs w:val="22"/>
        </w:rPr>
        <w:t xml:space="preserve"> please copy above template as required</w:t>
      </w:r>
    </w:p>
    <w:p w14:paraId="75CA7D79" w14:textId="77777777" w:rsidR="00483359" w:rsidRDefault="00000000" w:rsidP="00483359">
      <w:pPr>
        <w:spacing w:after="160" w:line="259" w:lineRule="auto"/>
        <w:jc w:val="center"/>
        <w:rPr>
          <w:rFonts w:asciiTheme="minorHAnsi" w:eastAsiaTheme="minorEastAsia" w:hAnsiTheme="minorHAnsi" w:cstheme="minorBidi"/>
        </w:rPr>
      </w:pPr>
      <w:hyperlink r:id="rId41">
        <w:r w:rsidR="00483359" w:rsidRPr="7900A954">
          <w:rPr>
            <w:rStyle w:val="Hyperlink"/>
            <w:rFonts w:asciiTheme="minorHAnsi" w:eastAsiaTheme="minorEastAsia" w:hAnsiTheme="minorHAnsi" w:cstheme="minorBidi"/>
            <w:b/>
            <w:bCs/>
          </w:rPr>
          <w:t>Once completed, please submit here (hyperlinked)</w:t>
        </w:r>
      </w:hyperlink>
    </w:p>
    <w:p w14:paraId="743C8A68" w14:textId="77777777" w:rsidR="00483359" w:rsidRDefault="00483359" w:rsidP="00483359">
      <w:pPr>
        <w:spacing w:after="160" w:line="259" w:lineRule="auto"/>
        <w:jc w:val="center"/>
        <w:rPr>
          <w:b/>
          <w:bCs/>
          <w:i/>
          <w:iCs/>
          <w:sz w:val="22"/>
          <w:szCs w:val="22"/>
        </w:rPr>
      </w:pPr>
    </w:p>
    <w:p w14:paraId="562E2438" w14:textId="4ADE261F" w:rsidR="00907567" w:rsidRPr="00122067" w:rsidRDefault="00907567" w:rsidP="00122067"/>
    <w:sectPr w:rsidR="00907567" w:rsidRPr="00122067" w:rsidSect="00B64368">
      <w:headerReference w:type="default" r:id="rId4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64EE2E" w14:textId="77777777" w:rsidR="00E553CF" w:rsidRDefault="00E553CF" w:rsidP="008D10F4">
      <w:r>
        <w:separator/>
      </w:r>
    </w:p>
  </w:endnote>
  <w:endnote w:type="continuationSeparator" w:id="0">
    <w:p w14:paraId="5D6540A6" w14:textId="77777777" w:rsidR="00E553CF" w:rsidRDefault="00E553CF" w:rsidP="008D10F4">
      <w:r>
        <w:continuationSeparator/>
      </w:r>
    </w:p>
  </w:endnote>
  <w:endnote w:type="continuationNotice" w:id="1">
    <w:p w14:paraId="69134D3A" w14:textId="77777777" w:rsidR="00E553CF" w:rsidRDefault="00E553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0ECA5" w14:textId="77777777" w:rsidR="00E553CF" w:rsidRDefault="00E553CF" w:rsidP="008D10F4">
      <w:r>
        <w:separator/>
      </w:r>
    </w:p>
  </w:footnote>
  <w:footnote w:type="continuationSeparator" w:id="0">
    <w:p w14:paraId="6D9FCF0F" w14:textId="77777777" w:rsidR="00E553CF" w:rsidRDefault="00E553CF" w:rsidP="008D10F4">
      <w:r>
        <w:continuationSeparator/>
      </w:r>
    </w:p>
  </w:footnote>
  <w:footnote w:type="continuationNotice" w:id="1">
    <w:p w14:paraId="31A40A6F" w14:textId="77777777" w:rsidR="00E553CF" w:rsidRDefault="00E553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6B6EF" w14:textId="77777777" w:rsidR="00483359" w:rsidRDefault="00483359">
    <w:pPr>
      <w:pStyle w:val="Header"/>
      <w:tabs>
        <w:tab w:val="center" w:pos="5233"/>
        <w:tab w:val="left" w:pos="7605"/>
      </w:tabs>
      <w:rPr>
        <w:b/>
        <w:bCs/>
        <w:sz w:val="32"/>
        <w:szCs w:val="32"/>
      </w:rPr>
    </w:pPr>
    <w:r>
      <w:rPr>
        <w:b/>
        <w:bCs/>
        <w:sz w:val="32"/>
        <w:szCs w:val="32"/>
      </w:rPr>
      <w:tab/>
    </w:r>
    <w:r>
      <w:rPr>
        <w:b/>
        <w:bCs/>
        <w:sz w:val="32"/>
        <w:szCs w:val="32"/>
      </w:rPr>
      <w:tab/>
    </w:r>
  </w:p>
  <w:p w14:paraId="1DF4D21B" w14:textId="77777777" w:rsidR="00483359" w:rsidRPr="008D10F4" w:rsidRDefault="00483359">
    <w:pPr>
      <w:pStyle w:val="Header"/>
      <w:jc w:val="center"/>
      <w:rPr>
        <w:b/>
        <w:bCs/>
        <w:sz w:val="32"/>
        <w:szCs w:val="32"/>
      </w:rPr>
    </w:pPr>
    <w:r>
      <w:rPr>
        <w:b/>
        <w:bCs/>
        <w:noProof/>
        <w:sz w:val="32"/>
        <w:szCs w:val="32"/>
      </w:rPr>
      <w:drawing>
        <wp:inline distT="0" distB="0" distL="0" distR="0" wp14:anchorId="541786A0" wp14:editId="2594911A">
          <wp:extent cx="1020726" cy="574146"/>
          <wp:effectExtent l="0" t="0" r="8255" b="0"/>
          <wp:docPr id="14" name="Picture 14"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7166" cy="577768"/>
                  </a:xfrm>
                  <a:prstGeom prst="rect">
                    <a:avLst/>
                  </a:prstGeom>
                </pic:spPr>
              </pic:pic>
            </a:graphicData>
          </a:graphic>
        </wp:inline>
      </w:drawing>
    </w:r>
    <w:r w:rsidRPr="008D10F4">
      <w:rPr>
        <w:b/>
        <w:sz w:val="32"/>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132EA" w14:textId="77530BF1" w:rsidR="008D10F4" w:rsidRPr="008D10F4" w:rsidRDefault="5F3054C0" w:rsidP="5F3054C0">
    <w:pPr>
      <w:pStyle w:val="Header"/>
      <w:jc w:val="center"/>
      <w:rPr>
        <w:b/>
        <w:bCs/>
        <w:sz w:val="32"/>
        <w:szCs w:val="32"/>
      </w:rPr>
    </w:pPr>
    <w:r w:rsidRPr="5F3054C0">
      <w:rPr>
        <w:b/>
        <w:bCs/>
        <w:sz w:val="32"/>
        <w:szCs w:val="32"/>
      </w:rPr>
      <w:t>Guild Group Annual Risk Assessment 2024/25</w:t>
    </w:r>
    <w:r w:rsidR="008D10F4" w:rsidRPr="008D10F4">
      <w:rPr>
        <w:b/>
        <w:sz w:val="32"/>
      </w:rPr>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C4C9F"/>
    <w:multiLevelType w:val="hybridMultilevel"/>
    <w:tmpl w:val="16B0A6E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3463D38"/>
    <w:multiLevelType w:val="hybridMultilevel"/>
    <w:tmpl w:val="30023FB8"/>
    <w:lvl w:ilvl="0" w:tplc="E36898BE">
      <w:start w:val="1"/>
      <w:numFmt w:val="decimal"/>
      <w:lvlText w:val="%1."/>
      <w:lvlJc w:val="left"/>
      <w:pPr>
        <w:ind w:left="720" w:hanging="360"/>
      </w:pPr>
    </w:lvl>
    <w:lvl w:ilvl="1" w:tplc="578E708E">
      <w:start w:val="1"/>
      <w:numFmt w:val="lowerLetter"/>
      <w:lvlText w:val="%2."/>
      <w:lvlJc w:val="left"/>
      <w:pPr>
        <w:ind w:left="1440" w:hanging="360"/>
      </w:pPr>
    </w:lvl>
    <w:lvl w:ilvl="2" w:tplc="811EF8EC">
      <w:start w:val="1"/>
      <w:numFmt w:val="lowerRoman"/>
      <w:lvlText w:val="%3."/>
      <w:lvlJc w:val="right"/>
      <w:pPr>
        <w:ind w:left="2160" w:hanging="180"/>
      </w:pPr>
    </w:lvl>
    <w:lvl w:ilvl="3" w:tplc="16BED8E6">
      <w:start w:val="1"/>
      <w:numFmt w:val="decimal"/>
      <w:lvlText w:val="%4."/>
      <w:lvlJc w:val="left"/>
      <w:pPr>
        <w:ind w:left="2880" w:hanging="360"/>
      </w:pPr>
    </w:lvl>
    <w:lvl w:ilvl="4" w:tplc="67849958">
      <w:start w:val="1"/>
      <w:numFmt w:val="lowerLetter"/>
      <w:lvlText w:val="%5."/>
      <w:lvlJc w:val="left"/>
      <w:pPr>
        <w:ind w:left="3600" w:hanging="360"/>
      </w:pPr>
    </w:lvl>
    <w:lvl w:ilvl="5" w:tplc="5BCE753A">
      <w:start w:val="1"/>
      <w:numFmt w:val="lowerRoman"/>
      <w:lvlText w:val="%6."/>
      <w:lvlJc w:val="right"/>
      <w:pPr>
        <w:ind w:left="4320" w:hanging="180"/>
      </w:pPr>
    </w:lvl>
    <w:lvl w:ilvl="6" w:tplc="BF409D7C">
      <w:start w:val="1"/>
      <w:numFmt w:val="decimal"/>
      <w:lvlText w:val="%7."/>
      <w:lvlJc w:val="left"/>
      <w:pPr>
        <w:ind w:left="5040" w:hanging="360"/>
      </w:pPr>
    </w:lvl>
    <w:lvl w:ilvl="7" w:tplc="4E0CA0BA">
      <w:start w:val="1"/>
      <w:numFmt w:val="lowerLetter"/>
      <w:lvlText w:val="%8."/>
      <w:lvlJc w:val="left"/>
      <w:pPr>
        <w:ind w:left="5760" w:hanging="360"/>
      </w:pPr>
    </w:lvl>
    <w:lvl w:ilvl="8" w:tplc="A1A0F83A">
      <w:start w:val="1"/>
      <w:numFmt w:val="lowerRoman"/>
      <w:lvlText w:val="%9."/>
      <w:lvlJc w:val="right"/>
      <w:pPr>
        <w:ind w:left="6480" w:hanging="180"/>
      </w:pPr>
    </w:lvl>
  </w:abstractNum>
  <w:abstractNum w:abstractNumId="2"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D0D6BE6"/>
    <w:multiLevelType w:val="hybridMultilevel"/>
    <w:tmpl w:val="16B0A6E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E7D5932"/>
    <w:multiLevelType w:val="hybridMultilevel"/>
    <w:tmpl w:val="E1FE64A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9F64A7"/>
    <w:multiLevelType w:val="hybridMultilevel"/>
    <w:tmpl w:val="16B0A6E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4483F8"/>
    <w:multiLevelType w:val="hybridMultilevel"/>
    <w:tmpl w:val="E1FE64A2"/>
    <w:lvl w:ilvl="0" w:tplc="2CE839CE">
      <w:start w:val="1"/>
      <w:numFmt w:val="decimal"/>
      <w:lvlText w:val="%1."/>
      <w:lvlJc w:val="left"/>
      <w:pPr>
        <w:ind w:left="720" w:hanging="360"/>
      </w:pPr>
    </w:lvl>
    <w:lvl w:ilvl="1" w:tplc="0D8CF3BA">
      <w:start w:val="1"/>
      <w:numFmt w:val="lowerLetter"/>
      <w:lvlText w:val="%2."/>
      <w:lvlJc w:val="left"/>
      <w:pPr>
        <w:ind w:left="1440" w:hanging="360"/>
      </w:pPr>
    </w:lvl>
    <w:lvl w:ilvl="2" w:tplc="B35436E8">
      <w:start w:val="1"/>
      <w:numFmt w:val="lowerRoman"/>
      <w:lvlText w:val="%3."/>
      <w:lvlJc w:val="right"/>
      <w:pPr>
        <w:ind w:left="2160" w:hanging="180"/>
      </w:pPr>
    </w:lvl>
    <w:lvl w:ilvl="3" w:tplc="DC9E27FA">
      <w:start w:val="1"/>
      <w:numFmt w:val="decimal"/>
      <w:lvlText w:val="%4."/>
      <w:lvlJc w:val="left"/>
      <w:pPr>
        <w:ind w:left="2880" w:hanging="360"/>
      </w:pPr>
    </w:lvl>
    <w:lvl w:ilvl="4" w:tplc="307C4C54">
      <w:start w:val="1"/>
      <w:numFmt w:val="lowerLetter"/>
      <w:lvlText w:val="%5."/>
      <w:lvlJc w:val="left"/>
      <w:pPr>
        <w:ind w:left="3600" w:hanging="360"/>
      </w:pPr>
    </w:lvl>
    <w:lvl w:ilvl="5" w:tplc="82F6A81A">
      <w:start w:val="1"/>
      <w:numFmt w:val="lowerRoman"/>
      <w:lvlText w:val="%6."/>
      <w:lvlJc w:val="right"/>
      <w:pPr>
        <w:ind w:left="4320" w:hanging="180"/>
      </w:pPr>
    </w:lvl>
    <w:lvl w:ilvl="6" w:tplc="84CE3178">
      <w:start w:val="1"/>
      <w:numFmt w:val="decimal"/>
      <w:lvlText w:val="%7."/>
      <w:lvlJc w:val="left"/>
      <w:pPr>
        <w:ind w:left="5040" w:hanging="360"/>
      </w:pPr>
    </w:lvl>
    <w:lvl w:ilvl="7" w:tplc="14963090">
      <w:start w:val="1"/>
      <w:numFmt w:val="lowerLetter"/>
      <w:lvlText w:val="%8."/>
      <w:lvlJc w:val="left"/>
      <w:pPr>
        <w:ind w:left="5760" w:hanging="360"/>
      </w:pPr>
    </w:lvl>
    <w:lvl w:ilvl="8" w:tplc="4F80794A">
      <w:start w:val="1"/>
      <w:numFmt w:val="lowerRoman"/>
      <w:lvlText w:val="%9."/>
      <w:lvlJc w:val="right"/>
      <w:pPr>
        <w:ind w:left="6480" w:hanging="180"/>
      </w:pPr>
    </w:lvl>
  </w:abstractNum>
  <w:abstractNum w:abstractNumId="10"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C0D9186"/>
    <w:multiLevelType w:val="hybridMultilevel"/>
    <w:tmpl w:val="16B0A6EA"/>
    <w:lvl w:ilvl="0" w:tplc="DC7E80B6">
      <w:start w:val="1"/>
      <w:numFmt w:val="decimal"/>
      <w:lvlText w:val="%1."/>
      <w:lvlJc w:val="left"/>
      <w:pPr>
        <w:ind w:left="720" w:hanging="360"/>
      </w:pPr>
    </w:lvl>
    <w:lvl w:ilvl="1" w:tplc="5352C1AE">
      <w:start w:val="1"/>
      <w:numFmt w:val="lowerLetter"/>
      <w:lvlText w:val="%2."/>
      <w:lvlJc w:val="left"/>
      <w:pPr>
        <w:ind w:left="1440" w:hanging="360"/>
      </w:pPr>
    </w:lvl>
    <w:lvl w:ilvl="2" w:tplc="D0D283BC">
      <w:start w:val="1"/>
      <w:numFmt w:val="lowerRoman"/>
      <w:lvlText w:val="%3."/>
      <w:lvlJc w:val="right"/>
      <w:pPr>
        <w:ind w:left="2160" w:hanging="180"/>
      </w:pPr>
    </w:lvl>
    <w:lvl w:ilvl="3" w:tplc="3770529C">
      <w:start w:val="1"/>
      <w:numFmt w:val="decimal"/>
      <w:lvlText w:val="%4."/>
      <w:lvlJc w:val="left"/>
      <w:pPr>
        <w:ind w:left="2880" w:hanging="360"/>
      </w:pPr>
    </w:lvl>
    <w:lvl w:ilvl="4" w:tplc="860E2806">
      <w:start w:val="1"/>
      <w:numFmt w:val="lowerLetter"/>
      <w:lvlText w:val="%5."/>
      <w:lvlJc w:val="left"/>
      <w:pPr>
        <w:ind w:left="3600" w:hanging="360"/>
      </w:pPr>
    </w:lvl>
    <w:lvl w:ilvl="5" w:tplc="ED1E51B8">
      <w:start w:val="1"/>
      <w:numFmt w:val="lowerRoman"/>
      <w:lvlText w:val="%6."/>
      <w:lvlJc w:val="right"/>
      <w:pPr>
        <w:ind w:left="4320" w:hanging="180"/>
      </w:pPr>
    </w:lvl>
    <w:lvl w:ilvl="6" w:tplc="6B4A8C66">
      <w:start w:val="1"/>
      <w:numFmt w:val="decimal"/>
      <w:lvlText w:val="%7."/>
      <w:lvlJc w:val="left"/>
      <w:pPr>
        <w:ind w:left="5040" w:hanging="360"/>
      </w:pPr>
    </w:lvl>
    <w:lvl w:ilvl="7" w:tplc="890629FE">
      <w:start w:val="1"/>
      <w:numFmt w:val="lowerLetter"/>
      <w:lvlText w:val="%8."/>
      <w:lvlJc w:val="left"/>
      <w:pPr>
        <w:ind w:left="5760" w:hanging="360"/>
      </w:pPr>
    </w:lvl>
    <w:lvl w:ilvl="8" w:tplc="5DE6D788">
      <w:start w:val="1"/>
      <w:numFmt w:val="lowerRoman"/>
      <w:lvlText w:val="%9."/>
      <w:lvlJc w:val="right"/>
      <w:pPr>
        <w:ind w:left="6480" w:hanging="180"/>
      </w:pPr>
    </w:lvl>
  </w:abstractNum>
  <w:abstractNum w:abstractNumId="13"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4"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32C059"/>
    <w:multiLevelType w:val="hybridMultilevel"/>
    <w:tmpl w:val="513A7792"/>
    <w:lvl w:ilvl="0" w:tplc="92204A26">
      <w:start w:val="1"/>
      <w:numFmt w:val="decimal"/>
      <w:lvlText w:val="%1."/>
      <w:lvlJc w:val="left"/>
      <w:pPr>
        <w:ind w:left="720" w:hanging="360"/>
      </w:pPr>
    </w:lvl>
    <w:lvl w:ilvl="1" w:tplc="F4A0602C">
      <w:start w:val="1"/>
      <w:numFmt w:val="lowerLetter"/>
      <w:lvlText w:val="%2."/>
      <w:lvlJc w:val="left"/>
      <w:pPr>
        <w:ind w:left="1440" w:hanging="360"/>
      </w:pPr>
    </w:lvl>
    <w:lvl w:ilvl="2" w:tplc="E57EA7CA">
      <w:start w:val="1"/>
      <w:numFmt w:val="lowerRoman"/>
      <w:lvlText w:val="%3."/>
      <w:lvlJc w:val="right"/>
      <w:pPr>
        <w:ind w:left="2160" w:hanging="180"/>
      </w:pPr>
    </w:lvl>
    <w:lvl w:ilvl="3" w:tplc="972AC2D8">
      <w:start w:val="1"/>
      <w:numFmt w:val="decimal"/>
      <w:lvlText w:val="%4."/>
      <w:lvlJc w:val="left"/>
      <w:pPr>
        <w:ind w:left="2880" w:hanging="360"/>
      </w:pPr>
    </w:lvl>
    <w:lvl w:ilvl="4" w:tplc="4A2CECB8">
      <w:start w:val="1"/>
      <w:numFmt w:val="lowerLetter"/>
      <w:lvlText w:val="%5."/>
      <w:lvlJc w:val="left"/>
      <w:pPr>
        <w:ind w:left="3600" w:hanging="360"/>
      </w:pPr>
    </w:lvl>
    <w:lvl w:ilvl="5" w:tplc="15362B8A">
      <w:start w:val="1"/>
      <w:numFmt w:val="lowerRoman"/>
      <w:lvlText w:val="%6."/>
      <w:lvlJc w:val="right"/>
      <w:pPr>
        <w:ind w:left="4320" w:hanging="180"/>
      </w:pPr>
    </w:lvl>
    <w:lvl w:ilvl="6" w:tplc="D12060CE">
      <w:start w:val="1"/>
      <w:numFmt w:val="decimal"/>
      <w:lvlText w:val="%7."/>
      <w:lvlJc w:val="left"/>
      <w:pPr>
        <w:ind w:left="5040" w:hanging="360"/>
      </w:pPr>
    </w:lvl>
    <w:lvl w:ilvl="7" w:tplc="4184F3C6">
      <w:start w:val="1"/>
      <w:numFmt w:val="lowerLetter"/>
      <w:lvlText w:val="%8."/>
      <w:lvlJc w:val="left"/>
      <w:pPr>
        <w:ind w:left="5760" w:hanging="360"/>
      </w:pPr>
    </w:lvl>
    <w:lvl w:ilvl="8" w:tplc="8BAE1454">
      <w:start w:val="1"/>
      <w:numFmt w:val="lowerRoman"/>
      <w:lvlText w:val="%9."/>
      <w:lvlJc w:val="right"/>
      <w:pPr>
        <w:ind w:left="6480" w:hanging="180"/>
      </w:pPr>
    </w:lvl>
  </w:abstractNum>
  <w:abstractNum w:abstractNumId="16"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D7A59EA"/>
    <w:multiLevelType w:val="hybridMultilevel"/>
    <w:tmpl w:val="E1FE64A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D6E5308"/>
    <w:multiLevelType w:val="hybridMultilevel"/>
    <w:tmpl w:val="F1DE615E"/>
    <w:lvl w:ilvl="0" w:tplc="E722BF78">
      <w:start w:val="13"/>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23"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F5663FC"/>
    <w:multiLevelType w:val="hybridMultilevel"/>
    <w:tmpl w:val="E1FE64A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2050951509">
    <w:abstractNumId w:val="10"/>
  </w:num>
  <w:num w:numId="2" w16cid:durableId="929895431">
    <w:abstractNumId w:val="4"/>
  </w:num>
  <w:num w:numId="3" w16cid:durableId="829294240">
    <w:abstractNumId w:val="23"/>
  </w:num>
  <w:num w:numId="4" w16cid:durableId="450905643">
    <w:abstractNumId w:val="2"/>
  </w:num>
  <w:num w:numId="5" w16cid:durableId="851800562">
    <w:abstractNumId w:val="14"/>
  </w:num>
  <w:num w:numId="6" w16cid:durableId="1770269804">
    <w:abstractNumId w:val="6"/>
  </w:num>
  <w:num w:numId="7" w16cid:durableId="1285575461">
    <w:abstractNumId w:val="18"/>
  </w:num>
  <w:num w:numId="8" w16cid:durableId="1893888259">
    <w:abstractNumId w:val="11"/>
  </w:num>
  <w:num w:numId="9" w16cid:durableId="463545137">
    <w:abstractNumId w:val="16"/>
  </w:num>
  <w:num w:numId="10" w16cid:durableId="2009677025">
    <w:abstractNumId w:val="19"/>
  </w:num>
  <w:num w:numId="11" w16cid:durableId="882139057">
    <w:abstractNumId w:val="21"/>
  </w:num>
  <w:num w:numId="12" w16cid:durableId="1002704843">
    <w:abstractNumId w:val="13"/>
  </w:num>
  <w:num w:numId="13" w16cid:durableId="2124107786">
    <w:abstractNumId w:val="8"/>
  </w:num>
  <w:num w:numId="14" w16cid:durableId="1077050460">
    <w:abstractNumId w:val="22"/>
  </w:num>
  <w:num w:numId="15" w16cid:durableId="1514684329">
    <w:abstractNumId w:val="12"/>
  </w:num>
  <w:num w:numId="16" w16cid:durableId="239875107">
    <w:abstractNumId w:val="20"/>
  </w:num>
  <w:num w:numId="17" w16cid:durableId="243493134">
    <w:abstractNumId w:val="9"/>
  </w:num>
  <w:num w:numId="18" w16cid:durableId="196234221">
    <w:abstractNumId w:val="24"/>
  </w:num>
  <w:num w:numId="19" w16cid:durableId="910626122">
    <w:abstractNumId w:val="0"/>
  </w:num>
  <w:num w:numId="20" w16cid:durableId="411045839">
    <w:abstractNumId w:val="7"/>
  </w:num>
  <w:num w:numId="21" w16cid:durableId="688221380">
    <w:abstractNumId w:val="5"/>
  </w:num>
  <w:num w:numId="22" w16cid:durableId="1570458465">
    <w:abstractNumId w:val="15"/>
  </w:num>
  <w:num w:numId="23" w16cid:durableId="574629310">
    <w:abstractNumId w:val="1"/>
  </w:num>
  <w:num w:numId="24" w16cid:durableId="912424720">
    <w:abstractNumId w:val="17"/>
  </w:num>
  <w:num w:numId="25" w16cid:durableId="6351835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40F46"/>
    <w:rsid w:val="0009169F"/>
    <w:rsid w:val="00094B1C"/>
    <w:rsid w:val="000B191D"/>
    <w:rsid w:val="00122067"/>
    <w:rsid w:val="0019362E"/>
    <w:rsid w:val="001A5134"/>
    <w:rsid w:val="001A62EE"/>
    <w:rsid w:val="001E2A61"/>
    <w:rsid w:val="002058AD"/>
    <w:rsid w:val="00213162"/>
    <w:rsid w:val="00214C92"/>
    <w:rsid w:val="00244060"/>
    <w:rsid w:val="00256115"/>
    <w:rsid w:val="002579E3"/>
    <w:rsid w:val="00271F1A"/>
    <w:rsid w:val="00283D9C"/>
    <w:rsid w:val="002A5BE6"/>
    <w:rsid w:val="00302BFD"/>
    <w:rsid w:val="0033573A"/>
    <w:rsid w:val="00380B50"/>
    <w:rsid w:val="003D35C8"/>
    <w:rsid w:val="003D5525"/>
    <w:rsid w:val="00422C53"/>
    <w:rsid w:val="00437995"/>
    <w:rsid w:val="00446391"/>
    <w:rsid w:val="00473AE8"/>
    <w:rsid w:val="0047589C"/>
    <w:rsid w:val="0047662C"/>
    <w:rsid w:val="00477A9B"/>
    <w:rsid w:val="0048129D"/>
    <w:rsid w:val="00483359"/>
    <w:rsid w:val="004D3EA9"/>
    <w:rsid w:val="004E5DFB"/>
    <w:rsid w:val="004F17E8"/>
    <w:rsid w:val="00521622"/>
    <w:rsid w:val="005405D1"/>
    <w:rsid w:val="005A1C12"/>
    <w:rsid w:val="005A2D98"/>
    <w:rsid w:val="005C4262"/>
    <w:rsid w:val="005E3C5F"/>
    <w:rsid w:val="005E7D2B"/>
    <w:rsid w:val="00602DBB"/>
    <w:rsid w:val="006238B2"/>
    <w:rsid w:val="00660480"/>
    <w:rsid w:val="00683172"/>
    <w:rsid w:val="006E6E13"/>
    <w:rsid w:val="00726ADA"/>
    <w:rsid w:val="00774FFF"/>
    <w:rsid w:val="00783450"/>
    <w:rsid w:val="007A50D7"/>
    <w:rsid w:val="007D3830"/>
    <w:rsid w:val="007F4601"/>
    <w:rsid w:val="008877A6"/>
    <w:rsid w:val="008B055C"/>
    <w:rsid w:val="008B1F0B"/>
    <w:rsid w:val="008C3573"/>
    <w:rsid w:val="008D10F4"/>
    <w:rsid w:val="008E396A"/>
    <w:rsid w:val="008F0800"/>
    <w:rsid w:val="008F251A"/>
    <w:rsid w:val="00907567"/>
    <w:rsid w:val="009209B6"/>
    <w:rsid w:val="00921D6C"/>
    <w:rsid w:val="00923A84"/>
    <w:rsid w:val="009536FF"/>
    <w:rsid w:val="00966772"/>
    <w:rsid w:val="009D1AE8"/>
    <w:rsid w:val="009D5A5C"/>
    <w:rsid w:val="009D6883"/>
    <w:rsid w:val="00A83871"/>
    <w:rsid w:val="00AD44AC"/>
    <w:rsid w:val="00B236DC"/>
    <w:rsid w:val="00B34AA5"/>
    <w:rsid w:val="00B427EA"/>
    <w:rsid w:val="00B451DE"/>
    <w:rsid w:val="00B5418E"/>
    <w:rsid w:val="00B64368"/>
    <w:rsid w:val="00B77469"/>
    <w:rsid w:val="00B77BED"/>
    <w:rsid w:val="00B8403F"/>
    <w:rsid w:val="00C47241"/>
    <w:rsid w:val="00C579D2"/>
    <w:rsid w:val="00C612AA"/>
    <w:rsid w:val="00CB63FA"/>
    <w:rsid w:val="00CC4EC5"/>
    <w:rsid w:val="00CD1C57"/>
    <w:rsid w:val="00CD5BD6"/>
    <w:rsid w:val="00D52365"/>
    <w:rsid w:val="00DF0292"/>
    <w:rsid w:val="00DF2697"/>
    <w:rsid w:val="00E057BC"/>
    <w:rsid w:val="00E50EC2"/>
    <w:rsid w:val="00E542A6"/>
    <w:rsid w:val="00E553CF"/>
    <w:rsid w:val="00E739A0"/>
    <w:rsid w:val="00E92714"/>
    <w:rsid w:val="00E962FA"/>
    <w:rsid w:val="00F13411"/>
    <w:rsid w:val="00F94451"/>
    <w:rsid w:val="00F96B9F"/>
    <w:rsid w:val="00FF3BDF"/>
    <w:rsid w:val="0266297D"/>
    <w:rsid w:val="030B850B"/>
    <w:rsid w:val="04DEB6E2"/>
    <w:rsid w:val="096E25E2"/>
    <w:rsid w:val="0B9A0E9F"/>
    <w:rsid w:val="0D4C1EB2"/>
    <w:rsid w:val="0DAFEE57"/>
    <w:rsid w:val="0DFD9920"/>
    <w:rsid w:val="0E31F0A2"/>
    <w:rsid w:val="0E468336"/>
    <w:rsid w:val="0F49DD65"/>
    <w:rsid w:val="1A737563"/>
    <w:rsid w:val="1B509D73"/>
    <w:rsid w:val="1BB8D83B"/>
    <w:rsid w:val="208EFC92"/>
    <w:rsid w:val="21500B3C"/>
    <w:rsid w:val="240FA767"/>
    <w:rsid w:val="2625C70E"/>
    <w:rsid w:val="265110EB"/>
    <w:rsid w:val="2790730C"/>
    <w:rsid w:val="2DEF170E"/>
    <w:rsid w:val="30D0A5DC"/>
    <w:rsid w:val="334C9C66"/>
    <w:rsid w:val="342F9E2D"/>
    <w:rsid w:val="342FF1E5"/>
    <w:rsid w:val="3532DEBB"/>
    <w:rsid w:val="3820772D"/>
    <w:rsid w:val="39AC28E5"/>
    <w:rsid w:val="3B23528C"/>
    <w:rsid w:val="3B55A826"/>
    <w:rsid w:val="408AA907"/>
    <w:rsid w:val="40D457C7"/>
    <w:rsid w:val="40DE1C76"/>
    <w:rsid w:val="4191388A"/>
    <w:rsid w:val="4441EEF9"/>
    <w:rsid w:val="4AF5BF13"/>
    <w:rsid w:val="4DB5409B"/>
    <w:rsid w:val="4F417629"/>
    <w:rsid w:val="505AA409"/>
    <w:rsid w:val="55EBDA51"/>
    <w:rsid w:val="56954114"/>
    <w:rsid w:val="586A03D0"/>
    <w:rsid w:val="593F991C"/>
    <w:rsid w:val="59F267E2"/>
    <w:rsid w:val="5A31CB43"/>
    <w:rsid w:val="5AD8FFDF"/>
    <w:rsid w:val="5B0B79EB"/>
    <w:rsid w:val="5B1C9B0D"/>
    <w:rsid w:val="5E7A5A0B"/>
    <w:rsid w:val="5F3054C0"/>
    <w:rsid w:val="61F5F098"/>
    <w:rsid w:val="620FBD21"/>
    <w:rsid w:val="639D7F7F"/>
    <w:rsid w:val="652D7212"/>
    <w:rsid w:val="654AEDBB"/>
    <w:rsid w:val="68E62ABE"/>
    <w:rsid w:val="6A927135"/>
    <w:rsid w:val="6E51640D"/>
    <w:rsid w:val="6F6D5F25"/>
    <w:rsid w:val="7293ED79"/>
    <w:rsid w:val="72B09C8D"/>
    <w:rsid w:val="79FAB2C4"/>
    <w:rsid w:val="7A56D24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semiHidden/>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48129D"/>
    <w:rPr>
      <w:color w:val="954F72" w:themeColor="followedHyperlink"/>
      <w:u w:val="single"/>
    </w:rPr>
  </w:style>
  <w:style w:type="character" w:customStyle="1" w:styleId="apple-converted-space">
    <w:name w:val="apple-converted-space"/>
    <w:basedOn w:val="DefaultParagraphFont"/>
    <w:rsid w:val="007D38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36916">
      <w:bodyDiv w:val="1"/>
      <w:marLeft w:val="0"/>
      <w:marRight w:val="0"/>
      <w:marTop w:val="0"/>
      <w:marBottom w:val="0"/>
      <w:divBdr>
        <w:top w:val="none" w:sz="0" w:space="0" w:color="auto"/>
        <w:left w:val="none" w:sz="0" w:space="0" w:color="auto"/>
        <w:bottom w:val="none" w:sz="0" w:space="0" w:color="auto"/>
        <w:right w:val="none" w:sz="0" w:space="0" w:color="auto"/>
      </w:divBdr>
      <w:divsChild>
        <w:div w:id="1392574988">
          <w:marLeft w:val="0"/>
          <w:marRight w:val="0"/>
          <w:marTop w:val="0"/>
          <w:marBottom w:val="0"/>
          <w:divBdr>
            <w:top w:val="none" w:sz="0" w:space="0" w:color="auto"/>
            <w:left w:val="none" w:sz="0" w:space="0" w:color="auto"/>
            <w:bottom w:val="none" w:sz="0" w:space="0" w:color="auto"/>
            <w:right w:val="none" w:sz="0" w:space="0" w:color="auto"/>
          </w:divBdr>
        </w:div>
      </w:divsChild>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4" TargetMode="External"/><Relationship Id="rId39" Type="http://schemas.openxmlformats.org/officeDocument/2006/relationships/hyperlink" Target="https://my.exeterguild.com/auth/committee/training-courses/20/content/82" TargetMode="External"/><Relationship Id="rId21" Type="http://schemas.openxmlformats.org/officeDocument/2006/relationships/hyperlink" Target="https://exeterstudentsguild-my.sharepoint.com/personal/emily_jameson_exeterguild_com/_layouts/15/onedrive.aspx?id=%2Fpersonal%2Femily%5Fjameson%5Fexeterguild%5Fcom%2FDocuments%2FMemplus%20Files%2FRisk%20Assessment%20Guidance%2Epdf&amp;parent=%2Fpersonal%2Femily%5Fjameson%5Fexeterguild%5Fcom%2FDocuments%2FMemplus%20Files&amp;ga=1" TargetMode="External"/><Relationship Id="rId34" Type="http://schemas.openxmlformats.org/officeDocument/2006/relationships/hyperlink" Target="https://exeterstudentsguild-my.sharepoint.com/personal/emily_jameson_exeterguild_com/_layouts/15/onedrive.aspx?id=%2Fpersonal%2Femily%5Fjameson%5Fexeterguild%5Fcom%2FDocuments%2FMemplus%20Files%2FRisk%20Assessment%20Guidance%2Epdf&amp;parent=%2Fpersonal%2Femily%5Fjameson%5Fexeterguild%5Fcom%2FDocuments%2FMemplus%20Files&amp;ga=1" TargetMode="External"/><Relationship Id="rId42" Type="http://schemas.openxmlformats.org/officeDocument/2006/relationships/header" Target="head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my.exeterguild.com/auth/committee/training-courses/20/content/84"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y.exeterguild.com/auth/committee/training-courses/20" TargetMode="External"/><Relationship Id="rId24" Type="http://schemas.openxmlformats.org/officeDocument/2006/relationships/hyperlink" Target="https://my.exeterguild.com/auth/committee/training-courses/20/content/82" TargetMode="External"/><Relationship Id="rId32" Type="http://schemas.openxmlformats.org/officeDocument/2006/relationships/hyperlink" Target="https://my.exeterguild.com/auth/committee/training-courses/20/content/84" TargetMode="External"/><Relationship Id="rId37" Type="http://schemas.openxmlformats.org/officeDocument/2006/relationships/hyperlink" Target="https://exeterstudentsguild-my.sharepoint.com/personal/emily_jameson_exeterguild_com/_layouts/15/onedrive.aspx?id=%2Fpersonal%2Femily%5Fjameson%5Fexeterguild%5Fcom%2FDocuments%2FMemplus%20Files%2FRisk%20Assessment%20Guidance%2Epdf&amp;parent=%2Fpersonal%2Femily%5Fjameson%5Fexeterguild%5Fcom%2FDocuments%2FMemplus%20Files&amp;ga=1" TargetMode="External"/><Relationship Id="rId40" Type="http://schemas.openxmlformats.org/officeDocument/2006/relationships/hyperlink" Target="https://exeterstudentsguild-my.sharepoint.com/personal/emily_jameson_exeterguild_com/_layouts/15/onedrive.aspx?id=%2Fpersonal%2Femily%5Fjameson%5Fexeterguild%5Fcom%2FDocuments%2FMemplus%20Files%2FRisk%20Assessment%20Guidance%2Epdf&amp;parent=%2Fpersonal%2Femily%5Fjameson%5Fexeterguild%5Fcom%2FDocuments%2FMemplus%20Files&amp;ga=1" TargetMode="External"/><Relationship Id="rId45" Type="http://schemas.microsoft.com/office/2020/10/relationships/intelligence" Target="intelligence2.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my.exeterguild.com/auth/committee/training-courses/20/content/84" TargetMode="External"/><Relationship Id="rId28" Type="http://schemas.openxmlformats.org/officeDocument/2006/relationships/hyperlink" Target="https://exeterstudentsguild-my.sharepoint.com/personal/emily_jameson_exeterguild_com/_layouts/15/onedrive.aspx?id=%2Fpersonal%2Femily%5Fjameson%5Fexeterguild%5Fcom%2FDocuments%2FMemplus%20Files%2FRisk%20Assessment%20Guidance%2Epdf&amp;parent=%2Fpersonal%2Femily%5Fjameson%5Fexeterguild%5Fcom%2FDocuments%2FMemplus%20Files&amp;ga=1" TargetMode="External"/><Relationship Id="rId36" Type="http://schemas.openxmlformats.org/officeDocument/2006/relationships/hyperlink" Target="https://my.exeterguild.com/auth/committee/training-courses/20/content/82" TargetMode="External"/><Relationship Id="rId10" Type="http://schemas.openxmlformats.org/officeDocument/2006/relationships/hyperlink" Target="https://my.exeterguild.com/auth/committee/knowledge-base/33" TargetMode="External"/><Relationship Id="rId19" Type="http://schemas.openxmlformats.org/officeDocument/2006/relationships/hyperlink" Target="https://exeterstudentsguild-my.sharepoint.com/personal/emily_jameson_exeterguild_com/_layouts/15/onedrive.aspx?id=%2Fpersonal%2Femily%5Fjameson%5Fexeterguild%5Fcom%2FDocuments%2FMemplus%20Files%2FRisk%20Assessment%20Guidance%2Epdf&amp;parent=%2Fpersonal%2Femily%5Fjameson%5Fexeterguild%5Fcom%2FDocuments%2FMemplus%20Files&amp;ga=1" TargetMode="External"/><Relationship Id="rId31" Type="http://schemas.openxmlformats.org/officeDocument/2006/relationships/hyperlink" Target="https://exeterstudentsguild-my.sharepoint.com/personal/emily_jameson_exeterguild_com/_layouts/15/onedrive.aspx?id=%2Fpersonal%2Femily%5Fjameson%5Fexeterguild%5Fcom%2FDocuments%2FMemplus%20Files%2FRisk%20Assessment%20Guidance%2Epdf&amp;parent=%2Fpersonal%2Femily%5Fjameson%5Fexeterguild%5Fcom%2FDocuments%2FMemplus%20Files&amp;ga=1" TargetMode="External"/><Relationship Id="rId44"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footer" Target="footer4.xml"/><Relationship Id="rId27" Type="http://schemas.openxmlformats.org/officeDocument/2006/relationships/hyperlink" Target="https://my.exeterguild.com/auth/committee/training-courses/20/content/82" TargetMode="External"/><Relationship Id="rId30" Type="http://schemas.openxmlformats.org/officeDocument/2006/relationships/hyperlink" Target="https://my.exeterguild.com/auth/committee/training-courses/20/content/82" TargetMode="External"/><Relationship Id="rId35" Type="http://schemas.openxmlformats.org/officeDocument/2006/relationships/hyperlink" Target="https://my.exeterguild.com/auth/committee/training-courses/20/content/84" TargetMode="External"/><Relationship Id="rId43"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exeterstudentsguild-my.sharepoint.com/personal/emily_jameson_exeterguild_com/_layouts/15/onedrive.aspx?id=%2Fpersonal%2Femily%5Fjameson%5Fexeterguild%5Fcom%2FDocuments%2FMemplus%20Files%2FRisk%20Assessment%20Guidance%2Epdf&amp;parent=%2Fpersonal%2Femily%5Fjameson%5Fexeterguild%5Fcom%2FDocuments%2FMemplus%20Files&amp;ga=1" TargetMode="External"/><Relationship Id="rId33" Type="http://schemas.openxmlformats.org/officeDocument/2006/relationships/hyperlink" Target="https://my.exeterguild.com/auth/committee/training-courses/20/content/82" TargetMode="External"/><Relationship Id="rId38" Type="http://schemas.openxmlformats.org/officeDocument/2006/relationships/hyperlink" Target="https://my.exeterguild.com/auth/committee/training-courses/20/content/84" TargetMode="External"/><Relationship Id="rId20" Type="http://schemas.openxmlformats.org/officeDocument/2006/relationships/hyperlink" Target="http://hosted.exeterguild.com/forms/view.php?id=28136" TargetMode="External"/><Relationship Id="rId41" Type="http://schemas.openxmlformats.org/officeDocument/2006/relationships/hyperlink" Target="https://hosted.exeterguild.com/forms/view.php?id=2813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1" ma:contentTypeDescription="Create a new document." ma:contentTypeScope="" ma:versionID="c68fc0224bec383a968dbe112520d518">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a4a230c221d5be30ff89a057a9872ef4"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TaxCatchAll xmlns="adb425c4-9699-4fef-b7c8-000e0c70b6c4" xsi:nil="true"/>
    <lcf76f155ced4ddcb4097134ff3c332f xmlns="5b5610e5-b06f-4a70-b273-e7d284c1424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2.xml><?xml version="1.0" encoding="utf-8"?>
<ds:datastoreItem xmlns:ds="http://schemas.openxmlformats.org/officeDocument/2006/customXml" ds:itemID="{4E568F91-0661-4794-830F-B304DEC290B3}"/>
</file>

<file path=customXml/itemProps3.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5b5610e5-b06f-4a70-b273-e7d284c1424d"/>
    <ds:schemaRef ds:uri="adb425c4-9699-4fef-b7c8-000e0c70b6c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4378</Words>
  <Characters>24961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29281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Caitlyn Le Roux</cp:lastModifiedBy>
  <cp:revision>3</cp:revision>
  <dcterms:created xsi:type="dcterms:W3CDTF">2024-08-13T16:18:00Z</dcterms:created>
  <dcterms:modified xsi:type="dcterms:W3CDTF">2024-08-20T11:52:00Z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ies>
</file>