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CED81" w14:textId="77777777" w:rsidR="00CB4D54" w:rsidRDefault="00000000">
      <w:pPr>
        <w:spacing w:after="160" w:line="259" w:lineRule="auto"/>
        <w:jc w:val="center"/>
        <w:rPr>
          <w:rFonts w:ascii="MADE Tommy Soft" w:eastAsia="MADE Tommy Soft" w:hAnsi="MADE Tommy Soft" w:cs="MADE Tommy Soft"/>
        </w:rPr>
      </w:pPr>
      <w:r>
        <w:rPr>
          <w:rFonts w:ascii="MADE Tommy Soft" w:eastAsia="MADE Tommy Soft" w:hAnsi="MADE Tommy Soft" w:cs="MADE Tommy Soft"/>
          <w:b/>
          <w:bCs/>
          <w:sz w:val="32"/>
          <w:szCs w:val="32"/>
        </w:rPr>
        <w:t>Group Annual Risk Assessment</w:t>
      </w:r>
    </w:p>
    <w:p w14:paraId="6EC0442E" w14:textId="77777777" w:rsidR="00CB4D54" w:rsidRDefault="00000000">
      <w:pPr>
        <w:spacing w:after="160" w:line="259" w:lineRule="auto"/>
        <w:jc w:val="both"/>
        <w:rPr>
          <w:rFonts w:ascii="Rubik" w:eastAsia="Rubik" w:hAnsi="Rubik" w:cs="Rubik"/>
          <w:sz w:val="20"/>
          <w:szCs w:val="20"/>
        </w:rPr>
      </w:pPr>
      <w:r>
        <w:rPr>
          <w:rFonts w:ascii="Rubik" w:eastAsia="Rubik" w:hAnsi="Rubik" w:cs="Rubik"/>
          <w:sz w:val="20"/>
          <w:szCs w:val="20"/>
        </w:rPr>
        <w:t xml:space="preserve">The annual risk assessment is used to risk assess all society activity </w:t>
      </w:r>
      <w:r>
        <w:rPr>
          <w:rFonts w:ascii="Rubik" w:eastAsia="Rubik" w:hAnsi="Rubik" w:cs="Rubik"/>
          <w:b/>
          <w:bCs/>
          <w:sz w:val="20"/>
          <w:szCs w:val="20"/>
          <w:u w:val="single"/>
        </w:rPr>
        <w:t>excluding</w:t>
      </w:r>
      <w:r>
        <w:rPr>
          <w:rFonts w:ascii="Rubik" w:eastAsia="Rubik" w:hAnsi="Rubik" w:cs="Rubik"/>
          <w:sz w:val="20"/>
          <w:szCs w:val="20"/>
        </w:rPr>
        <w:t xml:space="preserve"> activities that are required to be risk assessed individually. </w:t>
      </w:r>
    </w:p>
    <w:p w14:paraId="61047C24" w14:textId="77777777" w:rsidR="00CB4D54" w:rsidRDefault="00000000">
      <w:pPr>
        <w:spacing w:after="160"/>
        <w:rPr>
          <w:rFonts w:ascii="Calibri" w:eastAsia="Calibri" w:hAnsi="Calibri" w:cs="Calibri"/>
          <w:color w:val="000000"/>
        </w:rPr>
      </w:pPr>
      <w:r>
        <w:rPr>
          <w:rFonts w:ascii="Calibri" w:eastAsia="Calibri" w:hAnsi="Calibri" w:cs="Calibri"/>
          <w:b/>
          <w:bCs/>
          <w:color w:val="ED7D31"/>
        </w:rPr>
        <w:t>Remember:</w:t>
      </w:r>
      <w:r>
        <w:rPr>
          <w:rFonts w:ascii="Calibri" w:eastAsia="Calibri" w:hAnsi="Calibri" w:cs="Calibri"/>
          <w:color w:val="ED7D31"/>
        </w:rPr>
        <w:t xml:space="preserve"> </w:t>
      </w:r>
      <w:r>
        <w:rPr>
          <w:rFonts w:ascii="Calibri" w:eastAsia="Calibri" w:hAnsi="Calibri" w:cs="Calibri"/>
          <w:color w:val="000000"/>
        </w:rPr>
        <w:t xml:space="preserve">Before undertaking this risk assessment, you must complete the </w:t>
      </w:r>
      <w:r>
        <w:rPr>
          <w:rFonts w:ascii="Calibri" w:eastAsia="Calibri" w:hAnsi="Calibri" w:cs="Calibri"/>
          <w:b/>
          <w:bCs/>
          <w:color w:val="000000"/>
        </w:rPr>
        <w:t xml:space="preserve">Activities and Events </w:t>
      </w:r>
      <w:r>
        <w:rPr>
          <w:rFonts w:ascii="Calibri" w:eastAsia="Calibri" w:hAnsi="Calibri" w:cs="Calibri"/>
          <w:color w:val="000000"/>
        </w:rPr>
        <w:t xml:space="preserve">training – </w:t>
      </w:r>
      <w:hyperlink r:id="rId7">
        <w:r w:rsidR="00CB4D54">
          <w:rPr>
            <w:rFonts w:ascii="Calibri" w:eastAsia="Calibri" w:hAnsi="Calibri" w:cs="Calibri"/>
            <w:color w:val="0563C1"/>
            <w:u w:val="single"/>
          </w:rPr>
          <w:t>Click here</w:t>
        </w:r>
      </w:hyperlink>
      <w:r>
        <w:rPr>
          <w:rFonts w:ascii="Calibri" w:eastAsia="Calibri" w:hAnsi="Calibri" w:cs="Calibri"/>
          <w:color w:val="000000"/>
        </w:rPr>
        <w:t xml:space="preserve">. </w:t>
      </w:r>
    </w:p>
    <w:p w14:paraId="041B4C6B" w14:textId="77777777" w:rsidR="00CB4D54" w:rsidRDefault="00000000">
      <w:pPr>
        <w:spacing w:after="160"/>
      </w:pPr>
      <w:r>
        <w:rPr>
          <w:rFonts w:ascii="Calibri" w:eastAsia="Calibri" w:hAnsi="Calibri" w:cs="Calibri"/>
          <w:color w:val="000000"/>
        </w:rPr>
        <w:t xml:space="preserve">Use the </w:t>
      </w:r>
      <w:r>
        <w:rPr>
          <w:rFonts w:ascii="Calibri" w:eastAsia="Calibri" w:hAnsi="Calibri" w:cs="Calibri"/>
          <w:b/>
          <w:bCs/>
          <w:color w:val="000000"/>
        </w:rPr>
        <w:t>Student Committee Handbook for Risk Assessing &amp; Group Safety</w:t>
      </w:r>
      <w:r>
        <w:rPr>
          <w:rFonts w:ascii="Calibri" w:eastAsia="Calibri" w:hAnsi="Calibri" w:cs="Calibri"/>
          <w:color w:val="000000"/>
        </w:rPr>
        <w:t xml:space="preserve"> to help you complete your assessment. You can find a copy here – </w:t>
      </w:r>
      <w:hyperlink r:id="rId8">
        <w:r w:rsidR="00CB4D54">
          <w:rPr>
            <w:rFonts w:ascii="Calibri" w:eastAsia="Calibri" w:hAnsi="Calibri" w:cs="Calibri"/>
            <w:color w:val="0563C1"/>
            <w:u w:val="single"/>
          </w:rPr>
          <w:t>Click here.</w:t>
        </w:r>
      </w:hyperlink>
      <w:r>
        <w:rPr>
          <w:rFonts w:ascii="Calibri" w:eastAsia="Calibri" w:hAnsi="Calibri" w:cs="Calibri"/>
          <w:color w:val="000000"/>
        </w:rPr>
        <w:t>.</w:t>
      </w:r>
    </w:p>
    <w:p w14:paraId="264F6875" w14:textId="77777777" w:rsidR="00CB4D54" w:rsidRDefault="00000000">
      <w:pPr>
        <w:spacing w:after="160" w:line="259" w:lineRule="auto"/>
        <w:rPr>
          <w:rFonts w:ascii="Rubik" w:eastAsia="Rubik" w:hAnsi="Rubik" w:cs="Rubik"/>
          <w:sz w:val="20"/>
          <w:szCs w:val="20"/>
        </w:rPr>
      </w:pPr>
      <w:r>
        <w:rPr>
          <w:rFonts w:ascii="Rubik" w:eastAsia="Rubik" w:hAnsi="Rubik" w:cs="Rubik"/>
          <w:sz w:val="20"/>
          <w:szCs w:val="20"/>
        </w:rPr>
        <w:t xml:space="preserve">If you are unsure about anything, please contact: </w:t>
      </w:r>
      <w:hyperlink r:id="rId9">
        <w:r w:rsidR="00CB4D54">
          <w:rPr>
            <w:rFonts w:ascii="Rubik" w:eastAsia="Rubik" w:hAnsi="Rubik" w:cs="Rubik"/>
            <w:color w:val="0563C1"/>
            <w:sz w:val="20"/>
            <w:szCs w:val="20"/>
            <w:u w:val="single"/>
          </w:rPr>
          <w:t>activities@exeterguild.com</w:t>
        </w:r>
      </w:hyperlink>
      <w:r>
        <w:rPr>
          <w:rFonts w:ascii="Rubik" w:eastAsia="Rubik" w:hAnsi="Rubik" w:cs="Rubik"/>
          <w:sz w:val="20"/>
          <w:szCs w:val="20"/>
        </w:rPr>
        <w:t xml:space="preserve"> </w:t>
      </w:r>
    </w:p>
    <w:p w14:paraId="4F672433" w14:textId="77777777" w:rsidR="00CB4D54" w:rsidRDefault="00CB4D54">
      <w:pPr>
        <w:spacing w:after="160" w:line="259" w:lineRule="auto"/>
        <w:rPr>
          <w:rFonts w:ascii="Rubik" w:eastAsia="Rubik" w:hAnsi="Rubik" w:cs="Rubik"/>
          <w:color w:val="4472C4"/>
          <w:sz w:val="20"/>
          <w:szCs w:val="20"/>
        </w:rPr>
      </w:pPr>
      <w:hyperlink r:id="rId10">
        <w:r>
          <w:rPr>
            <w:rFonts w:ascii="Rubik" w:eastAsia="Rubik" w:hAnsi="Rubik" w:cs="Rubik"/>
            <w:b/>
            <w:bCs/>
            <w:color w:val="4472C4"/>
            <w:sz w:val="20"/>
            <w:szCs w:val="20"/>
            <w:u w:val="single"/>
          </w:rPr>
          <w:t>Once completed, please submit here (hyperlinked)</w:t>
        </w:r>
      </w:hyperlink>
    </w:p>
    <w:tbl>
      <w:tblPr>
        <w:tblStyle w:val="a"/>
        <w:tblpPr w:leftFromText="180" w:rightFromText="180" w:vertAnchor="text" w:tblpY="110"/>
        <w:tblW w:w="10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95"/>
      </w:tblGrid>
      <w:tr w:rsidR="00CB4D54" w14:paraId="5531D8EF" w14:textId="77777777">
        <w:trPr>
          <w:trHeight w:val="325"/>
        </w:trPr>
        <w:tc>
          <w:tcPr>
            <w:tcW w:w="10395" w:type="dxa"/>
            <w:shd w:val="clear" w:color="auto" w:fill="C0D842"/>
            <w:vAlign w:val="center"/>
          </w:tcPr>
          <w:p w14:paraId="42E48E3F" w14:textId="77777777" w:rsidR="00CB4D54" w:rsidRDefault="00000000">
            <w:pPr>
              <w:rPr>
                <w:rFonts w:ascii="Calibri" w:eastAsia="Calibri" w:hAnsi="Calibri" w:cs="Calibri"/>
                <w:sz w:val="18"/>
                <w:szCs w:val="18"/>
              </w:rPr>
            </w:pPr>
            <w:r>
              <w:rPr>
                <w:rFonts w:ascii="Calibri" w:eastAsia="Calibri" w:hAnsi="Calibri" w:cs="Calibri"/>
                <w:sz w:val="18"/>
                <w:szCs w:val="18"/>
              </w:rPr>
              <w:t xml:space="preserve">Sections to be completed by Group </w:t>
            </w:r>
          </w:p>
        </w:tc>
      </w:tr>
      <w:tr w:rsidR="00CB4D54" w14:paraId="0D124C4A" w14:textId="77777777">
        <w:trPr>
          <w:trHeight w:val="324"/>
        </w:trPr>
        <w:tc>
          <w:tcPr>
            <w:tcW w:w="10395" w:type="dxa"/>
            <w:shd w:val="clear" w:color="auto" w:fill="F0CCE1"/>
            <w:vAlign w:val="center"/>
          </w:tcPr>
          <w:p w14:paraId="745C1EB0" w14:textId="77777777" w:rsidR="00CB4D54" w:rsidRDefault="00000000">
            <w:pPr>
              <w:rPr>
                <w:rFonts w:ascii="Calibri" w:eastAsia="Calibri" w:hAnsi="Calibri" w:cs="Calibri"/>
                <w:sz w:val="18"/>
                <w:szCs w:val="18"/>
              </w:rPr>
            </w:pPr>
            <w:r>
              <w:rPr>
                <w:rFonts w:ascii="Calibri" w:eastAsia="Calibri" w:hAnsi="Calibri" w:cs="Calibri"/>
                <w:sz w:val="18"/>
                <w:szCs w:val="18"/>
              </w:rPr>
              <w:t>Sections to be completed by Student Guild Representative</w:t>
            </w:r>
          </w:p>
        </w:tc>
      </w:tr>
    </w:tbl>
    <w:p w14:paraId="12055A39" w14:textId="77777777" w:rsidR="00CB4D54" w:rsidRDefault="00CB4D54">
      <w:pPr>
        <w:spacing w:after="160" w:line="259" w:lineRule="auto"/>
        <w:rPr>
          <w:rFonts w:ascii="Calibri" w:eastAsia="Calibri" w:hAnsi="Calibri" w:cs="Calibri"/>
          <w:b/>
          <w:bCs/>
        </w:rPr>
      </w:pPr>
    </w:p>
    <w:tbl>
      <w:tblPr>
        <w:tblStyle w:val="a0"/>
        <w:tblW w:w="104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5074"/>
        <w:gridCol w:w="851"/>
        <w:gridCol w:w="2085"/>
      </w:tblGrid>
      <w:tr w:rsidR="00CB4D54" w14:paraId="7FC95A9F" w14:textId="77777777">
        <w:trPr>
          <w:trHeight w:val="414"/>
        </w:trPr>
        <w:tc>
          <w:tcPr>
            <w:tcW w:w="2410" w:type="dxa"/>
            <w:shd w:val="clear" w:color="auto" w:fill="FFFFFF"/>
            <w:vAlign w:val="center"/>
          </w:tcPr>
          <w:p w14:paraId="7262FE0B" w14:textId="77777777" w:rsidR="00CB4D54" w:rsidRDefault="00000000">
            <w:pPr>
              <w:spacing w:before="40" w:after="40"/>
              <w:rPr>
                <w:rFonts w:ascii="Calibri" w:eastAsia="Calibri" w:hAnsi="Calibri" w:cs="Calibri"/>
              </w:rPr>
            </w:pPr>
            <w:r>
              <w:rPr>
                <w:rFonts w:ascii="Calibri" w:eastAsia="Calibri" w:hAnsi="Calibri" w:cs="Calibri"/>
              </w:rPr>
              <w:t>Group</w:t>
            </w:r>
          </w:p>
        </w:tc>
        <w:tc>
          <w:tcPr>
            <w:tcW w:w="8010" w:type="dxa"/>
            <w:gridSpan w:val="3"/>
            <w:shd w:val="clear" w:color="auto" w:fill="C0D842"/>
            <w:vAlign w:val="center"/>
          </w:tcPr>
          <w:p w14:paraId="5AB8D4D2" w14:textId="77777777" w:rsidR="00CB4D54" w:rsidRDefault="00000000">
            <w:pPr>
              <w:jc w:val="center"/>
              <w:rPr>
                <w:rFonts w:ascii="Calibri" w:eastAsia="Calibri" w:hAnsi="Calibri" w:cs="Calibri"/>
                <w:b/>
                <w:bCs/>
                <w:color w:val="FFFFFF"/>
              </w:rPr>
            </w:pPr>
            <w:r>
              <w:rPr>
                <w:rFonts w:ascii="Calibri" w:eastAsia="Calibri" w:hAnsi="Calibri" w:cs="Calibri"/>
                <w:b/>
                <w:bCs/>
                <w:color w:val="FFFFFF"/>
              </w:rPr>
              <w:t>Women in Medicine (WiM Exeter)</w:t>
            </w:r>
          </w:p>
        </w:tc>
      </w:tr>
      <w:tr w:rsidR="00CB4D54" w14:paraId="6FFF3C6B" w14:textId="77777777">
        <w:trPr>
          <w:trHeight w:val="510"/>
        </w:trPr>
        <w:tc>
          <w:tcPr>
            <w:tcW w:w="2410" w:type="dxa"/>
            <w:shd w:val="clear" w:color="auto" w:fill="FFFFFF"/>
            <w:vAlign w:val="center"/>
          </w:tcPr>
          <w:p w14:paraId="6AA679E6" w14:textId="77777777" w:rsidR="00CB4D54" w:rsidRDefault="00000000">
            <w:pPr>
              <w:spacing w:before="40" w:after="40"/>
              <w:rPr>
                <w:rFonts w:ascii="Calibri" w:eastAsia="Calibri" w:hAnsi="Calibri" w:cs="Calibri"/>
              </w:rPr>
            </w:pPr>
            <w:r>
              <w:rPr>
                <w:rFonts w:ascii="Calibri" w:eastAsia="Calibri" w:hAnsi="Calibri" w:cs="Calibri"/>
              </w:rPr>
              <w:t xml:space="preserve">Assessed by </w:t>
            </w:r>
          </w:p>
        </w:tc>
        <w:tc>
          <w:tcPr>
            <w:tcW w:w="5074" w:type="dxa"/>
            <w:shd w:val="clear" w:color="auto" w:fill="C0D842"/>
            <w:vAlign w:val="center"/>
          </w:tcPr>
          <w:p w14:paraId="0F9F5B60" w14:textId="77777777" w:rsidR="00CB4D54" w:rsidRDefault="00000000">
            <w:pPr>
              <w:spacing w:before="40" w:after="40"/>
              <w:rPr>
                <w:color w:val="183247"/>
                <w:sz w:val="21"/>
                <w:szCs w:val="21"/>
              </w:rPr>
            </w:pPr>
            <w:r>
              <w:rPr>
                <w:color w:val="183247"/>
                <w:sz w:val="21"/>
                <w:szCs w:val="21"/>
              </w:rPr>
              <w:t xml:space="preserve">Hannah Naveed </w:t>
            </w:r>
          </w:p>
        </w:tc>
        <w:tc>
          <w:tcPr>
            <w:tcW w:w="851" w:type="dxa"/>
            <w:shd w:val="clear" w:color="auto" w:fill="FFFFFF"/>
            <w:vAlign w:val="center"/>
          </w:tcPr>
          <w:p w14:paraId="6F813E26" w14:textId="77777777" w:rsidR="00CB4D54" w:rsidRDefault="00000000">
            <w:pPr>
              <w:spacing w:before="40" w:after="40"/>
              <w:rPr>
                <w:rFonts w:ascii="Calibri" w:eastAsia="Calibri" w:hAnsi="Calibri" w:cs="Calibri"/>
              </w:rPr>
            </w:pPr>
            <w:r>
              <w:rPr>
                <w:rFonts w:ascii="Calibri" w:eastAsia="Calibri" w:hAnsi="Calibri" w:cs="Calibri"/>
              </w:rPr>
              <w:t>Date</w:t>
            </w:r>
          </w:p>
        </w:tc>
        <w:tc>
          <w:tcPr>
            <w:tcW w:w="2085" w:type="dxa"/>
            <w:shd w:val="clear" w:color="auto" w:fill="C0D842"/>
            <w:vAlign w:val="center"/>
          </w:tcPr>
          <w:p w14:paraId="4C3A348F" w14:textId="77777777" w:rsidR="00CB4D54" w:rsidRDefault="00000000">
            <w:pPr>
              <w:spacing w:before="40" w:after="40"/>
              <w:rPr>
                <w:rFonts w:ascii="Calibri" w:eastAsia="Calibri" w:hAnsi="Calibri" w:cs="Calibri"/>
              </w:rPr>
            </w:pPr>
            <w:r>
              <w:rPr>
                <w:rFonts w:ascii="Calibri" w:eastAsia="Calibri" w:hAnsi="Calibri" w:cs="Calibri"/>
              </w:rPr>
              <w:t>04/09/2026</w:t>
            </w:r>
          </w:p>
        </w:tc>
      </w:tr>
      <w:tr w:rsidR="00CB4D54" w14:paraId="46B9DC3E" w14:textId="77777777">
        <w:trPr>
          <w:trHeight w:val="510"/>
        </w:trPr>
        <w:tc>
          <w:tcPr>
            <w:tcW w:w="2410" w:type="dxa"/>
            <w:shd w:val="clear" w:color="auto" w:fill="FFFFFF"/>
            <w:vAlign w:val="center"/>
          </w:tcPr>
          <w:p w14:paraId="2DBDD959" w14:textId="77777777" w:rsidR="00CB4D54" w:rsidRDefault="00000000">
            <w:pPr>
              <w:spacing w:before="40" w:after="40"/>
              <w:rPr>
                <w:rFonts w:ascii="Calibri" w:eastAsia="Calibri" w:hAnsi="Calibri" w:cs="Calibri"/>
              </w:rPr>
            </w:pPr>
            <w:r>
              <w:rPr>
                <w:rFonts w:ascii="Calibri" w:eastAsia="Calibri" w:hAnsi="Calibri" w:cs="Calibri"/>
              </w:rPr>
              <w:t xml:space="preserve">Signed off by </w:t>
            </w:r>
          </w:p>
        </w:tc>
        <w:tc>
          <w:tcPr>
            <w:tcW w:w="5074" w:type="dxa"/>
            <w:shd w:val="clear" w:color="auto" w:fill="F0CCE1"/>
            <w:vAlign w:val="center"/>
          </w:tcPr>
          <w:p w14:paraId="6747E433" w14:textId="09CE7B7A" w:rsidR="00CB4D54" w:rsidRDefault="004816D2">
            <w:pPr>
              <w:spacing w:before="40" w:after="40"/>
              <w:rPr>
                <w:rFonts w:ascii="Calibri" w:eastAsia="Calibri" w:hAnsi="Calibri" w:cs="Calibri"/>
              </w:rPr>
            </w:pPr>
            <w:r>
              <w:rPr>
                <w:rFonts w:ascii="Calibri" w:eastAsia="Calibri" w:hAnsi="Calibri" w:cs="Calibri"/>
              </w:rPr>
              <w:t>Sophie Martin</w:t>
            </w:r>
          </w:p>
        </w:tc>
        <w:tc>
          <w:tcPr>
            <w:tcW w:w="851" w:type="dxa"/>
            <w:shd w:val="clear" w:color="auto" w:fill="FFFFFF"/>
            <w:vAlign w:val="center"/>
          </w:tcPr>
          <w:p w14:paraId="4C0A738F" w14:textId="77777777" w:rsidR="00CB4D54" w:rsidRDefault="00000000">
            <w:pPr>
              <w:spacing w:before="40" w:after="40"/>
              <w:rPr>
                <w:rFonts w:ascii="Calibri" w:eastAsia="Calibri" w:hAnsi="Calibri" w:cs="Calibri"/>
              </w:rPr>
            </w:pPr>
            <w:r>
              <w:rPr>
                <w:rFonts w:ascii="Calibri" w:eastAsia="Calibri" w:hAnsi="Calibri" w:cs="Calibri"/>
              </w:rPr>
              <w:t>Date</w:t>
            </w:r>
          </w:p>
        </w:tc>
        <w:tc>
          <w:tcPr>
            <w:tcW w:w="2085" w:type="dxa"/>
            <w:shd w:val="clear" w:color="auto" w:fill="F0CCE1"/>
            <w:vAlign w:val="center"/>
          </w:tcPr>
          <w:p w14:paraId="48001887" w14:textId="124F4EB0" w:rsidR="00CB4D54" w:rsidRDefault="004816D2">
            <w:pPr>
              <w:spacing w:before="40" w:after="40"/>
              <w:rPr>
                <w:rFonts w:ascii="Calibri" w:eastAsia="Calibri" w:hAnsi="Calibri" w:cs="Calibri"/>
              </w:rPr>
            </w:pPr>
            <w:r>
              <w:rPr>
                <w:rFonts w:ascii="Calibri" w:eastAsia="Calibri" w:hAnsi="Calibri" w:cs="Calibri"/>
              </w:rPr>
              <w:t>11/09/2026</w:t>
            </w:r>
          </w:p>
        </w:tc>
      </w:tr>
    </w:tbl>
    <w:p w14:paraId="63431143" w14:textId="77777777" w:rsidR="00CB4D54" w:rsidRDefault="00CB4D54">
      <w:pPr>
        <w:spacing w:after="160"/>
        <w:rPr>
          <w:rFonts w:ascii="Calibri" w:eastAsia="Calibri" w:hAnsi="Calibri" w:cs="Calibri"/>
          <w:b/>
          <w:bCs/>
          <w:u w:val="single"/>
        </w:rPr>
      </w:pPr>
    </w:p>
    <w:p w14:paraId="1EFA0FE8" w14:textId="77777777" w:rsidR="00CB4D54" w:rsidRDefault="00000000">
      <w:pPr>
        <w:spacing w:after="160"/>
        <w:rPr>
          <w:rFonts w:ascii="Calibri" w:eastAsia="Calibri" w:hAnsi="Calibri" w:cs="Calibri"/>
          <w:i/>
          <w:iCs/>
        </w:rPr>
      </w:pPr>
      <w:r>
        <w:rPr>
          <w:rFonts w:ascii="Calibri" w:eastAsia="Calibri" w:hAnsi="Calibri" w:cs="Calibri"/>
          <w:b/>
          <w:bCs/>
          <w:u w:val="single"/>
        </w:rPr>
        <w:t>Activity Log</w:t>
      </w:r>
      <w:r>
        <w:rPr>
          <w:rFonts w:ascii="Calibri" w:eastAsia="Calibri" w:hAnsi="Calibri" w:cs="Calibri"/>
          <w:b/>
          <w:bCs/>
        </w:rPr>
        <w:t xml:space="preserve"> </w:t>
      </w:r>
      <w:r>
        <w:rPr>
          <w:rFonts w:ascii="Calibri" w:eastAsia="Calibri" w:hAnsi="Calibri" w:cs="Calibri"/>
        </w:rPr>
        <w:t xml:space="preserve">– </w:t>
      </w:r>
      <w:r>
        <w:rPr>
          <w:rFonts w:ascii="Calibri" w:eastAsia="Calibri" w:hAnsi="Calibri" w:cs="Calibri"/>
          <w:i/>
          <w:iCs/>
        </w:rPr>
        <w:t xml:space="preserve">You can add to your annual risk assessment during the year if you have missed out an event. Please complete the table below if you have added additional activities or amended the risk assessment in any way since first sign off. </w:t>
      </w:r>
    </w:p>
    <w:tbl>
      <w:tblPr>
        <w:tblStyle w:val="a1"/>
        <w:tblpPr w:leftFromText="180" w:rightFromText="180" w:vertAnchor="text" w:tblpY="147"/>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79"/>
        <w:gridCol w:w="1477"/>
        <w:gridCol w:w="1372"/>
        <w:gridCol w:w="2156"/>
        <w:gridCol w:w="1072"/>
      </w:tblGrid>
      <w:tr w:rsidR="00CB4D54" w14:paraId="08B64C7D" w14:textId="77777777">
        <w:trPr>
          <w:trHeight w:val="711"/>
        </w:trPr>
        <w:tc>
          <w:tcPr>
            <w:tcW w:w="4379" w:type="dxa"/>
            <w:shd w:val="clear" w:color="auto" w:fill="FFFFFF"/>
          </w:tcPr>
          <w:p w14:paraId="7A410594" w14:textId="77777777" w:rsidR="00CB4D54" w:rsidRDefault="00000000">
            <w:pPr>
              <w:spacing w:line="259" w:lineRule="auto"/>
              <w:jc w:val="center"/>
              <w:rPr>
                <w:rFonts w:ascii="Calibri" w:eastAsia="Calibri" w:hAnsi="Calibri" w:cs="Calibri"/>
                <w:b/>
                <w:bCs/>
                <w:i/>
                <w:iCs/>
                <w:sz w:val="20"/>
                <w:szCs w:val="20"/>
              </w:rPr>
            </w:pPr>
            <w:r>
              <w:rPr>
                <w:rFonts w:ascii="Calibri" w:eastAsia="Calibri" w:hAnsi="Calibri" w:cs="Calibri"/>
                <w:b/>
                <w:bCs/>
                <w:i/>
                <w:iCs/>
                <w:sz w:val="20"/>
                <w:szCs w:val="20"/>
              </w:rPr>
              <w:t xml:space="preserve">What has been amended? </w:t>
            </w:r>
          </w:p>
        </w:tc>
        <w:tc>
          <w:tcPr>
            <w:tcW w:w="1477" w:type="dxa"/>
            <w:shd w:val="clear" w:color="auto" w:fill="FFFFFF"/>
          </w:tcPr>
          <w:p w14:paraId="2B7FF7DA" w14:textId="77777777" w:rsidR="00CB4D54" w:rsidRDefault="00000000">
            <w:pPr>
              <w:spacing w:line="259" w:lineRule="auto"/>
              <w:jc w:val="center"/>
              <w:rPr>
                <w:rFonts w:ascii="Calibri" w:eastAsia="Calibri" w:hAnsi="Calibri" w:cs="Calibri"/>
                <w:b/>
                <w:bCs/>
                <w:i/>
                <w:iCs/>
                <w:sz w:val="20"/>
                <w:szCs w:val="20"/>
              </w:rPr>
            </w:pPr>
            <w:r>
              <w:rPr>
                <w:rFonts w:ascii="Calibri" w:eastAsia="Calibri" w:hAnsi="Calibri" w:cs="Calibri"/>
                <w:b/>
                <w:bCs/>
                <w:i/>
                <w:iCs/>
                <w:sz w:val="20"/>
                <w:szCs w:val="20"/>
              </w:rPr>
              <w:t xml:space="preserve">Who has amended? </w:t>
            </w:r>
          </w:p>
        </w:tc>
        <w:tc>
          <w:tcPr>
            <w:tcW w:w="1372" w:type="dxa"/>
            <w:shd w:val="clear" w:color="auto" w:fill="FFFFFF"/>
          </w:tcPr>
          <w:p w14:paraId="67542E0D" w14:textId="77777777" w:rsidR="00CB4D54" w:rsidRDefault="00000000">
            <w:pPr>
              <w:spacing w:line="259" w:lineRule="auto"/>
              <w:jc w:val="center"/>
              <w:rPr>
                <w:rFonts w:ascii="Calibri" w:eastAsia="Calibri" w:hAnsi="Calibri" w:cs="Calibri"/>
                <w:b/>
                <w:bCs/>
                <w:i/>
                <w:iCs/>
                <w:sz w:val="20"/>
                <w:szCs w:val="20"/>
              </w:rPr>
            </w:pPr>
            <w:r>
              <w:rPr>
                <w:rFonts w:ascii="Calibri" w:eastAsia="Calibri" w:hAnsi="Calibri" w:cs="Calibri"/>
                <w:b/>
                <w:bCs/>
                <w:i/>
                <w:iCs/>
                <w:sz w:val="20"/>
                <w:szCs w:val="20"/>
              </w:rPr>
              <w:t>Amendment date:</w:t>
            </w:r>
          </w:p>
        </w:tc>
        <w:tc>
          <w:tcPr>
            <w:tcW w:w="2156" w:type="dxa"/>
            <w:shd w:val="clear" w:color="auto" w:fill="FFFFFF"/>
          </w:tcPr>
          <w:p w14:paraId="237789FB" w14:textId="77777777" w:rsidR="00CB4D54" w:rsidRDefault="00000000">
            <w:pPr>
              <w:spacing w:line="259" w:lineRule="auto"/>
              <w:jc w:val="center"/>
              <w:rPr>
                <w:rFonts w:ascii="Calibri" w:eastAsia="Calibri" w:hAnsi="Calibri" w:cs="Calibri"/>
                <w:b/>
                <w:bCs/>
                <w:i/>
                <w:iCs/>
                <w:sz w:val="20"/>
                <w:szCs w:val="20"/>
              </w:rPr>
            </w:pPr>
            <w:r>
              <w:rPr>
                <w:rFonts w:ascii="Calibri" w:eastAsia="Calibri" w:hAnsi="Calibri" w:cs="Calibri"/>
                <w:b/>
                <w:bCs/>
                <w:i/>
                <w:iCs/>
                <w:sz w:val="20"/>
                <w:szCs w:val="20"/>
              </w:rPr>
              <w:t xml:space="preserve">Who has reviewed </w:t>
            </w:r>
          </w:p>
          <w:p w14:paraId="3BF5332F" w14:textId="77777777" w:rsidR="00CB4D54" w:rsidRDefault="00000000">
            <w:pPr>
              <w:spacing w:line="259" w:lineRule="auto"/>
              <w:jc w:val="center"/>
              <w:rPr>
                <w:rFonts w:ascii="Calibri" w:eastAsia="Calibri" w:hAnsi="Calibri" w:cs="Calibri"/>
                <w:i/>
                <w:iCs/>
                <w:sz w:val="20"/>
                <w:szCs w:val="20"/>
              </w:rPr>
            </w:pPr>
            <w:r>
              <w:rPr>
                <w:rFonts w:ascii="Calibri" w:eastAsia="Calibri" w:hAnsi="Calibri" w:cs="Calibri"/>
                <w:i/>
                <w:iCs/>
                <w:sz w:val="20"/>
                <w:szCs w:val="20"/>
              </w:rPr>
              <w:t>(Guild representative initials only)</w:t>
            </w:r>
          </w:p>
        </w:tc>
        <w:tc>
          <w:tcPr>
            <w:tcW w:w="1072" w:type="dxa"/>
            <w:shd w:val="clear" w:color="auto" w:fill="FFFFFF"/>
          </w:tcPr>
          <w:p w14:paraId="48B9531D" w14:textId="77777777" w:rsidR="00CB4D54" w:rsidRDefault="00000000">
            <w:pPr>
              <w:spacing w:line="259" w:lineRule="auto"/>
              <w:jc w:val="center"/>
              <w:rPr>
                <w:rFonts w:ascii="Calibri" w:eastAsia="Calibri" w:hAnsi="Calibri" w:cs="Calibri"/>
                <w:b/>
                <w:bCs/>
                <w:i/>
                <w:iCs/>
                <w:sz w:val="20"/>
                <w:szCs w:val="20"/>
              </w:rPr>
            </w:pPr>
            <w:r>
              <w:rPr>
                <w:rFonts w:ascii="Calibri" w:eastAsia="Calibri" w:hAnsi="Calibri" w:cs="Calibri"/>
                <w:b/>
                <w:bCs/>
                <w:i/>
                <w:iCs/>
                <w:sz w:val="20"/>
                <w:szCs w:val="20"/>
              </w:rPr>
              <w:t xml:space="preserve">Review date: </w:t>
            </w:r>
          </w:p>
        </w:tc>
      </w:tr>
      <w:tr w:rsidR="00CB4D54" w14:paraId="6B2EA80E" w14:textId="77777777">
        <w:trPr>
          <w:trHeight w:val="711"/>
        </w:trPr>
        <w:tc>
          <w:tcPr>
            <w:tcW w:w="4379" w:type="dxa"/>
            <w:shd w:val="clear" w:color="auto" w:fill="C0D842"/>
          </w:tcPr>
          <w:p w14:paraId="54A11FCA" w14:textId="77777777" w:rsidR="00CB4D54" w:rsidRDefault="00CB4D54">
            <w:pPr>
              <w:spacing w:line="259" w:lineRule="auto"/>
              <w:jc w:val="center"/>
              <w:rPr>
                <w:rFonts w:ascii="Calibri" w:eastAsia="Calibri" w:hAnsi="Calibri" w:cs="Calibri"/>
                <w:b/>
                <w:bCs/>
                <w:i/>
                <w:iCs/>
                <w:sz w:val="22"/>
                <w:szCs w:val="22"/>
              </w:rPr>
            </w:pPr>
          </w:p>
        </w:tc>
        <w:tc>
          <w:tcPr>
            <w:tcW w:w="1477" w:type="dxa"/>
            <w:shd w:val="clear" w:color="auto" w:fill="C0D842"/>
          </w:tcPr>
          <w:p w14:paraId="444D740E" w14:textId="77777777" w:rsidR="00CB4D54" w:rsidRDefault="00CB4D54">
            <w:pPr>
              <w:spacing w:line="259" w:lineRule="auto"/>
              <w:jc w:val="center"/>
              <w:rPr>
                <w:rFonts w:ascii="Calibri" w:eastAsia="Calibri" w:hAnsi="Calibri" w:cs="Calibri"/>
                <w:b/>
                <w:bCs/>
                <w:i/>
                <w:iCs/>
                <w:sz w:val="22"/>
                <w:szCs w:val="22"/>
              </w:rPr>
            </w:pPr>
          </w:p>
        </w:tc>
        <w:tc>
          <w:tcPr>
            <w:tcW w:w="1372" w:type="dxa"/>
            <w:shd w:val="clear" w:color="auto" w:fill="C0D842"/>
          </w:tcPr>
          <w:p w14:paraId="6A6A1799" w14:textId="77777777" w:rsidR="00CB4D54" w:rsidRDefault="00CB4D54">
            <w:pPr>
              <w:spacing w:line="259" w:lineRule="auto"/>
              <w:jc w:val="center"/>
              <w:rPr>
                <w:rFonts w:ascii="Calibri" w:eastAsia="Calibri" w:hAnsi="Calibri" w:cs="Calibri"/>
                <w:b/>
                <w:bCs/>
                <w:i/>
                <w:iCs/>
                <w:sz w:val="22"/>
                <w:szCs w:val="22"/>
              </w:rPr>
            </w:pPr>
          </w:p>
        </w:tc>
        <w:tc>
          <w:tcPr>
            <w:tcW w:w="2156" w:type="dxa"/>
            <w:shd w:val="clear" w:color="auto" w:fill="F0CCE1"/>
          </w:tcPr>
          <w:p w14:paraId="0318329C" w14:textId="77777777" w:rsidR="00CB4D54" w:rsidRDefault="00CB4D54">
            <w:pPr>
              <w:spacing w:line="259" w:lineRule="auto"/>
              <w:jc w:val="center"/>
              <w:rPr>
                <w:rFonts w:ascii="Calibri" w:eastAsia="Calibri" w:hAnsi="Calibri" w:cs="Calibri"/>
                <w:b/>
                <w:bCs/>
                <w:i/>
                <w:iCs/>
                <w:sz w:val="22"/>
                <w:szCs w:val="22"/>
              </w:rPr>
            </w:pPr>
          </w:p>
        </w:tc>
        <w:tc>
          <w:tcPr>
            <w:tcW w:w="1072" w:type="dxa"/>
            <w:shd w:val="clear" w:color="auto" w:fill="F0CCE1"/>
          </w:tcPr>
          <w:p w14:paraId="525A3EF9" w14:textId="77777777" w:rsidR="00CB4D54" w:rsidRDefault="00CB4D54">
            <w:pPr>
              <w:spacing w:line="259" w:lineRule="auto"/>
              <w:jc w:val="center"/>
              <w:rPr>
                <w:rFonts w:ascii="Calibri" w:eastAsia="Calibri" w:hAnsi="Calibri" w:cs="Calibri"/>
                <w:b/>
                <w:bCs/>
                <w:i/>
                <w:iCs/>
                <w:sz w:val="22"/>
                <w:szCs w:val="22"/>
              </w:rPr>
            </w:pPr>
          </w:p>
        </w:tc>
      </w:tr>
      <w:tr w:rsidR="00CB4D54" w14:paraId="33C0D287" w14:textId="77777777">
        <w:trPr>
          <w:trHeight w:val="711"/>
        </w:trPr>
        <w:tc>
          <w:tcPr>
            <w:tcW w:w="4379" w:type="dxa"/>
            <w:shd w:val="clear" w:color="auto" w:fill="C0D842"/>
          </w:tcPr>
          <w:p w14:paraId="77F20A82" w14:textId="77777777" w:rsidR="00CB4D54" w:rsidRDefault="00CB4D54">
            <w:pPr>
              <w:spacing w:line="259" w:lineRule="auto"/>
              <w:jc w:val="center"/>
              <w:rPr>
                <w:rFonts w:ascii="Calibri" w:eastAsia="Calibri" w:hAnsi="Calibri" w:cs="Calibri"/>
                <w:b/>
                <w:bCs/>
                <w:i/>
                <w:iCs/>
                <w:sz w:val="22"/>
                <w:szCs w:val="22"/>
              </w:rPr>
            </w:pPr>
          </w:p>
        </w:tc>
        <w:tc>
          <w:tcPr>
            <w:tcW w:w="1477" w:type="dxa"/>
            <w:shd w:val="clear" w:color="auto" w:fill="C0D842"/>
          </w:tcPr>
          <w:p w14:paraId="1B8A0CF2" w14:textId="77777777" w:rsidR="00CB4D54" w:rsidRDefault="00CB4D54">
            <w:pPr>
              <w:spacing w:line="259" w:lineRule="auto"/>
              <w:jc w:val="center"/>
              <w:rPr>
                <w:rFonts w:ascii="Calibri" w:eastAsia="Calibri" w:hAnsi="Calibri" w:cs="Calibri"/>
                <w:b/>
                <w:bCs/>
                <w:i/>
                <w:iCs/>
                <w:sz w:val="22"/>
                <w:szCs w:val="22"/>
              </w:rPr>
            </w:pPr>
          </w:p>
        </w:tc>
        <w:tc>
          <w:tcPr>
            <w:tcW w:w="1372" w:type="dxa"/>
            <w:shd w:val="clear" w:color="auto" w:fill="C0D842"/>
          </w:tcPr>
          <w:p w14:paraId="1A1F7329" w14:textId="77777777" w:rsidR="00CB4D54" w:rsidRDefault="00CB4D54">
            <w:pPr>
              <w:spacing w:line="259" w:lineRule="auto"/>
              <w:jc w:val="center"/>
              <w:rPr>
                <w:rFonts w:ascii="Calibri" w:eastAsia="Calibri" w:hAnsi="Calibri" w:cs="Calibri"/>
                <w:b/>
                <w:bCs/>
                <w:i/>
                <w:iCs/>
                <w:sz w:val="22"/>
                <w:szCs w:val="22"/>
              </w:rPr>
            </w:pPr>
          </w:p>
        </w:tc>
        <w:tc>
          <w:tcPr>
            <w:tcW w:w="2156" w:type="dxa"/>
            <w:shd w:val="clear" w:color="auto" w:fill="F0CCE1"/>
          </w:tcPr>
          <w:p w14:paraId="4391BE2A" w14:textId="77777777" w:rsidR="00CB4D54" w:rsidRDefault="00CB4D54">
            <w:pPr>
              <w:spacing w:line="259" w:lineRule="auto"/>
              <w:jc w:val="center"/>
              <w:rPr>
                <w:rFonts w:ascii="Calibri" w:eastAsia="Calibri" w:hAnsi="Calibri" w:cs="Calibri"/>
                <w:b/>
                <w:bCs/>
                <w:i/>
                <w:iCs/>
                <w:sz w:val="22"/>
                <w:szCs w:val="22"/>
              </w:rPr>
            </w:pPr>
          </w:p>
        </w:tc>
        <w:tc>
          <w:tcPr>
            <w:tcW w:w="1072" w:type="dxa"/>
            <w:shd w:val="clear" w:color="auto" w:fill="F0CCE1"/>
          </w:tcPr>
          <w:p w14:paraId="49393C08" w14:textId="77777777" w:rsidR="00CB4D54" w:rsidRDefault="00CB4D54">
            <w:pPr>
              <w:spacing w:line="259" w:lineRule="auto"/>
              <w:jc w:val="center"/>
              <w:rPr>
                <w:rFonts w:ascii="Calibri" w:eastAsia="Calibri" w:hAnsi="Calibri" w:cs="Calibri"/>
                <w:b/>
                <w:bCs/>
                <w:i/>
                <w:iCs/>
                <w:sz w:val="22"/>
                <w:szCs w:val="22"/>
              </w:rPr>
            </w:pPr>
          </w:p>
        </w:tc>
      </w:tr>
    </w:tbl>
    <w:p w14:paraId="075953CC" w14:textId="77777777" w:rsidR="00CB4D54" w:rsidRDefault="00CB4D54">
      <w:pPr>
        <w:spacing w:after="160" w:line="259" w:lineRule="auto"/>
        <w:jc w:val="center"/>
        <w:rPr>
          <w:rFonts w:ascii="Calibri" w:eastAsia="Calibri" w:hAnsi="Calibri" w:cs="Calibri"/>
          <w:b/>
          <w:bCs/>
          <w:i/>
          <w:iCs/>
          <w:sz w:val="18"/>
          <w:szCs w:val="18"/>
        </w:rPr>
      </w:pPr>
    </w:p>
    <w:p w14:paraId="08F068EB" w14:textId="77777777" w:rsidR="00CB4D54" w:rsidRDefault="00000000">
      <w:pPr>
        <w:spacing w:after="160" w:line="259" w:lineRule="auto"/>
        <w:jc w:val="center"/>
        <w:rPr>
          <w:rFonts w:ascii="Calibri" w:eastAsia="Calibri" w:hAnsi="Calibri" w:cs="Calibri"/>
          <w:b/>
          <w:bCs/>
          <w:i/>
          <w:iCs/>
          <w:sz w:val="18"/>
          <w:szCs w:val="18"/>
        </w:rPr>
      </w:pPr>
      <w:r>
        <w:rPr>
          <w:rFonts w:ascii="Calibri" w:eastAsia="Calibri" w:hAnsi="Calibri" w:cs="Calibri"/>
          <w:b/>
          <w:bCs/>
          <w:i/>
          <w:iCs/>
          <w:sz w:val="18"/>
          <w:szCs w:val="18"/>
        </w:rPr>
        <w:t xml:space="preserve">Add more rows as required </w:t>
      </w:r>
    </w:p>
    <w:p w14:paraId="09F5AE81" w14:textId="77777777" w:rsidR="00CB4D54" w:rsidRDefault="00CB4D54">
      <w:pPr>
        <w:spacing w:after="160"/>
        <w:rPr>
          <w:rFonts w:ascii="Calibri" w:eastAsia="Calibri" w:hAnsi="Calibri" w:cs="Calibri"/>
          <w:b/>
          <w:bCs/>
          <w:u w:val="single"/>
        </w:rPr>
      </w:pPr>
    </w:p>
    <w:p w14:paraId="31344802" w14:textId="77777777" w:rsidR="00CB4D54" w:rsidRDefault="00CB4D54">
      <w:pPr>
        <w:spacing w:after="160"/>
        <w:rPr>
          <w:rFonts w:ascii="Calibri" w:eastAsia="Calibri" w:hAnsi="Calibri" w:cs="Calibri"/>
          <w:b/>
          <w:bCs/>
          <w:u w:val="single"/>
        </w:rPr>
      </w:pPr>
    </w:p>
    <w:p w14:paraId="3DBB3098" w14:textId="77777777" w:rsidR="00CB4D54" w:rsidRDefault="00CB4D54">
      <w:pPr>
        <w:spacing w:after="160"/>
        <w:rPr>
          <w:rFonts w:ascii="Calibri" w:eastAsia="Calibri" w:hAnsi="Calibri" w:cs="Calibri"/>
          <w:b/>
          <w:bCs/>
          <w:u w:val="single"/>
        </w:rPr>
      </w:pPr>
    </w:p>
    <w:p w14:paraId="51441614" w14:textId="77777777" w:rsidR="00CB4D54" w:rsidRDefault="00CB4D54">
      <w:pPr>
        <w:spacing w:after="160"/>
        <w:rPr>
          <w:rFonts w:ascii="Calibri" w:eastAsia="Calibri" w:hAnsi="Calibri" w:cs="Calibri"/>
          <w:b/>
          <w:bCs/>
          <w:u w:val="single"/>
        </w:rPr>
      </w:pPr>
    </w:p>
    <w:p w14:paraId="3C0FD575" w14:textId="77777777" w:rsidR="00CB4D54" w:rsidRDefault="00CB4D54">
      <w:pPr>
        <w:spacing w:after="160"/>
        <w:rPr>
          <w:rFonts w:ascii="Calibri" w:eastAsia="Calibri" w:hAnsi="Calibri" w:cs="Calibri"/>
          <w:b/>
          <w:bCs/>
          <w:u w:val="single"/>
        </w:rPr>
      </w:pPr>
    </w:p>
    <w:p w14:paraId="467CBB53" w14:textId="77777777" w:rsidR="00CB4D54" w:rsidRDefault="00CB4D54">
      <w:pPr>
        <w:spacing w:after="160"/>
        <w:rPr>
          <w:rFonts w:ascii="Calibri" w:eastAsia="Calibri" w:hAnsi="Calibri" w:cs="Calibri"/>
          <w:b/>
          <w:bCs/>
          <w:u w:val="single"/>
        </w:rPr>
      </w:pPr>
    </w:p>
    <w:p w14:paraId="3A2B467B" w14:textId="77777777" w:rsidR="00CB4D54" w:rsidRDefault="00000000">
      <w:pPr>
        <w:spacing w:after="160"/>
        <w:rPr>
          <w:rFonts w:ascii="Calibri" w:eastAsia="Calibri" w:hAnsi="Calibri" w:cs="Calibri"/>
          <w:i/>
          <w:iCs/>
        </w:rPr>
      </w:pPr>
      <w:r>
        <w:rPr>
          <w:rFonts w:ascii="Calibri" w:eastAsia="Calibri" w:hAnsi="Calibri" w:cs="Calibri"/>
          <w:b/>
          <w:bCs/>
          <w:u w:val="single"/>
        </w:rPr>
        <w:t>Recognised Governing Body</w:t>
      </w:r>
      <w:r>
        <w:rPr>
          <w:rFonts w:ascii="Calibri" w:eastAsia="Calibri" w:hAnsi="Calibri" w:cs="Calibri"/>
          <w:b/>
          <w:bCs/>
        </w:rPr>
        <w:t xml:space="preserve"> – </w:t>
      </w:r>
      <w:r>
        <w:rPr>
          <w:rFonts w:ascii="Calibri" w:eastAsia="Calibri" w:hAnsi="Calibri" w:cs="Calibri"/>
          <w:i/>
          <w:iCs/>
        </w:rPr>
        <w:t>please complete if your core activity involves sport/fitness activity</w:t>
      </w:r>
    </w:p>
    <w:p w14:paraId="293BA2AB" w14:textId="77777777" w:rsidR="00CB4D54" w:rsidRDefault="00CB4D54">
      <w:pPr>
        <w:spacing w:after="160"/>
        <w:rPr>
          <w:rFonts w:ascii="Calibri" w:eastAsia="Calibri" w:hAnsi="Calibri" w:cs="Calibri"/>
          <w:b/>
          <w:bCs/>
          <w:u w:val="single"/>
        </w:rPr>
      </w:pPr>
    </w:p>
    <w:tbl>
      <w:tblPr>
        <w:tblStyle w:val="a2"/>
        <w:tblW w:w="104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8040"/>
      </w:tblGrid>
      <w:tr w:rsidR="00CB4D54" w14:paraId="1963767D" w14:textId="77777777">
        <w:trPr>
          <w:trHeight w:val="300"/>
        </w:trPr>
        <w:tc>
          <w:tcPr>
            <w:tcW w:w="2410" w:type="dxa"/>
            <w:shd w:val="clear" w:color="auto" w:fill="FFFFFF"/>
            <w:vAlign w:val="center"/>
          </w:tcPr>
          <w:p w14:paraId="6FDC469F" w14:textId="77777777" w:rsidR="00CB4D54" w:rsidRDefault="00000000">
            <w:pPr>
              <w:spacing w:before="40" w:after="40"/>
              <w:rPr>
                <w:rFonts w:ascii="Calibri" w:eastAsia="Calibri" w:hAnsi="Calibri" w:cs="Calibri"/>
                <w:sz w:val="22"/>
                <w:szCs w:val="22"/>
              </w:rPr>
            </w:pPr>
            <w:r>
              <w:rPr>
                <w:rFonts w:ascii="Calibri" w:eastAsia="Calibri" w:hAnsi="Calibri" w:cs="Calibri"/>
                <w:sz w:val="22"/>
                <w:szCs w:val="22"/>
              </w:rPr>
              <w:t>Sport / Activity</w:t>
            </w:r>
          </w:p>
        </w:tc>
        <w:tc>
          <w:tcPr>
            <w:tcW w:w="8040" w:type="dxa"/>
            <w:shd w:val="clear" w:color="auto" w:fill="C0D842"/>
          </w:tcPr>
          <w:p w14:paraId="708E2D0E" w14:textId="77777777" w:rsidR="00CB4D54" w:rsidRDefault="00CB4D54">
            <w:pPr>
              <w:rPr>
                <w:rFonts w:ascii="Calibri" w:eastAsia="Calibri" w:hAnsi="Calibri" w:cs="Calibri"/>
                <w:sz w:val="22"/>
                <w:szCs w:val="22"/>
              </w:rPr>
            </w:pPr>
          </w:p>
        </w:tc>
      </w:tr>
      <w:tr w:rsidR="00CB4D54" w14:paraId="585E3C4A" w14:textId="77777777">
        <w:trPr>
          <w:trHeight w:val="300"/>
        </w:trPr>
        <w:tc>
          <w:tcPr>
            <w:tcW w:w="2410" w:type="dxa"/>
            <w:shd w:val="clear" w:color="auto" w:fill="FFFFFF"/>
            <w:vAlign w:val="center"/>
          </w:tcPr>
          <w:p w14:paraId="17C54B64" w14:textId="77777777" w:rsidR="00CB4D54" w:rsidRDefault="00000000">
            <w:pPr>
              <w:spacing w:before="40" w:after="40"/>
              <w:rPr>
                <w:rFonts w:ascii="Calibri" w:eastAsia="Calibri" w:hAnsi="Calibri" w:cs="Calibri"/>
                <w:sz w:val="22"/>
                <w:szCs w:val="22"/>
              </w:rPr>
            </w:pPr>
            <w:r>
              <w:rPr>
                <w:rFonts w:ascii="Calibri" w:eastAsia="Calibri" w:hAnsi="Calibri" w:cs="Calibri"/>
                <w:sz w:val="22"/>
                <w:szCs w:val="22"/>
              </w:rPr>
              <w:t>Recognised National Governing Body (if applicable):</w:t>
            </w:r>
          </w:p>
        </w:tc>
        <w:tc>
          <w:tcPr>
            <w:tcW w:w="8040" w:type="dxa"/>
            <w:shd w:val="clear" w:color="auto" w:fill="C0D842"/>
          </w:tcPr>
          <w:p w14:paraId="06E9F4BA" w14:textId="77777777" w:rsidR="00CB4D54" w:rsidRDefault="00CB4D54">
            <w:pPr>
              <w:spacing w:after="160"/>
              <w:rPr>
                <w:rFonts w:ascii="Calibri" w:eastAsia="Calibri" w:hAnsi="Calibri" w:cs="Calibri"/>
                <w:sz w:val="22"/>
                <w:szCs w:val="22"/>
              </w:rPr>
            </w:pPr>
          </w:p>
        </w:tc>
      </w:tr>
      <w:tr w:rsidR="00CB4D54" w14:paraId="00C79D08" w14:textId="77777777">
        <w:trPr>
          <w:trHeight w:val="263"/>
        </w:trPr>
        <w:tc>
          <w:tcPr>
            <w:tcW w:w="2410" w:type="dxa"/>
            <w:shd w:val="clear" w:color="auto" w:fill="FFFFFF"/>
            <w:vAlign w:val="center"/>
          </w:tcPr>
          <w:p w14:paraId="323BCFFB" w14:textId="77777777" w:rsidR="00CB4D54" w:rsidRDefault="00000000">
            <w:pPr>
              <w:spacing w:after="160"/>
              <w:rPr>
                <w:rFonts w:ascii="Calibri" w:eastAsia="Calibri" w:hAnsi="Calibri" w:cs="Calibri"/>
                <w:b/>
                <w:bCs/>
                <w:sz w:val="22"/>
                <w:szCs w:val="22"/>
              </w:rPr>
            </w:pPr>
            <w:r>
              <w:rPr>
                <w:rFonts w:ascii="Calibri" w:eastAsia="Calibri" w:hAnsi="Calibri" w:cs="Calibri"/>
                <w:sz w:val="22"/>
                <w:szCs w:val="22"/>
              </w:rPr>
              <w:t xml:space="preserve">Coaching arrangement </w:t>
            </w:r>
            <w:r>
              <w:rPr>
                <w:rFonts w:ascii="Calibri" w:eastAsia="Calibri" w:hAnsi="Calibri" w:cs="Calibri"/>
                <w:b/>
                <w:bCs/>
                <w:sz w:val="22"/>
                <w:szCs w:val="22"/>
              </w:rPr>
              <w:t>[</w:t>
            </w:r>
            <w:r>
              <w:rPr>
                <w:rFonts w:ascii="Calibri" w:eastAsia="Calibri" w:hAnsi="Calibri" w:cs="Calibri"/>
                <w:b/>
                <w:bCs/>
                <w:i/>
                <w:iCs/>
                <w:sz w:val="22"/>
                <w:szCs w:val="22"/>
              </w:rPr>
              <w:t>Delete/add those that are not relevant</w:t>
            </w:r>
            <w:r>
              <w:rPr>
                <w:rFonts w:ascii="Calibri" w:eastAsia="Calibri" w:hAnsi="Calibri" w:cs="Calibri"/>
                <w:b/>
                <w:bCs/>
                <w:sz w:val="22"/>
                <w:szCs w:val="22"/>
              </w:rPr>
              <w:t>]</w:t>
            </w:r>
          </w:p>
        </w:tc>
        <w:tc>
          <w:tcPr>
            <w:tcW w:w="8040" w:type="dxa"/>
            <w:shd w:val="clear" w:color="auto" w:fill="C0D842"/>
          </w:tcPr>
          <w:p w14:paraId="3BA695A5" w14:textId="77777777" w:rsidR="00CB4D54" w:rsidRDefault="00CB4D54">
            <w:pPr>
              <w:spacing w:after="160"/>
              <w:rPr>
                <w:rFonts w:ascii="Calibri" w:eastAsia="Calibri" w:hAnsi="Calibri" w:cs="Calibri"/>
                <w:sz w:val="22"/>
                <w:szCs w:val="22"/>
              </w:rPr>
            </w:pPr>
          </w:p>
        </w:tc>
      </w:tr>
    </w:tbl>
    <w:p w14:paraId="04DFF754" w14:textId="77777777" w:rsidR="00CB4D54" w:rsidRDefault="00CB4D54">
      <w:pPr>
        <w:spacing w:after="160" w:line="259" w:lineRule="auto"/>
        <w:rPr>
          <w:rFonts w:ascii="Calibri" w:eastAsia="Calibri" w:hAnsi="Calibri" w:cs="Calibri"/>
          <w:b/>
          <w:bCs/>
          <w:u w:val="single"/>
        </w:rPr>
      </w:pPr>
    </w:p>
    <w:p w14:paraId="1F200692" w14:textId="77777777" w:rsidR="00CB4D54" w:rsidRDefault="00000000">
      <w:pPr>
        <w:spacing w:after="160" w:line="259" w:lineRule="auto"/>
        <w:jc w:val="both"/>
        <w:rPr>
          <w:rFonts w:ascii="Rubik" w:eastAsia="Rubik" w:hAnsi="Rubik" w:cs="Rubik"/>
          <w:i/>
          <w:iCs/>
        </w:rPr>
      </w:pPr>
      <w:r>
        <w:rPr>
          <w:rFonts w:ascii="Rubik" w:eastAsia="Rubik" w:hAnsi="Rubik" w:cs="Rubik"/>
          <w:b/>
          <w:bCs/>
          <w:u w:val="single"/>
        </w:rPr>
        <w:t>Activities</w:t>
      </w:r>
      <w:r>
        <w:rPr>
          <w:rFonts w:ascii="Rubik" w:eastAsia="Rubik" w:hAnsi="Rubik" w:cs="Rubik"/>
          <w:b/>
          <w:bCs/>
        </w:rPr>
        <w:t xml:space="preserve"> – </w:t>
      </w:r>
      <w:r>
        <w:rPr>
          <w:rFonts w:ascii="Rubik" w:eastAsia="Rubik" w:hAnsi="Rubik" w:cs="Rubik"/>
          <w:i/>
          <w:iCs/>
        </w:rPr>
        <w:t>In the table below list all activities your society will participate in over the upcoming year.</w:t>
      </w:r>
    </w:p>
    <w:p w14:paraId="2AA8BEBA" w14:textId="77777777" w:rsidR="00CB4D54" w:rsidRDefault="00000000">
      <w:pPr>
        <w:spacing w:after="160" w:line="259" w:lineRule="auto"/>
        <w:jc w:val="both"/>
        <w:rPr>
          <w:rFonts w:ascii="Rubik" w:eastAsia="Rubik" w:hAnsi="Rubik" w:cs="Rubik"/>
          <w:b/>
          <w:bCs/>
        </w:rPr>
      </w:pPr>
      <w:r>
        <w:rPr>
          <w:rFonts w:ascii="Rubik" w:eastAsia="Rubik" w:hAnsi="Rubik" w:cs="Rubik"/>
          <w:b/>
          <w:bCs/>
        </w:rPr>
        <w:t xml:space="preserve">If an activity includes an external speaker, an overnight stay (UK or abroad) or is a performance or large-scale event it will need to be risk assessed individually. You can find out more </w:t>
      </w:r>
      <w:hyperlink r:id="rId11">
        <w:r w:rsidR="00CB4D54">
          <w:rPr>
            <w:rFonts w:ascii="Rubik" w:eastAsia="Rubik" w:hAnsi="Rubik" w:cs="Rubik"/>
            <w:b/>
            <w:bCs/>
            <w:color w:val="0563C1"/>
            <w:u w:val="single"/>
          </w:rPr>
          <w:t>here</w:t>
        </w:r>
      </w:hyperlink>
      <w:r>
        <w:rPr>
          <w:rFonts w:ascii="Rubik" w:eastAsia="Rubik" w:hAnsi="Rubik" w:cs="Rubik"/>
          <w:b/>
          <w:bCs/>
        </w:rPr>
        <w:t xml:space="preserve"> </w:t>
      </w:r>
    </w:p>
    <w:p w14:paraId="26A9BC27" w14:textId="77777777" w:rsidR="00CB4D54" w:rsidRDefault="00000000">
      <w:pPr>
        <w:spacing w:after="160" w:line="259" w:lineRule="auto"/>
        <w:rPr>
          <w:rFonts w:ascii="Rubik" w:eastAsia="Rubik" w:hAnsi="Rubik" w:cs="Rubik"/>
          <w:i/>
          <w:iCs/>
        </w:rPr>
        <w:sectPr w:rsidR="00CB4D54">
          <w:headerReference w:type="default" r:id="rId12"/>
          <w:footerReference w:type="default" r:id="rId13"/>
          <w:pgSz w:w="11906" w:h="16838"/>
          <w:pgMar w:top="720" w:right="720" w:bottom="720" w:left="720" w:header="283" w:footer="708" w:gutter="0"/>
          <w:pgNumType w:start="1"/>
          <w:cols w:space="720"/>
        </w:sectPr>
      </w:pPr>
      <w:r>
        <w:rPr>
          <w:rFonts w:ascii="Rubik" w:eastAsia="Rubik" w:hAnsi="Rubik" w:cs="Rubik"/>
          <w:i/>
          <w:iCs/>
        </w:rPr>
        <w:t>Below is a list of common activities societies are participating in:</w:t>
      </w:r>
    </w:p>
    <w:p w14:paraId="58A3E671" w14:textId="77777777" w:rsidR="00CB4D54" w:rsidRDefault="00000000">
      <w:pPr>
        <w:spacing w:line="259" w:lineRule="auto"/>
        <w:rPr>
          <w:rFonts w:ascii="Rubik" w:eastAsia="Rubik" w:hAnsi="Rubik" w:cs="Rubik"/>
        </w:rPr>
      </w:pPr>
      <w:r>
        <w:rPr>
          <w:rFonts w:ascii="Rubik" w:eastAsia="Rubik" w:hAnsi="Rubik" w:cs="Rubik"/>
        </w:rPr>
        <w:t>Society Core Activity</w:t>
      </w:r>
    </w:p>
    <w:p w14:paraId="22CC5D13" w14:textId="77777777" w:rsidR="00CB4D54" w:rsidRDefault="00000000">
      <w:pPr>
        <w:spacing w:line="259" w:lineRule="auto"/>
        <w:rPr>
          <w:rFonts w:ascii="Rubik" w:eastAsia="Rubik" w:hAnsi="Rubik" w:cs="Rubik"/>
        </w:rPr>
      </w:pPr>
      <w:r>
        <w:rPr>
          <w:rFonts w:ascii="Rubik" w:eastAsia="Rubik" w:hAnsi="Rubik" w:cs="Rubik"/>
        </w:rPr>
        <w:t xml:space="preserve">Forum Stalls </w:t>
      </w:r>
    </w:p>
    <w:p w14:paraId="151B5FCC" w14:textId="77777777" w:rsidR="00CB4D54" w:rsidRDefault="00000000">
      <w:pPr>
        <w:spacing w:line="259" w:lineRule="auto"/>
        <w:rPr>
          <w:rFonts w:ascii="Rubik" w:eastAsia="Rubik" w:hAnsi="Rubik" w:cs="Rubik"/>
        </w:rPr>
      </w:pPr>
      <w:r>
        <w:rPr>
          <w:rFonts w:ascii="Rubik" w:eastAsia="Rubik" w:hAnsi="Rubik" w:cs="Rubik"/>
        </w:rPr>
        <w:t xml:space="preserve">Welcome week activity </w:t>
      </w:r>
    </w:p>
    <w:p w14:paraId="5636C9EF" w14:textId="77777777" w:rsidR="00CB4D54" w:rsidRDefault="00000000">
      <w:pPr>
        <w:spacing w:line="259" w:lineRule="auto"/>
        <w:rPr>
          <w:rFonts w:ascii="Rubik" w:eastAsia="Rubik" w:hAnsi="Rubik" w:cs="Rubik"/>
        </w:rPr>
      </w:pPr>
      <w:r>
        <w:rPr>
          <w:rFonts w:ascii="Rubik" w:eastAsia="Rubik" w:hAnsi="Rubik" w:cs="Rubik"/>
        </w:rPr>
        <w:t xml:space="preserve">Picnics </w:t>
      </w:r>
    </w:p>
    <w:p w14:paraId="0EEDB1D7" w14:textId="77777777" w:rsidR="00CB4D54" w:rsidRDefault="00000000">
      <w:pPr>
        <w:spacing w:line="259" w:lineRule="auto"/>
        <w:rPr>
          <w:rFonts w:ascii="Rubik" w:eastAsia="Rubik" w:hAnsi="Rubik" w:cs="Rubik"/>
        </w:rPr>
      </w:pPr>
      <w:r>
        <w:rPr>
          <w:rFonts w:ascii="Rubik" w:eastAsia="Rubik" w:hAnsi="Rubik" w:cs="Rubik"/>
        </w:rPr>
        <w:t>Pub visits</w:t>
      </w:r>
    </w:p>
    <w:p w14:paraId="4FCC3AAE" w14:textId="77777777" w:rsidR="00CB4D54" w:rsidRDefault="00000000">
      <w:pPr>
        <w:spacing w:line="259" w:lineRule="auto"/>
        <w:rPr>
          <w:rFonts w:ascii="Rubik" w:eastAsia="Rubik" w:hAnsi="Rubik" w:cs="Rubik"/>
        </w:rPr>
      </w:pPr>
      <w:r>
        <w:rPr>
          <w:rFonts w:ascii="Rubik" w:eastAsia="Rubik" w:hAnsi="Rubik" w:cs="Rubik"/>
        </w:rPr>
        <w:t>Restaurant visits</w:t>
      </w:r>
    </w:p>
    <w:p w14:paraId="68F3FA2D" w14:textId="77777777" w:rsidR="00CB4D54" w:rsidRDefault="00000000">
      <w:pPr>
        <w:spacing w:line="259" w:lineRule="auto"/>
        <w:rPr>
          <w:rFonts w:ascii="Rubik" w:eastAsia="Rubik" w:hAnsi="Rubik" w:cs="Rubik"/>
        </w:rPr>
      </w:pPr>
      <w:r>
        <w:rPr>
          <w:rFonts w:ascii="Rubik" w:eastAsia="Rubik" w:hAnsi="Rubik" w:cs="Rubik"/>
        </w:rPr>
        <w:t xml:space="preserve">Intramural sport teams </w:t>
      </w:r>
    </w:p>
    <w:p w14:paraId="72D18FCC" w14:textId="77777777" w:rsidR="00CB4D54" w:rsidRDefault="00000000">
      <w:pPr>
        <w:spacing w:line="259" w:lineRule="auto"/>
        <w:rPr>
          <w:rFonts w:ascii="Rubik" w:eastAsia="Rubik" w:hAnsi="Rubik" w:cs="Rubik"/>
        </w:rPr>
      </w:pPr>
      <w:r>
        <w:rPr>
          <w:rFonts w:ascii="Rubik" w:eastAsia="Rubik" w:hAnsi="Rubik" w:cs="Rubik"/>
        </w:rPr>
        <w:t>Craft activities</w:t>
      </w:r>
    </w:p>
    <w:p w14:paraId="6C86842F" w14:textId="77777777" w:rsidR="00CB4D54" w:rsidRDefault="00000000">
      <w:pPr>
        <w:spacing w:line="259" w:lineRule="auto"/>
        <w:rPr>
          <w:rFonts w:ascii="Rubik" w:eastAsia="Rubik" w:hAnsi="Rubik" w:cs="Rubik"/>
        </w:rPr>
      </w:pPr>
      <w:r>
        <w:rPr>
          <w:rFonts w:ascii="Rubik" w:eastAsia="Rubik" w:hAnsi="Rubik" w:cs="Rubik"/>
        </w:rPr>
        <w:t xml:space="preserve">Training sessions </w:t>
      </w:r>
    </w:p>
    <w:p w14:paraId="7F8A01AC" w14:textId="77777777" w:rsidR="00CB4D54" w:rsidRDefault="00000000">
      <w:pPr>
        <w:spacing w:line="259" w:lineRule="auto"/>
        <w:rPr>
          <w:rFonts w:ascii="Rubik" w:eastAsia="Rubik" w:hAnsi="Rubik" w:cs="Rubik"/>
        </w:rPr>
      </w:pPr>
      <w:r>
        <w:rPr>
          <w:rFonts w:ascii="Rubik" w:eastAsia="Rubik" w:hAnsi="Rubik" w:cs="Rubik"/>
        </w:rPr>
        <w:t xml:space="preserve">Competitions </w:t>
      </w:r>
    </w:p>
    <w:p w14:paraId="6C6F1466" w14:textId="77777777" w:rsidR="00CB4D54" w:rsidRDefault="00000000">
      <w:pPr>
        <w:spacing w:line="259" w:lineRule="auto"/>
        <w:rPr>
          <w:rFonts w:ascii="Rubik" w:eastAsia="Rubik" w:hAnsi="Rubik" w:cs="Rubik"/>
        </w:rPr>
      </w:pPr>
      <w:r>
        <w:rPr>
          <w:rFonts w:ascii="Rubik" w:eastAsia="Rubik" w:hAnsi="Rubik" w:cs="Rubik"/>
        </w:rPr>
        <w:t>Conferences</w:t>
      </w:r>
    </w:p>
    <w:p w14:paraId="7C6E8310" w14:textId="77777777" w:rsidR="00CB4D54" w:rsidRDefault="00000000">
      <w:pPr>
        <w:pBdr>
          <w:top w:val="nil"/>
          <w:left w:val="nil"/>
          <w:bottom w:val="nil"/>
          <w:right w:val="nil"/>
          <w:between w:val="nil"/>
        </w:pBdr>
        <w:rPr>
          <w:rFonts w:ascii="Rubik" w:eastAsia="Rubik" w:hAnsi="Rubik" w:cs="Rubik"/>
          <w:color w:val="000000"/>
        </w:rPr>
      </w:pPr>
      <w:r>
        <w:rPr>
          <w:rFonts w:ascii="Rubik" w:eastAsia="Rubik" w:hAnsi="Rubik" w:cs="Rubik"/>
          <w:color w:val="000000"/>
        </w:rPr>
        <w:t>Clubbing </w:t>
      </w:r>
    </w:p>
    <w:p w14:paraId="36A70050" w14:textId="77777777" w:rsidR="00CB4D54" w:rsidRDefault="00000000">
      <w:pPr>
        <w:pBdr>
          <w:top w:val="nil"/>
          <w:left w:val="nil"/>
          <w:bottom w:val="nil"/>
          <w:right w:val="nil"/>
          <w:between w:val="nil"/>
        </w:pBdr>
        <w:rPr>
          <w:rFonts w:ascii="Rubik" w:eastAsia="Rubik" w:hAnsi="Rubik" w:cs="Rubik"/>
          <w:color w:val="000000"/>
        </w:rPr>
      </w:pPr>
      <w:r>
        <w:rPr>
          <w:rFonts w:ascii="Rubik" w:eastAsia="Rubik" w:hAnsi="Rubik" w:cs="Rubik"/>
          <w:color w:val="000000"/>
        </w:rPr>
        <w:t>Cafe / Coffee meetups </w:t>
      </w:r>
    </w:p>
    <w:p w14:paraId="3FC3CE83" w14:textId="77777777" w:rsidR="00CB4D54" w:rsidRDefault="00000000">
      <w:pPr>
        <w:pBdr>
          <w:top w:val="nil"/>
          <w:left w:val="nil"/>
          <w:bottom w:val="nil"/>
          <w:right w:val="nil"/>
          <w:between w:val="nil"/>
        </w:pBdr>
        <w:rPr>
          <w:rFonts w:ascii="Rubik" w:eastAsia="Rubik" w:hAnsi="Rubik" w:cs="Rubik"/>
          <w:color w:val="000000"/>
        </w:rPr>
      </w:pPr>
      <w:r>
        <w:rPr>
          <w:rFonts w:ascii="Rubik" w:eastAsia="Rubik" w:hAnsi="Rubik" w:cs="Rubik"/>
          <w:color w:val="000000"/>
        </w:rPr>
        <w:t>Film screenings </w:t>
      </w:r>
    </w:p>
    <w:p w14:paraId="55D63C13" w14:textId="77777777" w:rsidR="00CB4D54" w:rsidRDefault="00000000">
      <w:pPr>
        <w:pBdr>
          <w:top w:val="nil"/>
          <w:left w:val="nil"/>
          <w:bottom w:val="nil"/>
          <w:right w:val="nil"/>
          <w:between w:val="nil"/>
        </w:pBdr>
        <w:rPr>
          <w:rFonts w:ascii="Rubik" w:eastAsia="Rubik" w:hAnsi="Rubik" w:cs="Rubik"/>
          <w:color w:val="000000"/>
        </w:rPr>
      </w:pPr>
      <w:r>
        <w:rPr>
          <w:rFonts w:ascii="Rubik" w:eastAsia="Rubik" w:hAnsi="Rubik" w:cs="Rubik"/>
          <w:color w:val="000000"/>
        </w:rPr>
        <w:t>Quiz / Games night</w:t>
      </w:r>
    </w:p>
    <w:p w14:paraId="16CB7F7E" w14:textId="77777777" w:rsidR="00CB4D54" w:rsidRDefault="00000000">
      <w:pPr>
        <w:pBdr>
          <w:top w:val="nil"/>
          <w:left w:val="nil"/>
          <w:bottom w:val="nil"/>
          <w:right w:val="nil"/>
          <w:between w:val="nil"/>
        </w:pBdr>
        <w:rPr>
          <w:rFonts w:ascii="Rubik" w:eastAsia="Rubik" w:hAnsi="Rubik" w:cs="Rubik"/>
          <w:color w:val="000000"/>
        </w:rPr>
      </w:pPr>
      <w:r>
        <w:rPr>
          <w:rFonts w:ascii="Rubik" w:eastAsia="Rubik" w:hAnsi="Rubik" w:cs="Rubik"/>
          <w:color w:val="000000"/>
        </w:rPr>
        <w:t>Day trips</w:t>
      </w:r>
    </w:p>
    <w:p w14:paraId="17E6CF68" w14:textId="77777777" w:rsidR="00CB4D54" w:rsidRDefault="00000000">
      <w:pPr>
        <w:pBdr>
          <w:top w:val="nil"/>
          <w:left w:val="nil"/>
          <w:bottom w:val="nil"/>
          <w:right w:val="nil"/>
          <w:between w:val="nil"/>
        </w:pBdr>
        <w:rPr>
          <w:rFonts w:ascii="Rubik" w:eastAsia="Rubik" w:hAnsi="Rubik" w:cs="Rubik"/>
          <w:color w:val="000000"/>
        </w:rPr>
      </w:pPr>
      <w:r>
        <w:rPr>
          <w:rFonts w:ascii="Rubik" w:eastAsia="Rubik" w:hAnsi="Rubik" w:cs="Rubik"/>
          <w:color w:val="000000"/>
        </w:rPr>
        <w:t xml:space="preserve">Winter/Summer balls (Under 150 attendees) </w:t>
      </w:r>
    </w:p>
    <w:p w14:paraId="0CAF78F7" w14:textId="77777777" w:rsidR="00CB4D54" w:rsidRDefault="00000000">
      <w:pPr>
        <w:pBdr>
          <w:top w:val="nil"/>
          <w:left w:val="nil"/>
          <w:bottom w:val="nil"/>
          <w:right w:val="nil"/>
          <w:between w:val="nil"/>
        </w:pBdr>
        <w:rPr>
          <w:rFonts w:ascii="Rubik" w:eastAsia="Rubik" w:hAnsi="Rubik" w:cs="Rubik"/>
          <w:color w:val="000000"/>
        </w:rPr>
      </w:pPr>
      <w:r>
        <w:rPr>
          <w:rFonts w:ascii="Rubik" w:eastAsia="Rubik" w:hAnsi="Rubik" w:cs="Rubik"/>
          <w:color w:val="000000"/>
        </w:rPr>
        <w:t>Bowling </w:t>
      </w:r>
    </w:p>
    <w:p w14:paraId="42C04757" w14:textId="77777777" w:rsidR="00CB4D54" w:rsidRDefault="00000000">
      <w:pPr>
        <w:pBdr>
          <w:top w:val="nil"/>
          <w:left w:val="nil"/>
          <w:bottom w:val="nil"/>
          <w:right w:val="nil"/>
          <w:between w:val="nil"/>
        </w:pBdr>
        <w:rPr>
          <w:rFonts w:ascii="Rubik" w:eastAsia="Rubik" w:hAnsi="Rubik" w:cs="Rubik"/>
          <w:color w:val="000000"/>
        </w:rPr>
      </w:pPr>
      <w:r>
        <w:rPr>
          <w:rFonts w:ascii="Rubik" w:eastAsia="Rubik" w:hAnsi="Rubik" w:cs="Rubik"/>
          <w:color w:val="000000"/>
        </w:rPr>
        <w:t>Beach trips</w:t>
      </w:r>
    </w:p>
    <w:p w14:paraId="657DA381" w14:textId="77777777" w:rsidR="00CB4D54" w:rsidRDefault="00000000">
      <w:pPr>
        <w:pBdr>
          <w:top w:val="nil"/>
          <w:left w:val="nil"/>
          <w:bottom w:val="nil"/>
          <w:right w:val="nil"/>
          <w:between w:val="nil"/>
        </w:pBdr>
        <w:rPr>
          <w:rFonts w:ascii="Rubik" w:eastAsia="Rubik" w:hAnsi="Rubik" w:cs="Rubik"/>
          <w:color w:val="000000"/>
        </w:rPr>
      </w:pPr>
      <w:r>
        <w:rPr>
          <w:rFonts w:ascii="Rubik" w:eastAsia="Rubik" w:hAnsi="Rubik" w:cs="Rubik"/>
          <w:color w:val="000000"/>
        </w:rPr>
        <w:t xml:space="preserve">Talks (Internal speaker only) </w:t>
      </w:r>
    </w:p>
    <w:p w14:paraId="1FF66FF8" w14:textId="77777777" w:rsidR="00CB4D54" w:rsidRDefault="00000000">
      <w:pPr>
        <w:pBdr>
          <w:top w:val="nil"/>
          <w:left w:val="nil"/>
          <w:bottom w:val="nil"/>
          <w:right w:val="nil"/>
          <w:between w:val="nil"/>
        </w:pBdr>
        <w:rPr>
          <w:rFonts w:ascii="Rubik" w:eastAsia="Rubik" w:hAnsi="Rubik" w:cs="Rubik"/>
          <w:color w:val="000000"/>
        </w:rPr>
      </w:pPr>
      <w:r>
        <w:rPr>
          <w:rFonts w:ascii="Rubik" w:eastAsia="Rubik" w:hAnsi="Rubik" w:cs="Rubik"/>
          <w:color w:val="000000"/>
        </w:rPr>
        <w:t>Volunteering</w:t>
      </w:r>
    </w:p>
    <w:p w14:paraId="4C324A58" w14:textId="77777777" w:rsidR="00CB4D54" w:rsidRDefault="00000000">
      <w:pPr>
        <w:pBdr>
          <w:top w:val="nil"/>
          <w:left w:val="nil"/>
          <w:bottom w:val="nil"/>
          <w:right w:val="nil"/>
          <w:between w:val="nil"/>
        </w:pBdr>
        <w:rPr>
          <w:rFonts w:ascii="Rubik" w:eastAsia="Rubik" w:hAnsi="Rubik" w:cs="Rubik"/>
          <w:color w:val="000000"/>
        </w:rPr>
        <w:sectPr w:rsidR="00CB4D54">
          <w:footerReference w:type="default" r:id="rId14"/>
          <w:type w:val="continuous"/>
          <w:pgSz w:w="11906" w:h="16838"/>
          <w:pgMar w:top="720" w:right="720" w:bottom="720" w:left="720" w:header="708" w:footer="708" w:gutter="0"/>
          <w:cols w:num="3" w:space="720" w:equalWidth="0">
            <w:col w:w="3015" w:space="709"/>
            <w:col w:w="3015" w:space="709"/>
            <w:col w:w="3015" w:space="0"/>
          </w:cols>
        </w:sectPr>
      </w:pPr>
      <w:r>
        <w:rPr>
          <w:rFonts w:ascii="Rubik" w:eastAsia="Rubik" w:hAnsi="Rubik" w:cs="Rubik"/>
          <w:color w:val="000000"/>
        </w:rPr>
        <w:t>Fundraiser</w:t>
      </w:r>
    </w:p>
    <w:p w14:paraId="405AF639" w14:textId="77777777" w:rsidR="00CB4D54" w:rsidRDefault="00CB4D54">
      <w:pPr>
        <w:spacing w:after="160" w:line="259" w:lineRule="auto"/>
        <w:rPr>
          <w:rFonts w:ascii="Calibri" w:eastAsia="Calibri" w:hAnsi="Calibri" w:cs="Calibri"/>
          <w:i/>
          <w:iCs/>
        </w:rPr>
        <w:sectPr w:rsidR="00CB4D54">
          <w:footerReference w:type="default" r:id="rId15"/>
          <w:type w:val="continuous"/>
          <w:pgSz w:w="11906" w:h="16838"/>
          <w:pgMar w:top="720" w:right="720" w:bottom="720" w:left="720" w:header="708" w:footer="708" w:gutter="0"/>
          <w:cols w:space="720"/>
        </w:sectPr>
      </w:pPr>
    </w:p>
    <w:p w14:paraId="7CA4C3E4" w14:textId="77777777" w:rsidR="00CB4D54" w:rsidRDefault="00CB4D54">
      <w:pPr>
        <w:spacing w:after="160" w:line="259" w:lineRule="auto"/>
        <w:rPr>
          <w:rFonts w:ascii="Calibri" w:eastAsia="Calibri" w:hAnsi="Calibri" w:cs="Calibri"/>
          <w:b/>
          <w:bCs/>
          <w:i/>
          <w:iCs/>
          <w:sz w:val="18"/>
          <w:szCs w:val="18"/>
        </w:rPr>
      </w:pPr>
    </w:p>
    <w:tbl>
      <w:tblPr>
        <w:tblStyle w:val="a3"/>
        <w:tblpPr w:leftFromText="180" w:rightFromText="180" w:vertAnchor="page" w:horzAnchor="margin" w:tblpY="1774"/>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9"/>
        <w:gridCol w:w="1731"/>
        <w:gridCol w:w="4728"/>
        <w:gridCol w:w="1644"/>
        <w:gridCol w:w="2014"/>
      </w:tblGrid>
      <w:tr w:rsidR="00CB4D54" w14:paraId="7A3A1AD3" w14:textId="77777777">
        <w:trPr>
          <w:trHeight w:val="510"/>
        </w:trPr>
        <w:tc>
          <w:tcPr>
            <w:tcW w:w="10456" w:type="dxa"/>
            <w:gridSpan w:val="5"/>
            <w:shd w:val="clear" w:color="auto" w:fill="FFFFFF"/>
          </w:tcPr>
          <w:p w14:paraId="57FC0434" w14:textId="77777777" w:rsidR="00CB4D54" w:rsidRDefault="00000000">
            <w:pPr>
              <w:spacing w:before="40" w:after="40"/>
              <w:jc w:val="center"/>
              <w:rPr>
                <w:rFonts w:ascii="Rubik" w:eastAsia="Rubik" w:hAnsi="Rubik" w:cs="Rubik"/>
                <w:b/>
                <w:bCs/>
                <w:color w:val="000000"/>
                <w:sz w:val="21"/>
                <w:szCs w:val="21"/>
              </w:rPr>
            </w:pPr>
            <w:r>
              <w:rPr>
                <w:rFonts w:ascii="Rubik" w:eastAsia="Rubik" w:hAnsi="Rubik" w:cs="Rubik"/>
                <w:b/>
                <w:bCs/>
                <w:color w:val="000000"/>
                <w:sz w:val="28"/>
                <w:szCs w:val="28"/>
              </w:rPr>
              <w:lastRenderedPageBreak/>
              <w:t xml:space="preserve">Activity Description log </w:t>
            </w:r>
          </w:p>
        </w:tc>
      </w:tr>
      <w:tr w:rsidR="00CB4D54" w14:paraId="6559597A" w14:textId="77777777">
        <w:trPr>
          <w:trHeight w:val="510"/>
        </w:trPr>
        <w:tc>
          <w:tcPr>
            <w:tcW w:w="2070" w:type="dxa"/>
            <w:gridSpan w:val="2"/>
            <w:shd w:val="clear" w:color="auto" w:fill="FFFFFF"/>
          </w:tcPr>
          <w:p w14:paraId="22240BFD" w14:textId="77777777" w:rsidR="00CB4D54" w:rsidRDefault="00CB4D54">
            <w:pPr>
              <w:spacing w:before="40" w:after="40"/>
              <w:jc w:val="center"/>
              <w:rPr>
                <w:rFonts w:ascii="Calibri" w:eastAsia="Calibri" w:hAnsi="Calibri" w:cs="Calibri"/>
                <w:b/>
                <w:bCs/>
                <w:sz w:val="21"/>
                <w:szCs w:val="21"/>
              </w:rPr>
            </w:pPr>
          </w:p>
          <w:p w14:paraId="5BEC9BC9" w14:textId="77777777" w:rsidR="00CB4D54" w:rsidRDefault="00000000">
            <w:pPr>
              <w:spacing w:before="40" w:after="40"/>
              <w:jc w:val="center"/>
              <w:rPr>
                <w:rFonts w:ascii="Calibri" w:eastAsia="Calibri" w:hAnsi="Calibri" w:cs="Calibri"/>
                <w:b/>
                <w:bCs/>
                <w:sz w:val="21"/>
                <w:szCs w:val="21"/>
              </w:rPr>
            </w:pPr>
            <w:r>
              <w:rPr>
                <w:rFonts w:ascii="Calibri" w:eastAsia="Calibri" w:hAnsi="Calibri" w:cs="Calibri"/>
                <w:b/>
                <w:bCs/>
                <w:sz w:val="21"/>
                <w:szCs w:val="21"/>
              </w:rPr>
              <w:t>Activity Type e.g. Fitness Class, Games Session, Craft session etc</w:t>
            </w:r>
          </w:p>
        </w:tc>
        <w:tc>
          <w:tcPr>
            <w:tcW w:w="4728" w:type="dxa"/>
            <w:shd w:val="clear" w:color="auto" w:fill="FFFFFF"/>
            <w:vAlign w:val="center"/>
          </w:tcPr>
          <w:p w14:paraId="1F2154AC" w14:textId="77777777" w:rsidR="00CB4D54" w:rsidRDefault="00000000">
            <w:pPr>
              <w:spacing w:before="40" w:after="40"/>
              <w:jc w:val="center"/>
              <w:rPr>
                <w:rFonts w:ascii="Calibri" w:eastAsia="Calibri" w:hAnsi="Calibri" w:cs="Calibri"/>
                <w:b/>
                <w:bCs/>
                <w:sz w:val="21"/>
                <w:szCs w:val="21"/>
              </w:rPr>
            </w:pPr>
            <w:r>
              <w:rPr>
                <w:rFonts w:ascii="Calibri" w:eastAsia="Calibri" w:hAnsi="Calibri" w:cs="Calibri"/>
                <w:b/>
                <w:bCs/>
                <w:color w:val="000000"/>
                <w:sz w:val="21"/>
                <w:szCs w:val="21"/>
              </w:rPr>
              <w:t>Describe the activity, what it involves, how it will be run?</w:t>
            </w:r>
          </w:p>
        </w:tc>
        <w:tc>
          <w:tcPr>
            <w:tcW w:w="1644" w:type="dxa"/>
            <w:shd w:val="clear" w:color="auto" w:fill="FFFFFF"/>
          </w:tcPr>
          <w:p w14:paraId="5CBA1E7A" w14:textId="77777777" w:rsidR="00CB4D54" w:rsidRDefault="00CB4D54">
            <w:pPr>
              <w:spacing w:before="40" w:after="40"/>
              <w:jc w:val="center"/>
              <w:rPr>
                <w:rFonts w:ascii="Calibri" w:eastAsia="Calibri" w:hAnsi="Calibri" w:cs="Calibri"/>
                <w:b/>
                <w:bCs/>
                <w:color w:val="000000"/>
                <w:sz w:val="21"/>
                <w:szCs w:val="21"/>
              </w:rPr>
            </w:pPr>
          </w:p>
          <w:p w14:paraId="6B301FE9" w14:textId="77777777" w:rsidR="00CB4D54" w:rsidRDefault="00000000">
            <w:pPr>
              <w:spacing w:before="40" w:after="40"/>
              <w:jc w:val="center"/>
              <w:rPr>
                <w:rFonts w:ascii="Calibri" w:eastAsia="Calibri" w:hAnsi="Calibri" w:cs="Calibri"/>
                <w:b/>
                <w:bCs/>
                <w:color w:val="000000"/>
                <w:sz w:val="21"/>
                <w:szCs w:val="21"/>
              </w:rPr>
            </w:pPr>
            <w:r>
              <w:rPr>
                <w:rFonts w:ascii="Calibri" w:eastAsia="Calibri" w:hAnsi="Calibri" w:cs="Calibri"/>
                <w:b/>
                <w:bCs/>
                <w:color w:val="000000"/>
                <w:sz w:val="21"/>
                <w:szCs w:val="21"/>
              </w:rPr>
              <w:t>Frequency event will take place.</w:t>
            </w:r>
          </w:p>
        </w:tc>
        <w:tc>
          <w:tcPr>
            <w:tcW w:w="2014" w:type="dxa"/>
            <w:shd w:val="clear" w:color="auto" w:fill="FFFFFF"/>
            <w:vAlign w:val="center"/>
          </w:tcPr>
          <w:p w14:paraId="30451592" w14:textId="77777777" w:rsidR="00CB4D54" w:rsidRDefault="00000000">
            <w:pPr>
              <w:spacing w:before="40" w:after="40"/>
              <w:jc w:val="center"/>
              <w:rPr>
                <w:rFonts w:ascii="Calibri" w:eastAsia="Calibri" w:hAnsi="Calibri" w:cs="Calibri"/>
                <w:b/>
                <w:bCs/>
                <w:sz w:val="21"/>
                <w:szCs w:val="21"/>
              </w:rPr>
            </w:pPr>
            <w:bookmarkStart w:id="0" w:name="_heading=h.fb8828bo88j8" w:colFirst="0" w:colLast="0"/>
            <w:bookmarkEnd w:id="0"/>
            <w:r>
              <w:rPr>
                <w:rFonts w:ascii="Calibri" w:eastAsia="Calibri" w:hAnsi="Calibri" w:cs="Calibri"/>
                <w:b/>
                <w:bCs/>
                <w:color w:val="000000"/>
                <w:sz w:val="21"/>
                <w:szCs w:val="21"/>
              </w:rPr>
              <w:t>Details of Equipment to be used during the event. Please indicate whether provided by group</w:t>
            </w:r>
          </w:p>
        </w:tc>
      </w:tr>
      <w:tr w:rsidR="00CB4D54" w14:paraId="5183AC26" w14:textId="77777777">
        <w:trPr>
          <w:trHeight w:val="510"/>
        </w:trPr>
        <w:tc>
          <w:tcPr>
            <w:tcW w:w="339" w:type="dxa"/>
            <w:shd w:val="clear" w:color="auto" w:fill="FFFFFF"/>
          </w:tcPr>
          <w:p w14:paraId="2FCA9C8D" w14:textId="77777777" w:rsidR="00CB4D54" w:rsidRDefault="00000000">
            <w:pPr>
              <w:spacing w:before="40" w:after="40"/>
            </w:pPr>
            <w:r>
              <w:rPr>
                <w:rFonts w:ascii="Calibri" w:eastAsia="Calibri" w:hAnsi="Calibri" w:cs="Calibri"/>
                <w:color w:val="000000"/>
              </w:rPr>
              <w:t>1</w:t>
            </w:r>
          </w:p>
        </w:tc>
        <w:tc>
          <w:tcPr>
            <w:tcW w:w="1731" w:type="dxa"/>
            <w:shd w:val="clear" w:color="auto" w:fill="C0D842"/>
          </w:tcPr>
          <w:p w14:paraId="0AE49109" w14:textId="77777777" w:rsidR="00CB4D54" w:rsidRDefault="00000000">
            <w:pPr>
              <w:spacing w:before="40" w:after="40"/>
              <w:rPr>
                <w:rFonts w:ascii="Calibri" w:eastAsia="Calibri" w:hAnsi="Calibri" w:cs="Calibri"/>
                <w:color w:val="000000"/>
              </w:rPr>
            </w:pPr>
            <w:r>
              <w:rPr>
                <w:rFonts w:ascii="Calibri" w:eastAsia="Calibri" w:hAnsi="Calibri" w:cs="Calibri"/>
              </w:rPr>
              <w:t xml:space="preserve">Online teaches </w:t>
            </w:r>
          </w:p>
        </w:tc>
        <w:tc>
          <w:tcPr>
            <w:tcW w:w="4728" w:type="dxa"/>
            <w:shd w:val="clear" w:color="auto" w:fill="C0D842"/>
          </w:tcPr>
          <w:p w14:paraId="7D9CC881" w14:textId="77777777" w:rsidR="00CB4D54" w:rsidRDefault="00000000">
            <w:pPr>
              <w:spacing w:before="40" w:after="40"/>
              <w:rPr>
                <w:rFonts w:ascii="Calibri" w:eastAsia="Calibri" w:hAnsi="Calibri" w:cs="Calibri"/>
              </w:rPr>
            </w:pPr>
            <w:r>
              <w:rPr>
                <w:rFonts w:ascii="Calibri" w:eastAsia="Calibri" w:hAnsi="Calibri" w:cs="Calibri"/>
              </w:rPr>
              <w:t xml:space="preserve">Older year students host teaching sessions for year 1 students via microsoft teams. Content includes Q&amp;A, revision support, teaching style sessions. </w:t>
            </w:r>
          </w:p>
        </w:tc>
        <w:tc>
          <w:tcPr>
            <w:tcW w:w="1644" w:type="dxa"/>
            <w:shd w:val="clear" w:color="auto" w:fill="C0D842"/>
          </w:tcPr>
          <w:p w14:paraId="02C4EC96" w14:textId="77777777" w:rsidR="00CB4D54" w:rsidRDefault="00000000">
            <w:pPr>
              <w:spacing w:before="40" w:after="40"/>
              <w:rPr>
                <w:rFonts w:ascii="Calibri" w:eastAsia="Calibri" w:hAnsi="Calibri" w:cs="Calibri"/>
                <w:color w:val="000000"/>
              </w:rPr>
            </w:pPr>
            <w:r>
              <w:rPr>
                <w:rFonts w:ascii="Calibri" w:eastAsia="Calibri" w:hAnsi="Calibri" w:cs="Calibri"/>
              </w:rPr>
              <w:t xml:space="preserve">Twice a term </w:t>
            </w:r>
          </w:p>
        </w:tc>
        <w:tc>
          <w:tcPr>
            <w:tcW w:w="2014" w:type="dxa"/>
            <w:shd w:val="clear" w:color="auto" w:fill="C0D842"/>
            <w:vAlign w:val="center"/>
          </w:tcPr>
          <w:p w14:paraId="57B4E360" w14:textId="77777777" w:rsidR="00CB4D54" w:rsidRDefault="00000000">
            <w:pPr>
              <w:spacing w:before="40" w:after="40"/>
              <w:rPr>
                <w:rFonts w:ascii="Calibri" w:eastAsia="Calibri" w:hAnsi="Calibri" w:cs="Calibri"/>
                <w:color w:val="000000"/>
              </w:rPr>
            </w:pPr>
            <w:r>
              <w:rPr>
                <w:rFonts w:ascii="Calibri" w:eastAsia="Calibri" w:hAnsi="Calibri" w:cs="Calibri"/>
              </w:rPr>
              <w:t>Teams, the link will be set up by the group and shared with members accordingly</w:t>
            </w:r>
          </w:p>
        </w:tc>
      </w:tr>
      <w:tr w:rsidR="00CB4D54" w14:paraId="193C91BE" w14:textId="77777777">
        <w:trPr>
          <w:trHeight w:val="510"/>
        </w:trPr>
        <w:tc>
          <w:tcPr>
            <w:tcW w:w="339" w:type="dxa"/>
            <w:shd w:val="clear" w:color="auto" w:fill="FFFFFF"/>
          </w:tcPr>
          <w:p w14:paraId="43700938" w14:textId="77777777" w:rsidR="00CB4D54" w:rsidRDefault="00000000">
            <w:pPr>
              <w:spacing w:before="40" w:after="40"/>
            </w:pPr>
            <w:r>
              <w:rPr>
                <w:rFonts w:ascii="Calibri" w:eastAsia="Calibri" w:hAnsi="Calibri" w:cs="Calibri"/>
              </w:rPr>
              <w:t>2</w:t>
            </w:r>
          </w:p>
        </w:tc>
        <w:tc>
          <w:tcPr>
            <w:tcW w:w="1731" w:type="dxa"/>
            <w:shd w:val="clear" w:color="auto" w:fill="C0D842"/>
          </w:tcPr>
          <w:p w14:paraId="3C1E73E6" w14:textId="77777777" w:rsidR="00CB4D54" w:rsidRDefault="00000000">
            <w:pPr>
              <w:spacing w:before="40" w:after="40"/>
              <w:rPr>
                <w:rFonts w:ascii="Calibri" w:eastAsia="Calibri" w:hAnsi="Calibri" w:cs="Calibri"/>
                <w:color w:val="000000"/>
              </w:rPr>
            </w:pPr>
            <w:r>
              <w:rPr>
                <w:rFonts w:ascii="Calibri" w:eastAsia="Calibri" w:hAnsi="Calibri" w:cs="Calibri"/>
              </w:rPr>
              <w:t>Bake sales</w:t>
            </w:r>
          </w:p>
        </w:tc>
        <w:tc>
          <w:tcPr>
            <w:tcW w:w="4728" w:type="dxa"/>
            <w:shd w:val="clear" w:color="auto" w:fill="C0D842"/>
          </w:tcPr>
          <w:p w14:paraId="77510E20" w14:textId="77777777" w:rsidR="00CB4D54" w:rsidRDefault="00000000">
            <w:pPr>
              <w:spacing w:before="40" w:after="40"/>
              <w:rPr>
                <w:rFonts w:ascii="Calibri" w:eastAsia="Calibri" w:hAnsi="Calibri" w:cs="Calibri"/>
              </w:rPr>
            </w:pPr>
            <w:r>
              <w:rPr>
                <w:rFonts w:ascii="Calibri" w:eastAsia="Calibri" w:hAnsi="Calibri" w:cs="Calibri"/>
              </w:rPr>
              <w:t>Food items sold on campus to raise money for charity</w:t>
            </w:r>
          </w:p>
        </w:tc>
        <w:tc>
          <w:tcPr>
            <w:tcW w:w="1644" w:type="dxa"/>
            <w:shd w:val="clear" w:color="auto" w:fill="C0D842"/>
          </w:tcPr>
          <w:p w14:paraId="7B97DE14" w14:textId="77777777" w:rsidR="00CB4D54" w:rsidRDefault="00000000">
            <w:pPr>
              <w:spacing w:before="40" w:after="40"/>
              <w:rPr>
                <w:rFonts w:ascii="Calibri" w:eastAsia="Calibri" w:hAnsi="Calibri" w:cs="Calibri"/>
                <w:color w:val="000000"/>
              </w:rPr>
            </w:pPr>
            <w:r>
              <w:rPr>
                <w:rFonts w:ascii="Calibri" w:eastAsia="Calibri" w:hAnsi="Calibri" w:cs="Calibri"/>
              </w:rPr>
              <w:t>Once per term</w:t>
            </w:r>
          </w:p>
        </w:tc>
        <w:tc>
          <w:tcPr>
            <w:tcW w:w="2014" w:type="dxa"/>
            <w:shd w:val="clear" w:color="auto" w:fill="C0D842"/>
            <w:vAlign w:val="center"/>
          </w:tcPr>
          <w:p w14:paraId="0C2F9A3B" w14:textId="77777777" w:rsidR="00CB4D54" w:rsidRDefault="00000000">
            <w:pPr>
              <w:spacing w:before="40" w:after="40"/>
              <w:rPr>
                <w:rFonts w:ascii="Calibri" w:eastAsia="Calibri" w:hAnsi="Calibri" w:cs="Calibri"/>
                <w:color w:val="000000"/>
              </w:rPr>
            </w:pPr>
            <w:r>
              <w:rPr>
                <w:rFonts w:ascii="Calibri" w:eastAsia="Calibri" w:hAnsi="Calibri" w:cs="Calibri"/>
              </w:rPr>
              <w:t>Table, chairs, venue to set up (ideally on campus). We will use tables and chairs provided by the venue</w:t>
            </w:r>
          </w:p>
        </w:tc>
      </w:tr>
      <w:tr w:rsidR="00CB4D54" w14:paraId="01CE35F1" w14:textId="77777777">
        <w:trPr>
          <w:trHeight w:val="510"/>
        </w:trPr>
        <w:tc>
          <w:tcPr>
            <w:tcW w:w="339" w:type="dxa"/>
            <w:shd w:val="clear" w:color="auto" w:fill="FFFFFF"/>
          </w:tcPr>
          <w:p w14:paraId="43AFE45D" w14:textId="77777777" w:rsidR="00CB4D54" w:rsidRDefault="00CB4D54">
            <w:pPr>
              <w:spacing w:before="40" w:after="40"/>
              <w:rPr>
                <w:rFonts w:ascii="Calibri" w:eastAsia="Calibri" w:hAnsi="Calibri" w:cs="Calibri"/>
              </w:rPr>
            </w:pPr>
          </w:p>
        </w:tc>
        <w:tc>
          <w:tcPr>
            <w:tcW w:w="1731" w:type="dxa"/>
            <w:shd w:val="clear" w:color="auto" w:fill="C0D842"/>
          </w:tcPr>
          <w:p w14:paraId="4DD8A26B" w14:textId="77777777" w:rsidR="00CB4D54" w:rsidRDefault="00CB4D54">
            <w:pPr>
              <w:spacing w:before="40" w:after="40"/>
              <w:rPr>
                <w:rFonts w:ascii="Calibri" w:eastAsia="Calibri" w:hAnsi="Calibri" w:cs="Calibri"/>
              </w:rPr>
            </w:pPr>
          </w:p>
        </w:tc>
        <w:tc>
          <w:tcPr>
            <w:tcW w:w="4728" w:type="dxa"/>
            <w:shd w:val="clear" w:color="auto" w:fill="C0D842"/>
          </w:tcPr>
          <w:p w14:paraId="0ADBCC86" w14:textId="77777777" w:rsidR="00CB4D54" w:rsidRDefault="00CB4D54">
            <w:pPr>
              <w:spacing w:before="40" w:after="40"/>
              <w:rPr>
                <w:rFonts w:ascii="Calibri" w:eastAsia="Calibri" w:hAnsi="Calibri" w:cs="Calibri"/>
              </w:rPr>
            </w:pPr>
          </w:p>
        </w:tc>
        <w:tc>
          <w:tcPr>
            <w:tcW w:w="1644" w:type="dxa"/>
            <w:shd w:val="clear" w:color="auto" w:fill="C0D842"/>
          </w:tcPr>
          <w:p w14:paraId="2D41E881" w14:textId="77777777" w:rsidR="00CB4D54" w:rsidRDefault="00CB4D54">
            <w:pPr>
              <w:spacing w:before="40" w:after="40"/>
              <w:rPr>
                <w:rFonts w:ascii="Calibri" w:eastAsia="Calibri" w:hAnsi="Calibri" w:cs="Calibri"/>
              </w:rPr>
            </w:pPr>
          </w:p>
        </w:tc>
        <w:tc>
          <w:tcPr>
            <w:tcW w:w="2014" w:type="dxa"/>
            <w:shd w:val="clear" w:color="auto" w:fill="C0D842"/>
            <w:vAlign w:val="center"/>
          </w:tcPr>
          <w:p w14:paraId="54815CB4" w14:textId="77777777" w:rsidR="00CB4D54" w:rsidRDefault="00CB4D54">
            <w:pPr>
              <w:spacing w:before="40" w:after="40"/>
              <w:rPr>
                <w:rFonts w:ascii="Calibri" w:eastAsia="Calibri" w:hAnsi="Calibri" w:cs="Calibri"/>
              </w:rPr>
            </w:pPr>
          </w:p>
        </w:tc>
      </w:tr>
      <w:tr w:rsidR="00CB4D54" w14:paraId="0EBBAA26" w14:textId="77777777">
        <w:trPr>
          <w:trHeight w:val="510"/>
        </w:trPr>
        <w:tc>
          <w:tcPr>
            <w:tcW w:w="339" w:type="dxa"/>
            <w:shd w:val="clear" w:color="auto" w:fill="FFFFFF"/>
          </w:tcPr>
          <w:p w14:paraId="5EF81C24" w14:textId="77777777" w:rsidR="00CB4D54" w:rsidRDefault="00000000">
            <w:pPr>
              <w:spacing w:before="40" w:after="40"/>
              <w:rPr>
                <w:rFonts w:ascii="Calibri" w:eastAsia="Calibri" w:hAnsi="Calibri" w:cs="Calibri"/>
              </w:rPr>
            </w:pPr>
            <w:r>
              <w:rPr>
                <w:rFonts w:ascii="Calibri" w:eastAsia="Calibri" w:hAnsi="Calibri" w:cs="Calibri"/>
              </w:rPr>
              <w:t>3</w:t>
            </w:r>
          </w:p>
        </w:tc>
        <w:tc>
          <w:tcPr>
            <w:tcW w:w="1731" w:type="dxa"/>
            <w:shd w:val="clear" w:color="auto" w:fill="C0D842"/>
          </w:tcPr>
          <w:p w14:paraId="6F5C76C1" w14:textId="77777777" w:rsidR="00CB4D54" w:rsidRDefault="00CB4D54">
            <w:pPr>
              <w:spacing w:before="40" w:after="40"/>
              <w:rPr>
                <w:rFonts w:ascii="Calibri" w:eastAsia="Calibri" w:hAnsi="Calibri" w:cs="Calibri"/>
              </w:rPr>
            </w:pPr>
          </w:p>
        </w:tc>
        <w:tc>
          <w:tcPr>
            <w:tcW w:w="4728" w:type="dxa"/>
            <w:shd w:val="clear" w:color="auto" w:fill="C0D842"/>
          </w:tcPr>
          <w:p w14:paraId="4944CD9D" w14:textId="77777777" w:rsidR="00CB4D54" w:rsidRDefault="00CB4D54">
            <w:pPr>
              <w:spacing w:before="40" w:after="40"/>
              <w:rPr>
                <w:rFonts w:ascii="Calibri" w:eastAsia="Calibri" w:hAnsi="Calibri" w:cs="Calibri"/>
              </w:rPr>
            </w:pPr>
          </w:p>
        </w:tc>
        <w:tc>
          <w:tcPr>
            <w:tcW w:w="1644" w:type="dxa"/>
            <w:shd w:val="clear" w:color="auto" w:fill="C0D842"/>
          </w:tcPr>
          <w:p w14:paraId="6F90D17B" w14:textId="77777777" w:rsidR="00CB4D54" w:rsidRDefault="00CB4D54">
            <w:pPr>
              <w:spacing w:before="40" w:after="40"/>
              <w:rPr>
                <w:rFonts w:ascii="Calibri" w:eastAsia="Calibri" w:hAnsi="Calibri" w:cs="Calibri"/>
              </w:rPr>
            </w:pPr>
          </w:p>
        </w:tc>
        <w:tc>
          <w:tcPr>
            <w:tcW w:w="2014" w:type="dxa"/>
            <w:shd w:val="clear" w:color="auto" w:fill="C0D842"/>
            <w:vAlign w:val="center"/>
          </w:tcPr>
          <w:p w14:paraId="21C14689" w14:textId="77777777" w:rsidR="00CB4D54" w:rsidRDefault="00CB4D54">
            <w:pPr>
              <w:spacing w:before="40" w:after="40"/>
              <w:rPr>
                <w:rFonts w:ascii="Calibri" w:eastAsia="Calibri" w:hAnsi="Calibri" w:cs="Calibri"/>
              </w:rPr>
            </w:pPr>
          </w:p>
        </w:tc>
      </w:tr>
      <w:tr w:rsidR="00CB4D54" w14:paraId="33CB9BA7" w14:textId="77777777">
        <w:trPr>
          <w:trHeight w:val="300"/>
        </w:trPr>
        <w:tc>
          <w:tcPr>
            <w:tcW w:w="339" w:type="dxa"/>
            <w:shd w:val="clear" w:color="auto" w:fill="FFFFFF"/>
          </w:tcPr>
          <w:p w14:paraId="507B2602" w14:textId="77777777" w:rsidR="00CB4D54" w:rsidRDefault="00000000">
            <w:pPr>
              <w:spacing w:before="40" w:after="40"/>
              <w:rPr>
                <w:rFonts w:ascii="Calibri" w:eastAsia="Calibri" w:hAnsi="Calibri" w:cs="Calibri"/>
              </w:rPr>
            </w:pPr>
            <w:r>
              <w:rPr>
                <w:rFonts w:ascii="Calibri" w:eastAsia="Calibri" w:hAnsi="Calibri" w:cs="Calibri"/>
              </w:rPr>
              <w:t>4</w:t>
            </w:r>
          </w:p>
        </w:tc>
        <w:tc>
          <w:tcPr>
            <w:tcW w:w="1731" w:type="dxa"/>
            <w:shd w:val="clear" w:color="auto" w:fill="C0D842"/>
          </w:tcPr>
          <w:p w14:paraId="1F6DE907" w14:textId="77777777" w:rsidR="00CB4D54" w:rsidRDefault="00CB4D54">
            <w:pPr>
              <w:spacing w:before="40" w:after="40"/>
              <w:rPr>
                <w:rFonts w:ascii="Calibri" w:eastAsia="Calibri" w:hAnsi="Calibri" w:cs="Calibri"/>
              </w:rPr>
            </w:pPr>
          </w:p>
        </w:tc>
        <w:tc>
          <w:tcPr>
            <w:tcW w:w="4728" w:type="dxa"/>
            <w:shd w:val="clear" w:color="auto" w:fill="C0D842"/>
          </w:tcPr>
          <w:p w14:paraId="56918443" w14:textId="77777777" w:rsidR="00CB4D54" w:rsidRDefault="00CB4D54">
            <w:pPr>
              <w:spacing w:before="40" w:after="40"/>
              <w:rPr>
                <w:rFonts w:ascii="Calibri" w:eastAsia="Calibri" w:hAnsi="Calibri" w:cs="Calibri"/>
              </w:rPr>
            </w:pPr>
          </w:p>
          <w:p w14:paraId="278BEC90" w14:textId="77777777" w:rsidR="00CB4D54" w:rsidRDefault="00CB4D54">
            <w:pPr>
              <w:spacing w:before="40" w:after="40"/>
              <w:rPr>
                <w:rFonts w:ascii="Calibri" w:eastAsia="Calibri" w:hAnsi="Calibri" w:cs="Calibri"/>
              </w:rPr>
            </w:pPr>
          </w:p>
        </w:tc>
        <w:tc>
          <w:tcPr>
            <w:tcW w:w="1644" w:type="dxa"/>
            <w:shd w:val="clear" w:color="auto" w:fill="C0D842"/>
          </w:tcPr>
          <w:p w14:paraId="3DFF0B35" w14:textId="77777777" w:rsidR="00CB4D54" w:rsidRDefault="00CB4D54">
            <w:pPr>
              <w:spacing w:before="40" w:after="40"/>
              <w:rPr>
                <w:rFonts w:ascii="Calibri" w:eastAsia="Calibri" w:hAnsi="Calibri" w:cs="Calibri"/>
              </w:rPr>
            </w:pPr>
          </w:p>
        </w:tc>
        <w:tc>
          <w:tcPr>
            <w:tcW w:w="2014" w:type="dxa"/>
            <w:shd w:val="clear" w:color="auto" w:fill="C0D842"/>
            <w:vAlign w:val="center"/>
          </w:tcPr>
          <w:p w14:paraId="7C5DC13F" w14:textId="77777777" w:rsidR="00CB4D54" w:rsidRDefault="00CB4D54">
            <w:pPr>
              <w:spacing w:before="40" w:after="40"/>
              <w:rPr>
                <w:rFonts w:ascii="Calibri" w:eastAsia="Calibri" w:hAnsi="Calibri" w:cs="Calibri"/>
              </w:rPr>
            </w:pPr>
          </w:p>
        </w:tc>
      </w:tr>
      <w:tr w:rsidR="00CB4D54" w14:paraId="3714113F" w14:textId="77777777">
        <w:trPr>
          <w:trHeight w:val="300"/>
        </w:trPr>
        <w:tc>
          <w:tcPr>
            <w:tcW w:w="339" w:type="dxa"/>
            <w:shd w:val="clear" w:color="auto" w:fill="FFFFFF"/>
          </w:tcPr>
          <w:p w14:paraId="251F229F" w14:textId="77777777" w:rsidR="00CB4D54" w:rsidRDefault="00000000">
            <w:pPr>
              <w:spacing w:before="40" w:after="40"/>
              <w:rPr>
                <w:rFonts w:ascii="Calibri" w:eastAsia="Calibri" w:hAnsi="Calibri" w:cs="Calibri"/>
              </w:rPr>
            </w:pPr>
            <w:r>
              <w:rPr>
                <w:rFonts w:ascii="Calibri" w:eastAsia="Calibri" w:hAnsi="Calibri" w:cs="Calibri"/>
              </w:rPr>
              <w:t>5</w:t>
            </w:r>
          </w:p>
        </w:tc>
        <w:tc>
          <w:tcPr>
            <w:tcW w:w="1731" w:type="dxa"/>
            <w:shd w:val="clear" w:color="auto" w:fill="C0D842"/>
          </w:tcPr>
          <w:p w14:paraId="367FF625" w14:textId="77777777" w:rsidR="00CB4D54" w:rsidRDefault="00CB4D54">
            <w:pPr>
              <w:spacing w:before="40" w:after="40"/>
              <w:rPr>
                <w:rFonts w:ascii="Calibri" w:eastAsia="Calibri" w:hAnsi="Calibri" w:cs="Calibri"/>
              </w:rPr>
            </w:pPr>
          </w:p>
        </w:tc>
        <w:tc>
          <w:tcPr>
            <w:tcW w:w="4728" w:type="dxa"/>
            <w:shd w:val="clear" w:color="auto" w:fill="C0D842"/>
          </w:tcPr>
          <w:p w14:paraId="6612AEC0" w14:textId="77777777" w:rsidR="00CB4D54" w:rsidRDefault="00CB4D54">
            <w:pPr>
              <w:spacing w:before="40" w:after="40"/>
              <w:rPr>
                <w:rFonts w:ascii="Calibri" w:eastAsia="Calibri" w:hAnsi="Calibri" w:cs="Calibri"/>
              </w:rPr>
            </w:pPr>
          </w:p>
          <w:p w14:paraId="75C6D643" w14:textId="77777777" w:rsidR="00CB4D54" w:rsidRDefault="00CB4D54">
            <w:pPr>
              <w:spacing w:before="40" w:after="40"/>
              <w:rPr>
                <w:rFonts w:ascii="Calibri" w:eastAsia="Calibri" w:hAnsi="Calibri" w:cs="Calibri"/>
              </w:rPr>
            </w:pPr>
          </w:p>
        </w:tc>
        <w:tc>
          <w:tcPr>
            <w:tcW w:w="1644" w:type="dxa"/>
            <w:shd w:val="clear" w:color="auto" w:fill="C0D842"/>
          </w:tcPr>
          <w:p w14:paraId="6816B25C" w14:textId="77777777" w:rsidR="00CB4D54" w:rsidRDefault="00CB4D54">
            <w:pPr>
              <w:spacing w:before="40" w:after="40"/>
              <w:rPr>
                <w:rFonts w:ascii="Calibri" w:eastAsia="Calibri" w:hAnsi="Calibri" w:cs="Calibri"/>
              </w:rPr>
            </w:pPr>
          </w:p>
        </w:tc>
        <w:tc>
          <w:tcPr>
            <w:tcW w:w="2014" w:type="dxa"/>
            <w:shd w:val="clear" w:color="auto" w:fill="C0D842"/>
            <w:vAlign w:val="center"/>
          </w:tcPr>
          <w:p w14:paraId="49C57486" w14:textId="77777777" w:rsidR="00CB4D54" w:rsidRDefault="00CB4D54">
            <w:pPr>
              <w:spacing w:before="40" w:after="40"/>
              <w:rPr>
                <w:rFonts w:ascii="Calibri" w:eastAsia="Calibri" w:hAnsi="Calibri" w:cs="Calibri"/>
              </w:rPr>
            </w:pPr>
          </w:p>
        </w:tc>
      </w:tr>
      <w:tr w:rsidR="00CB4D54" w14:paraId="38D38E80" w14:textId="77777777">
        <w:trPr>
          <w:trHeight w:val="300"/>
        </w:trPr>
        <w:tc>
          <w:tcPr>
            <w:tcW w:w="339" w:type="dxa"/>
            <w:shd w:val="clear" w:color="auto" w:fill="FFFFFF"/>
          </w:tcPr>
          <w:p w14:paraId="17E66C31" w14:textId="77777777" w:rsidR="00CB4D54" w:rsidRDefault="00000000">
            <w:pPr>
              <w:spacing w:before="40" w:after="40"/>
              <w:rPr>
                <w:rFonts w:ascii="Calibri" w:eastAsia="Calibri" w:hAnsi="Calibri" w:cs="Calibri"/>
              </w:rPr>
            </w:pPr>
            <w:r>
              <w:rPr>
                <w:rFonts w:ascii="Calibri" w:eastAsia="Calibri" w:hAnsi="Calibri" w:cs="Calibri"/>
              </w:rPr>
              <w:t>6</w:t>
            </w:r>
          </w:p>
        </w:tc>
        <w:tc>
          <w:tcPr>
            <w:tcW w:w="1731" w:type="dxa"/>
            <w:shd w:val="clear" w:color="auto" w:fill="C0D842"/>
          </w:tcPr>
          <w:p w14:paraId="7DD14028" w14:textId="77777777" w:rsidR="00CB4D54" w:rsidRDefault="00CB4D54">
            <w:pPr>
              <w:spacing w:before="40" w:after="40"/>
              <w:rPr>
                <w:rFonts w:ascii="Calibri" w:eastAsia="Calibri" w:hAnsi="Calibri" w:cs="Calibri"/>
              </w:rPr>
            </w:pPr>
          </w:p>
        </w:tc>
        <w:tc>
          <w:tcPr>
            <w:tcW w:w="4728" w:type="dxa"/>
            <w:shd w:val="clear" w:color="auto" w:fill="C0D842"/>
          </w:tcPr>
          <w:p w14:paraId="5F972CC0" w14:textId="77777777" w:rsidR="00CB4D54" w:rsidRDefault="00CB4D54">
            <w:pPr>
              <w:spacing w:before="40" w:after="40"/>
              <w:rPr>
                <w:rFonts w:ascii="Calibri" w:eastAsia="Calibri" w:hAnsi="Calibri" w:cs="Calibri"/>
              </w:rPr>
            </w:pPr>
          </w:p>
        </w:tc>
        <w:tc>
          <w:tcPr>
            <w:tcW w:w="1644" w:type="dxa"/>
            <w:shd w:val="clear" w:color="auto" w:fill="C0D842"/>
          </w:tcPr>
          <w:p w14:paraId="459CA315" w14:textId="77777777" w:rsidR="00CB4D54" w:rsidRDefault="00CB4D54">
            <w:pPr>
              <w:spacing w:before="40" w:after="40"/>
              <w:rPr>
                <w:rFonts w:ascii="Calibri" w:eastAsia="Calibri" w:hAnsi="Calibri" w:cs="Calibri"/>
              </w:rPr>
            </w:pPr>
          </w:p>
        </w:tc>
        <w:tc>
          <w:tcPr>
            <w:tcW w:w="2014" w:type="dxa"/>
            <w:shd w:val="clear" w:color="auto" w:fill="C0D842"/>
            <w:vAlign w:val="center"/>
          </w:tcPr>
          <w:p w14:paraId="25293499" w14:textId="77777777" w:rsidR="00CB4D54" w:rsidRDefault="00CB4D54">
            <w:pPr>
              <w:spacing w:before="40" w:after="40"/>
              <w:rPr>
                <w:rFonts w:ascii="Calibri" w:eastAsia="Calibri" w:hAnsi="Calibri" w:cs="Calibri"/>
              </w:rPr>
            </w:pPr>
          </w:p>
        </w:tc>
      </w:tr>
      <w:tr w:rsidR="00CB4D54" w14:paraId="1A259E1B" w14:textId="77777777">
        <w:trPr>
          <w:trHeight w:val="300"/>
        </w:trPr>
        <w:tc>
          <w:tcPr>
            <w:tcW w:w="339" w:type="dxa"/>
            <w:shd w:val="clear" w:color="auto" w:fill="FFFFFF"/>
          </w:tcPr>
          <w:p w14:paraId="270E91D4" w14:textId="77777777" w:rsidR="00CB4D54" w:rsidRDefault="00CB4D54">
            <w:pPr>
              <w:spacing w:before="40" w:after="40"/>
              <w:rPr>
                <w:rFonts w:ascii="Calibri" w:eastAsia="Calibri" w:hAnsi="Calibri" w:cs="Calibri"/>
              </w:rPr>
            </w:pPr>
          </w:p>
        </w:tc>
        <w:tc>
          <w:tcPr>
            <w:tcW w:w="1731" w:type="dxa"/>
            <w:shd w:val="clear" w:color="auto" w:fill="C0D842"/>
          </w:tcPr>
          <w:p w14:paraId="74FD36DF" w14:textId="77777777" w:rsidR="00CB4D54" w:rsidRDefault="00CB4D54">
            <w:pPr>
              <w:spacing w:before="40" w:after="40"/>
              <w:rPr>
                <w:rFonts w:ascii="Calibri" w:eastAsia="Calibri" w:hAnsi="Calibri" w:cs="Calibri"/>
              </w:rPr>
            </w:pPr>
          </w:p>
        </w:tc>
        <w:tc>
          <w:tcPr>
            <w:tcW w:w="4728" w:type="dxa"/>
            <w:shd w:val="clear" w:color="auto" w:fill="C0D842"/>
          </w:tcPr>
          <w:p w14:paraId="312F0671" w14:textId="77777777" w:rsidR="00CB4D54" w:rsidRDefault="00CB4D54">
            <w:pPr>
              <w:spacing w:before="40" w:after="40"/>
              <w:rPr>
                <w:rFonts w:ascii="Calibri" w:eastAsia="Calibri" w:hAnsi="Calibri" w:cs="Calibri"/>
              </w:rPr>
            </w:pPr>
          </w:p>
        </w:tc>
        <w:tc>
          <w:tcPr>
            <w:tcW w:w="1644" w:type="dxa"/>
            <w:shd w:val="clear" w:color="auto" w:fill="C0D842"/>
          </w:tcPr>
          <w:p w14:paraId="7416F996" w14:textId="77777777" w:rsidR="00CB4D54" w:rsidRDefault="00CB4D54">
            <w:pPr>
              <w:spacing w:before="40" w:after="40"/>
              <w:rPr>
                <w:rFonts w:ascii="Calibri" w:eastAsia="Calibri" w:hAnsi="Calibri" w:cs="Calibri"/>
              </w:rPr>
            </w:pPr>
          </w:p>
        </w:tc>
        <w:tc>
          <w:tcPr>
            <w:tcW w:w="2014" w:type="dxa"/>
            <w:shd w:val="clear" w:color="auto" w:fill="C0D842"/>
            <w:vAlign w:val="center"/>
          </w:tcPr>
          <w:p w14:paraId="3071D5D8" w14:textId="77777777" w:rsidR="00CB4D54" w:rsidRDefault="00CB4D54">
            <w:pPr>
              <w:spacing w:before="40" w:after="40"/>
              <w:rPr>
                <w:rFonts w:ascii="Calibri" w:eastAsia="Calibri" w:hAnsi="Calibri" w:cs="Calibri"/>
              </w:rPr>
            </w:pPr>
          </w:p>
        </w:tc>
      </w:tr>
    </w:tbl>
    <w:p w14:paraId="302F3518" w14:textId="77777777" w:rsidR="00CB4D54" w:rsidRDefault="00CB4D54">
      <w:pPr>
        <w:spacing w:after="160" w:line="259" w:lineRule="auto"/>
        <w:rPr>
          <w:rFonts w:ascii="Calibri" w:eastAsia="Calibri" w:hAnsi="Calibri" w:cs="Calibri"/>
          <w:b/>
          <w:bCs/>
          <w:i/>
          <w:iCs/>
          <w:sz w:val="18"/>
          <w:szCs w:val="18"/>
        </w:rPr>
      </w:pPr>
    </w:p>
    <w:p w14:paraId="1E14B7E8" w14:textId="77777777" w:rsidR="00CB4D54" w:rsidRDefault="00CB4D54">
      <w:pPr>
        <w:spacing w:after="160" w:line="259" w:lineRule="auto"/>
        <w:rPr>
          <w:rFonts w:ascii="Calibri" w:eastAsia="Calibri" w:hAnsi="Calibri" w:cs="Calibri"/>
          <w:b/>
          <w:bCs/>
          <w:color w:val="000000"/>
          <w:u w:val="single"/>
        </w:rPr>
        <w:sectPr w:rsidR="00CB4D54">
          <w:footerReference w:type="default" r:id="rId16"/>
          <w:type w:val="continuous"/>
          <w:pgSz w:w="11906" w:h="16838"/>
          <w:pgMar w:top="720" w:right="720" w:bottom="720" w:left="720" w:header="708" w:footer="708" w:gutter="0"/>
          <w:cols w:space="720"/>
        </w:sectPr>
      </w:pPr>
    </w:p>
    <w:p w14:paraId="1BDFFF1F" w14:textId="4D05DF7A" w:rsidR="00CB4D54" w:rsidRDefault="00000000">
      <w:pPr>
        <w:spacing w:after="160" w:line="259" w:lineRule="auto"/>
        <w:rPr>
          <w:rFonts w:ascii="Calibri" w:eastAsia="Calibri" w:hAnsi="Calibri" w:cs="Calibri"/>
          <w:b/>
          <w:bCs/>
          <w:u w:val="single"/>
        </w:rPr>
      </w:pPr>
      <w:r>
        <w:rPr>
          <w:rFonts w:ascii="Calibri" w:eastAsia="Calibri" w:hAnsi="Calibri" w:cs="Calibri"/>
          <w:b/>
          <w:bCs/>
          <w:u w:val="single"/>
        </w:rPr>
        <w:lastRenderedPageBreak/>
        <w:t xml:space="preserve">Activity Type 1: </w:t>
      </w:r>
      <w:r w:rsidR="004816D2" w:rsidRPr="004816D2">
        <w:rPr>
          <w:rFonts w:ascii="Calibri" w:eastAsia="Calibri" w:hAnsi="Calibri" w:cs="Calibri"/>
          <w:b/>
          <w:bCs/>
          <w:i/>
          <w:iCs/>
          <w:highlight w:val="cyan"/>
        </w:rPr>
        <w:t>Online teaches</w:t>
      </w:r>
    </w:p>
    <w:p w14:paraId="7B4B18CE" w14:textId="77777777" w:rsidR="00CB4D54" w:rsidRDefault="00000000">
      <w:pPr>
        <w:spacing w:after="160" w:line="259" w:lineRule="auto"/>
        <w:rPr>
          <w:rFonts w:ascii="Calibri" w:eastAsia="Calibri" w:hAnsi="Calibri" w:cs="Calibri"/>
          <w:b/>
          <w:bCs/>
          <w:i/>
          <w:iCs/>
          <w:sz w:val="20"/>
          <w:szCs w:val="20"/>
          <w:u w:val="single"/>
        </w:rPr>
      </w:pPr>
      <w:r>
        <w:rPr>
          <w:rFonts w:ascii="Calibri" w:eastAsia="Calibri" w:hAnsi="Calibri" w:cs="Calibri"/>
          <w:i/>
          <w:iCs/>
          <w:sz w:val="20"/>
          <w:szCs w:val="20"/>
        </w:rPr>
        <w:t xml:space="preserve">Please refer to Hazards guidance for a summary of hazards to consider - </w:t>
      </w:r>
    </w:p>
    <w:tbl>
      <w:tblPr>
        <w:tblStyle w:val="a4"/>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CB4D54" w14:paraId="6BB1D714" w14:textId="77777777">
        <w:trPr>
          <w:trHeight w:val="510"/>
        </w:trPr>
        <w:tc>
          <w:tcPr>
            <w:tcW w:w="2835" w:type="dxa"/>
            <w:vAlign w:val="center"/>
          </w:tcPr>
          <w:p w14:paraId="0B03A128" w14:textId="77777777" w:rsidR="00CB4D54" w:rsidRDefault="00000000">
            <w:pPr>
              <w:spacing w:before="40" w:after="40"/>
              <w:rPr>
                <w:rFonts w:ascii="Calibri" w:eastAsia="Calibri" w:hAnsi="Calibri" w:cs="Calibri"/>
                <w:b/>
                <w:bCs/>
                <w:color w:val="000000"/>
                <w:sz w:val="18"/>
                <w:szCs w:val="18"/>
              </w:rPr>
            </w:pPr>
            <w:r>
              <w:rPr>
                <w:rFonts w:ascii="Calibri" w:eastAsia="Calibri" w:hAnsi="Calibri" w:cs="Calibri"/>
                <w:sz w:val="20"/>
                <w:szCs w:val="20"/>
              </w:rPr>
              <w:t>Average number of participants</w:t>
            </w:r>
          </w:p>
        </w:tc>
        <w:tc>
          <w:tcPr>
            <w:tcW w:w="3969" w:type="dxa"/>
            <w:shd w:val="clear" w:color="auto" w:fill="C0D842"/>
            <w:vAlign w:val="center"/>
          </w:tcPr>
          <w:p w14:paraId="254A3AFF" w14:textId="77777777" w:rsidR="00CB4D54" w:rsidRDefault="00000000">
            <w:pPr>
              <w:spacing w:before="40" w:after="40"/>
              <w:rPr>
                <w:rFonts w:ascii="Calibri" w:eastAsia="Calibri" w:hAnsi="Calibri" w:cs="Calibri"/>
                <w:b/>
                <w:bCs/>
                <w:color w:val="000000"/>
                <w:sz w:val="18"/>
                <w:szCs w:val="18"/>
              </w:rPr>
            </w:pPr>
            <w:r>
              <w:rPr>
                <w:rFonts w:ascii="Calibri" w:eastAsia="Calibri" w:hAnsi="Calibri" w:cs="Calibri"/>
                <w:b/>
                <w:bCs/>
                <w:sz w:val="18"/>
                <w:szCs w:val="18"/>
              </w:rPr>
              <w:t>20-100</w:t>
            </w:r>
          </w:p>
        </w:tc>
        <w:tc>
          <w:tcPr>
            <w:tcW w:w="4820" w:type="dxa"/>
          </w:tcPr>
          <w:p w14:paraId="2BC61CB5" w14:textId="77777777" w:rsidR="00CB4D54" w:rsidRDefault="00000000">
            <w:pPr>
              <w:spacing w:after="160" w:line="257" w:lineRule="auto"/>
            </w:pPr>
            <w:r>
              <w:rPr>
                <w:rFonts w:ascii="Calibri" w:eastAsia="Calibri" w:hAnsi="Calibri" w:cs="Calibri"/>
                <w:color w:val="000000"/>
                <w:sz w:val="20"/>
                <w:szCs w:val="20"/>
              </w:rPr>
              <w:t xml:space="preserve">Provide details of disabled access arrangements you have considered. You can use the guidance </w:t>
            </w:r>
            <w:hyperlink r:id="rId17">
              <w:r w:rsidR="00CB4D54">
                <w:rPr>
                  <w:rFonts w:ascii="Calibri" w:eastAsia="Calibri" w:hAnsi="Calibri" w:cs="Calibri"/>
                  <w:color w:val="0563C1"/>
                  <w:sz w:val="20"/>
                  <w:szCs w:val="20"/>
                  <w:u w:val="single"/>
                </w:rPr>
                <w:t>here</w:t>
              </w:r>
            </w:hyperlink>
            <w:r>
              <w:rPr>
                <w:rFonts w:ascii="Calibri" w:eastAsia="Calibri" w:hAnsi="Calibri" w:cs="Calibri"/>
                <w:color w:val="000000"/>
                <w:sz w:val="20"/>
                <w:szCs w:val="20"/>
              </w:rPr>
              <w:t xml:space="preserve"> to help. </w:t>
            </w:r>
          </w:p>
        </w:tc>
        <w:tc>
          <w:tcPr>
            <w:tcW w:w="3827" w:type="dxa"/>
            <w:shd w:val="clear" w:color="auto" w:fill="C0D842"/>
            <w:vAlign w:val="center"/>
          </w:tcPr>
          <w:p w14:paraId="6A481DF3" w14:textId="77777777" w:rsidR="00CB4D54" w:rsidRDefault="00000000">
            <w:pPr>
              <w:spacing w:after="160" w:line="257" w:lineRule="auto"/>
              <w:rPr>
                <w:rFonts w:ascii="Calibri" w:eastAsia="Calibri" w:hAnsi="Calibri" w:cs="Calibri"/>
                <w:b/>
                <w:bCs/>
                <w:color w:val="000000"/>
                <w:sz w:val="18"/>
                <w:szCs w:val="18"/>
              </w:rPr>
            </w:pPr>
            <w:r>
              <w:rPr>
                <w:rFonts w:ascii="Calibri" w:eastAsia="Calibri" w:hAnsi="Calibri" w:cs="Calibri"/>
                <w:b/>
                <w:bCs/>
                <w:sz w:val="18"/>
                <w:szCs w:val="18"/>
              </w:rPr>
              <w:t xml:space="preserve">All events delivered online, slides can be shared in advance if needed. Slides will have large text to cater for anyone with vision impairments, and we will use appropriate graphics and colours. </w:t>
            </w:r>
          </w:p>
        </w:tc>
      </w:tr>
      <w:tr w:rsidR="00CB4D54" w14:paraId="4C69F489" w14:textId="77777777">
        <w:trPr>
          <w:trHeight w:val="510"/>
        </w:trPr>
        <w:tc>
          <w:tcPr>
            <w:tcW w:w="2835" w:type="dxa"/>
            <w:vAlign w:val="center"/>
          </w:tcPr>
          <w:p w14:paraId="2095185F" w14:textId="77777777" w:rsidR="00CB4D54" w:rsidRDefault="00000000">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69" w:type="dxa"/>
            <w:shd w:val="clear" w:color="auto" w:fill="C0D842"/>
            <w:vAlign w:val="center"/>
          </w:tcPr>
          <w:p w14:paraId="12D4C2F7" w14:textId="77777777" w:rsidR="00CB4D54" w:rsidRDefault="00000000">
            <w:pPr>
              <w:spacing w:before="40" w:after="40"/>
              <w:rPr>
                <w:rFonts w:ascii="Calibri" w:eastAsia="Calibri" w:hAnsi="Calibri" w:cs="Calibri"/>
                <w:color w:val="000000"/>
              </w:rPr>
            </w:pPr>
            <w:r>
              <w:rPr>
                <w:rFonts w:ascii="Calibri" w:eastAsia="Calibri" w:hAnsi="Calibri" w:cs="Calibri"/>
              </w:rPr>
              <w:t>Off campus (online)</w:t>
            </w:r>
          </w:p>
        </w:tc>
        <w:tc>
          <w:tcPr>
            <w:tcW w:w="4820" w:type="dxa"/>
            <w:vAlign w:val="center"/>
          </w:tcPr>
          <w:p w14:paraId="07483807" w14:textId="77777777" w:rsidR="00CB4D54" w:rsidRDefault="00000000">
            <w:pPr>
              <w:spacing w:after="160" w:line="257" w:lineRule="auto"/>
            </w:pPr>
            <w:r>
              <w:rPr>
                <w:rFonts w:ascii="Calibri" w:eastAsia="Calibri" w:hAnsi="Calibri" w:cs="Calibri"/>
                <w:sz w:val="20"/>
                <w:szCs w:val="20"/>
              </w:rPr>
              <w:t xml:space="preserve">Please provide details of how you’ve considered the sustainable impact of your activity type. You can use the guidance </w:t>
            </w:r>
            <w:hyperlink r:id="rId18">
              <w:r w:rsidR="00CB4D54">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789A2427" w14:textId="77777777" w:rsidR="00CB4D54" w:rsidRDefault="00000000">
            <w:pPr>
              <w:spacing w:after="160" w:line="257" w:lineRule="auto"/>
              <w:rPr>
                <w:rFonts w:ascii="Calibri" w:eastAsia="Calibri" w:hAnsi="Calibri" w:cs="Calibri"/>
                <w:color w:val="000000"/>
              </w:rPr>
            </w:pPr>
            <w:r>
              <w:rPr>
                <w:rFonts w:ascii="Calibri" w:eastAsia="Calibri" w:hAnsi="Calibri" w:cs="Calibri"/>
              </w:rPr>
              <w:t xml:space="preserve">Having these sessions online will reduce people having to travel to a venue (reducing emissions from transport). </w:t>
            </w:r>
          </w:p>
        </w:tc>
      </w:tr>
      <w:tr w:rsidR="00CB4D54" w14:paraId="001E09C3" w14:textId="77777777">
        <w:trPr>
          <w:trHeight w:val="125"/>
        </w:trPr>
        <w:tc>
          <w:tcPr>
            <w:tcW w:w="2835" w:type="dxa"/>
            <w:vAlign w:val="center"/>
          </w:tcPr>
          <w:p w14:paraId="17D71C17" w14:textId="77777777" w:rsidR="00CB4D54" w:rsidRDefault="00000000">
            <w:pPr>
              <w:spacing w:before="40" w:after="40"/>
              <w:rPr>
                <w:rFonts w:ascii="Calibri" w:eastAsia="Calibri" w:hAnsi="Calibri" w:cs="Calibri"/>
                <w:color w:val="000000"/>
              </w:rPr>
            </w:pPr>
            <w:bookmarkStart w:id="1" w:name="_heading=h.4mrcal2qvt89" w:colFirst="0" w:colLast="0"/>
            <w:bookmarkEnd w:id="1"/>
            <w:r>
              <w:rPr>
                <w:rFonts w:ascii="Calibri" w:eastAsia="Calibri" w:hAnsi="Calibri" w:cs="Calibri"/>
                <w:sz w:val="20"/>
                <w:szCs w:val="20"/>
              </w:rPr>
              <w:t>Is additional specific Event Insurance required?</w:t>
            </w:r>
          </w:p>
        </w:tc>
        <w:tc>
          <w:tcPr>
            <w:tcW w:w="3969" w:type="dxa"/>
            <w:shd w:val="clear" w:color="auto" w:fill="C0D842"/>
            <w:vAlign w:val="center"/>
          </w:tcPr>
          <w:p w14:paraId="325D5C8C" w14:textId="77777777" w:rsidR="00CB4D54" w:rsidRDefault="00000000">
            <w:pPr>
              <w:spacing w:before="40" w:after="40"/>
              <w:rPr>
                <w:rFonts w:ascii="Calibri" w:eastAsia="Calibri" w:hAnsi="Calibri" w:cs="Calibri"/>
                <w:color w:val="000000"/>
              </w:rPr>
            </w:pPr>
            <w:r>
              <w:rPr>
                <w:rFonts w:ascii="Calibri" w:eastAsia="Calibri" w:hAnsi="Calibri" w:cs="Calibri"/>
              </w:rPr>
              <w:t xml:space="preserve">no - low risk online activity </w:t>
            </w:r>
          </w:p>
        </w:tc>
        <w:tc>
          <w:tcPr>
            <w:tcW w:w="4820" w:type="dxa"/>
            <w:vAlign w:val="center"/>
          </w:tcPr>
          <w:p w14:paraId="42B4378F" w14:textId="77777777" w:rsidR="00CB4D54" w:rsidRDefault="00000000">
            <w:pPr>
              <w:spacing w:after="160" w:line="257" w:lineRule="auto"/>
            </w:pPr>
            <w:r>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16C4347B" w14:textId="77777777" w:rsidR="00CB4D54" w:rsidRDefault="00000000">
            <w:pPr>
              <w:spacing w:after="160" w:line="257" w:lineRule="auto"/>
              <w:rPr>
                <w:rFonts w:ascii="Calibri" w:eastAsia="Calibri" w:hAnsi="Calibri" w:cs="Calibri"/>
                <w:color w:val="000000"/>
              </w:rPr>
            </w:pPr>
            <w:r>
              <w:rPr>
                <w:rFonts w:ascii="Calibri" w:eastAsia="Calibri" w:hAnsi="Calibri" w:cs="Calibri"/>
              </w:rPr>
              <w:t>N/A</w:t>
            </w:r>
          </w:p>
        </w:tc>
      </w:tr>
    </w:tbl>
    <w:p w14:paraId="1B691E5C" w14:textId="77777777" w:rsidR="00CB4D54" w:rsidRDefault="00CB4D54">
      <w:pPr>
        <w:spacing w:after="160" w:line="259" w:lineRule="auto"/>
        <w:rPr>
          <w:rFonts w:ascii="Calibri" w:eastAsia="Calibri" w:hAnsi="Calibri" w:cs="Calibri"/>
          <w:b/>
          <w:bCs/>
          <w:sz w:val="20"/>
          <w:szCs w:val="20"/>
          <w:u w:val="single"/>
        </w:rPr>
      </w:pPr>
    </w:p>
    <w:tbl>
      <w:tblPr>
        <w:tblStyle w:val="a5"/>
        <w:tblpPr w:leftFromText="180" w:rightFromText="180" w:vertAnchor="text" w:tblpY="228"/>
        <w:tblW w:w="15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5534"/>
        <w:gridCol w:w="1483"/>
        <w:gridCol w:w="4327"/>
        <w:gridCol w:w="1785"/>
      </w:tblGrid>
      <w:tr w:rsidR="00CB4D54" w14:paraId="515F48ED" w14:textId="77777777">
        <w:trPr>
          <w:trHeight w:val="734"/>
        </w:trPr>
        <w:tc>
          <w:tcPr>
            <w:tcW w:w="2259" w:type="dxa"/>
          </w:tcPr>
          <w:p w14:paraId="2ABE82D2" w14:textId="77777777" w:rsidR="00CB4D54" w:rsidRDefault="00000000">
            <w:pPr>
              <w:spacing w:after="160"/>
              <w:jc w:val="center"/>
              <w:rPr>
                <w:rFonts w:ascii="Rubik" w:eastAsia="Rubik" w:hAnsi="Rubik" w:cs="Rubik"/>
                <w:b/>
                <w:bCs/>
                <w:sz w:val="16"/>
                <w:szCs w:val="16"/>
              </w:rPr>
            </w:pPr>
            <w:r>
              <w:rPr>
                <w:rFonts w:ascii="Rubik" w:eastAsia="Rubik" w:hAnsi="Rubik" w:cs="Rubik"/>
                <w:b/>
                <w:bCs/>
                <w:sz w:val="16"/>
                <w:szCs w:val="16"/>
              </w:rPr>
              <w:t>Hazard Category</w:t>
            </w:r>
          </w:p>
        </w:tc>
        <w:tc>
          <w:tcPr>
            <w:tcW w:w="5534" w:type="dxa"/>
          </w:tcPr>
          <w:p w14:paraId="69AD7A85" w14:textId="77777777" w:rsidR="00CB4D54" w:rsidRDefault="00000000">
            <w:pPr>
              <w:spacing w:after="160"/>
              <w:jc w:val="center"/>
              <w:rPr>
                <w:rFonts w:ascii="Rubik" w:eastAsia="Rubik" w:hAnsi="Rubik" w:cs="Rubik"/>
                <w:b/>
                <w:bCs/>
                <w:sz w:val="16"/>
                <w:szCs w:val="16"/>
              </w:rPr>
            </w:pPr>
            <w:r>
              <w:rPr>
                <w:rFonts w:ascii="Rubik" w:eastAsia="Rubik" w:hAnsi="Rubik" w:cs="Rubik"/>
                <w:b/>
                <w:bCs/>
                <w:sz w:val="16"/>
                <w:szCs w:val="16"/>
              </w:rPr>
              <w:t xml:space="preserve">Identified Hazards and how you might be harmed? </w:t>
            </w:r>
          </w:p>
        </w:tc>
        <w:tc>
          <w:tcPr>
            <w:tcW w:w="1483" w:type="dxa"/>
          </w:tcPr>
          <w:p w14:paraId="3F421E0D" w14:textId="77777777" w:rsidR="00CB4D54" w:rsidRDefault="00000000">
            <w:pPr>
              <w:spacing w:after="160"/>
              <w:jc w:val="center"/>
              <w:rPr>
                <w:rFonts w:ascii="Rubik" w:eastAsia="Rubik" w:hAnsi="Rubik" w:cs="Rubik"/>
                <w:b/>
                <w:bCs/>
                <w:sz w:val="16"/>
                <w:szCs w:val="16"/>
              </w:rPr>
            </w:pPr>
            <w:r>
              <w:rPr>
                <w:rFonts w:ascii="Rubik" w:eastAsia="Rubik" w:hAnsi="Rubik" w:cs="Rubik"/>
                <w:b/>
                <w:bCs/>
                <w:sz w:val="16"/>
                <w:szCs w:val="16"/>
              </w:rPr>
              <w:t>Who is at Risk?</w:t>
            </w:r>
          </w:p>
        </w:tc>
        <w:tc>
          <w:tcPr>
            <w:tcW w:w="4327" w:type="dxa"/>
          </w:tcPr>
          <w:p w14:paraId="6687BB7A" w14:textId="77777777" w:rsidR="00CB4D54" w:rsidRDefault="00000000">
            <w:pPr>
              <w:spacing w:after="160"/>
              <w:jc w:val="center"/>
              <w:rPr>
                <w:rFonts w:ascii="Rubik" w:eastAsia="Rubik" w:hAnsi="Rubik" w:cs="Rubik"/>
                <w:b/>
                <w:bCs/>
                <w:sz w:val="16"/>
                <w:szCs w:val="16"/>
              </w:rPr>
            </w:pPr>
            <w:r>
              <w:rPr>
                <w:rFonts w:ascii="Rubik" w:eastAsia="Rubik" w:hAnsi="Rubik" w:cs="Rubik"/>
                <w:b/>
                <w:bCs/>
                <w:sz w:val="16"/>
                <w:szCs w:val="16"/>
              </w:rPr>
              <w:t>Control Measures</w:t>
            </w:r>
          </w:p>
        </w:tc>
        <w:tc>
          <w:tcPr>
            <w:tcW w:w="1785" w:type="dxa"/>
          </w:tcPr>
          <w:p w14:paraId="00302099" w14:textId="77777777" w:rsidR="00CB4D54" w:rsidRDefault="00000000">
            <w:pPr>
              <w:spacing w:after="160"/>
              <w:jc w:val="center"/>
              <w:rPr>
                <w:rFonts w:ascii="Rubik" w:eastAsia="Rubik" w:hAnsi="Rubik" w:cs="Rubik"/>
                <w:b/>
                <w:bCs/>
                <w:sz w:val="16"/>
                <w:szCs w:val="16"/>
              </w:rPr>
            </w:pPr>
            <w:r>
              <w:rPr>
                <w:rFonts w:ascii="Rubik" w:eastAsia="Rubik" w:hAnsi="Rubik" w:cs="Rubik"/>
                <w:b/>
                <w:bCs/>
                <w:sz w:val="16"/>
                <w:szCs w:val="16"/>
              </w:rPr>
              <w:t>Who is responsible?</w:t>
            </w:r>
          </w:p>
        </w:tc>
      </w:tr>
      <w:tr w:rsidR="00CB4D54" w14:paraId="70743F99" w14:textId="77777777">
        <w:trPr>
          <w:trHeight w:val="3740"/>
        </w:trPr>
        <w:tc>
          <w:tcPr>
            <w:tcW w:w="2259" w:type="dxa"/>
            <w:shd w:val="clear" w:color="auto" w:fill="C0D842"/>
          </w:tcPr>
          <w:p w14:paraId="4F7D808B" w14:textId="77777777" w:rsidR="00CB4D54" w:rsidRDefault="00000000">
            <w:pPr>
              <w:spacing w:after="160" w:line="259" w:lineRule="auto"/>
              <w:jc w:val="center"/>
              <w:rPr>
                <w:rFonts w:ascii="Calibri" w:eastAsia="Calibri" w:hAnsi="Calibri" w:cs="Calibri"/>
                <w:i/>
                <w:iCs/>
                <w:sz w:val="18"/>
                <w:szCs w:val="18"/>
                <w:highlight w:val="yellow"/>
              </w:rPr>
            </w:pPr>
            <w:r>
              <w:rPr>
                <w:rFonts w:ascii="Calibri" w:eastAsia="Calibri" w:hAnsi="Calibri" w:cs="Calibri"/>
                <w:i/>
                <w:iCs/>
                <w:sz w:val="18"/>
                <w:szCs w:val="18"/>
                <w:highlight w:val="yellow"/>
              </w:rPr>
              <w:lastRenderedPageBreak/>
              <w:t>What type of Hazard is it?</w:t>
            </w:r>
          </w:p>
          <w:p w14:paraId="1CB9318F" w14:textId="77777777" w:rsidR="00CB4D54" w:rsidRDefault="00000000">
            <w:pPr>
              <w:spacing w:after="160" w:line="259" w:lineRule="auto"/>
              <w:jc w:val="center"/>
              <w:rPr>
                <w:rFonts w:ascii="Calibri" w:eastAsia="Calibri" w:hAnsi="Calibri" w:cs="Calibri"/>
                <w:i/>
                <w:iCs/>
                <w:sz w:val="18"/>
                <w:szCs w:val="18"/>
                <w:highlight w:val="yellow"/>
              </w:rPr>
            </w:pPr>
            <w:r>
              <w:rPr>
                <w:rFonts w:ascii="Calibri" w:eastAsia="Calibri" w:hAnsi="Calibri" w:cs="Calibri"/>
                <w:i/>
                <w:iCs/>
                <w:sz w:val="18"/>
                <w:szCs w:val="18"/>
                <w:highlight w:val="yellow"/>
              </w:rPr>
              <w:t xml:space="preserve">Choose from the A-Z of Hazard categories from the </w:t>
            </w:r>
            <w:r>
              <w:rPr>
                <w:highlight w:val="yellow"/>
              </w:rPr>
              <w:t xml:space="preserve"> </w:t>
            </w:r>
            <w:r>
              <w:rPr>
                <w:rFonts w:ascii="Calibri" w:eastAsia="Calibri" w:hAnsi="Calibri" w:cs="Calibri"/>
                <w:i/>
                <w:iCs/>
                <w:sz w:val="18"/>
                <w:szCs w:val="18"/>
                <w:highlight w:val="yellow"/>
              </w:rPr>
              <w:t xml:space="preserve"> “student committee handbook for risk assessing and group safety.”</w:t>
            </w:r>
          </w:p>
        </w:tc>
        <w:tc>
          <w:tcPr>
            <w:tcW w:w="5534" w:type="dxa"/>
            <w:shd w:val="clear" w:color="auto" w:fill="C0D842"/>
          </w:tcPr>
          <w:p w14:paraId="07AF055B" w14:textId="77777777" w:rsidR="00CB4D54" w:rsidRDefault="00000000">
            <w:pPr>
              <w:tabs>
                <w:tab w:val="left" w:pos="1206"/>
              </w:tabs>
              <w:rPr>
                <w:rFonts w:ascii="Calibri" w:eastAsia="Calibri" w:hAnsi="Calibri" w:cs="Calibri"/>
                <w:sz w:val="18"/>
                <w:szCs w:val="18"/>
              </w:rPr>
            </w:pPr>
            <w:r>
              <w:rPr>
                <w:rFonts w:ascii="Calibri" w:eastAsia="Calibri" w:hAnsi="Calibri" w:cs="Calibri"/>
                <w:sz w:val="18"/>
                <w:szCs w:val="18"/>
                <w:highlight w:val="yellow"/>
              </w:rPr>
              <w:t>“What is the hazard you have identified; how could it cause injury – what are the risks?</w:t>
            </w:r>
            <w:r>
              <w:rPr>
                <w:rFonts w:ascii="Calibri" w:eastAsia="Calibri" w:hAnsi="Calibri" w:cs="Calibri"/>
                <w:sz w:val="18"/>
                <w:szCs w:val="18"/>
              </w:rPr>
              <w:t xml:space="preserve">  </w:t>
            </w:r>
          </w:p>
        </w:tc>
        <w:tc>
          <w:tcPr>
            <w:tcW w:w="1483" w:type="dxa"/>
            <w:shd w:val="clear" w:color="auto" w:fill="C0D842"/>
          </w:tcPr>
          <w:p w14:paraId="606D35B2" w14:textId="77777777" w:rsidR="00CB4D54" w:rsidRDefault="00000000">
            <w:pPr>
              <w:spacing w:after="160" w:line="259" w:lineRule="auto"/>
              <w:rPr>
                <w:rFonts w:ascii="Calibri" w:eastAsia="Calibri" w:hAnsi="Calibri" w:cs="Calibri"/>
                <w:i/>
                <w:iCs/>
                <w:sz w:val="18"/>
                <w:szCs w:val="18"/>
              </w:rPr>
            </w:pPr>
            <w:r>
              <w:rPr>
                <w:rFonts w:ascii="Calibri" w:eastAsia="Calibri" w:hAnsi="Calibri" w:cs="Calibri"/>
                <w:i/>
                <w:iCs/>
                <w:sz w:val="18"/>
                <w:szCs w:val="18"/>
                <w:highlight w:val="yellow"/>
              </w:rPr>
              <w:t>“Who is in danger of being harmed?”</w:t>
            </w:r>
          </w:p>
        </w:tc>
        <w:tc>
          <w:tcPr>
            <w:tcW w:w="4327" w:type="dxa"/>
            <w:shd w:val="clear" w:color="auto" w:fill="C0D842"/>
          </w:tcPr>
          <w:p w14:paraId="58B1CBFF" w14:textId="77777777" w:rsidR="00CB4D54" w:rsidRDefault="00000000">
            <w:pPr>
              <w:spacing w:after="160" w:line="259" w:lineRule="auto"/>
              <w:rPr>
                <w:rFonts w:ascii="Calibri" w:eastAsia="Calibri" w:hAnsi="Calibri" w:cs="Calibri"/>
                <w:sz w:val="18"/>
                <w:szCs w:val="18"/>
              </w:rPr>
            </w:pPr>
            <w:r>
              <w:rPr>
                <w:rFonts w:ascii="Calibri" w:eastAsia="Calibri" w:hAnsi="Calibri" w:cs="Calibri"/>
                <w:sz w:val="18"/>
                <w:szCs w:val="18"/>
                <w:highlight w:val="yellow"/>
              </w:rPr>
              <w:t>“How are you going to eliminate or reduce the risk of someone being harmed?”</w:t>
            </w:r>
          </w:p>
        </w:tc>
        <w:tc>
          <w:tcPr>
            <w:tcW w:w="1785" w:type="dxa"/>
            <w:shd w:val="clear" w:color="auto" w:fill="C0D842"/>
          </w:tcPr>
          <w:p w14:paraId="37EBE9C7" w14:textId="77777777" w:rsidR="00CB4D54" w:rsidRDefault="00000000">
            <w:pPr>
              <w:spacing w:after="160" w:line="259" w:lineRule="auto"/>
              <w:rPr>
                <w:rFonts w:ascii="Calibri" w:eastAsia="Calibri" w:hAnsi="Calibri" w:cs="Calibri"/>
                <w:sz w:val="18"/>
                <w:szCs w:val="18"/>
              </w:rPr>
            </w:pPr>
            <w:r>
              <w:rPr>
                <w:rFonts w:ascii="Calibri" w:eastAsia="Calibri" w:hAnsi="Calibri" w:cs="Calibri"/>
                <w:sz w:val="18"/>
                <w:szCs w:val="18"/>
                <w:highlight w:val="yellow"/>
              </w:rPr>
              <w:t>“Who is responsible for implementing and monitoring this?”</w:t>
            </w:r>
          </w:p>
        </w:tc>
      </w:tr>
    </w:tbl>
    <w:p w14:paraId="36B8B549" w14:textId="77777777" w:rsidR="00CB4D54" w:rsidRDefault="00CB4D54">
      <w:pPr>
        <w:spacing w:after="160" w:line="259" w:lineRule="auto"/>
        <w:rPr>
          <w:rFonts w:ascii="Calibri" w:eastAsia="Calibri" w:hAnsi="Calibri" w:cs="Calibri"/>
          <w:b/>
          <w:bCs/>
          <w:u w:val="single"/>
        </w:rPr>
      </w:pPr>
    </w:p>
    <w:tbl>
      <w:tblPr>
        <w:tblStyle w:val="a6"/>
        <w:tblpPr w:leftFromText="180" w:rightFromText="180" w:vertAnchor="text" w:tblpY="228"/>
        <w:tblW w:w="153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8"/>
        <w:gridCol w:w="5534"/>
        <w:gridCol w:w="1483"/>
        <w:gridCol w:w="4335"/>
        <w:gridCol w:w="1777"/>
      </w:tblGrid>
      <w:tr w:rsidR="00CB4D54" w14:paraId="5F304343" w14:textId="77777777">
        <w:trPr>
          <w:trHeight w:val="300"/>
        </w:trPr>
        <w:tc>
          <w:tcPr>
            <w:tcW w:w="2258" w:type="dxa"/>
            <w:shd w:val="clear" w:color="auto" w:fill="C0D842"/>
          </w:tcPr>
          <w:p w14:paraId="670F9027" w14:textId="77777777" w:rsidR="00CB4D54" w:rsidRDefault="00000000">
            <w:pPr>
              <w:spacing w:after="160" w:line="257" w:lineRule="auto"/>
              <w:rPr>
                <w:rFonts w:ascii="Calibri" w:eastAsia="Calibri" w:hAnsi="Calibri" w:cs="Calibri"/>
                <w:sz w:val="18"/>
                <w:szCs w:val="18"/>
                <w:highlight w:val="white"/>
              </w:rPr>
            </w:pPr>
            <w:r>
              <w:rPr>
                <w:rFonts w:ascii="Calibri" w:eastAsia="Calibri" w:hAnsi="Calibri" w:cs="Calibri"/>
                <w:sz w:val="18"/>
                <w:szCs w:val="18"/>
                <w:highlight w:val="white"/>
              </w:rPr>
              <w:t xml:space="preserve">Technology </w:t>
            </w:r>
          </w:p>
        </w:tc>
        <w:tc>
          <w:tcPr>
            <w:tcW w:w="5534" w:type="dxa"/>
            <w:shd w:val="clear" w:color="auto" w:fill="C0D842"/>
          </w:tcPr>
          <w:p w14:paraId="5B1A11D1" w14:textId="77777777" w:rsidR="00CB4D54" w:rsidRDefault="00000000">
            <w:pPr>
              <w:tabs>
                <w:tab w:val="left" w:pos="1206"/>
              </w:tabs>
            </w:pPr>
            <w:r>
              <w:t xml:space="preserve">Poor internet connection may cause confusion or miscommunication </w:t>
            </w:r>
          </w:p>
        </w:tc>
        <w:tc>
          <w:tcPr>
            <w:tcW w:w="1483" w:type="dxa"/>
            <w:shd w:val="clear" w:color="auto" w:fill="C0D842"/>
          </w:tcPr>
          <w:p w14:paraId="122A5D1D" w14:textId="77777777" w:rsidR="00CB4D54" w:rsidRDefault="00000000">
            <w:pPr>
              <w:spacing w:after="160" w:line="259" w:lineRule="auto"/>
              <w:rPr>
                <w:rFonts w:ascii="Calibri" w:eastAsia="Calibri" w:hAnsi="Calibri" w:cs="Calibri"/>
                <w:i/>
                <w:iCs/>
                <w:sz w:val="18"/>
                <w:szCs w:val="18"/>
              </w:rPr>
            </w:pPr>
            <w:r>
              <w:rPr>
                <w:rFonts w:ascii="Calibri" w:eastAsia="Calibri" w:hAnsi="Calibri" w:cs="Calibri"/>
                <w:i/>
                <w:iCs/>
                <w:sz w:val="18"/>
                <w:szCs w:val="18"/>
              </w:rPr>
              <w:t xml:space="preserve">Participants and host </w:t>
            </w:r>
          </w:p>
        </w:tc>
        <w:tc>
          <w:tcPr>
            <w:tcW w:w="4335" w:type="dxa"/>
            <w:shd w:val="clear" w:color="auto" w:fill="C0D842"/>
          </w:tcPr>
          <w:p w14:paraId="7E42E15F" w14:textId="77777777" w:rsidR="00CB4D54" w:rsidRDefault="00000000">
            <w:pPr>
              <w:spacing w:after="160" w:line="259" w:lineRule="auto"/>
              <w:rPr>
                <w:rFonts w:ascii="Calibri" w:eastAsia="Calibri" w:hAnsi="Calibri" w:cs="Calibri"/>
                <w:sz w:val="18"/>
                <w:szCs w:val="18"/>
              </w:rPr>
            </w:pPr>
            <w:r>
              <w:rPr>
                <w:rFonts w:ascii="Calibri" w:eastAsia="Calibri" w:hAnsi="Calibri" w:cs="Calibri"/>
                <w:sz w:val="18"/>
                <w:szCs w:val="18"/>
              </w:rPr>
              <w:t xml:space="preserve">Test technology beforehand, provide host backup, share slides afterwards </w:t>
            </w:r>
          </w:p>
        </w:tc>
        <w:tc>
          <w:tcPr>
            <w:tcW w:w="1777" w:type="dxa"/>
            <w:shd w:val="clear" w:color="auto" w:fill="C0D842"/>
          </w:tcPr>
          <w:p w14:paraId="66CCF06C" w14:textId="77777777" w:rsidR="00CB4D54" w:rsidRDefault="00000000">
            <w:pPr>
              <w:spacing w:line="259" w:lineRule="auto"/>
              <w:rPr>
                <w:rFonts w:ascii="Calibri" w:eastAsia="Calibri" w:hAnsi="Calibri" w:cs="Calibri"/>
                <w:sz w:val="18"/>
                <w:szCs w:val="18"/>
              </w:rPr>
            </w:pPr>
            <w:r>
              <w:rPr>
                <w:rFonts w:ascii="Calibri" w:eastAsia="Calibri" w:hAnsi="Calibri" w:cs="Calibri"/>
                <w:sz w:val="18"/>
                <w:szCs w:val="18"/>
              </w:rPr>
              <w:t xml:space="preserve">Session host </w:t>
            </w:r>
          </w:p>
        </w:tc>
      </w:tr>
      <w:tr w:rsidR="00CB4D54" w14:paraId="53CD201B" w14:textId="77777777">
        <w:trPr>
          <w:trHeight w:val="300"/>
        </w:trPr>
        <w:tc>
          <w:tcPr>
            <w:tcW w:w="2258" w:type="dxa"/>
            <w:shd w:val="clear" w:color="auto" w:fill="C0D842"/>
          </w:tcPr>
          <w:p w14:paraId="59914DFC" w14:textId="77777777" w:rsidR="00CB4D54" w:rsidRDefault="00000000">
            <w:pPr>
              <w:spacing w:line="257" w:lineRule="auto"/>
              <w:rPr>
                <w:rFonts w:ascii="Calibri" w:eastAsia="Calibri" w:hAnsi="Calibri" w:cs="Calibri"/>
                <w:i/>
                <w:iCs/>
                <w:sz w:val="18"/>
                <w:szCs w:val="18"/>
                <w:highlight w:val="yellow"/>
              </w:rPr>
            </w:pPr>
            <w:r>
              <w:rPr>
                <w:rFonts w:ascii="Calibri" w:eastAsia="Calibri" w:hAnsi="Calibri" w:cs="Calibri"/>
                <w:i/>
                <w:iCs/>
                <w:sz w:val="18"/>
                <w:szCs w:val="18"/>
                <w:highlight w:val="yellow"/>
              </w:rPr>
              <w:t xml:space="preserve">Safeguarding </w:t>
            </w:r>
          </w:p>
        </w:tc>
        <w:tc>
          <w:tcPr>
            <w:tcW w:w="5534" w:type="dxa"/>
            <w:shd w:val="clear" w:color="auto" w:fill="C0D842"/>
          </w:tcPr>
          <w:p w14:paraId="3669A4EC" w14:textId="77777777" w:rsidR="00CB4D54" w:rsidRDefault="00000000">
            <w:r>
              <w:t>Inappropriate behaviour in chat or call</w:t>
            </w:r>
          </w:p>
        </w:tc>
        <w:tc>
          <w:tcPr>
            <w:tcW w:w="1483" w:type="dxa"/>
            <w:shd w:val="clear" w:color="auto" w:fill="C0D842"/>
          </w:tcPr>
          <w:p w14:paraId="0DE8CC8D" w14:textId="77777777" w:rsidR="00CB4D54" w:rsidRDefault="00000000">
            <w:pPr>
              <w:spacing w:line="259" w:lineRule="auto"/>
              <w:rPr>
                <w:rFonts w:ascii="Calibri" w:eastAsia="Calibri" w:hAnsi="Calibri" w:cs="Calibri"/>
                <w:i/>
                <w:iCs/>
                <w:sz w:val="18"/>
                <w:szCs w:val="18"/>
              </w:rPr>
            </w:pPr>
            <w:r>
              <w:rPr>
                <w:rFonts w:ascii="Calibri" w:eastAsia="Calibri" w:hAnsi="Calibri" w:cs="Calibri"/>
                <w:i/>
                <w:iCs/>
                <w:sz w:val="18"/>
                <w:szCs w:val="18"/>
              </w:rPr>
              <w:t xml:space="preserve">All attendees </w:t>
            </w:r>
          </w:p>
        </w:tc>
        <w:tc>
          <w:tcPr>
            <w:tcW w:w="4335" w:type="dxa"/>
            <w:shd w:val="clear" w:color="auto" w:fill="C0D842"/>
          </w:tcPr>
          <w:p w14:paraId="36FBF665" w14:textId="77777777" w:rsidR="00CB4D54" w:rsidRDefault="00000000">
            <w:pPr>
              <w:spacing w:line="259" w:lineRule="auto"/>
              <w:rPr>
                <w:rFonts w:ascii="Calibri" w:eastAsia="Calibri" w:hAnsi="Calibri" w:cs="Calibri"/>
                <w:sz w:val="18"/>
                <w:szCs w:val="18"/>
              </w:rPr>
            </w:pPr>
            <w:r>
              <w:rPr>
                <w:rFonts w:ascii="Calibri" w:eastAsia="Calibri" w:hAnsi="Calibri" w:cs="Calibri"/>
                <w:sz w:val="18"/>
                <w:szCs w:val="18"/>
              </w:rPr>
              <w:t xml:space="preserve">Use password protected meetings, waiting rooms, remove disruptive individuals, follow safeguarding guidelines </w:t>
            </w:r>
          </w:p>
        </w:tc>
        <w:tc>
          <w:tcPr>
            <w:tcW w:w="1777" w:type="dxa"/>
            <w:shd w:val="clear" w:color="auto" w:fill="C0D842"/>
          </w:tcPr>
          <w:p w14:paraId="7B284ADE" w14:textId="77777777" w:rsidR="00CB4D54" w:rsidRDefault="00000000">
            <w:pPr>
              <w:spacing w:line="259" w:lineRule="auto"/>
              <w:rPr>
                <w:rFonts w:ascii="Calibri" w:eastAsia="Calibri" w:hAnsi="Calibri" w:cs="Calibri"/>
                <w:sz w:val="18"/>
                <w:szCs w:val="18"/>
              </w:rPr>
            </w:pPr>
            <w:r>
              <w:rPr>
                <w:rFonts w:ascii="Calibri" w:eastAsia="Calibri" w:hAnsi="Calibri" w:cs="Calibri"/>
                <w:sz w:val="18"/>
                <w:szCs w:val="18"/>
              </w:rPr>
              <w:t xml:space="preserve">Session host </w:t>
            </w:r>
          </w:p>
        </w:tc>
      </w:tr>
      <w:tr w:rsidR="00CB4D54" w14:paraId="74C9A89D" w14:textId="77777777">
        <w:trPr>
          <w:trHeight w:val="300"/>
        </w:trPr>
        <w:tc>
          <w:tcPr>
            <w:tcW w:w="2258" w:type="dxa"/>
            <w:shd w:val="clear" w:color="auto" w:fill="C0D842"/>
          </w:tcPr>
          <w:p w14:paraId="7F559694" w14:textId="77777777" w:rsidR="00CB4D54" w:rsidRDefault="00000000">
            <w:pPr>
              <w:spacing w:line="257" w:lineRule="auto"/>
              <w:rPr>
                <w:rFonts w:ascii="Calibri" w:eastAsia="Calibri" w:hAnsi="Calibri" w:cs="Calibri"/>
                <w:i/>
                <w:iCs/>
                <w:sz w:val="18"/>
                <w:szCs w:val="18"/>
                <w:highlight w:val="yellow"/>
              </w:rPr>
            </w:pPr>
            <w:r>
              <w:rPr>
                <w:rFonts w:ascii="Calibri" w:eastAsia="Calibri" w:hAnsi="Calibri" w:cs="Calibri"/>
                <w:i/>
                <w:iCs/>
                <w:sz w:val="18"/>
                <w:szCs w:val="18"/>
                <w:highlight w:val="yellow"/>
              </w:rPr>
              <w:t xml:space="preserve">Data protection </w:t>
            </w:r>
          </w:p>
        </w:tc>
        <w:tc>
          <w:tcPr>
            <w:tcW w:w="5534" w:type="dxa"/>
            <w:shd w:val="clear" w:color="auto" w:fill="C0D842"/>
          </w:tcPr>
          <w:p w14:paraId="117EA5C1" w14:textId="77777777" w:rsidR="00CB4D54" w:rsidRDefault="00000000">
            <w:r>
              <w:t xml:space="preserve">Screensharing personal information/ accidental disclosure of names/emails </w:t>
            </w:r>
          </w:p>
        </w:tc>
        <w:tc>
          <w:tcPr>
            <w:tcW w:w="1483" w:type="dxa"/>
            <w:shd w:val="clear" w:color="auto" w:fill="C0D842"/>
          </w:tcPr>
          <w:p w14:paraId="42A98580" w14:textId="77777777" w:rsidR="00CB4D54" w:rsidRDefault="00000000">
            <w:pPr>
              <w:spacing w:line="259" w:lineRule="auto"/>
              <w:rPr>
                <w:rFonts w:ascii="Calibri" w:eastAsia="Calibri" w:hAnsi="Calibri" w:cs="Calibri"/>
                <w:i/>
                <w:iCs/>
                <w:sz w:val="18"/>
                <w:szCs w:val="18"/>
              </w:rPr>
            </w:pPr>
            <w:r>
              <w:rPr>
                <w:rFonts w:ascii="Calibri" w:eastAsia="Calibri" w:hAnsi="Calibri" w:cs="Calibri"/>
                <w:i/>
                <w:iCs/>
                <w:sz w:val="18"/>
                <w:szCs w:val="18"/>
              </w:rPr>
              <w:t xml:space="preserve">Host and attendees </w:t>
            </w:r>
          </w:p>
        </w:tc>
        <w:tc>
          <w:tcPr>
            <w:tcW w:w="4335" w:type="dxa"/>
            <w:shd w:val="clear" w:color="auto" w:fill="C0D842"/>
          </w:tcPr>
          <w:p w14:paraId="7C7355AA" w14:textId="77777777" w:rsidR="00CB4D54" w:rsidRDefault="00000000">
            <w:pPr>
              <w:spacing w:line="259" w:lineRule="auto"/>
              <w:rPr>
                <w:rFonts w:ascii="Calibri" w:eastAsia="Calibri" w:hAnsi="Calibri" w:cs="Calibri"/>
                <w:sz w:val="18"/>
                <w:szCs w:val="18"/>
              </w:rPr>
            </w:pPr>
            <w:r>
              <w:rPr>
                <w:rFonts w:ascii="Calibri" w:eastAsia="Calibri" w:hAnsi="Calibri" w:cs="Calibri"/>
                <w:sz w:val="18"/>
                <w:szCs w:val="18"/>
              </w:rPr>
              <w:t xml:space="preserve">Disable participants screen sharing, do not record sessions unless consent collected </w:t>
            </w:r>
          </w:p>
        </w:tc>
        <w:tc>
          <w:tcPr>
            <w:tcW w:w="1777" w:type="dxa"/>
            <w:shd w:val="clear" w:color="auto" w:fill="C0D842"/>
          </w:tcPr>
          <w:p w14:paraId="6FAA569D" w14:textId="77777777" w:rsidR="00CB4D54" w:rsidRDefault="00000000">
            <w:pPr>
              <w:spacing w:line="259" w:lineRule="auto"/>
              <w:rPr>
                <w:rFonts w:ascii="Calibri" w:eastAsia="Calibri" w:hAnsi="Calibri" w:cs="Calibri"/>
                <w:sz w:val="18"/>
                <w:szCs w:val="18"/>
              </w:rPr>
            </w:pPr>
            <w:r>
              <w:rPr>
                <w:rFonts w:ascii="Calibri" w:eastAsia="Calibri" w:hAnsi="Calibri" w:cs="Calibri"/>
                <w:sz w:val="18"/>
                <w:szCs w:val="18"/>
              </w:rPr>
              <w:t xml:space="preserve">Session host </w:t>
            </w:r>
          </w:p>
        </w:tc>
      </w:tr>
      <w:tr w:rsidR="00CB4D54" w14:paraId="41D68AAE" w14:textId="77777777">
        <w:trPr>
          <w:trHeight w:val="300"/>
        </w:trPr>
        <w:tc>
          <w:tcPr>
            <w:tcW w:w="2258" w:type="dxa"/>
            <w:shd w:val="clear" w:color="auto" w:fill="C0D842"/>
          </w:tcPr>
          <w:p w14:paraId="7756784E" w14:textId="77777777" w:rsidR="00CB4D54" w:rsidRDefault="00CB4D54">
            <w:pPr>
              <w:spacing w:line="257" w:lineRule="auto"/>
              <w:rPr>
                <w:rFonts w:ascii="Calibri" w:eastAsia="Calibri" w:hAnsi="Calibri" w:cs="Calibri"/>
                <w:i/>
                <w:iCs/>
                <w:sz w:val="18"/>
                <w:szCs w:val="18"/>
                <w:highlight w:val="yellow"/>
              </w:rPr>
            </w:pPr>
          </w:p>
        </w:tc>
        <w:tc>
          <w:tcPr>
            <w:tcW w:w="5534" w:type="dxa"/>
            <w:shd w:val="clear" w:color="auto" w:fill="C0D842"/>
          </w:tcPr>
          <w:p w14:paraId="4B52507B" w14:textId="77777777" w:rsidR="00CB4D54" w:rsidRDefault="00CB4D54"/>
        </w:tc>
        <w:tc>
          <w:tcPr>
            <w:tcW w:w="1483" w:type="dxa"/>
            <w:shd w:val="clear" w:color="auto" w:fill="C0D842"/>
          </w:tcPr>
          <w:p w14:paraId="2FE65A2C" w14:textId="77777777" w:rsidR="00CB4D54" w:rsidRDefault="00CB4D54">
            <w:pPr>
              <w:spacing w:line="259" w:lineRule="auto"/>
              <w:rPr>
                <w:rFonts w:ascii="Calibri" w:eastAsia="Calibri" w:hAnsi="Calibri" w:cs="Calibri"/>
                <w:i/>
                <w:iCs/>
                <w:sz w:val="18"/>
                <w:szCs w:val="18"/>
              </w:rPr>
            </w:pPr>
          </w:p>
        </w:tc>
        <w:tc>
          <w:tcPr>
            <w:tcW w:w="4335" w:type="dxa"/>
            <w:shd w:val="clear" w:color="auto" w:fill="C0D842"/>
          </w:tcPr>
          <w:p w14:paraId="331E1B82" w14:textId="77777777" w:rsidR="00CB4D54" w:rsidRDefault="00CB4D54">
            <w:pPr>
              <w:spacing w:line="259" w:lineRule="auto"/>
              <w:rPr>
                <w:rFonts w:ascii="Calibri" w:eastAsia="Calibri" w:hAnsi="Calibri" w:cs="Calibri"/>
                <w:sz w:val="18"/>
                <w:szCs w:val="18"/>
              </w:rPr>
            </w:pPr>
          </w:p>
        </w:tc>
        <w:tc>
          <w:tcPr>
            <w:tcW w:w="1777" w:type="dxa"/>
            <w:shd w:val="clear" w:color="auto" w:fill="C0D842"/>
          </w:tcPr>
          <w:p w14:paraId="251215AE" w14:textId="77777777" w:rsidR="00CB4D54" w:rsidRDefault="00CB4D54">
            <w:pPr>
              <w:spacing w:line="259" w:lineRule="auto"/>
              <w:rPr>
                <w:rFonts w:ascii="Calibri" w:eastAsia="Calibri" w:hAnsi="Calibri" w:cs="Calibri"/>
                <w:sz w:val="18"/>
                <w:szCs w:val="18"/>
              </w:rPr>
            </w:pPr>
          </w:p>
        </w:tc>
      </w:tr>
    </w:tbl>
    <w:p w14:paraId="5E930036" w14:textId="77777777" w:rsidR="00CB4D54" w:rsidRDefault="00CB4D54">
      <w:pPr>
        <w:spacing w:after="160" w:line="259" w:lineRule="auto"/>
        <w:jc w:val="center"/>
        <w:rPr>
          <w:rFonts w:ascii="Calibri" w:eastAsia="Calibri" w:hAnsi="Calibri" w:cs="Calibri"/>
          <w:b/>
          <w:bCs/>
          <w:u w:val="single"/>
        </w:rPr>
      </w:pPr>
    </w:p>
    <w:p w14:paraId="487C1100" w14:textId="77777777" w:rsidR="00CB4D54" w:rsidRDefault="00000000">
      <w:pPr>
        <w:spacing w:after="160" w:line="259" w:lineRule="auto"/>
        <w:jc w:val="center"/>
        <w:rPr>
          <w:rFonts w:ascii="Calibri" w:eastAsia="Calibri" w:hAnsi="Calibri" w:cs="Calibri"/>
          <w:b/>
          <w:bCs/>
          <w:u w:val="single"/>
        </w:rPr>
      </w:pPr>
      <w:r>
        <w:rPr>
          <w:rFonts w:ascii="Calibri" w:eastAsia="Calibri" w:hAnsi="Calibri" w:cs="Calibri"/>
          <w:b/>
          <w:bCs/>
          <w:highlight w:val="yellow"/>
          <w:u w:val="single"/>
        </w:rPr>
        <w:t>Add more columns if necessary</w:t>
      </w:r>
      <w:r>
        <w:rPr>
          <w:rFonts w:ascii="Calibri" w:eastAsia="Calibri" w:hAnsi="Calibri" w:cs="Calibri"/>
          <w:b/>
          <w:bCs/>
          <w:u w:val="single"/>
        </w:rPr>
        <w:t xml:space="preserve"> </w:t>
      </w:r>
    </w:p>
    <w:p w14:paraId="5AA510BA" w14:textId="77777777" w:rsidR="00CB4D54" w:rsidRDefault="00CB4D54">
      <w:pPr>
        <w:spacing w:after="160" w:line="259" w:lineRule="auto"/>
        <w:rPr>
          <w:rFonts w:ascii="Calibri" w:eastAsia="Calibri" w:hAnsi="Calibri" w:cs="Calibri"/>
          <w:b/>
          <w:bCs/>
          <w:u w:val="single"/>
        </w:rPr>
      </w:pPr>
    </w:p>
    <w:p w14:paraId="097FA6B6" w14:textId="4114F8A7" w:rsidR="00CB4D54" w:rsidRDefault="00000000">
      <w:pPr>
        <w:spacing w:after="160" w:line="259" w:lineRule="auto"/>
        <w:rPr>
          <w:rFonts w:ascii="Calibri" w:eastAsia="Calibri" w:hAnsi="Calibri" w:cs="Calibri"/>
          <w:b/>
          <w:bCs/>
          <w:u w:val="single"/>
        </w:rPr>
      </w:pPr>
      <w:r>
        <w:rPr>
          <w:rFonts w:ascii="Calibri" w:eastAsia="Calibri" w:hAnsi="Calibri" w:cs="Calibri"/>
          <w:b/>
          <w:bCs/>
          <w:u w:val="single"/>
        </w:rPr>
        <w:lastRenderedPageBreak/>
        <w:t xml:space="preserve">Activity Type 2: </w:t>
      </w:r>
      <w:r w:rsidR="00CC0C75" w:rsidRPr="00CC0C75">
        <w:rPr>
          <w:rFonts w:ascii="Calibri" w:eastAsia="Calibri" w:hAnsi="Calibri" w:cs="Calibri"/>
          <w:b/>
          <w:bCs/>
          <w:i/>
          <w:iCs/>
          <w:highlight w:val="cyan"/>
        </w:rPr>
        <w:t>Bake Sale</w:t>
      </w:r>
    </w:p>
    <w:p w14:paraId="012B4041" w14:textId="77777777" w:rsidR="00CB4D54" w:rsidRDefault="00000000">
      <w:pPr>
        <w:spacing w:after="160" w:line="259" w:lineRule="auto"/>
        <w:rPr>
          <w:rFonts w:ascii="Calibri" w:eastAsia="Calibri" w:hAnsi="Calibri" w:cs="Calibri"/>
          <w:b/>
          <w:bCs/>
          <w:i/>
          <w:iCs/>
          <w:sz w:val="20"/>
          <w:szCs w:val="20"/>
          <w:u w:val="single"/>
        </w:rPr>
      </w:pPr>
      <w:r>
        <w:rPr>
          <w:rFonts w:ascii="Calibri" w:eastAsia="Calibri" w:hAnsi="Calibri" w:cs="Calibri"/>
          <w:i/>
          <w:iCs/>
          <w:sz w:val="20"/>
          <w:szCs w:val="20"/>
        </w:rPr>
        <w:t xml:space="preserve">Please refer to Hazards guidance for a summary of hazards to consider - </w:t>
      </w:r>
    </w:p>
    <w:tbl>
      <w:tblPr>
        <w:tblStyle w:val="a7"/>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CB4D54" w14:paraId="26738675" w14:textId="77777777">
        <w:trPr>
          <w:trHeight w:val="510"/>
        </w:trPr>
        <w:tc>
          <w:tcPr>
            <w:tcW w:w="2835" w:type="dxa"/>
            <w:vAlign w:val="center"/>
          </w:tcPr>
          <w:p w14:paraId="734CB090" w14:textId="77777777" w:rsidR="00CB4D54" w:rsidRDefault="00000000">
            <w:pPr>
              <w:spacing w:before="40" w:after="40"/>
              <w:rPr>
                <w:rFonts w:ascii="Calibri" w:eastAsia="Calibri" w:hAnsi="Calibri" w:cs="Calibri"/>
                <w:b/>
                <w:bCs/>
                <w:color w:val="000000"/>
                <w:sz w:val="18"/>
                <w:szCs w:val="18"/>
              </w:rPr>
            </w:pPr>
            <w:r>
              <w:rPr>
                <w:rFonts w:ascii="Calibri" w:eastAsia="Calibri" w:hAnsi="Calibri" w:cs="Calibri"/>
                <w:sz w:val="20"/>
                <w:szCs w:val="20"/>
              </w:rPr>
              <w:t>Average number of participants</w:t>
            </w:r>
          </w:p>
        </w:tc>
        <w:tc>
          <w:tcPr>
            <w:tcW w:w="3969" w:type="dxa"/>
            <w:shd w:val="clear" w:color="auto" w:fill="C0D842"/>
            <w:vAlign w:val="center"/>
          </w:tcPr>
          <w:p w14:paraId="601E71EF" w14:textId="77777777" w:rsidR="00CB4D54" w:rsidRDefault="00000000">
            <w:pPr>
              <w:spacing w:before="40" w:after="40"/>
              <w:rPr>
                <w:rFonts w:ascii="Calibri" w:eastAsia="Calibri" w:hAnsi="Calibri" w:cs="Calibri"/>
              </w:rPr>
            </w:pPr>
            <w:r>
              <w:rPr>
                <w:rFonts w:ascii="Calibri" w:eastAsia="Calibri" w:hAnsi="Calibri" w:cs="Calibri"/>
              </w:rPr>
              <w:t>3-4 committee members</w:t>
            </w:r>
          </w:p>
          <w:p w14:paraId="0B05B951" w14:textId="77777777" w:rsidR="00CB4D54" w:rsidRDefault="00000000">
            <w:pPr>
              <w:spacing w:before="40" w:after="40"/>
              <w:rPr>
                <w:rFonts w:ascii="Calibri" w:eastAsia="Calibri" w:hAnsi="Calibri" w:cs="Calibri"/>
                <w:b/>
                <w:bCs/>
                <w:sz w:val="18"/>
                <w:szCs w:val="18"/>
              </w:rPr>
            </w:pPr>
            <w:r>
              <w:rPr>
                <w:rFonts w:ascii="Calibri" w:eastAsia="Calibri" w:hAnsi="Calibri" w:cs="Calibri"/>
              </w:rPr>
              <w:t>50-200 students / staff passing</w:t>
            </w:r>
          </w:p>
        </w:tc>
        <w:tc>
          <w:tcPr>
            <w:tcW w:w="4820" w:type="dxa"/>
          </w:tcPr>
          <w:p w14:paraId="75A30395" w14:textId="77777777" w:rsidR="00CB4D54" w:rsidRDefault="00000000">
            <w:pPr>
              <w:spacing w:after="160" w:line="257" w:lineRule="auto"/>
            </w:pPr>
            <w:r>
              <w:rPr>
                <w:rFonts w:ascii="Calibri" w:eastAsia="Calibri" w:hAnsi="Calibri" w:cs="Calibri"/>
                <w:color w:val="000000"/>
                <w:sz w:val="20"/>
                <w:szCs w:val="20"/>
              </w:rPr>
              <w:t xml:space="preserve">Provide details of disabled access arrangements you have considered. You can use the guidance </w:t>
            </w:r>
            <w:hyperlink r:id="rId19">
              <w:r w:rsidR="00CB4D54">
                <w:rPr>
                  <w:rFonts w:ascii="Calibri" w:eastAsia="Calibri" w:hAnsi="Calibri" w:cs="Calibri"/>
                  <w:color w:val="0563C1"/>
                  <w:sz w:val="20"/>
                  <w:szCs w:val="20"/>
                  <w:u w:val="single"/>
                </w:rPr>
                <w:t>here</w:t>
              </w:r>
            </w:hyperlink>
            <w:r>
              <w:rPr>
                <w:rFonts w:ascii="Calibri" w:eastAsia="Calibri" w:hAnsi="Calibri" w:cs="Calibri"/>
                <w:color w:val="000000"/>
                <w:sz w:val="20"/>
                <w:szCs w:val="20"/>
              </w:rPr>
              <w:t xml:space="preserve"> to help.</w:t>
            </w:r>
          </w:p>
        </w:tc>
        <w:tc>
          <w:tcPr>
            <w:tcW w:w="3827" w:type="dxa"/>
            <w:shd w:val="clear" w:color="auto" w:fill="C0D842"/>
            <w:vAlign w:val="center"/>
          </w:tcPr>
          <w:p w14:paraId="09CD5CF3" w14:textId="77777777" w:rsidR="00CB4D54" w:rsidRDefault="00000000">
            <w:pPr>
              <w:spacing w:after="160" w:line="257" w:lineRule="auto"/>
              <w:rPr>
                <w:rFonts w:ascii="Calibri" w:eastAsia="Calibri" w:hAnsi="Calibri" w:cs="Calibri"/>
                <w:b/>
                <w:bCs/>
                <w:color w:val="000000"/>
                <w:sz w:val="18"/>
                <w:szCs w:val="18"/>
              </w:rPr>
            </w:pPr>
            <w:r>
              <w:rPr>
                <w:rFonts w:ascii="Calibri" w:eastAsia="Calibri" w:hAnsi="Calibri" w:cs="Calibri"/>
              </w:rPr>
              <w:t>Bake sale stall positioned in an area with level access and wide walkways. Suitable table height. Clear signage</w:t>
            </w:r>
          </w:p>
        </w:tc>
      </w:tr>
      <w:tr w:rsidR="00CB4D54" w14:paraId="0016B8CD" w14:textId="77777777">
        <w:trPr>
          <w:trHeight w:val="510"/>
        </w:trPr>
        <w:tc>
          <w:tcPr>
            <w:tcW w:w="2835" w:type="dxa"/>
            <w:vAlign w:val="center"/>
          </w:tcPr>
          <w:p w14:paraId="38FA087A" w14:textId="77777777" w:rsidR="00CB4D54" w:rsidRDefault="00000000">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69" w:type="dxa"/>
            <w:shd w:val="clear" w:color="auto" w:fill="C0D842"/>
            <w:vAlign w:val="center"/>
          </w:tcPr>
          <w:p w14:paraId="6B23FF38" w14:textId="77777777" w:rsidR="00CB4D54" w:rsidRDefault="00000000">
            <w:pPr>
              <w:spacing w:before="40" w:after="40"/>
              <w:rPr>
                <w:rFonts w:ascii="Calibri" w:eastAsia="Calibri" w:hAnsi="Calibri" w:cs="Calibri"/>
                <w:color w:val="000000"/>
              </w:rPr>
            </w:pPr>
            <w:r>
              <w:rPr>
                <w:rFonts w:ascii="Calibri" w:eastAsia="Calibri" w:hAnsi="Calibri" w:cs="Calibri"/>
              </w:rPr>
              <w:t>On campus</w:t>
            </w:r>
          </w:p>
        </w:tc>
        <w:tc>
          <w:tcPr>
            <w:tcW w:w="4820" w:type="dxa"/>
            <w:vAlign w:val="center"/>
          </w:tcPr>
          <w:p w14:paraId="5F02EB72" w14:textId="77777777" w:rsidR="00CB4D54" w:rsidRDefault="00000000">
            <w:pPr>
              <w:spacing w:after="160" w:line="257" w:lineRule="auto"/>
            </w:pPr>
            <w:r>
              <w:rPr>
                <w:rFonts w:ascii="Calibri" w:eastAsia="Calibri" w:hAnsi="Calibri" w:cs="Calibri"/>
                <w:sz w:val="20"/>
                <w:szCs w:val="20"/>
              </w:rPr>
              <w:t xml:space="preserve">Please provide details of how you’ve considered the sustainable impact of your activity type. You can use the guidance </w:t>
            </w:r>
            <w:hyperlink r:id="rId20">
              <w:r w:rsidR="00CB4D54">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w:t>
            </w:r>
          </w:p>
        </w:tc>
        <w:tc>
          <w:tcPr>
            <w:tcW w:w="3827" w:type="dxa"/>
            <w:shd w:val="clear" w:color="auto" w:fill="C0D842"/>
            <w:vAlign w:val="center"/>
          </w:tcPr>
          <w:p w14:paraId="0E0F6808" w14:textId="77777777" w:rsidR="00CB4D54" w:rsidRDefault="00000000">
            <w:pPr>
              <w:spacing w:after="160" w:line="257" w:lineRule="auto"/>
            </w:pPr>
            <w:r>
              <w:rPr>
                <w:rFonts w:ascii="Calibri" w:eastAsia="Calibri" w:hAnsi="Calibri" w:cs="Calibri"/>
              </w:rPr>
              <w:t xml:space="preserve"> Recyclable packaging where possible. Minimise single use plastics. Donate unsold items to food banks </w:t>
            </w:r>
          </w:p>
        </w:tc>
      </w:tr>
      <w:tr w:rsidR="00CB4D54" w14:paraId="542E9448" w14:textId="77777777">
        <w:trPr>
          <w:trHeight w:val="125"/>
        </w:trPr>
        <w:tc>
          <w:tcPr>
            <w:tcW w:w="2835" w:type="dxa"/>
            <w:vAlign w:val="center"/>
          </w:tcPr>
          <w:p w14:paraId="02BC454D" w14:textId="77777777" w:rsidR="00CB4D54" w:rsidRDefault="00000000">
            <w:pPr>
              <w:spacing w:before="40" w:after="40"/>
              <w:rPr>
                <w:rFonts w:ascii="Calibri" w:eastAsia="Calibri" w:hAnsi="Calibri" w:cs="Calibri"/>
                <w:color w:val="000000"/>
              </w:rPr>
            </w:pPr>
            <w:r>
              <w:rPr>
                <w:rFonts w:ascii="Calibri" w:eastAsia="Calibri" w:hAnsi="Calibri" w:cs="Calibri"/>
                <w:sz w:val="20"/>
                <w:szCs w:val="20"/>
              </w:rPr>
              <w:t>Is additional specific Event Insurance required?</w:t>
            </w:r>
          </w:p>
        </w:tc>
        <w:tc>
          <w:tcPr>
            <w:tcW w:w="3969" w:type="dxa"/>
            <w:shd w:val="clear" w:color="auto" w:fill="C0D842"/>
            <w:vAlign w:val="center"/>
          </w:tcPr>
          <w:p w14:paraId="0BBB50A0" w14:textId="77777777" w:rsidR="00CB4D54" w:rsidRDefault="00000000">
            <w:pPr>
              <w:spacing w:before="40" w:after="40"/>
              <w:rPr>
                <w:rFonts w:ascii="Calibri" w:eastAsia="Calibri" w:hAnsi="Calibri" w:cs="Calibri"/>
                <w:color w:val="000000"/>
              </w:rPr>
            </w:pPr>
            <w:r>
              <w:rPr>
                <w:rFonts w:ascii="Calibri" w:eastAsia="Calibri" w:hAnsi="Calibri" w:cs="Calibri"/>
              </w:rPr>
              <w:t>No- low risk activity</w:t>
            </w:r>
          </w:p>
        </w:tc>
        <w:tc>
          <w:tcPr>
            <w:tcW w:w="4820" w:type="dxa"/>
            <w:vAlign w:val="center"/>
          </w:tcPr>
          <w:p w14:paraId="2C10CD5B" w14:textId="77777777" w:rsidR="00CB4D54" w:rsidRDefault="00000000">
            <w:pPr>
              <w:spacing w:after="160" w:line="257" w:lineRule="auto"/>
            </w:pPr>
            <w:r>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1BA2EB6E" w14:textId="77777777" w:rsidR="00CB4D54" w:rsidRDefault="00000000">
            <w:pPr>
              <w:spacing w:after="160" w:line="257" w:lineRule="auto"/>
              <w:rPr>
                <w:rFonts w:ascii="Calibri" w:eastAsia="Calibri" w:hAnsi="Calibri" w:cs="Calibri"/>
                <w:color w:val="000000"/>
              </w:rPr>
            </w:pPr>
            <w:r>
              <w:rPr>
                <w:rFonts w:ascii="Calibri" w:eastAsia="Calibri" w:hAnsi="Calibri" w:cs="Calibri"/>
              </w:rPr>
              <w:t xml:space="preserve">Venue. Everyone on committee are medical students, who have undergone first aid training. </w:t>
            </w:r>
          </w:p>
        </w:tc>
      </w:tr>
    </w:tbl>
    <w:p w14:paraId="19FB6646" w14:textId="77777777" w:rsidR="00CB4D54" w:rsidRDefault="00CB4D54">
      <w:pPr>
        <w:spacing w:after="160" w:line="259" w:lineRule="auto"/>
        <w:rPr>
          <w:rFonts w:ascii="Calibri" w:eastAsia="Calibri" w:hAnsi="Calibri" w:cs="Calibri"/>
          <w:b/>
          <w:bCs/>
          <w:sz w:val="20"/>
          <w:szCs w:val="20"/>
          <w:u w:val="single"/>
        </w:rPr>
      </w:pPr>
    </w:p>
    <w:tbl>
      <w:tblPr>
        <w:tblStyle w:val="a8"/>
        <w:tblpPr w:leftFromText="180" w:rightFromText="180" w:vertAnchor="text" w:tblpY="228"/>
        <w:tblW w:w="15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5534"/>
        <w:gridCol w:w="1483"/>
        <w:gridCol w:w="4327"/>
        <w:gridCol w:w="1785"/>
      </w:tblGrid>
      <w:tr w:rsidR="00CB4D54" w14:paraId="29EF94E5" w14:textId="77777777">
        <w:trPr>
          <w:trHeight w:val="734"/>
        </w:trPr>
        <w:tc>
          <w:tcPr>
            <w:tcW w:w="2259" w:type="dxa"/>
          </w:tcPr>
          <w:p w14:paraId="5C8F5648" w14:textId="77777777" w:rsidR="00CB4D54" w:rsidRDefault="00000000">
            <w:pPr>
              <w:spacing w:after="160"/>
              <w:jc w:val="center"/>
              <w:rPr>
                <w:rFonts w:ascii="Rubik" w:eastAsia="Rubik" w:hAnsi="Rubik" w:cs="Rubik"/>
                <w:b/>
                <w:bCs/>
                <w:sz w:val="16"/>
                <w:szCs w:val="16"/>
              </w:rPr>
            </w:pPr>
            <w:r>
              <w:rPr>
                <w:rFonts w:ascii="Rubik" w:eastAsia="Rubik" w:hAnsi="Rubik" w:cs="Rubik"/>
                <w:b/>
                <w:bCs/>
                <w:sz w:val="16"/>
                <w:szCs w:val="16"/>
              </w:rPr>
              <w:t>Hazard Category</w:t>
            </w:r>
          </w:p>
        </w:tc>
        <w:tc>
          <w:tcPr>
            <w:tcW w:w="5534" w:type="dxa"/>
          </w:tcPr>
          <w:p w14:paraId="01EDF39C" w14:textId="77777777" w:rsidR="00CB4D54" w:rsidRDefault="00000000">
            <w:pPr>
              <w:spacing w:after="160"/>
              <w:jc w:val="center"/>
              <w:rPr>
                <w:rFonts w:ascii="Rubik" w:eastAsia="Rubik" w:hAnsi="Rubik" w:cs="Rubik"/>
                <w:b/>
                <w:bCs/>
                <w:sz w:val="16"/>
                <w:szCs w:val="16"/>
              </w:rPr>
            </w:pPr>
            <w:r>
              <w:rPr>
                <w:rFonts w:ascii="Rubik" w:eastAsia="Rubik" w:hAnsi="Rubik" w:cs="Rubik"/>
                <w:b/>
                <w:bCs/>
                <w:sz w:val="16"/>
                <w:szCs w:val="16"/>
              </w:rPr>
              <w:t>Identified Hazards and how you might be harmed?</w:t>
            </w:r>
          </w:p>
        </w:tc>
        <w:tc>
          <w:tcPr>
            <w:tcW w:w="1483" w:type="dxa"/>
          </w:tcPr>
          <w:p w14:paraId="20A746EB" w14:textId="77777777" w:rsidR="00CB4D54" w:rsidRDefault="00000000">
            <w:pPr>
              <w:spacing w:after="160"/>
              <w:jc w:val="center"/>
              <w:rPr>
                <w:rFonts w:ascii="Rubik" w:eastAsia="Rubik" w:hAnsi="Rubik" w:cs="Rubik"/>
                <w:b/>
                <w:bCs/>
                <w:sz w:val="16"/>
                <w:szCs w:val="16"/>
              </w:rPr>
            </w:pPr>
            <w:r>
              <w:rPr>
                <w:rFonts w:ascii="Rubik" w:eastAsia="Rubik" w:hAnsi="Rubik" w:cs="Rubik"/>
                <w:b/>
                <w:bCs/>
                <w:sz w:val="16"/>
                <w:szCs w:val="16"/>
              </w:rPr>
              <w:t>Who is at Risk?</w:t>
            </w:r>
          </w:p>
        </w:tc>
        <w:tc>
          <w:tcPr>
            <w:tcW w:w="4327" w:type="dxa"/>
          </w:tcPr>
          <w:p w14:paraId="4C587565" w14:textId="77777777" w:rsidR="00CB4D54" w:rsidRDefault="00000000">
            <w:pPr>
              <w:spacing w:after="160"/>
              <w:jc w:val="center"/>
              <w:rPr>
                <w:rFonts w:ascii="Rubik" w:eastAsia="Rubik" w:hAnsi="Rubik" w:cs="Rubik"/>
                <w:b/>
                <w:bCs/>
                <w:sz w:val="16"/>
                <w:szCs w:val="16"/>
              </w:rPr>
            </w:pPr>
            <w:r>
              <w:rPr>
                <w:rFonts w:ascii="Rubik" w:eastAsia="Rubik" w:hAnsi="Rubik" w:cs="Rubik"/>
                <w:b/>
                <w:bCs/>
                <w:sz w:val="16"/>
                <w:szCs w:val="16"/>
              </w:rPr>
              <w:t>Control Measures</w:t>
            </w:r>
          </w:p>
        </w:tc>
        <w:tc>
          <w:tcPr>
            <w:tcW w:w="1785" w:type="dxa"/>
          </w:tcPr>
          <w:p w14:paraId="789C943B" w14:textId="77777777" w:rsidR="00CB4D54" w:rsidRDefault="00000000">
            <w:pPr>
              <w:spacing w:after="160"/>
              <w:jc w:val="center"/>
              <w:rPr>
                <w:rFonts w:ascii="Rubik" w:eastAsia="Rubik" w:hAnsi="Rubik" w:cs="Rubik"/>
                <w:b/>
                <w:bCs/>
                <w:sz w:val="16"/>
                <w:szCs w:val="16"/>
              </w:rPr>
            </w:pPr>
            <w:r>
              <w:rPr>
                <w:rFonts w:ascii="Rubik" w:eastAsia="Rubik" w:hAnsi="Rubik" w:cs="Rubik"/>
                <w:b/>
                <w:bCs/>
                <w:sz w:val="16"/>
                <w:szCs w:val="16"/>
              </w:rPr>
              <w:t>Who is responsible?</w:t>
            </w:r>
          </w:p>
        </w:tc>
      </w:tr>
      <w:tr w:rsidR="00CB4D54" w14:paraId="3FB13F51" w14:textId="77777777">
        <w:trPr>
          <w:trHeight w:val="3740"/>
        </w:trPr>
        <w:tc>
          <w:tcPr>
            <w:tcW w:w="2259" w:type="dxa"/>
            <w:shd w:val="clear" w:color="auto" w:fill="C0D842"/>
          </w:tcPr>
          <w:p w14:paraId="672FD999" w14:textId="77777777" w:rsidR="00CB4D54" w:rsidRDefault="00000000">
            <w:pPr>
              <w:spacing w:after="160" w:line="259" w:lineRule="auto"/>
              <w:jc w:val="center"/>
              <w:rPr>
                <w:rFonts w:ascii="Calibri" w:eastAsia="Calibri" w:hAnsi="Calibri" w:cs="Calibri"/>
                <w:i/>
                <w:iCs/>
                <w:sz w:val="18"/>
                <w:szCs w:val="18"/>
                <w:highlight w:val="yellow"/>
              </w:rPr>
            </w:pPr>
            <w:r>
              <w:rPr>
                <w:rFonts w:ascii="Calibri" w:eastAsia="Calibri" w:hAnsi="Calibri" w:cs="Calibri"/>
                <w:i/>
                <w:iCs/>
                <w:sz w:val="18"/>
                <w:szCs w:val="18"/>
                <w:highlight w:val="yellow"/>
              </w:rPr>
              <w:lastRenderedPageBreak/>
              <w:t>What type of Hazard is it?</w:t>
            </w:r>
          </w:p>
          <w:p w14:paraId="31BBBC91" w14:textId="77777777" w:rsidR="00CB4D54" w:rsidRDefault="00000000">
            <w:pPr>
              <w:spacing w:after="160" w:line="259" w:lineRule="auto"/>
              <w:jc w:val="center"/>
              <w:rPr>
                <w:rFonts w:ascii="Calibri" w:eastAsia="Calibri" w:hAnsi="Calibri" w:cs="Calibri"/>
                <w:i/>
                <w:iCs/>
                <w:sz w:val="18"/>
                <w:szCs w:val="18"/>
                <w:highlight w:val="yellow"/>
              </w:rPr>
            </w:pPr>
            <w:r>
              <w:rPr>
                <w:rFonts w:ascii="Calibri" w:eastAsia="Calibri" w:hAnsi="Calibri" w:cs="Calibri"/>
                <w:i/>
                <w:iCs/>
                <w:sz w:val="18"/>
                <w:szCs w:val="18"/>
                <w:highlight w:val="yellow"/>
              </w:rPr>
              <w:t xml:space="preserve">Choose from the A-Z of Hazard categories from the </w:t>
            </w:r>
            <w:r>
              <w:rPr>
                <w:highlight w:val="yellow"/>
              </w:rPr>
              <w:t xml:space="preserve"> </w:t>
            </w:r>
            <w:r>
              <w:rPr>
                <w:rFonts w:ascii="Calibri" w:eastAsia="Calibri" w:hAnsi="Calibri" w:cs="Calibri"/>
                <w:i/>
                <w:iCs/>
                <w:sz w:val="18"/>
                <w:szCs w:val="18"/>
                <w:highlight w:val="yellow"/>
              </w:rPr>
              <w:t xml:space="preserve"> “student committee handbook for risk assessing and group safety.”</w:t>
            </w:r>
          </w:p>
        </w:tc>
        <w:tc>
          <w:tcPr>
            <w:tcW w:w="5534" w:type="dxa"/>
            <w:shd w:val="clear" w:color="auto" w:fill="C0D842"/>
          </w:tcPr>
          <w:p w14:paraId="0A3DD56E" w14:textId="77777777" w:rsidR="00CB4D54" w:rsidRDefault="00000000">
            <w:pPr>
              <w:tabs>
                <w:tab w:val="left" w:pos="1206"/>
              </w:tabs>
              <w:rPr>
                <w:rFonts w:ascii="Calibri" w:eastAsia="Calibri" w:hAnsi="Calibri" w:cs="Calibri"/>
                <w:sz w:val="18"/>
                <w:szCs w:val="18"/>
              </w:rPr>
            </w:pPr>
            <w:r>
              <w:rPr>
                <w:rFonts w:ascii="Calibri" w:eastAsia="Calibri" w:hAnsi="Calibri" w:cs="Calibri"/>
                <w:sz w:val="18"/>
                <w:szCs w:val="18"/>
                <w:highlight w:val="yellow"/>
              </w:rPr>
              <w:t>“What is the hazard you have identified, and the risk associated with that hazard”?</w:t>
            </w:r>
            <w:r>
              <w:rPr>
                <w:rFonts w:ascii="Calibri" w:eastAsia="Calibri" w:hAnsi="Calibri" w:cs="Calibri"/>
                <w:sz w:val="18"/>
                <w:szCs w:val="18"/>
              </w:rPr>
              <w:t xml:space="preserve"> </w:t>
            </w:r>
          </w:p>
        </w:tc>
        <w:tc>
          <w:tcPr>
            <w:tcW w:w="1483" w:type="dxa"/>
            <w:shd w:val="clear" w:color="auto" w:fill="C0D842"/>
          </w:tcPr>
          <w:p w14:paraId="01318CC5" w14:textId="77777777" w:rsidR="00CB4D54" w:rsidRDefault="00000000">
            <w:pPr>
              <w:spacing w:after="160" w:line="259" w:lineRule="auto"/>
              <w:rPr>
                <w:rFonts w:ascii="Calibri" w:eastAsia="Calibri" w:hAnsi="Calibri" w:cs="Calibri"/>
                <w:i/>
                <w:iCs/>
                <w:sz w:val="18"/>
                <w:szCs w:val="18"/>
              </w:rPr>
            </w:pPr>
            <w:r>
              <w:rPr>
                <w:rFonts w:ascii="Calibri" w:eastAsia="Calibri" w:hAnsi="Calibri" w:cs="Calibri"/>
                <w:i/>
                <w:iCs/>
                <w:sz w:val="18"/>
                <w:szCs w:val="18"/>
                <w:highlight w:val="yellow"/>
              </w:rPr>
              <w:t>“Who is in danger of being harmed?”</w:t>
            </w:r>
          </w:p>
        </w:tc>
        <w:tc>
          <w:tcPr>
            <w:tcW w:w="4327" w:type="dxa"/>
            <w:shd w:val="clear" w:color="auto" w:fill="C0D842"/>
          </w:tcPr>
          <w:p w14:paraId="64F210B2" w14:textId="77777777" w:rsidR="00CB4D54" w:rsidRDefault="00000000">
            <w:pPr>
              <w:spacing w:after="160" w:line="259" w:lineRule="auto"/>
              <w:rPr>
                <w:rFonts w:ascii="Calibri" w:eastAsia="Calibri" w:hAnsi="Calibri" w:cs="Calibri"/>
                <w:sz w:val="18"/>
                <w:szCs w:val="18"/>
              </w:rPr>
            </w:pPr>
            <w:r>
              <w:rPr>
                <w:rFonts w:ascii="Calibri" w:eastAsia="Calibri" w:hAnsi="Calibri" w:cs="Calibri"/>
                <w:sz w:val="18"/>
                <w:szCs w:val="18"/>
                <w:highlight w:val="yellow"/>
              </w:rPr>
              <w:t>“How are you going to eliminate or reduce the risk of someone being harmed?”</w:t>
            </w:r>
          </w:p>
        </w:tc>
        <w:tc>
          <w:tcPr>
            <w:tcW w:w="1785" w:type="dxa"/>
            <w:shd w:val="clear" w:color="auto" w:fill="C0D842"/>
          </w:tcPr>
          <w:p w14:paraId="3577602C" w14:textId="77777777" w:rsidR="00CB4D54" w:rsidRDefault="00000000">
            <w:pPr>
              <w:spacing w:after="160" w:line="259" w:lineRule="auto"/>
              <w:rPr>
                <w:rFonts w:ascii="Calibri" w:eastAsia="Calibri" w:hAnsi="Calibri" w:cs="Calibri"/>
                <w:sz w:val="18"/>
                <w:szCs w:val="18"/>
              </w:rPr>
            </w:pPr>
            <w:r>
              <w:rPr>
                <w:rFonts w:ascii="Calibri" w:eastAsia="Calibri" w:hAnsi="Calibri" w:cs="Calibri"/>
                <w:sz w:val="18"/>
                <w:szCs w:val="18"/>
                <w:highlight w:val="yellow"/>
              </w:rPr>
              <w:t>“Who is responsible for implementing and monitoring this?”</w:t>
            </w:r>
          </w:p>
        </w:tc>
      </w:tr>
      <w:tr w:rsidR="00CB4D54" w14:paraId="141F0895" w14:textId="77777777">
        <w:trPr>
          <w:trHeight w:val="3740"/>
        </w:trPr>
        <w:tc>
          <w:tcPr>
            <w:tcW w:w="2259" w:type="dxa"/>
            <w:shd w:val="clear" w:color="auto" w:fill="C0D842"/>
          </w:tcPr>
          <w:p w14:paraId="0DD6DD45" w14:textId="77777777" w:rsidR="00CB4D54" w:rsidRDefault="00000000">
            <w:pPr>
              <w:spacing w:after="160" w:line="259" w:lineRule="auto"/>
              <w:jc w:val="center"/>
              <w:rPr>
                <w:rFonts w:ascii="Calibri" w:eastAsia="Calibri" w:hAnsi="Calibri" w:cs="Calibri"/>
                <w:i/>
                <w:iCs/>
                <w:sz w:val="18"/>
                <w:szCs w:val="18"/>
                <w:highlight w:val="yellow"/>
              </w:rPr>
            </w:pPr>
            <w:r>
              <w:rPr>
                <w:rFonts w:ascii="Calibri" w:eastAsia="Calibri" w:hAnsi="Calibri" w:cs="Calibri"/>
              </w:rPr>
              <w:t>Allergens</w:t>
            </w:r>
          </w:p>
        </w:tc>
        <w:tc>
          <w:tcPr>
            <w:tcW w:w="5534" w:type="dxa"/>
            <w:shd w:val="clear" w:color="auto" w:fill="C0D842"/>
          </w:tcPr>
          <w:p w14:paraId="06F3678D" w14:textId="77777777" w:rsidR="00CB4D54" w:rsidRDefault="00000000">
            <w:pPr>
              <w:tabs>
                <w:tab w:val="left" w:pos="1206"/>
              </w:tabs>
              <w:spacing w:after="160" w:line="259" w:lineRule="auto"/>
              <w:jc w:val="center"/>
              <w:rPr>
                <w:rFonts w:ascii="Calibri" w:eastAsia="Calibri" w:hAnsi="Calibri" w:cs="Calibri"/>
              </w:rPr>
            </w:pPr>
            <w:r>
              <w:rPr>
                <w:rFonts w:ascii="Calibri" w:eastAsia="Calibri" w:hAnsi="Calibri" w:cs="Calibri"/>
              </w:rPr>
              <w:t>Allergen cross-contamination or missing allergen info could trigger an allergic reaction.</w:t>
            </w:r>
          </w:p>
        </w:tc>
        <w:tc>
          <w:tcPr>
            <w:tcW w:w="1483" w:type="dxa"/>
            <w:shd w:val="clear" w:color="auto" w:fill="C0D842"/>
          </w:tcPr>
          <w:p w14:paraId="42D84AA3" w14:textId="77777777" w:rsidR="00CB4D54"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Attendees / volunteers with allergies </w:t>
            </w:r>
          </w:p>
        </w:tc>
        <w:tc>
          <w:tcPr>
            <w:tcW w:w="4327" w:type="dxa"/>
            <w:shd w:val="clear" w:color="auto" w:fill="C0D842"/>
          </w:tcPr>
          <w:p w14:paraId="7EB434D0" w14:textId="77777777" w:rsidR="00CB4D54" w:rsidRDefault="00000000">
            <w:pPr>
              <w:spacing w:after="160" w:line="259" w:lineRule="auto"/>
              <w:rPr>
                <w:rFonts w:ascii="Calibri" w:eastAsia="Calibri" w:hAnsi="Calibri" w:cs="Calibri"/>
                <w:sz w:val="22"/>
                <w:szCs w:val="22"/>
              </w:rPr>
            </w:pPr>
            <w:r>
              <w:rPr>
                <w:rFonts w:ascii="Calibri" w:eastAsia="Calibri" w:hAnsi="Calibri" w:cs="Calibri"/>
                <w:sz w:val="18"/>
                <w:szCs w:val="18"/>
              </w:rPr>
              <w:t>-</w:t>
            </w:r>
            <w:r>
              <w:rPr>
                <w:rFonts w:ascii="Calibri" w:eastAsia="Calibri" w:hAnsi="Calibri" w:cs="Calibri"/>
                <w:sz w:val="22"/>
                <w:szCs w:val="22"/>
              </w:rPr>
              <w:t>Separate food and drink that contains allergens to avoid cross contamination.</w:t>
            </w:r>
          </w:p>
          <w:p w14:paraId="625B1B74" w14:textId="77777777" w:rsidR="00CB4D54" w:rsidRDefault="00CB4D54">
            <w:pPr>
              <w:spacing w:after="160" w:line="259" w:lineRule="auto"/>
              <w:rPr>
                <w:rFonts w:ascii="Calibri" w:eastAsia="Calibri" w:hAnsi="Calibri" w:cs="Calibri"/>
                <w:i/>
                <w:iCs/>
                <w:sz w:val="18"/>
                <w:szCs w:val="18"/>
              </w:rPr>
            </w:pPr>
          </w:p>
        </w:tc>
        <w:tc>
          <w:tcPr>
            <w:tcW w:w="1785" w:type="dxa"/>
            <w:shd w:val="clear" w:color="auto" w:fill="C0D842"/>
          </w:tcPr>
          <w:p w14:paraId="5C390FC6" w14:textId="77777777" w:rsidR="00CB4D54" w:rsidRDefault="00000000">
            <w:pPr>
              <w:spacing w:after="160" w:line="259" w:lineRule="auto"/>
              <w:rPr>
                <w:rFonts w:ascii="Calibri" w:eastAsia="Calibri" w:hAnsi="Calibri" w:cs="Calibri"/>
                <w:sz w:val="18"/>
                <w:szCs w:val="18"/>
                <w:highlight w:val="yellow"/>
              </w:rPr>
            </w:pPr>
            <w:r>
              <w:rPr>
                <w:rFonts w:ascii="Calibri" w:eastAsia="Calibri" w:hAnsi="Calibri" w:cs="Calibri"/>
                <w:sz w:val="18"/>
                <w:szCs w:val="18"/>
                <w:highlight w:val="yellow"/>
              </w:rPr>
              <w:t xml:space="preserve"> </w:t>
            </w:r>
            <w:r>
              <w:rPr>
                <w:rFonts w:ascii="Calibri" w:eastAsia="Calibri" w:hAnsi="Calibri" w:cs="Calibri"/>
              </w:rPr>
              <w:t xml:space="preserve">Organiser/committee </w:t>
            </w:r>
          </w:p>
        </w:tc>
      </w:tr>
      <w:tr w:rsidR="00CB4D54" w14:paraId="24E70BDD" w14:textId="77777777">
        <w:trPr>
          <w:trHeight w:val="300"/>
        </w:trPr>
        <w:tc>
          <w:tcPr>
            <w:tcW w:w="2259" w:type="dxa"/>
            <w:shd w:val="clear" w:color="auto" w:fill="C0D842"/>
          </w:tcPr>
          <w:p w14:paraId="0598F3F4" w14:textId="77777777" w:rsidR="00CB4D54" w:rsidRDefault="00000000">
            <w:pPr>
              <w:spacing w:after="160" w:line="259" w:lineRule="auto"/>
              <w:jc w:val="center"/>
              <w:rPr>
                <w:rFonts w:ascii="Calibri" w:eastAsia="Calibri" w:hAnsi="Calibri" w:cs="Calibri"/>
              </w:rPr>
            </w:pPr>
            <w:r>
              <w:rPr>
                <w:rFonts w:ascii="Calibri" w:eastAsia="Calibri" w:hAnsi="Calibri" w:cs="Calibri"/>
              </w:rPr>
              <w:lastRenderedPageBreak/>
              <w:t>Cross Contamination</w:t>
            </w:r>
          </w:p>
          <w:p w14:paraId="57D3977A" w14:textId="77777777" w:rsidR="00CB4D54" w:rsidRDefault="00000000">
            <w:pPr>
              <w:spacing w:after="160" w:line="259" w:lineRule="auto"/>
              <w:jc w:val="center"/>
              <w:rPr>
                <w:rFonts w:ascii="Calibri" w:eastAsia="Calibri" w:hAnsi="Calibri" w:cs="Calibri"/>
                <w:i/>
                <w:iCs/>
                <w:sz w:val="18"/>
                <w:szCs w:val="18"/>
                <w:highlight w:val="yellow"/>
              </w:rPr>
            </w:pPr>
            <w:r>
              <w:rPr>
                <w:rFonts w:ascii="Calibri" w:eastAsia="Calibri" w:hAnsi="Calibri" w:cs="Calibri"/>
              </w:rPr>
              <w:t xml:space="preserve">Poor cleanliness </w:t>
            </w:r>
          </w:p>
        </w:tc>
        <w:tc>
          <w:tcPr>
            <w:tcW w:w="5534" w:type="dxa"/>
            <w:shd w:val="clear" w:color="auto" w:fill="C0D842"/>
          </w:tcPr>
          <w:p w14:paraId="6B671A3B" w14:textId="77777777" w:rsidR="00CB4D54" w:rsidRDefault="00000000">
            <w:pPr>
              <w:spacing w:after="160" w:line="259" w:lineRule="auto"/>
              <w:jc w:val="center"/>
              <w:rPr>
                <w:rFonts w:ascii="Calibri" w:eastAsia="Calibri" w:hAnsi="Calibri" w:cs="Calibri"/>
                <w:sz w:val="18"/>
                <w:szCs w:val="18"/>
                <w:highlight w:val="yellow"/>
              </w:rPr>
            </w:pPr>
            <w:r>
              <w:rPr>
                <w:rFonts w:ascii="Calibri" w:eastAsia="Calibri" w:hAnsi="Calibri" w:cs="Calibri"/>
              </w:rPr>
              <w:t>Food contamination, poor hygiene</w:t>
            </w:r>
          </w:p>
        </w:tc>
        <w:tc>
          <w:tcPr>
            <w:tcW w:w="1483" w:type="dxa"/>
            <w:shd w:val="clear" w:color="auto" w:fill="C0D842"/>
          </w:tcPr>
          <w:p w14:paraId="6D662D63" w14:textId="77777777" w:rsidR="00CB4D54"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Attendees, volunteers </w:t>
            </w:r>
          </w:p>
        </w:tc>
        <w:tc>
          <w:tcPr>
            <w:tcW w:w="4327" w:type="dxa"/>
            <w:shd w:val="clear" w:color="auto" w:fill="C0D842"/>
          </w:tcPr>
          <w:p w14:paraId="03E814CC" w14:textId="77777777" w:rsidR="00CB4D54"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 Clearly label all ingredients and allergens (e.g., </w:t>
            </w:r>
            <w:r>
              <w:rPr>
                <w:rFonts w:ascii="Calibri" w:eastAsia="Calibri" w:hAnsi="Calibri" w:cs="Calibri"/>
                <w:i/>
                <w:iCs/>
                <w:sz w:val="22"/>
                <w:szCs w:val="22"/>
              </w:rPr>
              <w:t>contains nuts, dairy</w:t>
            </w:r>
            <w:r>
              <w:rPr>
                <w:rFonts w:ascii="Calibri" w:eastAsia="Calibri" w:hAnsi="Calibri" w:cs="Calibri"/>
                <w:sz w:val="22"/>
                <w:szCs w:val="22"/>
              </w:rPr>
              <w:t>)</w:t>
            </w:r>
          </w:p>
          <w:p w14:paraId="797283E3" w14:textId="77777777" w:rsidR="00CB4D54" w:rsidRDefault="00000000">
            <w:pPr>
              <w:spacing w:after="160" w:line="259" w:lineRule="auto"/>
              <w:rPr>
                <w:rFonts w:ascii="Calibri" w:eastAsia="Calibri" w:hAnsi="Calibri" w:cs="Calibri"/>
                <w:sz w:val="22"/>
                <w:szCs w:val="22"/>
              </w:rPr>
            </w:pPr>
            <w:r>
              <w:rPr>
                <w:rFonts w:ascii="Calibri" w:eastAsia="Calibri" w:hAnsi="Calibri" w:cs="Calibri"/>
                <w:sz w:val="22"/>
                <w:szCs w:val="22"/>
              </w:rPr>
              <w:t>Keep baked goods covered until served</w:t>
            </w:r>
          </w:p>
          <w:p w14:paraId="393A9AFE" w14:textId="77777777" w:rsidR="00CB4D54" w:rsidRDefault="00000000">
            <w:pPr>
              <w:spacing w:after="160" w:line="259" w:lineRule="auto"/>
              <w:rPr>
                <w:rFonts w:ascii="Calibri" w:eastAsia="Calibri" w:hAnsi="Calibri" w:cs="Calibri"/>
                <w:i/>
                <w:iCs/>
                <w:sz w:val="18"/>
                <w:szCs w:val="18"/>
              </w:rPr>
            </w:pPr>
            <w:r>
              <w:rPr>
                <w:rFonts w:ascii="Calibri" w:eastAsia="Calibri" w:hAnsi="Calibri" w:cs="Calibri"/>
                <w:sz w:val="22"/>
                <w:szCs w:val="22"/>
              </w:rPr>
              <w:t xml:space="preserve">Avoid handling money and food simultaneously </w:t>
            </w:r>
          </w:p>
        </w:tc>
        <w:tc>
          <w:tcPr>
            <w:tcW w:w="1785" w:type="dxa"/>
            <w:shd w:val="clear" w:color="auto" w:fill="C0D842"/>
          </w:tcPr>
          <w:p w14:paraId="1858E21C" w14:textId="77777777" w:rsidR="00CB4D54" w:rsidRDefault="00000000">
            <w:pPr>
              <w:spacing w:after="160" w:line="259" w:lineRule="auto"/>
              <w:rPr>
                <w:rFonts w:ascii="Calibri" w:eastAsia="Calibri" w:hAnsi="Calibri" w:cs="Calibri"/>
                <w:sz w:val="18"/>
                <w:szCs w:val="18"/>
                <w:highlight w:val="yellow"/>
              </w:rPr>
            </w:pPr>
            <w:r>
              <w:rPr>
                <w:rFonts w:ascii="Calibri" w:eastAsia="Calibri" w:hAnsi="Calibri" w:cs="Calibri"/>
              </w:rPr>
              <w:t xml:space="preserve">Organiser/committee </w:t>
            </w:r>
          </w:p>
        </w:tc>
      </w:tr>
      <w:tr w:rsidR="00CB4D54" w14:paraId="08E1ECF3" w14:textId="77777777">
        <w:trPr>
          <w:trHeight w:val="300"/>
        </w:trPr>
        <w:tc>
          <w:tcPr>
            <w:tcW w:w="2259" w:type="dxa"/>
            <w:shd w:val="clear" w:color="auto" w:fill="C0D842"/>
          </w:tcPr>
          <w:p w14:paraId="4EBEDFE5" w14:textId="77777777" w:rsidR="00CB4D54" w:rsidRDefault="00000000">
            <w:pPr>
              <w:spacing w:after="160" w:line="259" w:lineRule="auto"/>
              <w:jc w:val="center"/>
              <w:rPr>
                <w:rFonts w:ascii="Calibri" w:eastAsia="Calibri" w:hAnsi="Calibri" w:cs="Calibri"/>
              </w:rPr>
            </w:pPr>
            <w:r>
              <w:rPr>
                <w:rFonts w:ascii="Calibri" w:eastAsia="Calibri" w:hAnsi="Calibri" w:cs="Calibri"/>
              </w:rPr>
              <w:t xml:space="preserve">Lifting Heavy </w:t>
            </w:r>
          </w:p>
          <w:p w14:paraId="0BA04064" w14:textId="77777777" w:rsidR="00CB4D54" w:rsidRDefault="00000000">
            <w:pPr>
              <w:spacing w:after="160" w:line="259" w:lineRule="auto"/>
              <w:jc w:val="center"/>
              <w:rPr>
                <w:rFonts w:ascii="Calibri" w:eastAsia="Calibri" w:hAnsi="Calibri" w:cs="Calibri"/>
                <w:i/>
                <w:iCs/>
                <w:sz w:val="18"/>
                <w:szCs w:val="18"/>
                <w:highlight w:val="yellow"/>
              </w:rPr>
            </w:pPr>
            <w:r>
              <w:rPr>
                <w:rFonts w:ascii="Calibri" w:eastAsia="Calibri" w:hAnsi="Calibri" w:cs="Calibri"/>
              </w:rPr>
              <w:t>equipment.</w:t>
            </w:r>
          </w:p>
        </w:tc>
        <w:tc>
          <w:tcPr>
            <w:tcW w:w="5534" w:type="dxa"/>
            <w:shd w:val="clear" w:color="auto" w:fill="C0D842"/>
          </w:tcPr>
          <w:p w14:paraId="1DD2FAE5" w14:textId="77777777" w:rsidR="00CB4D54" w:rsidRDefault="00000000">
            <w:pPr>
              <w:spacing w:after="160" w:line="259" w:lineRule="auto"/>
              <w:jc w:val="center"/>
              <w:rPr>
                <w:rFonts w:ascii="Calibri" w:eastAsia="Calibri" w:hAnsi="Calibri" w:cs="Calibri"/>
              </w:rPr>
            </w:pPr>
            <w:r>
              <w:rPr>
                <w:rFonts w:ascii="Calibri" w:eastAsia="Calibri" w:hAnsi="Calibri" w:cs="Calibri"/>
              </w:rPr>
              <w:t>When moving tables to set up stall</w:t>
            </w:r>
          </w:p>
        </w:tc>
        <w:tc>
          <w:tcPr>
            <w:tcW w:w="1483" w:type="dxa"/>
            <w:shd w:val="clear" w:color="auto" w:fill="C0D842"/>
          </w:tcPr>
          <w:p w14:paraId="41EFF05E" w14:textId="77777777" w:rsidR="00CB4D54" w:rsidRDefault="00000000">
            <w:pPr>
              <w:spacing w:after="160" w:line="259" w:lineRule="auto"/>
              <w:rPr>
                <w:rFonts w:ascii="Calibri" w:eastAsia="Calibri" w:hAnsi="Calibri" w:cs="Calibri"/>
                <w:i/>
                <w:iCs/>
                <w:sz w:val="18"/>
                <w:szCs w:val="18"/>
                <w:highlight w:val="yellow"/>
              </w:rPr>
            </w:pPr>
            <w:r>
              <w:rPr>
                <w:rFonts w:ascii="Calibri" w:eastAsia="Calibri" w:hAnsi="Calibri" w:cs="Calibri"/>
                <w:sz w:val="22"/>
                <w:szCs w:val="22"/>
              </w:rPr>
              <w:t>volunteers</w:t>
            </w:r>
          </w:p>
        </w:tc>
        <w:tc>
          <w:tcPr>
            <w:tcW w:w="4327" w:type="dxa"/>
            <w:shd w:val="clear" w:color="auto" w:fill="C0D842"/>
          </w:tcPr>
          <w:p w14:paraId="2CE52370" w14:textId="77777777" w:rsidR="00CB4D54"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Use lifting aids to help move </w:t>
            </w:r>
          </w:p>
          <w:p w14:paraId="6D8D38A1" w14:textId="77777777" w:rsidR="00CB4D54" w:rsidRDefault="00000000">
            <w:pPr>
              <w:spacing w:after="160" w:line="259" w:lineRule="auto"/>
              <w:rPr>
                <w:rFonts w:ascii="Calibri" w:eastAsia="Calibri" w:hAnsi="Calibri" w:cs="Calibri"/>
                <w:i/>
                <w:iCs/>
                <w:sz w:val="18"/>
                <w:szCs w:val="18"/>
              </w:rPr>
            </w:pPr>
            <w:r>
              <w:rPr>
                <w:rFonts w:ascii="Calibri" w:eastAsia="Calibri" w:hAnsi="Calibri" w:cs="Calibri"/>
                <w:sz w:val="22"/>
                <w:szCs w:val="22"/>
              </w:rPr>
              <w:t>equipment – trolleys etc.</w:t>
            </w:r>
          </w:p>
        </w:tc>
        <w:tc>
          <w:tcPr>
            <w:tcW w:w="1785" w:type="dxa"/>
            <w:shd w:val="clear" w:color="auto" w:fill="C0D842"/>
          </w:tcPr>
          <w:p w14:paraId="5DC27A7D" w14:textId="77777777" w:rsidR="00CB4D54" w:rsidRDefault="00000000">
            <w:pPr>
              <w:spacing w:after="160" w:line="259" w:lineRule="auto"/>
              <w:rPr>
                <w:rFonts w:ascii="Calibri" w:eastAsia="Calibri" w:hAnsi="Calibri" w:cs="Calibri"/>
                <w:sz w:val="18"/>
                <w:szCs w:val="18"/>
                <w:highlight w:val="yellow"/>
              </w:rPr>
            </w:pPr>
            <w:r>
              <w:rPr>
                <w:rFonts w:ascii="Calibri" w:eastAsia="Calibri" w:hAnsi="Calibri" w:cs="Calibri"/>
              </w:rPr>
              <w:t xml:space="preserve">Organiser/committee </w:t>
            </w:r>
          </w:p>
        </w:tc>
      </w:tr>
      <w:tr w:rsidR="00CB4D54" w14:paraId="6ABAF321" w14:textId="77777777">
        <w:trPr>
          <w:trHeight w:val="300"/>
        </w:trPr>
        <w:tc>
          <w:tcPr>
            <w:tcW w:w="2259" w:type="dxa"/>
            <w:shd w:val="clear" w:color="auto" w:fill="C0D842"/>
          </w:tcPr>
          <w:p w14:paraId="5E4BCA17" w14:textId="77777777" w:rsidR="00CB4D54" w:rsidRDefault="00000000">
            <w:pPr>
              <w:spacing w:after="160" w:line="259" w:lineRule="auto"/>
              <w:jc w:val="center"/>
              <w:rPr>
                <w:rFonts w:ascii="Calibri" w:eastAsia="Calibri" w:hAnsi="Calibri" w:cs="Calibri"/>
                <w:i/>
                <w:iCs/>
                <w:sz w:val="18"/>
                <w:szCs w:val="18"/>
                <w:highlight w:val="yellow"/>
              </w:rPr>
            </w:pPr>
            <w:r>
              <w:rPr>
                <w:rFonts w:ascii="Calibri" w:eastAsia="Calibri" w:hAnsi="Calibri" w:cs="Calibri"/>
              </w:rPr>
              <w:t>Trip hazard</w:t>
            </w:r>
          </w:p>
        </w:tc>
        <w:tc>
          <w:tcPr>
            <w:tcW w:w="5534" w:type="dxa"/>
            <w:shd w:val="clear" w:color="auto" w:fill="C0D842"/>
          </w:tcPr>
          <w:p w14:paraId="1C94CDD1" w14:textId="77777777" w:rsidR="00CB4D54" w:rsidRDefault="00000000">
            <w:pPr>
              <w:spacing w:after="160" w:line="259" w:lineRule="auto"/>
              <w:jc w:val="center"/>
              <w:rPr>
                <w:rFonts w:ascii="Calibri" w:eastAsia="Calibri" w:hAnsi="Calibri" w:cs="Calibri"/>
                <w:sz w:val="18"/>
                <w:szCs w:val="18"/>
                <w:highlight w:val="yellow"/>
              </w:rPr>
            </w:pPr>
            <w:r>
              <w:rPr>
                <w:rFonts w:ascii="Calibri" w:eastAsia="Calibri" w:hAnsi="Calibri" w:cs="Calibri"/>
              </w:rPr>
              <w:t>From bags or cables or table collapse causing injury</w:t>
            </w:r>
          </w:p>
        </w:tc>
        <w:tc>
          <w:tcPr>
            <w:tcW w:w="1483" w:type="dxa"/>
            <w:shd w:val="clear" w:color="auto" w:fill="C0D842"/>
          </w:tcPr>
          <w:p w14:paraId="13A88F43" w14:textId="77777777" w:rsidR="00CB4D54" w:rsidRDefault="00000000">
            <w:pPr>
              <w:spacing w:after="160" w:line="259" w:lineRule="auto"/>
              <w:rPr>
                <w:rFonts w:ascii="Calibri" w:eastAsia="Calibri" w:hAnsi="Calibri" w:cs="Calibri"/>
                <w:i/>
                <w:iCs/>
                <w:sz w:val="18"/>
                <w:szCs w:val="18"/>
                <w:highlight w:val="yellow"/>
              </w:rPr>
            </w:pPr>
            <w:r>
              <w:rPr>
                <w:rFonts w:ascii="Calibri" w:eastAsia="Calibri" w:hAnsi="Calibri" w:cs="Calibri"/>
                <w:sz w:val="22"/>
                <w:szCs w:val="22"/>
              </w:rPr>
              <w:t>Attendees / volunteers</w:t>
            </w:r>
          </w:p>
        </w:tc>
        <w:tc>
          <w:tcPr>
            <w:tcW w:w="4327" w:type="dxa"/>
            <w:shd w:val="clear" w:color="auto" w:fill="C0D842"/>
          </w:tcPr>
          <w:p w14:paraId="448CC9FE" w14:textId="77777777" w:rsidR="00CB4D54" w:rsidRDefault="00000000">
            <w:pPr>
              <w:spacing w:after="160" w:line="259" w:lineRule="auto"/>
              <w:rPr>
                <w:rFonts w:ascii="Calibri" w:eastAsia="Calibri" w:hAnsi="Calibri" w:cs="Calibri"/>
                <w:sz w:val="22"/>
                <w:szCs w:val="22"/>
              </w:rPr>
            </w:pPr>
            <w:r>
              <w:rPr>
                <w:rFonts w:ascii="Calibri" w:eastAsia="Calibri" w:hAnsi="Calibri" w:cs="Calibri"/>
                <w:sz w:val="22"/>
                <w:szCs w:val="22"/>
              </w:rPr>
              <w:t>Keep walkways clear.</w:t>
            </w:r>
          </w:p>
          <w:p w14:paraId="682DE824" w14:textId="77777777" w:rsidR="00CB4D54" w:rsidRDefault="00000000">
            <w:pPr>
              <w:spacing w:after="160" w:line="259" w:lineRule="auto"/>
              <w:rPr>
                <w:rFonts w:ascii="Calibri" w:eastAsia="Calibri" w:hAnsi="Calibri" w:cs="Calibri"/>
                <w:sz w:val="22"/>
                <w:szCs w:val="22"/>
              </w:rPr>
            </w:pPr>
            <w:r>
              <w:rPr>
                <w:rFonts w:ascii="Calibri" w:eastAsia="Calibri" w:hAnsi="Calibri" w:cs="Calibri"/>
                <w:sz w:val="22"/>
                <w:szCs w:val="22"/>
              </w:rPr>
              <w:t>Use only sturdy tables</w:t>
            </w:r>
          </w:p>
          <w:p w14:paraId="442FA93C" w14:textId="77777777" w:rsidR="00CB4D54" w:rsidRDefault="00000000">
            <w:pPr>
              <w:spacing w:after="160" w:line="259" w:lineRule="auto"/>
              <w:rPr>
                <w:rFonts w:ascii="Calibri" w:eastAsia="Calibri" w:hAnsi="Calibri" w:cs="Calibri"/>
                <w:sz w:val="22"/>
                <w:szCs w:val="22"/>
              </w:rPr>
            </w:pPr>
            <w:r>
              <w:rPr>
                <w:rFonts w:ascii="Calibri" w:eastAsia="Calibri" w:hAnsi="Calibri" w:cs="Calibri"/>
                <w:sz w:val="22"/>
                <w:szCs w:val="22"/>
              </w:rPr>
              <w:t>Secure decorations and avoid trailing cables.</w:t>
            </w:r>
          </w:p>
          <w:p w14:paraId="737C3BCF" w14:textId="77777777" w:rsidR="00CB4D54" w:rsidRDefault="00000000">
            <w:pPr>
              <w:spacing w:after="160" w:line="259" w:lineRule="auto"/>
              <w:rPr>
                <w:rFonts w:ascii="Calibri" w:eastAsia="Calibri" w:hAnsi="Calibri" w:cs="Calibri"/>
                <w:i/>
                <w:iCs/>
                <w:sz w:val="18"/>
                <w:szCs w:val="18"/>
              </w:rPr>
            </w:pPr>
            <w:r>
              <w:rPr>
                <w:rFonts w:ascii="Calibri" w:eastAsia="Calibri" w:hAnsi="Calibri" w:cs="Calibri"/>
                <w:sz w:val="22"/>
                <w:szCs w:val="22"/>
              </w:rPr>
              <w:t>Regularly check stall area for hazards.</w:t>
            </w:r>
          </w:p>
        </w:tc>
        <w:tc>
          <w:tcPr>
            <w:tcW w:w="1785" w:type="dxa"/>
            <w:shd w:val="clear" w:color="auto" w:fill="C0D842"/>
          </w:tcPr>
          <w:p w14:paraId="000F6C50" w14:textId="77777777" w:rsidR="00CB4D54" w:rsidRDefault="00000000">
            <w:pPr>
              <w:spacing w:after="160" w:line="259" w:lineRule="auto"/>
              <w:rPr>
                <w:rFonts w:ascii="Calibri" w:eastAsia="Calibri" w:hAnsi="Calibri" w:cs="Calibri"/>
                <w:sz w:val="18"/>
                <w:szCs w:val="18"/>
                <w:highlight w:val="yellow"/>
              </w:rPr>
            </w:pPr>
            <w:r>
              <w:rPr>
                <w:rFonts w:ascii="Calibri" w:eastAsia="Calibri" w:hAnsi="Calibri" w:cs="Calibri"/>
              </w:rPr>
              <w:t>Organiser/committee</w:t>
            </w:r>
          </w:p>
        </w:tc>
      </w:tr>
      <w:tr w:rsidR="00CB4D54" w14:paraId="17DA7168" w14:textId="77777777">
        <w:trPr>
          <w:trHeight w:val="300"/>
        </w:trPr>
        <w:tc>
          <w:tcPr>
            <w:tcW w:w="2259" w:type="dxa"/>
            <w:shd w:val="clear" w:color="auto" w:fill="C0D842"/>
          </w:tcPr>
          <w:p w14:paraId="210E306D" w14:textId="77777777" w:rsidR="00CB4D54" w:rsidRDefault="00000000">
            <w:pPr>
              <w:spacing w:after="160" w:line="259" w:lineRule="auto"/>
              <w:jc w:val="center"/>
              <w:rPr>
                <w:rFonts w:ascii="Calibri" w:eastAsia="Calibri" w:hAnsi="Calibri" w:cs="Calibri"/>
              </w:rPr>
            </w:pPr>
            <w:r>
              <w:rPr>
                <w:rFonts w:ascii="Calibri" w:eastAsia="Calibri" w:hAnsi="Calibri" w:cs="Calibri"/>
              </w:rPr>
              <w:t xml:space="preserve">Theft/ robbery </w:t>
            </w:r>
          </w:p>
        </w:tc>
        <w:tc>
          <w:tcPr>
            <w:tcW w:w="5534" w:type="dxa"/>
            <w:shd w:val="clear" w:color="auto" w:fill="C0D842"/>
          </w:tcPr>
          <w:p w14:paraId="38649B3E" w14:textId="77777777" w:rsidR="00CB4D54" w:rsidRDefault="00000000">
            <w:pPr>
              <w:spacing w:after="160" w:line="259" w:lineRule="auto"/>
              <w:jc w:val="center"/>
              <w:rPr>
                <w:rFonts w:ascii="Calibri" w:eastAsia="Calibri" w:hAnsi="Calibri" w:cs="Calibri"/>
              </w:rPr>
            </w:pPr>
            <w:r>
              <w:rPr>
                <w:rFonts w:ascii="Calibri" w:eastAsia="Calibri" w:hAnsi="Calibri" w:cs="Calibri"/>
              </w:rPr>
              <w:t>Theft of money or loss of charity funds from stall</w:t>
            </w:r>
          </w:p>
        </w:tc>
        <w:tc>
          <w:tcPr>
            <w:tcW w:w="1483" w:type="dxa"/>
            <w:shd w:val="clear" w:color="auto" w:fill="C0D842"/>
          </w:tcPr>
          <w:p w14:paraId="06A4649B" w14:textId="77777777" w:rsidR="00CB4D54" w:rsidRDefault="00000000">
            <w:pPr>
              <w:spacing w:after="160" w:line="259" w:lineRule="auto"/>
              <w:rPr>
                <w:rFonts w:ascii="Calibri" w:eastAsia="Calibri" w:hAnsi="Calibri" w:cs="Calibri"/>
                <w:sz w:val="22"/>
                <w:szCs w:val="22"/>
              </w:rPr>
            </w:pPr>
            <w:r>
              <w:rPr>
                <w:rFonts w:ascii="Calibri" w:eastAsia="Calibri" w:hAnsi="Calibri" w:cs="Calibri"/>
                <w:sz w:val="22"/>
                <w:szCs w:val="22"/>
              </w:rPr>
              <w:t>volunteers</w:t>
            </w:r>
          </w:p>
        </w:tc>
        <w:tc>
          <w:tcPr>
            <w:tcW w:w="4327" w:type="dxa"/>
            <w:shd w:val="clear" w:color="auto" w:fill="C0D842"/>
          </w:tcPr>
          <w:p w14:paraId="6BB441EF" w14:textId="77777777" w:rsidR="00CB4D54" w:rsidRDefault="00000000">
            <w:pPr>
              <w:spacing w:after="160" w:line="259" w:lineRule="auto"/>
              <w:rPr>
                <w:rFonts w:ascii="Calibri" w:eastAsia="Calibri" w:hAnsi="Calibri" w:cs="Calibri"/>
                <w:sz w:val="22"/>
                <w:szCs w:val="22"/>
              </w:rPr>
            </w:pPr>
            <w:r>
              <w:rPr>
                <w:rFonts w:ascii="Calibri" w:eastAsia="Calibri" w:hAnsi="Calibri" w:cs="Calibri"/>
                <w:sz w:val="22"/>
                <w:szCs w:val="22"/>
              </w:rPr>
              <w:t>Cash box never left unattended.</w:t>
            </w:r>
          </w:p>
          <w:p w14:paraId="7D524D6E" w14:textId="77777777" w:rsidR="00CB4D54" w:rsidRDefault="00000000">
            <w:pPr>
              <w:spacing w:after="160" w:line="259" w:lineRule="auto"/>
              <w:rPr>
                <w:rFonts w:ascii="Calibri" w:eastAsia="Calibri" w:hAnsi="Calibri" w:cs="Calibri"/>
                <w:sz w:val="22"/>
                <w:szCs w:val="22"/>
              </w:rPr>
            </w:pPr>
            <w:r>
              <w:rPr>
                <w:rFonts w:ascii="Calibri" w:eastAsia="Calibri" w:hAnsi="Calibri" w:cs="Calibri"/>
                <w:sz w:val="22"/>
                <w:szCs w:val="22"/>
              </w:rPr>
              <w:t>Minimum two volunteers on shift.</w:t>
            </w:r>
          </w:p>
          <w:p w14:paraId="59716C78" w14:textId="77777777" w:rsidR="00CB4D54"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 Count cash privately after the event.</w:t>
            </w:r>
          </w:p>
        </w:tc>
        <w:tc>
          <w:tcPr>
            <w:tcW w:w="1785" w:type="dxa"/>
            <w:shd w:val="clear" w:color="auto" w:fill="C0D842"/>
          </w:tcPr>
          <w:p w14:paraId="6F5B2D01" w14:textId="77777777" w:rsidR="00CB4D54" w:rsidRDefault="00000000">
            <w:pPr>
              <w:spacing w:after="160" w:line="259" w:lineRule="auto"/>
              <w:rPr>
                <w:rFonts w:ascii="Calibri" w:eastAsia="Calibri" w:hAnsi="Calibri" w:cs="Calibri"/>
              </w:rPr>
            </w:pPr>
            <w:r>
              <w:rPr>
                <w:rFonts w:ascii="Calibri" w:eastAsia="Calibri" w:hAnsi="Calibri" w:cs="Calibri"/>
              </w:rPr>
              <w:t xml:space="preserve">Organiser / treasurer / committee </w:t>
            </w:r>
          </w:p>
        </w:tc>
      </w:tr>
      <w:tr w:rsidR="00CB4D54" w14:paraId="52AAE031" w14:textId="77777777">
        <w:trPr>
          <w:trHeight w:val="300"/>
        </w:trPr>
        <w:tc>
          <w:tcPr>
            <w:tcW w:w="2259" w:type="dxa"/>
            <w:shd w:val="clear" w:color="auto" w:fill="C0D842"/>
          </w:tcPr>
          <w:p w14:paraId="323D67F1" w14:textId="77777777" w:rsidR="00CB4D54" w:rsidRDefault="00000000">
            <w:pPr>
              <w:spacing w:after="160" w:line="259" w:lineRule="auto"/>
              <w:jc w:val="center"/>
              <w:rPr>
                <w:rFonts w:ascii="Calibri" w:eastAsia="Calibri" w:hAnsi="Calibri" w:cs="Calibri"/>
              </w:rPr>
            </w:pPr>
            <w:r>
              <w:rPr>
                <w:rFonts w:ascii="Calibri" w:eastAsia="Calibri" w:hAnsi="Calibri" w:cs="Calibri"/>
              </w:rPr>
              <w:t xml:space="preserve">Bullying / harassment </w:t>
            </w:r>
          </w:p>
        </w:tc>
        <w:tc>
          <w:tcPr>
            <w:tcW w:w="5534" w:type="dxa"/>
            <w:shd w:val="clear" w:color="auto" w:fill="C0D842"/>
          </w:tcPr>
          <w:p w14:paraId="78C95520" w14:textId="77777777" w:rsidR="00CB4D54" w:rsidRDefault="00000000">
            <w:pPr>
              <w:spacing w:after="160" w:line="259" w:lineRule="auto"/>
              <w:jc w:val="center"/>
              <w:rPr>
                <w:rFonts w:ascii="Calibri" w:eastAsia="Calibri" w:hAnsi="Calibri" w:cs="Calibri"/>
              </w:rPr>
            </w:pPr>
            <w:r>
              <w:rPr>
                <w:rFonts w:ascii="Calibri" w:eastAsia="Calibri" w:hAnsi="Calibri" w:cs="Calibri"/>
              </w:rPr>
              <w:t>inappropriate behaviour toward volunteers</w:t>
            </w:r>
          </w:p>
        </w:tc>
        <w:tc>
          <w:tcPr>
            <w:tcW w:w="1483" w:type="dxa"/>
            <w:shd w:val="clear" w:color="auto" w:fill="C0D842"/>
          </w:tcPr>
          <w:p w14:paraId="5ED39EE4" w14:textId="77777777" w:rsidR="00CB4D54" w:rsidRDefault="00000000">
            <w:pPr>
              <w:spacing w:after="160" w:line="259" w:lineRule="auto"/>
              <w:rPr>
                <w:rFonts w:ascii="Calibri" w:eastAsia="Calibri" w:hAnsi="Calibri" w:cs="Calibri"/>
                <w:sz w:val="22"/>
                <w:szCs w:val="22"/>
              </w:rPr>
            </w:pPr>
            <w:r>
              <w:rPr>
                <w:rFonts w:ascii="Calibri" w:eastAsia="Calibri" w:hAnsi="Calibri" w:cs="Calibri"/>
                <w:sz w:val="22"/>
                <w:szCs w:val="22"/>
              </w:rPr>
              <w:t>Volunteers / attendees</w:t>
            </w:r>
          </w:p>
        </w:tc>
        <w:tc>
          <w:tcPr>
            <w:tcW w:w="4327" w:type="dxa"/>
            <w:shd w:val="clear" w:color="auto" w:fill="C0D842"/>
          </w:tcPr>
          <w:p w14:paraId="77836AD0" w14:textId="77777777" w:rsidR="00CB4D54" w:rsidRDefault="00000000">
            <w:pPr>
              <w:spacing w:after="160" w:line="259" w:lineRule="auto"/>
              <w:rPr>
                <w:rFonts w:ascii="Calibri" w:eastAsia="Calibri" w:hAnsi="Calibri" w:cs="Calibri"/>
                <w:sz w:val="22"/>
                <w:szCs w:val="22"/>
              </w:rPr>
            </w:pPr>
            <w:r>
              <w:rPr>
                <w:rFonts w:ascii="Calibri" w:eastAsia="Calibri" w:hAnsi="Calibri" w:cs="Calibri"/>
                <w:sz w:val="22"/>
                <w:szCs w:val="22"/>
              </w:rPr>
              <w:t>At least two volunteers present.</w:t>
            </w:r>
          </w:p>
          <w:p w14:paraId="07A5B38A" w14:textId="77777777" w:rsidR="00CB4D54" w:rsidRDefault="00000000">
            <w:pPr>
              <w:spacing w:after="160" w:line="259" w:lineRule="auto"/>
              <w:rPr>
                <w:rFonts w:ascii="Calibri" w:eastAsia="Calibri" w:hAnsi="Calibri" w:cs="Calibri"/>
                <w:sz w:val="22"/>
                <w:szCs w:val="22"/>
              </w:rPr>
            </w:pPr>
            <w:r>
              <w:rPr>
                <w:rFonts w:ascii="Calibri" w:eastAsia="Calibri" w:hAnsi="Calibri" w:cs="Calibri"/>
                <w:sz w:val="22"/>
                <w:szCs w:val="22"/>
              </w:rPr>
              <w:t>Set up in visible, staffed area.</w:t>
            </w:r>
          </w:p>
          <w:p w14:paraId="7AE55FEA" w14:textId="77777777" w:rsidR="00CB4D54" w:rsidRDefault="00000000">
            <w:pPr>
              <w:spacing w:after="160" w:line="259" w:lineRule="auto"/>
              <w:rPr>
                <w:rFonts w:ascii="Calibri" w:eastAsia="Calibri" w:hAnsi="Calibri" w:cs="Calibri"/>
                <w:sz w:val="22"/>
                <w:szCs w:val="22"/>
              </w:rPr>
            </w:pPr>
            <w:r>
              <w:rPr>
                <w:rFonts w:ascii="Calibri" w:eastAsia="Calibri" w:hAnsi="Calibri" w:cs="Calibri"/>
                <w:sz w:val="22"/>
                <w:szCs w:val="22"/>
              </w:rPr>
              <w:t>Report issues to staff/security immediately.</w:t>
            </w:r>
          </w:p>
        </w:tc>
        <w:tc>
          <w:tcPr>
            <w:tcW w:w="1785" w:type="dxa"/>
            <w:shd w:val="clear" w:color="auto" w:fill="C0D842"/>
          </w:tcPr>
          <w:p w14:paraId="4C9D8958" w14:textId="77777777" w:rsidR="00CB4D54" w:rsidRDefault="00000000">
            <w:pPr>
              <w:spacing w:after="160" w:line="259" w:lineRule="auto"/>
              <w:rPr>
                <w:rFonts w:ascii="Calibri" w:eastAsia="Calibri" w:hAnsi="Calibri" w:cs="Calibri"/>
              </w:rPr>
            </w:pPr>
            <w:r>
              <w:rPr>
                <w:rFonts w:ascii="Calibri" w:eastAsia="Calibri" w:hAnsi="Calibri" w:cs="Calibri"/>
              </w:rPr>
              <w:t>Organiser/committee</w:t>
            </w:r>
          </w:p>
        </w:tc>
      </w:tr>
      <w:tr w:rsidR="00CB4D54" w14:paraId="15C9B085" w14:textId="77777777">
        <w:trPr>
          <w:trHeight w:val="300"/>
        </w:trPr>
        <w:tc>
          <w:tcPr>
            <w:tcW w:w="2259" w:type="dxa"/>
            <w:shd w:val="clear" w:color="auto" w:fill="C0D842"/>
          </w:tcPr>
          <w:p w14:paraId="00678EDF" w14:textId="77777777" w:rsidR="00CB4D54" w:rsidRDefault="00000000">
            <w:pPr>
              <w:spacing w:after="160" w:line="259" w:lineRule="auto"/>
              <w:jc w:val="center"/>
              <w:rPr>
                <w:rFonts w:ascii="Calibri" w:eastAsia="Calibri" w:hAnsi="Calibri" w:cs="Calibri"/>
              </w:rPr>
            </w:pPr>
            <w:r>
              <w:rPr>
                <w:rFonts w:ascii="Calibri" w:eastAsia="Calibri" w:hAnsi="Calibri" w:cs="Calibri"/>
              </w:rPr>
              <w:t>inaccessibility</w:t>
            </w:r>
          </w:p>
        </w:tc>
        <w:tc>
          <w:tcPr>
            <w:tcW w:w="5534" w:type="dxa"/>
            <w:shd w:val="clear" w:color="auto" w:fill="C0D842"/>
          </w:tcPr>
          <w:p w14:paraId="1FE0B70A" w14:textId="77777777" w:rsidR="00CB4D54" w:rsidRDefault="00000000">
            <w:pPr>
              <w:spacing w:after="160" w:line="259" w:lineRule="auto"/>
              <w:jc w:val="center"/>
              <w:rPr>
                <w:rFonts w:ascii="Calibri" w:eastAsia="Calibri" w:hAnsi="Calibri" w:cs="Calibri"/>
              </w:rPr>
            </w:pPr>
            <w:r>
              <w:rPr>
                <w:rFonts w:ascii="Calibri" w:eastAsia="Calibri" w:hAnsi="Calibri" w:cs="Calibri"/>
              </w:rPr>
              <w:t>Stall layout may be inaccessible to wheelchair users or people with limited mobility</w:t>
            </w:r>
          </w:p>
        </w:tc>
        <w:tc>
          <w:tcPr>
            <w:tcW w:w="1483" w:type="dxa"/>
            <w:shd w:val="clear" w:color="auto" w:fill="C0D842"/>
          </w:tcPr>
          <w:p w14:paraId="0ADAACB1" w14:textId="77777777" w:rsidR="00CB4D54"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Disabled Attendees </w:t>
            </w:r>
          </w:p>
        </w:tc>
        <w:tc>
          <w:tcPr>
            <w:tcW w:w="4327" w:type="dxa"/>
            <w:shd w:val="clear" w:color="auto" w:fill="C0D842"/>
          </w:tcPr>
          <w:p w14:paraId="021FAAB1" w14:textId="77777777" w:rsidR="00CB4D54" w:rsidRDefault="00000000">
            <w:pPr>
              <w:spacing w:after="160" w:line="259" w:lineRule="auto"/>
              <w:rPr>
                <w:rFonts w:ascii="Calibri" w:eastAsia="Calibri" w:hAnsi="Calibri" w:cs="Calibri"/>
                <w:sz w:val="22"/>
                <w:szCs w:val="22"/>
              </w:rPr>
            </w:pPr>
            <w:r>
              <w:rPr>
                <w:rFonts w:ascii="Calibri" w:eastAsia="Calibri" w:hAnsi="Calibri" w:cs="Calibri"/>
                <w:sz w:val="22"/>
                <w:szCs w:val="22"/>
              </w:rPr>
              <w:t>Ensure wide access routes (1.2m).</w:t>
            </w:r>
          </w:p>
          <w:p w14:paraId="13E3F81C" w14:textId="77777777" w:rsidR="00CB4D54"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 xml:space="preserve"> keep floor spaces clear.</w:t>
            </w:r>
          </w:p>
          <w:p w14:paraId="2BB1F94E" w14:textId="77777777" w:rsidR="00CB4D54"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 Display signage at appropriate height.</w:t>
            </w:r>
          </w:p>
          <w:p w14:paraId="65B5F97A" w14:textId="77777777" w:rsidR="00CB4D54" w:rsidRDefault="00000000">
            <w:pPr>
              <w:spacing w:after="160" w:line="259" w:lineRule="auto"/>
              <w:rPr>
                <w:rFonts w:ascii="Calibri" w:eastAsia="Calibri" w:hAnsi="Calibri" w:cs="Calibri"/>
                <w:sz w:val="22"/>
                <w:szCs w:val="22"/>
              </w:rPr>
            </w:pPr>
            <w:r>
              <w:rPr>
                <w:rFonts w:ascii="Calibri" w:eastAsia="Calibri" w:hAnsi="Calibri" w:cs="Calibri"/>
                <w:sz w:val="22"/>
                <w:szCs w:val="22"/>
              </w:rPr>
              <w:t>Volunteers prepared to offer assistance.</w:t>
            </w:r>
          </w:p>
        </w:tc>
        <w:tc>
          <w:tcPr>
            <w:tcW w:w="1785" w:type="dxa"/>
            <w:shd w:val="clear" w:color="auto" w:fill="C0D842"/>
          </w:tcPr>
          <w:p w14:paraId="1130BCDA" w14:textId="77777777" w:rsidR="00CB4D54" w:rsidRDefault="00000000">
            <w:pPr>
              <w:spacing w:after="160" w:line="259" w:lineRule="auto"/>
              <w:rPr>
                <w:rFonts w:ascii="Calibri" w:eastAsia="Calibri" w:hAnsi="Calibri" w:cs="Calibri"/>
              </w:rPr>
            </w:pPr>
            <w:r>
              <w:rPr>
                <w:rFonts w:ascii="Calibri" w:eastAsia="Calibri" w:hAnsi="Calibri" w:cs="Calibri"/>
              </w:rPr>
              <w:lastRenderedPageBreak/>
              <w:t>Organiser/committee</w:t>
            </w:r>
          </w:p>
        </w:tc>
      </w:tr>
    </w:tbl>
    <w:p w14:paraId="75859011" w14:textId="77777777" w:rsidR="00CB4D54" w:rsidRDefault="00CB4D54" w:rsidP="00CC0C75">
      <w:pPr>
        <w:spacing w:after="160" w:line="259" w:lineRule="auto"/>
        <w:rPr>
          <w:rFonts w:ascii="Calibri" w:eastAsia="Calibri" w:hAnsi="Calibri" w:cs="Calibri"/>
          <w:b/>
          <w:bCs/>
          <w:u w:val="single"/>
        </w:rPr>
      </w:pPr>
    </w:p>
    <w:sectPr w:rsidR="00CB4D54">
      <w:headerReference w:type="default" r:id="rId21"/>
      <w:pgSz w:w="16838" w:h="11906" w:orient="landscape"/>
      <w:pgMar w:top="720" w:right="720" w:bottom="720" w:left="72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ABABA" w14:textId="77777777" w:rsidR="004055C2" w:rsidRDefault="004055C2">
      <w:r>
        <w:separator/>
      </w:r>
    </w:p>
  </w:endnote>
  <w:endnote w:type="continuationSeparator" w:id="0">
    <w:p w14:paraId="5567E7E2" w14:textId="77777777" w:rsidR="004055C2" w:rsidRDefault="00405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DAFC114D-C519-445C-98FC-B4419B87C380}"/>
  </w:font>
  <w:font w:name="MADE Tommy Soft">
    <w:altName w:val="Calibri"/>
    <w:charset w:val="00"/>
    <w:family w:val="auto"/>
    <w:pitch w:val="default"/>
  </w:font>
  <w:font w:name="Rubik">
    <w:charset w:val="00"/>
    <w:family w:val="auto"/>
    <w:pitch w:val="default"/>
    <w:embedRegular r:id="rId2" w:fontKey="{65080201-4D70-4AA1-A288-8AD5BA84F572}"/>
    <w:embedBold r:id="rId3" w:fontKey="{5B656250-7432-4CB4-AC90-3B57437D5E70}"/>
    <w:embedItalic r:id="rId4" w:fontKey="{FA87EDD0-AFE6-49E6-B42B-54EDD819B550}"/>
  </w:font>
  <w:font w:name="Calibri">
    <w:panose1 w:val="020F0502020204030204"/>
    <w:charset w:val="00"/>
    <w:family w:val="swiss"/>
    <w:pitch w:val="variable"/>
    <w:sig w:usb0="E4002EFF" w:usb1="C200247B" w:usb2="00000009" w:usb3="00000000" w:csb0="000001FF" w:csb1="00000000"/>
    <w:embedRegular r:id="rId5" w:fontKey="{11C472D5-9B22-4150-BFCB-0CA4FB87B936}"/>
    <w:embedBold r:id="rId6" w:fontKey="{0F31B9F8-5662-49BF-9AE6-697343F85DC6}"/>
    <w:embedItalic r:id="rId7" w:fontKey="{3DC567CD-1BF2-4C22-9DD6-43CC59E0BB71}"/>
    <w:embedBoldItalic r:id="rId8" w:fontKey="{5735E1CF-9C10-47E6-B586-84B11065E52D}"/>
  </w:font>
  <w:font w:name="Calibri Light">
    <w:panose1 w:val="020F0302020204030204"/>
    <w:charset w:val="00"/>
    <w:family w:val="swiss"/>
    <w:pitch w:val="variable"/>
    <w:sig w:usb0="E4002EFF" w:usb1="C200247B" w:usb2="00000009" w:usb3="00000000" w:csb0="000001FF" w:csb1="00000000"/>
    <w:embedRegular r:id="rId9" w:fontKey="{708C536F-FEF8-4A10-A539-C2F5BC89A01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C49D0" w14:textId="77777777" w:rsidR="00CB4D54" w:rsidRDefault="00CB4D54">
    <w:pPr>
      <w:widowControl w:val="0"/>
      <w:pBdr>
        <w:top w:val="nil"/>
        <w:left w:val="nil"/>
        <w:bottom w:val="nil"/>
        <w:right w:val="nil"/>
        <w:between w:val="nil"/>
      </w:pBdr>
      <w:spacing w:line="276" w:lineRule="auto"/>
      <w:rPr>
        <w:b/>
        <w:bCs/>
        <w:color w:val="000000"/>
        <w:sz w:val="32"/>
        <w:szCs w:val="32"/>
      </w:rPr>
    </w:pPr>
  </w:p>
  <w:tbl>
    <w:tblPr>
      <w:tblStyle w:val="a9"/>
      <w:tblW w:w="10455" w:type="dxa"/>
      <w:tblLayout w:type="fixed"/>
      <w:tblLook w:val="0600" w:firstRow="0" w:lastRow="0" w:firstColumn="0" w:lastColumn="0" w:noHBand="1" w:noVBand="1"/>
    </w:tblPr>
    <w:tblGrid>
      <w:gridCol w:w="3485"/>
      <w:gridCol w:w="3485"/>
      <w:gridCol w:w="3485"/>
    </w:tblGrid>
    <w:tr w:rsidR="00CB4D54" w14:paraId="3A38EAD2" w14:textId="77777777">
      <w:trPr>
        <w:trHeight w:val="300"/>
      </w:trPr>
      <w:tc>
        <w:tcPr>
          <w:tcW w:w="3485" w:type="dxa"/>
        </w:tcPr>
        <w:p w14:paraId="07787FC4" w14:textId="77777777" w:rsidR="00CB4D54" w:rsidRDefault="00CB4D54">
          <w:pPr>
            <w:pBdr>
              <w:top w:val="nil"/>
              <w:left w:val="nil"/>
              <w:bottom w:val="nil"/>
              <w:right w:val="nil"/>
              <w:between w:val="nil"/>
            </w:pBdr>
            <w:tabs>
              <w:tab w:val="center" w:pos="4513"/>
              <w:tab w:val="right" w:pos="9026"/>
            </w:tabs>
            <w:ind w:left="-115"/>
            <w:rPr>
              <w:color w:val="000000"/>
            </w:rPr>
          </w:pPr>
        </w:p>
      </w:tc>
      <w:tc>
        <w:tcPr>
          <w:tcW w:w="3485" w:type="dxa"/>
        </w:tcPr>
        <w:p w14:paraId="34CA3575" w14:textId="77777777" w:rsidR="00CB4D54" w:rsidRDefault="00CB4D54">
          <w:pPr>
            <w:pBdr>
              <w:top w:val="nil"/>
              <w:left w:val="nil"/>
              <w:bottom w:val="nil"/>
              <w:right w:val="nil"/>
              <w:between w:val="nil"/>
            </w:pBdr>
            <w:tabs>
              <w:tab w:val="center" w:pos="4513"/>
              <w:tab w:val="right" w:pos="9026"/>
            </w:tabs>
            <w:jc w:val="center"/>
            <w:rPr>
              <w:color w:val="000000"/>
            </w:rPr>
          </w:pPr>
        </w:p>
      </w:tc>
      <w:tc>
        <w:tcPr>
          <w:tcW w:w="3485" w:type="dxa"/>
        </w:tcPr>
        <w:p w14:paraId="4C718645" w14:textId="77777777" w:rsidR="00CB4D54" w:rsidRDefault="00CB4D54">
          <w:pPr>
            <w:pBdr>
              <w:top w:val="nil"/>
              <w:left w:val="nil"/>
              <w:bottom w:val="nil"/>
              <w:right w:val="nil"/>
              <w:between w:val="nil"/>
            </w:pBdr>
            <w:tabs>
              <w:tab w:val="center" w:pos="4513"/>
              <w:tab w:val="right" w:pos="9026"/>
            </w:tabs>
            <w:ind w:right="-115"/>
            <w:jc w:val="right"/>
            <w:rPr>
              <w:color w:val="000000"/>
            </w:rPr>
          </w:pPr>
        </w:p>
      </w:tc>
    </w:tr>
  </w:tbl>
  <w:p w14:paraId="34954764" w14:textId="77777777" w:rsidR="00CB4D54" w:rsidRDefault="00CB4D54">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CA660" w14:textId="77777777" w:rsidR="00CB4D54" w:rsidRDefault="00CB4D54">
    <w:pPr>
      <w:widowControl w:val="0"/>
      <w:pBdr>
        <w:top w:val="nil"/>
        <w:left w:val="nil"/>
        <w:bottom w:val="nil"/>
        <w:right w:val="nil"/>
        <w:between w:val="nil"/>
      </w:pBdr>
      <w:spacing w:line="276" w:lineRule="auto"/>
      <w:rPr>
        <w:color w:val="000000"/>
      </w:rPr>
    </w:pPr>
  </w:p>
  <w:tbl>
    <w:tblPr>
      <w:tblStyle w:val="aa"/>
      <w:tblW w:w="3015" w:type="dxa"/>
      <w:tblLayout w:type="fixed"/>
      <w:tblLook w:val="0600" w:firstRow="0" w:lastRow="0" w:firstColumn="0" w:lastColumn="0" w:noHBand="1" w:noVBand="1"/>
    </w:tblPr>
    <w:tblGrid>
      <w:gridCol w:w="1005"/>
      <w:gridCol w:w="1005"/>
      <w:gridCol w:w="1005"/>
    </w:tblGrid>
    <w:tr w:rsidR="00CB4D54" w14:paraId="68207535" w14:textId="77777777">
      <w:trPr>
        <w:trHeight w:val="300"/>
      </w:trPr>
      <w:tc>
        <w:tcPr>
          <w:tcW w:w="1005" w:type="dxa"/>
        </w:tcPr>
        <w:p w14:paraId="395765C6" w14:textId="77777777" w:rsidR="00CB4D54" w:rsidRDefault="00CB4D54">
          <w:pPr>
            <w:pBdr>
              <w:top w:val="nil"/>
              <w:left w:val="nil"/>
              <w:bottom w:val="nil"/>
              <w:right w:val="nil"/>
              <w:between w:val="nil"/>
            </w:pBdr>
            <w:tabs>
              <w:tab w:val="center" w:pos="4513"/>
              <w:tab w:val="right" w:pos="9026"/>
            </w:tabs>
            <w:ind w:left="-115"/>
            <w:rPr>
              <w:color w:val="000000"/>
            </w:rPr>
          </w:pPr>
        </w:p>
      </w:tc>
      <w:tc>
        <w:tcPr>
          <w:tcW w:w="1005" w:type="dxa"/>
        </w:tcPr>
        <w:p w14:paraId="68E83FE8" w14:textId="77777777" w:rsidR="00CB4D54" w:rsidRDefault="00CB4D54">
          <w:pPr>
            <w:pBdr>
              <w:top w:val="nil"/>
              <w:left w:val="nil"/>
              <w:bottom w:val="nil"/>
              <w:right w:val="nil"/>
              <w:between w:val="nil"/>
            </w:pBdr>
            <w:tabs>
              <w:tab w:val="center" w:pos="4513"/>
              <w:tab w:val="right" w:pos="9026"/>
            </w:tabs>
            <w:jc w:val="center"/>
            <w:rPr>
              <w:color w:val="000000"/>
            </w:rPr>
          </w:pPr>
        </w:p>
      </w:tc>
      <w:tc>
        <w:tcPr>
          <w:tcW w:w="1005" w:type="dxa"/>
        </w:tcPr>
        <w:p w14:paraId="30E8A576" w14:textId="77777777" w:rsidR="00CB4D54" w:rsidRDefault="00CB4D54">
          <w:pPr>
            <w:pBdr>
              <w:top w:val="nil"/>
              <w:left w:val="nil"/>
              <w:bottom w:val="nil"/>
              <w:right w:val="nil"/>
              <w:between w:val="nil"/>
            </w:pBdr>
            <w:tabs>
              <w:tab w:val="center" w:pos="4513"/>
              <w:tab w:val="right" w:pos="9026"/>
            </w:tabs>
            <w:ind w:right="-115"/>
            <w:jc w:val="right"/>
            <w:rPr>
              <w:color w:val="000000"/>
            </w:rPr>
          </w:pPr>
        </w:p>
      </w:tc>
    </w:tr>
  </w:tbl>
  <w:p w14:paraId="403D6E30" w14:textId="77777777" w:rsidR="00CB4D54" w:rsidRDefault="00CB4D54">
    <w:pPr>
      <w:pBdr>
        <w:top w:val="nil"/>
        <w:left w:val="nil"/>
        <w:bottom w:val="nil"/>
        <w:right w:val="nil"/>
        <w:between w:val="nil"/>
      </w:pBdr>
      <w:tabs>
        <w:tab w:val="center" w:pos="4513"/>
        <w:tab w:val="right" w:pos="902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137F8" w14:textId="77777777" w:rsidR="00CB4D54" w:rsidRDefault="00CB4D54">
    <w:pPr>
      <w:widowControl w:val="0"/>
      <w:pBdr>
        <w:top w:val="nil"/>
        <w:left w:val="nil"/>
        <w:bottom w:val="nil"/>
        <w:right w:val="nil"/>
        <w:between w:val="nil"/>
      </w:pBdr>
      <w:spacing w:line="276" w:lineRule="auto"/>
      <w:rPr>
        <w:color w:val="000000"/>
      </w:rPr>
    </w:pPr>
  </w:p>
  <w:tbl>
    <w:tblPr>
      <w:tblStyle w:val="ab"/>
      <w:tblW w:w="10455" w:type="dxa"/>
      <w:tblLayout w:type="fixed"/>
      <w:tblLook w:val="0600" w:firstRow="0" w:lastRow="0" w:firstColumn="0" w:lastColumn="0" w:noHBand="1" w:noVBand="1"/>
    </w:tblPr>
    <w:tblGrid>
      <w:gridCol w:w="3485"/>
      <w:gridCol w:w="3485"/>
      <w:gridCol w:w="3485"/>
    </w:tblGrid>
    <w:tr w:rsidR="00CB4D54" w14:paraId="29FC7CDE" w14:textId="77777777">
      <w:trPr>
        <w:trHeight w:val="300"/>
      </w:trPr>
      <w:tc>
        <w:tcPr>
          <w:tcW w:w="3485" w:type="dxa"/>
        </w:tcPr>
        <w:p w14:paraId="2F3D0454" w14:textId="77777777" w:rsidR="00CB4D54" w:rsidRDefault="00CB4D54">
          <w:pPr>
            <w:pBdr>
              <w:top w:val="nil"/>
              <w:left w:val="nil"/>
              <w:bottom w:val="nil"/>
              <w:right w:val="nil"/>
              <w:between w:val="nil"/>
            </w:pBdr>
            <w:tabs>
              <w:tab w:val="center" w:pos="4513"/>
              <w:tab w:val="right" w:pos="9026"/>
            </w:tabs>
            <w:ind w:left="-115"/>
            <w:rPr>
              <w:color w:val="000000"/>
            </w:rPr>
          </w:pPr>
        </w:p>
      </w:tc>
      <w:tc>
        <w:tcPr>
          <w:tcW w:w="3485" w:type="dxa"/>
        </w:tcPr>
        <w:p w14:paraId="52DBDF2F" w14:textId="77777777" w:rsidR="00CB4D54" w:rsidRDefault="00CB4D54">
          <w:pPr>
            <w:pBdr>
              <w:top w:val="nil"/>
              <w:left w:val="nil"/>
              <w:bottom w:val="nil"/>
              <w:right w:val="nil"/>
              <w:between w:val="nil"/>
            </w:pBdr>
            <w:tabs>
              <w:tab w:val="center" w:pos="4513"/>
              <w:tab w:val="right" w:pos="9026"/>
            </w:tabs>
            <w:jc w:val="center"/>
            <w:rPr>
              <w:color w:val="000000"/>
            </w:rPr>
          </w:pPr>
        </w:p>
      </w:tc>
      <w:tc>
        <w:tcPr>
          <w:tcW w:w="3485" w:type="dxa"/>
        </w:tcPr>
        <w:p w14:paraId="580DF1A7" w14:textId="77777777" w:rsidR="00CB4D54" w:rsidRDefault="00CB4D54">
          <w:pPr>
            <w:pBdr>
              <w:top w:val="nil"/>
              <w:left w:val="nil"/>
              <w:bottom w:val="nil"/>
              <w:right w:val="nil"/>
              <w:between w:val="nil"/>
            </w:pBdr>
            <w:tabs>
              <w:tab w:val="center" w:pos="4513"/>
              <w:tab w:val="right" w:pos="9026"/>
            </w:tabs>
            <w:ind w:right="-115"/>
            <w:jc w:val="right"/>
            <w:rPr>
              <w:color w:val="000000"/>
            </w:rPr>
          </w:pPr>
        </w:p>
      </w:tc>
    </w:tr>
  </w:tbl>
  <w:p w14:paraId="564F2B63" w14:textId="77777777" w:rsidR="00CB4D54" w:rsidRDefault="00CB4D54">
    <w:pPr>
      <w:pBdr>
        <w:top w:val="nil"/>
        <w:left w:val="nil"/>
        <w:bottom w:val="nil"/>
        <w:right w:val="nil"/>
        <w:between w:val="nil"/>
      </w:pBdr>
      <w:tabs>
        <w:tab w:val="center" w:pos="4513"/>
        <w:tab w:val="right" w:pos="9026"/>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B28B4" w14:textId="77777777" w:rsidR="00CB4D54" w:rsidRDefault="00CB4D54">
    <w:pPr>
      <w:widowControl w:val="0"/>
      <w:pBdr>
        <w:top w:val="nil"/>
        <w:left w:val="nil"/>
        <w:bottom w:val="nil"/>
        <w:right w:val="nil"/>
        <w:between w:val="nil"/>
      </w:pBdr>
      <w:spacing w:line="276" w:lineRule="auto"/>
      <w:rPr>
        <w:color w:val="000000"/>
      </w:rPr>
    </w:pPr>
  </w:p>
  <w:tbl>
    <w:tblPr>
      <w:tblStyle w:val="ac"/>
      <w:tblW w:w="10455" w:type="dxa"/>
      <w:tblLayout w:type="fixed"/>
      <w:tblLook w:val="0600" w:firstRow="0" w:lastRow="0" w:firstColumn="0" w:lastColumn="0" w:noHBand="1" w:noVBand="1"/>
    </w:tblPr>
    <w:tblGrid>
      <w:gridCol w:w="3485"/>
      <w:gridCol w:w="3485"/>
      <w:gridCol w:w="3485"/>
    </w:tblGrid>
    <w:tr w:rsidR="00CB4D54" w14:paraId="5FFDC04E" w14:textId="77777777">
      <w:trPr>
        <w:trHeight w:val="300"/>
      </w:trPr>
      <w:tc>
        <w:tcPr>
          <w:tcW w:w="3485" w:type="dxa"/>
        </w:tcPr>
        <w:p w14:paraId="67857A79" w14:textId="77777777" w:rsidR="00CB4D54" w:rsidRDefault="00CB4D54">
          <w:pPr>
            <w:pBdr>
              <w:top w:val="nil"/>
              <w:left w:val="nil"/>
              <w:bottom w:val="nil"/>
              <w:right w:val="nil"/>
              <w:between w:val="nil"/>
            </w:pBdr>
            <w:tabs>
              <w:tab w:val="center" w:pos="4513"/>
              <w:tab w:val="right" w:pos="9026"/>
            </w:tabs>
            <w:ind w:left="-115"/>
            <w:rPr>
              <w:color w:val="000000"/>
            </w:rPr>
          </w:pPr>
        </w:p>
      </w:tc>
      <w:tc>
        <w:tcPr>
          <w:tcW w:w="3485" w:type="dxa"/>
        </w:tcPr>
        <w:p w14:paraId="06B8622E" w14:textId="77777777" w:rsidR="00CB4D54" w:rsidRDefault="00CB4D54">
          <w:pPr>
            <w:pBdr>
              <w:top w:val="nil"/>
              <w:left w:val="nil"/>
              <w:bottom w:val="nil"/>
              <w:right w:val="nil"/>
              <w:between w:val="nil"/>
            </w:pBdr>
            <w:tabs>
              <w:tab w:val="center" w:pos="4513"/>
              <w:tab w:val="right" w:pos="9026"/>
            </w:tabs>
            <w:jc w:val="center"/>
            <w:rPr>
              <w:color w:val="000000"/>
            </w:rPr>
          </w:pPr>
        </w:p>
      </w:tc>
      <w:tc>
        <w:tcPr>
          <w:tcW w:w="3485" w:type="dxa"/>
        </w:tcPr>
        <w:p w14:paraId="6A9B399A" w14:textId="77777777" w:rsidR="00CB4D54" w:rsidRDefault="00CB4D54">
          <w:pPr>
            <w:pBdr>
              <w:top w:val="nil"/>
              <w:left w:val="nil"/>
              <w:bottom w:val="nil"/>
              <w:right w:val="nil"/>
              <w:between w:val="nil"/>
            </w:pBdr>
            <w:tabs>
              <w:tab w:val="center" w:pos="4513"/>
              <w:tab w:val="right" w:pos="9026"/>
            </w:tabs>
            <w:ind w:right="-115"/>
            <w:jc w:val="right"/>
            <w:rPr>
              <w:color w:val="000000"/>
            </w:rPr>
          </w:pPr>
        </w:p>
      </w:tc>
    </w:tr>
  </w:tbl>
  <w:p w14:paraId="24C757BD" w14:textId="77777777" w:rsidR="00CB4D54" w:rsidRDefault="00000000">
    <w:pPr>
      <w:rPr>
        <w:rFonts w:ascii="Calibri" w:eastAsia="Calibri" w:hAnsi="Calibri" w:cs="Calibri"/>
        <w:sz w:val="14"/>
        <w:szCs w:val="14"/>
      </w:rPr>
    </w:pPr>
    <w:r>
      <w:rPr>
        <w:sz w:val="16"/>
        <w:szCs w:val="16"/>
      </w:rPr>
      <w:t>The students’ Guild Risk Assessment form requires you to provide certain pieces of information about you. This information may be shared with 3</w:t>
    </w:r>
    <w:r>
      <w:rPr>
        <w:sz w:val="16"/>
        <w:szCs w:val="16"/>
        <w:vertAlign w:val="superscript"/>
      </w:rPr>
      <w:t>rd</w:t>
    </w:r>
    <w:r>
      <w:rPr>
        <w:sz w:val="16"/>
        <w:szCs w:val="16"/>
      </w:rPr>
      <w:t xml:space="preserve"> parties like University of Exeter or the Police for example. This ensures we involve all necessary parties in which to feed into the decision-making process.</w:t>
    </w:r>
  </w:p>
  <w:p w14:paraId="0E7DBA9D" w14:textId="77777777" w:rsidR="00CB4D54" w:rsidRDefault="00000000">
    <w:pPr>
      <w:rPr>
        <w:sz w:val="16"/>
        <w:szCs w:val="16"/>
      </w:rPr>
    </w:pPr>
    <w:r>
      <w:rPr>
        <w:sz w:val="16"/>
        <w:szCs w:val="16"/>
      </w:rPr>
      <w:t xml:space="preserve">For more information regarding who we share personal information with, please visit our student privacy statement on our website here. </w:t>
    </w:r>
    <w:hyperlink r:id="rId1">
      <w:r w:rsidR="00CB4D54">
        <w:rPr>
          <w:color w:val="0563C1"/>
          <w:sz w:val="16"/>
          <w:szCs w:val="16"/>
          <w:u w:val="single"/>
        </w:rPr>
        <w:t>https://www.exeterguild.com/page/your-privacy-students</w:t>
      </w:r>
    </w:hyperlink>
  </w:p>
  <w:p w14:paraId="086CE16B" w14:textId="77777777" w:rsidR="00CB4D54" w:rsidRDefault="00CB4D54">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98B33" w14:textId="77777777" w:rsidR="004055C2" w:rsidRDefault="004055C2">
      <w:r>
        <w:separator/>
      </w:r>
    </w:p>
  </w:footnote>
  <w:footnote w:type="continuationSeparator" w:id="0">
    <w:p w14:paraId="2FE0D1CD" w14:textId="77777777" w:rsidR="004055C2" w:rsidRDefault="004055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FA1EB" w14:textId="77777777" w:rsidR="00CB4D54" w:rsidRDefault="00000000">
    <w:pPr>
      <w:pBdr>
        <w:top w:val="nil"/>
        <w:left w:val="nil"/>
        <w:bottom w:val="nil"/>
        <w:right w:val="nil"/>
        <w:between w:val="nil"/>
      </w:pBdr>
      <w:tabs>
        <w:tab w:val="center" w:pos="4513"/>
        <w:tab w:val="right" w:pos="9026"/>
        <w:tab w:val="center" w:pos="5233"/>
        <w:tab w:val="left" w:pos="7605"/>
      </w:tabs>
      <w:jc w:val="right"/>
      <w:rPr>
        <w:rFonts w:ascii="Rubik" w:eastAsia="Rubik" w:hAnsi="Rubik" w:cs="Rubik"/>
        <w:b/>
        <w:bCs/>
        <w:color w:val="000000"/>
        <w:sz w:val="16"/>
        <w:szCs w:val="16"/>
      </w:rPr>
    </w:pPr>
    <w:r>
      <w:rPr>
        <w:rFonts w:ascii="Rubik" w:eastAsia="Rubik" w:hAnsi="Rubik" w:cs="Rubik"/>
        <w:b/>
        <w:bCs/>
        <w:color w:val="000000"/>
        <w:sz w:val="16"/>
        <w:szCs w:val="16"/>
      </w:rPr>
      <w:t>Revision: 1.0</w:t>
    </w:r>
    <w:r>
      <w:rPr>
        <w:noProof/>
      </w:rPr>
      <w:drawing>
        <wp:anchor distT="0" distB="0" distL="0" distR="0" simplePos="0" relativeHeight="251658240" behindDoc="1" locked="0" layoutInCell="1" hidden="0" allowOverlap="1" wp14:anchorId="3BC2692E" wp14:editId="2C49DC22">
          <wp:simplePos x="0" y="0"/>
          <wp:positionH relativeFrom="column">
            <wp:posOffset>2806700</wp:posOffset>
          </wp:positionH>
          <wp:positionV relativeFrom="paragraph">
            <wp:posOffset>-9598</wp:posOffset>
          </wp:positionV>
          <wp:extent cx="1020726" cy="574146"/>
          <wp:effectExtent l="0" t="0" r="0" b="0"/>
          <wp:wrapNone/>
          <wp:docPr id="1435301412" name="image1.png" descr="A white rectangular sign with orange and green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white rectangular sign with orange and green text&#10;&#10;Description automatically generated"/>
                  <pic:cNvPicPr preferRelativeResize="0"/>
                </pic:nvPicPr>
                <pic:blipFill>
                  <a:blip r:embed="rId1"/>
                  <a:srcRect/>
                  <a:stretch>
                    <a:fillRect/>
                  </a:stretch>
                </pic:blipFill>
                <pic:spPr>
                  <a:xfrm>
                    <a:off x="0" y="0"/>
                    <a:ext cx="1020726" cy="574146"/>
                  </a:xfrm>
                  <a:prstGeom prst="rect">
                    <a:avLst/>
                  </a:prstGeom>
                  <a:ln/>
                </pic:spPr>
              </pic:pic>
            </a:graphicData>
          </a:graphic>
        </wp:anchor>
      </w:drawing>
    </w:r>
  </w:p>
  <w:p w14:paraId="24F3BC71" w14:textId="77777777" w:rsidR="00CB4D54" w:rsidRDefault="00000000">
    <w:pPr>
      <w:pBdr>
        <w:top w:val="nil"/>
        <w:left w:val="nil"/>
        <w:bottom w:val="nil"/>
        <w:right w:val="nil"/>
        <w:between w:val="nil"/>
      </w:pBdr>
      <w:tabs>
        <w:tab w:val="center" w:pos="4513"/>
        <w:tab w:val="right" w:pos="9026"/>
        <w:tab w:val="center" w:pos="5233"/>
        <w:tab w:val="left" w:pos="7605"/>
      </w:tabs>
      <w:jc w:val="right"/>
      <w:rPr>
        <w:b/>
        <w:bCs/>
        <w:color w:val="000000"/>
        <w:sz w:val="32"/>
        <w:szCs w:val="32"/>
      </w:rPr>
    </w:pPr>
    <w:r>
      <w:rPr>
        <w:rFonts w:ascii="Rubik" w:eastAsia="Rubik" w:hAnsi="Rubik" w:cs="Rubik"/>
        <w:b/>
        <w:bCs/>
        <w:color w:val="000000"/>
        <w:sz w:val="16"/>
        <w:szCs w:val="16"/>
      </w:rPr>
      <w:t xml:space="preserve">Revision date: </w:t>
    </w:r>
    <w:r>
      <w:rPr>
        <w:color w:val="000000"/>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83E3A" w14:textId="5BB9CD06" w:rsidR="00CB4D54" w:rsidRDefault="00000000">
    <w:pPr>
      <w:pBdr>
        <w:top w:val="nil"/>
        <w:left w:val="nil"/>
        <w:bottom w:val="nil"/>
        <w:right w:val="nil"/>
        <w:between w:val="nil"/>
      </w:pBdr>
      <w:tabs>
        <w:tab w:val="center" w:pos="4513"/>
        <w:tab w:val="right" w:pos="9026"/>
      </w:tabs>
      <w:jc w:val="center"/>
      <w:rPr>
        <w:b/>
        <w:bCs/>
        <w:color w:val="000000"/>
        <w:sz w:val="32"/>
        <w:szCs w:val="32"/>
      </w:rPr>
    </w:pPr>
    <w:r>
      <w:rPr>
        <w:b/>
        <w:bCs/>
        <w:color w:val="000000"/>
        <w:sz w:val="32"/>
        <w:szCs w:val="32"/>
      </w:rPr>
      <w:t xml:space="preserve">Guild Group Annual Risk Assessment </w:t>
    </w:r>
    <w:r w:rsidRPr="00CC0C75">
      <w:rPr>
        <w:b/>
        <w:bCs/>
        <w:color w:val="000000"/>
        <w:sz w:val="32"/>
        <w:szCs w:val="32"/>
        <w:highlight w:val="cyan"/>
      </w:rPr>
      <w:t>202</w:t>
    </w:r>
    <w:r w:rsidR="00CC0C75" w:rsidRPr="00CC0C75">
      <w:rPr>
        <w:b/>
        <w:bCs/>
        <w:color w:val="000000"/>
        <w:sz w:val="32"/>
        <w:szCs w:val="32"/>
        <w:highlight w:val="cyan"/>
      </w:rPr>
      <w:t>6</w:t>
    </w:r>
    <w:r w:rsidRPr="00CC0C75">
      <w:rPr>
        <w:b/>
        <w:bCs/>
        <w:color w:val="000000"/>
        <w:sz w:val="32"/>
        <w:szCs w:val="32"/>
        <w:highlight w:val="cyan"/>
      </w:rPr>
      <w:t>/2</w:t>
    </w:r>
    <w:r w:rsidR="00CC0C75" w:rsidRPr="00CC0C75">
      <w:rPr>
        <w:b/>
        <w:bCs/>
        <w:color w:val="000000"/>
        <w:sz w:val="32"/>
        <w:szCs w:val="32"/>
        <w:highlight w:val="cyan"/>
      </w:rPr>
      <w:t>7</w:t>
    </w:r>
    <w:r>
      <w:rPr>
        <w:color w:val="000000"/>
      </w:rPr>
      <w:b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D54"/>
    <w:rsid w:val="00161D5E"/>
    <w:rsid w:val="004055C2"/>
    <w:rsid w:val="004816D2"/>
    <w:rsid w:val="005C5FFD"/>
    <w:rsid w:val="00A819A8"/>
    <w:rsid w:val="00CB4D54"/>
    <w:rsid w:val="00CC0C75"/>
    <w:rsid w:val="00D40F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F5C69"/>
  <w15:docId w15:val="{54939CC8-A009-4A16-AC89-0042D5296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top w:w="57" w:type="dxa"/>
        <w:left w:w="115" w:type="dxa"/>
        <w:bottom w:w="57"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xeterstudentsguild.sharepoint.com/:b:/s/ActivitiesandVolunteering/Eblxk5TT3tBGtwXHf1-1_hwBjGsfQ50sbJ8Vd4fHX9ck2g?e=nNCsOP" TargetMode="External"/><Relationship Id="rId13" Type="http://schemas.openxmlformats.org/officeDocument/2006/relationships/footer" Target="footer1.xml"/><Relationship Id="rId18" Type="http://schemas.openxmlformats.org/officeDocument/2006/relationships/hyperlink" Target="https://my.exeterguild.com/auth/committee/training-courses/20/content/82" TargetMode="External"/><Relationship Id="rId26" Type="http://schemas.openxmlformats.org/officeDocument/2006/relationships/customXml" Target="../customXml/item4.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s://exeterstudentsguild.sharepoint.com/:p:/s/ActivitiesandVolunteering/EZ6N2vFfgGZLoxnwFmZpc9gBqheHJLpUwo86U1J9UsSEzw?e=kXXt1g" TargetMode="External"/><Relationship Id="rId12" Type="http://schemas.openxmlformats.org/officeDocument/2006/relationships/header" Target="header1.xml"/><Relationship Id="rId17" Type="http://schemas.openxmlformats.org/officeDocument/2006/relationships/hyperlink" Target="https://my.exeterguild.com/auth/committee/training-courses/20/content/84" TargetMode="Externa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yperlink" Target="https://my.exeterguild.com/auth/committee/training-courses/20/content/82"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my.exeterguild.com/auth/committee/knowledge-base/222" TargetMode="External"/><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yperlink" Target="https://hosted.exeterguild.com/forms/view.php?id=28136" TargetMode="External"/><Relationship Id="rId19" Type="http://schemas.openxmlformats.org/officeDocument/2006/relationships/hyperlink" Target="https://my.exeterguild.com/auth/committee/training-courses/20/content/84" TargetMode="External"/><Relationship Id="rId4" Type="http://schemas.openxmlformats.org/officeDocument/2006/relationships/webSettings" Target="webSettings.xml"/><Relationship Id="rId9" Type="http://schemas.openxmlformats.org/officeDocument/2006/relationships/hyperlink" Target="mailto:activities@exeterguild.com" TargetMode="External"/><Relationship Id="rId14" Type="http://schemas.openxmlformats.org/officeDocument/2006/relationships/footer" Target="footer2.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O4XwvESefxaXSCjS5UW2FC8+aQ==">CgMxLjAyDmguZmI4ODI4Ym84OGo4Mg5oLjRtcmNhbDJxdnQ4OTgAciExQWhKOGtwdC04cmNqXzhHbElxNHl2Ti1BcEZvMWR1bl8=</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_ip_UnifiedCompliancePolicyUIAction xmlns="http://schemas.microsoft.com/sharepoint/v3" xsi:nil="true"/>
    <_ip_UnifiedCompliancePolicyProperties xmlns="http://schemas.microsoft.com/sharepoint/v3" xsi:nil="true"/>
    <TaxCatchAll xmlns="adb425c4-9699-4fef-b7c8-000e0c70b6c4" xsi:nil="true"/>
    <Riskassessmentaddedtohub xmlns="5b5610e5-b06f-4a70-b273-e7d284c1424d" xsi:nil="true"/>
    <lcf76f155ced4ddcb4097134ff3c332f xmlns="5b5610e5-b06f-4a70-b273-e7d284c1424d">
      <Terms xmlns="http://schemas.microsoft.com/office/infopath/2007/PartnerControls"/>
    </lcf76f155ced4ddcb4097134ff3c332f>
    <Information xmlns="5b5610e5-b06f-4a70-b273-e7d284c1424d"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CED1C2E-A811-41C3-922B-717C9DCF12A1}"/>
</file>

<file path=customXml/itemProps3.xml><?xml version="1.0" encoding="utf-8"?>
<ds:datastoreItem xmlns:ds="http://schemas.openxmlformats.org/officeDocument/2006/customXml" ds:itemID="{350862BA-B03E-427B-9474-296C9FF7A098}"/>
</file>

<file path=customXml/itemProps4.xml><?xml version="1.0" encoding="utf-8"?>
<ds:datastoreItem xmlns:ds="http://schemas.openxmlformats.org/officeDocument/2006/customXml" ds:itemID="{EE8746DF-69EA-4418-9B5E-B6818D0B17A8}"/>
</file>

<file path=docProps/app.xml><?xml version="1.0" encoding="utf-8"?>
<Properties xmlns="http://schemas.openxmlformats.org/officeDocument/2006/extended-properties" xmlns:vt="http://schemas.openxmlformats.org/officeDocument/2006/docPropsVTypes">
  <Template>Normal</Template>
  <TotalTime>15</TotalTime>
  <Pages>9</Pages>
  <Words>1345</Words>
  <Characters>7670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Abigail Milne</dc:creator>
  <cp:lastModifiedBy>Sophie Martin</cp:lastModifiedBy>
  <cp:revision>3</cp:revision>
  <dcterms:created xsi:type="dcterms:W3CDTF">2025-02-25T17:06:00Z</dcterms:created>
  <dcterms:modified xsi:type="dcterms:W3CDTF">2026-09-11T12:28:00Z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